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084AE5" w14:textId="77777777" w:rsidR="005E6A5C" w:rsidRDefault="005E6A5C" w:rsidP="00671E24">
      <w:pPr>
        <w:spacing w:line="240" w:lineRule="auto"/>
        <w:jc w:val="center"/>
        <w:rPr>
          <w:rFonts w:ascii="Agency FB" w:hAnsi="Agency FB" w:cstheme="minorHAnsi"/>
          <w:b/>
          <w:sz w:val="40"/>
          <w:szCs w:val="40"/>
        </w:rPr>
      </w:pPr>
      <w:bookmarkStart w:id="0" w:name="_Hlk170985072"/>
    </w:p>
    <w:p w14:paraId="22F6D23D" w14:textId="158B1DF0" w:rsidR="00671E24" w:rsidRDefault="00671E24" w:rsidP="00671E24">
      <w:pPr>
        <w:spacing w:line="240" w:lineRule="auto"/>
        <w:jc w:val="center"/>
        <w:rPr>
          <w:rFonts w:ascii="Agency FB" w:hAnsi="Agency FB" w:cstheme="minorHAnsi"/>
          <w:b/>
          <w:sz w:val="40"/>
          <w:szCs w:val="40"/>
        </w:rPr>
      </w:pPr>
      <w:r w:rsidRPr="00872A06">
        <w:rPr>
          <w:rFonts w:ascii="Agency FB" w:hAnsi="Agency FB" w:cstheme="minorHAnsi"/>
          <w:b/>
          <w:sz w:val="40"/>
          <w:szCs w:val="40"/>
        </w:rPr>
        <w:t xml:space="preserve">National Vocational Certificate in </w:t>
      </w:r>
      <w:r>
        <w:rPr>
          <w:rFonts w:ascii="Agency FB" w:hAnsi="Agency FB" w:cstheme="minorHAnsi"/>
          <w:b/>
          <w:sz w:val="40"/>
          <w:szCs w:val="40"/>
        </w:rPr>
        <w:t>Construction</w:t>
      </w:r>
      <w:r w:rsidRPr="00872A06">
        <w:rPr>
          <w:rFonts w:ascii="Agency FB" w:hAnsi="Agency FB" w:cstheme="minorHAnsi"/>
          <w:b/>
          <w:sz w:val="40"/>
          <w:szCs w:val="40"/>
        </w:rPr>
        <w:t xml:space="preserve"> Sector </w:t>
      </w:r>
    </w:p>
    <w:bookmarkEnd w:id="0"/>
    <w:p w14:paraId="58ACB3D8" w14:textId="737460BF" w:rsidR="00671E24" w:rsidRDefault="00671E24" w:rsidP="00DC708C">
      <w:pPr>
        <w:spacing w:line="240" w:lineRule="auto"/>
        <w:ind w:left="720" w:firstLine="0"/>
        <w:jc w:val="center"/>
        <w:rPr>
          <w:rFonts w:ascii="Agency FB" w:hAnsi="Agency FB" w:cstheme="minorHAnsi"/>
          <w:b/>
          <w:sz w:val="40"/>
          <w:szCs w:val="40"/>
        </w:rPr>
      </w:pPr>
      <w:r w:rsidRPr="00872A06">
        <w:rPr>
          <w:rFonts w:ascii="Agency FB" w:hAnsi="Agency FB" w:cstheme="minorHAnsi"/>
          <w:b/>
          <w:sz w:val="40"/>
          <w:szCs w:val="40"/>
        </w:rPr>
        <w:t>(</w:t>
      </w:r>
      <w:r w:rsidR="00464F3B">
        <w:rPr>
          <w:rFonts w:ascii="Agency FB" w:hAnsi="Agency FB" w:cstheme="minorHAnsi"/>
          <w:b/>
          <w:sz w:val="40"/>
          <w:szCs w:val="40"/>
        </w:rPr>
        <w:t>Road Roller and Fork Lifter</w:t>
      </w:r>
      <w:r w:rsidR="00DC708C" w:rsidRPr="00DC708C">
        <w:rPr>
          <w:rFonts w:ascii="Agency FB" w:hAnsi="Agency FB" w:cstheme="minorHAnsi"/>
          <w:b/>
          <w:sz w:val="40"/>
          <w:szCs w:val="40"/>
        </w:rPr>
        <w:t xml:space="preserve"> Operator</w:t>
      </w:r>
      <w:r w:rsidRPr="00872A06">
        <w:rPr>
          <w:rFonts w:ascii="Agency FB" w:hAnsi="Agency FB" w:cstheme="minorHAnsi"/>
          <w:b/>
          <w:sz w:val="40"/>
          <w:szCs w:val="40"/>
        </w:rPr>
        <w:t>)</w:t>
      </w:r>
    </w:p>
    <w:p w14:paraId="415C8F7A" w14:textId="77777777" w:rsidR="005C0A48" w:rsidRDefault="005C0A48" w:rsidP="00671E24">
      <w:pPr>
        <w:spacing w:line="240" w:lineRule="auto"/>
        <w:jc w:val="center"/>
        <w:rPr>
          <w:rFonts w:ascii="Agency FB" w:hAnsi="Agency FB" w:cstheme="minorHAnsi"/>
          <w:b/>
          <w:sz w:val="40"/>
          <w:szCs w:val="40"/>
        </w:rPr>
      </w:pPr>
    </w:p>
    <w:p w14:paraId="6E3BE64D" w14:textId="77777777" w:rsidR="005C0A48" w:rsidRPr="005C0A48" w:rsidRDefault="005C0A48" w:rsidP="005C0A48">
      <w:pPr>
        <w:pStyle w:val="Title"/>
        <w:spacing w:before="0" w:after="0" w:line="240" w:lineRule="auto"/>
        <w:rPr>
          <w:rFonts w:ascii="Agency FB" w:eastAsia="Arial" w:hAnsi="Agency FB" w:cstheme="minorHAnsi"/>
          <w:bCs w:val="0"/>
          <w:color w:val="000000"/>
          <w:sz w:val="40"/>
          <w:szCs w:val="40"/>
        </w:rPr>
      </w:pPr>
      <w:r w:rsidRPr="005C0A48">
        <w:rPr>
          <w:rFonts w:ascii="Agency FB" w:eastAsia="Arial" w:hAnsi="Agency FB" w:cstheme="minorHAnsi"/>
          <w:bCs w:val="0"/>
          <w:color w:val="000000"/>
          <w:sz w:val="40"/>
          <w:szCs w:val="40"/>
        </w:rPr>
        <w:t>Duration: 3 Months</w:t>
      </w:r>
    </w:p>
    <w:p w14:paraId="7513772C" w14:textId="77777777" w:rsidR="005C0A48" w:rsidRPr="00872A06" w:rsidRDefault="005C0A48" w:rsidP="00671E24">
      <w:pPr>
        <w:spacing w:line="240" w:lineRule="auto"/>
        <w:jc w:val="center"/>
        <w:rPr>
          <w:rFonts w:ascii="Agency FB" w:hAnsi="Agency FB" w:cstheme="minorHAnsi"/>
          <w:b/>
          <w:sz w:val="40"/>
          <w:szCs w:val="40"/>
        </w:rPr>
      </w:pPr>
    </w:p>
    <w:tbl>
      <w:tblPr>
        <w:tblStyle w:val="TableGrid0"/>
        <w:tblW w:w="9538" w:type="dxa"/>
        <w:tblInd w:w="1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2"/>
        <w:gridCol w:w="4776"/>
      </w:tblGrid>
      <w:tr w:rsidR="000E3C09" w14:paraId="1ED40FE4" w14:textId="77777777" w:rsidTr="000F3423">
        <w:trPr>
          <w:trHeight w:val="3815"/>
        </w:trPr>
        <w:tc>
          <w:tcPr>
            <w:tcW w:w="4770" w:type="dxa"/>
            <w:vAlign w:val="center"/>
          </w:tcPr>
          <w:p w14:paraId="3E2064B1" w14:textId="0254F466" w:rsidR="000E3C09" w:rsidRDefault="00464F3B" w:rsidP="000E3C09">
            <w:pPr>
              <w:spacing w:line="276" w:lineRule="auto"/>
              <w:ind w:left="0" w:firstLine="0"/>
              <w:jc w:val="center"/>
              <w:rPr>
                <w:rFonts w:ascii="Bernard MT Condensed" w:hAnsi="Bernard MT Condensed"/>
                <w:b/>
                <w:sz w:val="36"/>
                <w:szCs w:val="44"/>
              </w:rPr>
            </w:pPr>
            <w:r>
              <w:rPr>
                <w:noProof/>
                <w:lang w:val="en-GB" w:eastAsia="en-GB"/>
              </w:rPr>
              <w:drawing>
                <wp:inline distT="0" distB="0" distL="0" distR="0" wp14:anchorId="6DA61D13" wp14:editId="7712DDC2">
                  <wp:extent cx="2838450" cy="2171700"/>
                  <wp:effectExtent l="0" t="0" r="0" b="0"/>
                  <wp:docPr id="1270524703" name="Picture 2" descr="Road Roller: Types, Uses and Things t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oad Roller: Types, Uses and Things to ..."/>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38450" cy="2171700"/>
                          </a:xfrm>
                          <a:prstGeom prst="rect">
                            <a:avLst/>
                          </a:prstGeom>
                          <a:noFill/>
                          <a:ln>
                            <a:noFill/>
                          </a:ln>
                        </pic:spPr>
                      </pic:pic>
                    </a:graphicData>
                  </a:graphic>
                </wp:inline>
              </w:drawing>
            </w:r>
          </w:p>
        </w:tc>
        <w:tc>
          <w:tcPr>
            <w:tcW w:w="4768" w:type="dxa"/>
            <w:vAlign w:val="center"/>
          </w:tcPr>
          <w:p w14:paraId="7BC3BA6E" w14:textId="5E5F93F1" w:rsidR="000E3C09" w:rsidRDefault="000F3423" w:rsidP="000E3C09">
            <w:pPr>
              <w:spacing w:line="276" w:lineRule="auto"/>
              <w:ind w:left="0" w:firstLine="0"/>
              <w:jc w:val="center"/>
              <w:rPr>
                <w:rFonts w:ascii="Bernard MT Condensed" w:hAnsi="Bernard MT Condensed"/>
                <w:b/>
                <w:sz w:val="36"/>
                <w:szCs w:val="44"/>
              </w:rPr>
            </w:pPr>
            <w:r>
              <w:rPr>
                <w:noProof/>
                <w:lang w:val="en-GB" w:eastAsia="en-GB"/>
              </w:rPr>
              <w:drawing>
                <wp:inline distT="0" distB="0" distL="0" distR="0" wp14:anchorId="286886FC" wp14:editId="2313A51A">
                  <wp:extent cx="2886075" cy="2257425"/>
                  <wp:effectExtent l="0" t="0" r="9525" b="9525"/>
                  <wp:docPr id="1331758376" name="Picture 3" descr="61,200+ Fork Lift Stock Photo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61,200+ Fork Lift Stock Photos ..."/>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6075" cy="2257425"/>
                          </a:xfrm>
                          <a:prstGeom prst="rect">
                            <a:avLst/>
                          </a:prstGeom>
                          <a:noFill/>
                          <a:ln>
                            <a:noFill/>
                          </a:ln>
                        </pic:spPr>
                      </pic:pic>
                    </a:graphicData>
                  </a:graphic>
                </wp:inline>
              </w:drawing>
            </w:r>
          </w:p>
        </w:tc>
      </w:tr>
    </w:tbl>
    <w:p w14:paraId="747C5DF3" w14:textId="1293CF6B" w:rsidR="00671E24" w:rsidRDefault="00671E24" w:rsidP="00671E24">
      <w:pPr>
        <w:spacing w:line="276" w:lineRule="auto"/>
        <w:jc w:val="center"/>
        <w:rPr>
          <w:rFonts w:ascii="Bernard MT Condensed" w:hAnsi="Bernard MT Condensed"/>
          <w:b/>
          <w:sz w:val="36"/>
          <w:szCs w:val="44"/>
        </w:rPr>
      </w:pPr>
    </w:p>
    <w:p w14:paraId="21F5981A" w14:textId="77777777" w:rsidR="00C37995" w:rsidRDefault="00C37995" w:rsidP="00671E24">
      <w:pPr>
        <w:spacing w:after="0" w:line="240" w:lineRule="auto"/>
        <w:jc w:val="center"/>
        <w:rPr>
          <w:rFonts w:ascii="Algerian" w:hAnsi="Algerian"/>
          <w:b/>
          <w:sz w:val="36"/>
          <w:szCs w:val="44"/>
        </w:rPr>
      </w:pPr>
    </w:p>
    <w:p w14:paraId="49B420D4" w14:textId="77777777" w:rsidR="00C37995" w:rsidRDefault="00C37995" w:rsidP="00671E24">
      <w:pPr>
        <w:spacing w:after="0" w:line="240" w:lineRule="auto"/>
        <w:jc w:val="center"/>
        <w:rPr>
          <w:rFonts w:ascii="Algerian" w:hAnsi="Algerian"/>
          <w:b/>
          <w:sz w:val="36"/>
          <w:szCs w:val="44"/>
        </w:rPr>
      </w:pPr>
    </w:p>
    <w:p w14:paraId="622D367A" w14:textId="65D8D018" w:rsidR="00671E24" w:rsidRDefault="00671E24" w:rsidP="00671E24">
      <w:pPr>
        <w:spacing w:after="0" w:line="240" w:lineRule="auto"/>
        <w:jc w:val="center"/>
        <w:rPr>
          <w:rFonts w:ascii="Algerian" w:hAnsi="Algerian"/>
          <w:b/>
          <w:sz w:val="36"/>
          <w:szCs w:val="44"/>
        </w:rPr>
      </w:pPr>
      <w:r w:rsidRPr="00A644D6">
        <w:rPr>
          <w:rFonts w:ascii="Algerian" w:hAnsi="Algerian"/>
          <w:b/>
          <w:sz w:val="36"/>
          <w:szCs w:val="44"/>
        </w:rPr>
        <w:t>Curriculum</w:t>
      </w:r>
    </w:p>
    <w:p w14:paraId="1EE3A19D" w14:textId="77777777" w:rsidR="00671E24" w:rsidRDefault="00671E24" w:rsidP="00671E24">
      <w:pPr>
        <w:spacing w:after="0" w:line="240" w:lineRule="auto"/>
        <w:jc w:val="center"/>
        <w:rPr>
          <w:rFonts w:ascii="Algerian" w:hAnsi="Algerian"/>
          <w:b/>
          <w:sz w:val="36"/>
          <w:szCs w:val="44"/>
        </w:rPr>
      </w:pPr>
    </w:p>
    <w:p w14:paraId="7B8FC241" w14:textId="77777777" w:rsidR="00671E24" w:rsidRPr="00A644D6" w:rsidRDefault="00671E24" w:rsidP="00671E24">
      <w:pPr>
        <w:spacing w:after="0" w:line="240" w:lineRule="auto"/>
        <w:jc w:val="center"/>
        <w:rPr>
          <w:rFonts w:ascii="Algerian" w:hAnsi="Algerian"/>
          <w:b/>
          <w:sz w:val="36"/>
          <w:szCs w:val="44"/>
        </w:rPr>
      </w:pPr>
    </w:p>
    <w:p w14:paraId="551C32F2" w14:textId="77777777" w:rsidR="00671E24" w:rsidRPr="00671E24" w:rsidRDefault="00671E24" w:rsidP="00671E24">
      <w:pPr>
        <w:spacing w:after="0" w:line="240" w:lineRule="auto"/>
        <w:jc w:val="center"/>
        <w:rPr>
          <w:b/>
          <w:sz w:val="28"/>
          <w:szCs w:val="28"/>
        </w:rPr>
      </w:pPr>
      <w:r w:rsidRPr="00671E24">
        <w:rPr>
          <w:b/>
          <w:sz w:val="28"/>
          <w:szCs w:val="28"/>
        </w:rPr>
        <w:t>National Vocational and Technical Training Commission (NAVTTC)</w:t>
      </w:r>
    </w:p>
    <w:p w14:paraId="35DB4728" w14:textId="77777777" w:rsidR="00671E24" w:rsidRPr="00671E24" w:rsidRDefault="00671E24" w:rsidP="00671E24">
      <w:pPr>
        <w:spacing w:line="276" w:lineRule="auto"/>
        <w:jc w:val="center"/>
        <w:rPr>
          <w:b/>
          <w:sz w:val="28"/>
          <w:szCs w:val="28"/>
        </w:rPr>
      </w:pPr>
      <w:bookmarkStart w:id="1" w:name="_Hlk170985269"/>
      <w:r w:rsidRPr="00671E24">
        <w:rPr>
          <w:b/>
          <w:sz w:val="28"/>
          <w:szCs w:val="28"/>
        </w:rPr>
        <w:t>Government of Pakistan</w:t>
      </w:r>
    </w:p>
    <w:bookmarkEnd w:id="1"/>
    <w:p w14:paraId="507F158E" w14:textId="366ACF2A" w:rsidR="00671E24" w:rsidRDefault="00671E24">
      <w:pPr>
        <w:spacing w:after="160" w:line="259" w:lineRule="auto"/>
        <w:ind w:left="0" w:firstLine="0"/>
        <w:jc w:val="left"/>
        <w:rPr>
          <w:rFonts w:ascii="Algerian" w:hAnsi="Algerian"/>
          <w:b/>
          <w:sz w:val="36"/>
          <w:szCs w:val="44"/>
        </w:rPr>
      </w:pPr>
      <w:r>
        <w:rPr>
          <w:rFonts w:ascii="Algerian" w:hAnsi="Algerian"/>
          <w:b/>
          <w:sz w:val="36"/>
          <w:szCs w:val="44"/>
        </w:rPr>
        <w:br w:type="page"/>
      </w:r>
    </w:p>
    <w:sdt>
      <w:sdtPr>
        <w:rPr>
          <w:rFonts w:ascii="Arial" w:eastAsia="Arial" w:hAnsi="Arial" w:cs="Arial"/>
          <w:color w:val="000000"/>
          <w:sz w:val="22"/>
          <w:szCs w:val="22"/>
        </w:rPr>
        <w:id w:val="1810201209"/>
        <w:docPartObj>
          <w:docPartGallery w:val="Table of Contents"/>
          <w:docPartUnique/>
        </w:docPartObj>
      </w:sdtPr>
      <w:sdtEndPr>
        <w:rPr>
          <w:b/>
          <w:bCs/>
          <w:noProof/>
        </w:rPr>
      </w:sdtEndPr>
      <w:sdtContent>
        <w:p w14:paraId="22102C54" w14:textId="511BE37B" w:rsidR="00514596" w:rsidRDefault="00514596">
          <w:pPr>
            <w:pStyle w:val="TOCHeading"/>
          </w:pPr>
          <w:r>
            <w:t>Table of Contents</w:t>
          </w:r>
        </w:p>
        <w:p w14:paraId="14959BBA" w14:textId="72053B6A" w:rsidR="00514596" w:rsidRDefault="00514596" w:rsidP="006133A4">
          <w:pPr>
            <w:pStyle w:val="TOC1"/>
            <w:tabs>
              <w:tab w:val="left" w:pos="450"/>
              <w:tab w:val="right" w:leader="dot" w:pos="9595"/>
            </w:tabs>
            <w:rPr>
              <w:rFonts w:asciiTheme="minorHAnsi" w:eastAsiaTheme="minorEastAsia" w:hAnsiTheme="minorHAnsi" w:cstheme="minorBidi"/>
              <w:noProof/>
              <w:color w:val="auto"/>
              <w:kern w:val="2"/>
              <w14:ligatures w14:val="standardContextual"/>
            </w:rPr>
          </w:pPr>
          <w:r>
            <w:fldChar w:fldCharType="begin"/>
          </w:r>
          <w:r>
            <w:instrText xml:space="preserve"> TOC \o "1-3" \h \z \u </w:instrText>
          </w:r>
          <w:r>
            <w:fldChar w:fldCharType="separate"/>
          </w:r>
          <w:hyperlink w:anchor="_Toc171240779" w:history="1">
            <w:r w:rsidRPr="00521864">
              <w:rPr>
                <w:rStyle w:val="Hyperlink"/>
                <w:noProof/>
              </w:rPr>
              <w:t xml:space="preserve">1. </w:t>
            </w:r>
            <w:r>
              <w:rPr>
                <w:rFonts w:asciiTheme="minorHAnsi" w:eastAsiaTheme="minorEastAsia" w:hAnsiTheme="minorHAnsi" w:cstheme="minorBidi"/>
                <w:noProof/>
                <w:color w:val="auto"/>
                <w:kern w:val="2"/>
                <w14:ligatures w14:val="standardContextual"/>
              </w:rPr>
              <w:tab/>
            </w:r>
            <w:r w:rsidRPr="00521864">
              <w:rPr>
                <w:rStyle w:val="Hyperlink"/>
                <w:rFonts w:eastAsia="Times New Roman"/>
                <w:noProof/>
                <w:lang w:val="en-AU"/>
              </w:rPr>
              <w:t>Introduction</w:t>
            </w:r>
            <w:r>
              <w:rPr>
                <w:noProof/>
                <w:webHidden/>
              </w:rPr>
              <w:tab/>
            </w:r>
            <w:r>
              <w:rPr>
                <w:noProof/>
                <w:webHidden/>
              </w:rPr>
              <w:fldChar w:fldCharType="begin"/>
            </w:r>
            <w:r>
              <w:rPr>
                <w:noProof/>
                <w:webHidden/>
              </w:rPr>
              <w:instrText xml:space="preserve"> PAGEREF _Toc171240779 \h </w:instrText>
            </w:r>
            <w:r>
              <w:rPr>
                <w:noProof/>
                <w:webHidden/>
              </w:rPr>
            </w:r>
            <w:r>
              <w:rPr>
                <w:noProof/>
                <w:webHidden/>
              </w:rPr>
              <w:fldChar w:fldCharType="separate"/>
            </w:r>
            <w:r>
              <w:rPr>
                <w:noProof/>
                <w:webHidden/>
              </w:rPr>
              <w:t>5</w:t>
            </w:r>
            <w:r>
              <w:rPr>
                <w:noProof/>
                <w:webHidden/>
              </w:rPr>
              <w:fldChar w:fldCharType="end"/>
            </w:r>
          </w:hyperlink>
        </w:p>
        <w:p w14:paraId="4A83F53A" w14:textId="023B774E" w:rsidR="00514596" w:rsidRDefault="00F84A9D">
          <w:pPr>
            <w:pStyle w:val="TOC1"/>
            <w:tabs>
              <w:tab w:val="left" w:pos="440"/>
              <w:tab w:val="right" w:leader="dot" w:pos="9595"/>
            </w:tabs>
            <w:rPr>
              <w:rFonts w:asciiTheme="minorHAnsi" w:eastAsiaTheme="minorEastAsia" w:hAnsiTheme="minorHAnsi" w:cstheme="minorBidi"/>
              <w:noProof/>
              <w:color w:val="auto"/>
              <w:kern w:val="2"/>
              <w14:ligatures w14:val="standardContextual"/>
            </w:rPr>
          </w:pPr>
          <w:hyperlink w:anchor="_Toc171240780" w:history="1">
            <w:r w:rsidR="00514596" w:rsidRPr="00521864">
              <w:rPr>
                <w:rStyle w:val="Hyperlink"/>
                <w:noProof/>
              </w:rPr>
              <w:t>2.</w:t>
            </w:r>
            <w:r w:rsidR="00514596">
              <w:rPr>
                <w:rFonts w:asciiTheme="minorHAnsi" w:eastAsiaTheme="minorEastAsia" w:hAnsiTheme="minorHAnsi" w:cstheme="minorBidi"/>
                <w:noProof/>
                <w:color w:val="auto"/>
                <w:kern w:val="2"/>
                <w14:ligatures w14:val="standardContextual"/>
              </w:rPr>
              <w:tab/>
            </w:r>
            <w:r w:rsidR="00514596" w:rsidRPr="00521864">
              <w:rPr>
                <w:rStyle w:val="Hyperlink"/>
                <w:noProof/>
              </w:rPr>
              <w:t>Purpose of the Qualification:</w:t>
            </w:r>
            <w:r w:rsidR="00514596">
              <w:rPr>
                <w:noProof/>
                <w:webHidden/>
              </w:rPr>
              <w:tab/>
            </w:r>
            <w:r w:rsidR="00514596">
              <w:rPr>
                <w:noProof/>
                <w:webHidden/>
              </w:rPr>
              <w:fldChar w:fldCharType="begin"/>
            </w:r>
            <w:r w:rsidR="00514596">
              <w:rPr>
                <w:noProof/>
                <w:webHidden/>
              </w:rPr>
              <w:instrText xml:space="preserve"> PAGEREF _Toc171240780 \h </w:instrText>
            </w:r>
            <w:r w:rsidR="00514596">
              <w:rPr>
                <w:noProof/>
                <w:webHidden/>
              </w:rPr>
            </w:r>
            <w:r w:rsidR="00514596">
              <w:rPr>
                <w:noProof/>
                <w:webHidden/>
              </w:rPr>
              <w:fldChar w:fldCharType="separate"/>
            </w:r>
            <w:r w:rsidR="00514596">
              <w:rPr>
                <w:noProof/>
                <w:webHidden/>
              </w:rPr>
              <w:t>5</w:t>
            </w:r>
            <w:r w:rsidR="00514596">
              <w:rPr>
                <w:noProof/>
                <w:webHidden/>
              </w:rPr>
              <w:fldChar w:fldCharType="end"/>
            </w:r>
          </w:hyperlink>
        </w:p>
        <w:p w14:paraId="436396ED" w14:textId="58F99F6E" w:rsidR="00514596" w:rsidRDefault="00F84A9D">
          <w:pPr>
            <w:pStyle w:val="TOC1"/>
            <w:tabs>
              <w:tab w:val="left" w:pos="440"/>
              <w:tab w:val="right" w:leader="dot" w:pos="9595"/>
            </w:tabs>
            <w:rPr>
              <w:rFonts w:asciiTheme="minorHAnsi" w:eastAsiaTheme="minorEastAsia" w:hAnsiTheme="minorHAnsi" w:cstheme="minorBidi"/>
              <w:noProof/>
              <w:color w:val="auto"/>
              <w:kern w:val="2"/>
              <w14:ligatures w14:val="standardContextual"/>
            </w:rPr>
          </w:pPr>
          <w:hyperlink w:anchor="_Toc171240781" w:history="1">
            <w:r w:rsidR="00514596" w:rsidRPr="00521864">
              <w:rPr>
                <w:rStyle w:val="Hyperlink"/>
                <w:noProof/>
              </w:rPr>
              <w:t>3.</w:t>
            </w:r>
            <w:r w:rsidR="00514596">
              <w:rPr>
                <w:rFonts w:asciiTheme="minorHAnsi" w:eastAsiaTheme="minorEastAsia" w:hAnsiTheme="minorHAnsi" w:cstheme="minorBidi"/>
                <w:noProof/>
                <w:color w:val="auto"/>
                <w:kern w:val="2"/>
                <w14:ligatures w14:val="standardContextual"/>
              </w:rPr>
              <w:tab/>
            </w:r>
            <w:r w:rsidR="00514596" w:rsidRPr="00521864">
              <w:rPr>
                <w:rStyle w:val="Hyperlink"/>
                <w:noProof/>
              </w:rPr>
              <w:t>Overall objectives of training program</w:t>
            </w:r>
            <w:r w:rsidR="00514596">
              <w:rPr>
                <w:noProof/>
                <w:webHidden/>
              </w:rPr>
              <w:tab/>
            </w:r>
            <w:r w:rsidR="00514596">
              <w:rPr>
                <w:noProof/>
                <w:webHidden/>
              </w:rPr>
              <w:fldChar w:fldCharType="begin"/>
            </w:r>
            <w:r w:rsidR="00514596">
              <w:rPr>
                <w:noProof/>
                <w:webHidden/>
              </w:rPr>
              <w:instrText xml:space="preserve"> PAGEREF _Toc171240781 \h </w:instrText>
            </w:r>
            <w:r w:rsidR="00514596">
              <w:rPr>
                <w:noProof/>
                <w:webHidden/>
              </w:rPr>
            </w:r>
            <w:r w:rsidR="00514596">
              <w:rPr>
                <w:noProof/>
                <w:webHidden/>
              </w:rPr>
              <w:fldChar w:fldCharType="separate"/>
            </w:r>
            <w:r w:rsidR="00514596">
              <w:rPr>
                <w:noProof/>
                <w:webHidden/>
              </w:rPr>
              <w:t>5</w:t>
            </w:r>
            <w:r w:rsidR="00514596">
              <w:rPr>
                <w:noProof/>
                <w:webHidden/>
              </w:rPr>
              <w:fldChar w:fldCharType="end"/>
            </w:r>
          </w:hyperlink>
        </w:p>
        <w:p w14:paraId="5EA1C84E" w14:textId="73C1306B" w:rsidR="00514596" w:rsidRDefault="00F84A9D">
          <w:pPr>
            <w:pStyle w:val="TOC1"/>
            <w:tabs>
              <w:tab w:val="left" w:pos="440"/>
              <w:tab w:val="right" w:leader="dot" w:pos="9595"/>
            </w:tabs>
            <w:rPr>
              <w:rFonts w:asciiTheme="minorHAnsi" w:eastAsiaTheme="minorEastAsia" w:hAnsiTheme="minorHAnsi" w:cstheme="minorBidi"/>
              <w:noProof/>
              <w:color w:val="auto"/>
              <w:kern w:val="2"/>
              <w14:ligatures w14:val="standardContextual"/>
            </w:rPr>
          </w:pPr>
          <w:hyperlink w:anchor="_Toc171240782" w:history="1">
            <w:r w:rsidR="00514596" w:rsidRPr="00521864">
              <w:rPr>
                <w:rStyle w:val="Hyperlink"/>
                <w:noProof/>
              </w:rPr>
              <w:t>4.</w:t>
            </w:r>
            <w:r w:rsidR="00514596">
              <w:rPr>
                <w:rFonts w:asciiTheme="minorHAnsi" w:eastAsiaTheme="minorEastAsia" w:hAnsiTheme="minorHAnsi" w:cstheme="minorBidi"/>
                <w:noProof/>
                <w:color w:val="auto"/>
                <w:kern w:val="2"/>
                <w14:ligatures w14:val="standardContextual"/>
              </w:rPr>
              <w:tab/>
            </w:r>
            <w:r w:rsidR="00514596" w:rsidRPr="00521864">
              <w:rPr>
                <w:rStyle w:val="Hyperlink"/>
                <w:noProof/>
              </w:rPr>
              <w:t>Entry level of trainees</w:t>
            </w:r>
            <w:r w:rsidR="00514596">
              <w:rPr>
                <w:noProof/>
                <w:webHidden/>
              </w:rPr>
              <w:tab/>
            </w:r>
            <w:r w:rsidR="00514596">
              <w:rPr>
                <w:noProof/>
                <w:webHidden/>
              </w:rPr>
              <w:fldChar w:fldCharType="begin"/>
            </w:r>
            <w:r w:rsidR="00514596">
              <w:rPr>
                <w:noProof/>
                <w:webHidden/>
              </w:rPr>
              <w:instrText xml:space="preserve"> PAGEREF _Toc171240782 \h </w:instrText>
            </w:r>
            <w:r w:rsidR="00514596">
              <w:rPr>
                <w:noProof/>
                <w:webHidden/>
              </w:rPr>
            </w:r>
            <w:r w:rsidR="00514596">
              <w:rPr>
                <w:noProof/>
                <w:webHidden/>
              </w:rPr>
              <w:fldChar w:fldCharType="separate"/>
            </w:r>
            <w:r w:rsidR="00514596">
              <w:rPr>
                <w:noProof/>
                <w:webHidden/>
              </w:rPr>
              <w:t>6</w:t>
            </w:r>
            <w:r w:rsidR="00514596">
              <w:rPr>
                <w:noProof/>
                <w:webHidden/>
              </w:rPr>
              <w:fldChar w:fldCharType="end"/>
            </w:r>
          </w:hyperlink>
        </w:p>
        <w:p w14:paraId="7F8E39BD" w14:textId="7C038552" w:rsidR="00514596" w:rsidRDefault="00F84A9D">
          <w:pPr>
            <w:pStyle w:val="TOC1"/>
            <w:tabs>
              <w:tab w:val="left" w:pos="440"/>
              <w:tab w:val="right" w:leader="dot" w:pos="9595"/>
            </w:tabs>
            <w:rPr>
              <w:rFonts w:asciiTheme="minorHAnsi" w:eastAsiaTheme="minorEastAsia" w:hAnsiTheme="minorHAnsi" w:cstheme="minorBidi"/>
              <w:noProof/>
              <w:color w:val="auto"/>
              <w:kern w:val="2"/>
              <w14:ligatures w14:val="standardContextual"/>
            </w:rPr>
          </w:pPr>
          <w:hyperlink w:anchor="_Toc171240783" w:history="1">
            <w:r w:rsidR="00514596" w:rsidRPr="00521864">
              <w:rPr>
                <w:rStyle w:val="Hyperlink"/>
                <w:noProof/>
              </w:rPr>
              <w:t>5.</w:t>
            </w:r>
            <w:r w:rsidR="00514596">
              <w:rPr>
                <w:rFonts w:asciiTheme="minorHAnsi" w:eastAsiaTheme="minorEastAsia" w:hAnsiTheme="minorHAnsi" w:cstheme="minorBidi"/>
                <w:noProof/>
                <w:color w:val="auto"/>
                <w:kern w:val="2"/>
                <w14:ligatures w14:val="standardContextual"/>
              </w:rPr>
              <w:tab/>
            </w:r>
            <w:r w:rsidR="00514596" w:rsidRPr="00521864">
              <w:rPr>
                <w:rStyle w:val="Hyperlink"/>
                <w:noProof/>
              </w:rPr>
              <w:t>Minimum qualification for teachers</w:t>
            </w:r>
            <w:r w:rsidR="00514596">
              <w:rPr>
                <w:noProof/>
                <w:webHidden/>
              </w:rPr>
              <w:tab/>
            </w:r>
            <w:r w:rsidR="00514596">
              <w:rPr>
                <w:noProof/>
                <w:webHidden/>
              </w:rPr>
              <w:fldChar w:fldCharType="begin"/>
            </w:r>
            <w:r w:rsidR="00514596">
              <w:rPr>
                <w:noProof/>
                <w:webHidden/>
              </w:rPr>
              <w:instrText xml:space="preserve"> PAGEREF _Toc171240783 \h </w:instrText>
            </w:r>
            <w:r w:rsidR="00514596">
              <w:rPr>
                <w:noProof/>
                <w:webHidden/>
              </w:rPr>
            </w:r>
            <w:r w:rsidR="00514596">
              <w:rPr>
                <w:noProof/>
                <w:webHidden/>
              </w:rPr>
              <w:fldChar w:fldCharType="separate"/>
            </w:r>
            <w:r w:rsidR="00514596">
              <w:rPr>
                <w:noProof/>
                <w:webHidden/>
              </w:rPr>
              <w:t>6</w:t>
            </w:r>
            <w:r w:rsidR="00514596">
              <w:rPr>
                <w:noProof/>
                <w:webHidden/>
              </w:rPr>
              <w:fldChar w:fldCharType="end"/>
            </w:r>
          </w:hyperlink>
        </w:p>
        <w:p w14:paraId="0E4A0CF6" w14:textId="59A64023" w:rsidR="00514596" w:rsidRDefault="00F84A9D">
          <w:pPr>
            <w:pStyle w:val="TOC1"/>
            <w:tabs>
              <w:tab w:val="left" w:pos="440"/>
              <w:tab w:val="right" w:leader="dot" w:pos="9595"/>
            </w:tabs>
            <w:rPr>
              <w:rFonts w:asciiTheme="minorHAnsi" w:eastAsiaTheme="minorEastAsia" w:hAnsiTheme="minorHAnsi" w:cstheme="minorBidi"/>
              <w:noProof/>
              <w:color w:val="auto"/>
              <w:kern w:val="2"/>
              <w14:ligatures w14:val="standardContextual"/>
            </w:rPr>
          </w:pPr>
          <w:hyperlink w:anchor="_Toc171240784" w:history="1">
            <w:r w:rsidR="00514596" w:rsidRPr="00521864">
              <w:rPr>
                <w:rStyle w:val="Hyperlink"/>
                <w:noProof/>
              </w:rPr>
              <w:t>6.</w:t>
            </w:r>
            <w:r w:rsidR="00514596">
              <w:rPr>
                <w:rFonts w:asciiTheme="minorHAnsi" w:eastAsiaTheme="minorEastAsia" w:hAnsiTheme="minorHAnsi" w:cstheme="minorBidi"/>
                <w:noProof/>
                <w:color w:val="auto"/>
                <w:kern w:val="2"/>
                <w14:ligatures w14:val="standardContextual"/>
              </w:rPr>
              <w:tab/>
            </w:r>
            <w:r w:rsidR="00514596" w:rsidRPr="00521864">
              <w:rPr>
                <w:rStyle w:val="Hyperlink"/>
                <w:noProof/>
              </w:rPr>
              <w:t>Duration of the course:</w:t>
            </w:r>
            <w:r w:rsidR="00514596">
              <w:rPr>
                <w:noProof/>
                <w:webHidden/>
              </w:rPr>
              <w:tab/>
            </w:r>
            <w:r w:rsidR="00514596">
              <w:rPr>
                <w:noProof/>
                <w:webHidden/>
              </w:rPr>
              <w:fldChar w:fldCharType="begin"/>
            </w:r>
            <w:r w:rsidR="00514596">
              <w:rPr>
                <w:noProof/>
                <w:webHidden/>
              </w:rPr>
              <w:instrText xml:space="preserve"> PAGEREF _Toc171240784 \h </w:instrText>
            </w:r>
            <w:r w:rsidR="00514596">
              <w:rPr>
                <w:noProof/>
                <w:webHidden/>
              </w:rPr>
            </w:r>
            <w:r w:rsidR="00514596">
              <w:rPr>
                <w:noProof/>
                <w:webHidden/>
              </w:rPr>
              <w:fldChar w:fldCharType="separate"/>
            </w:r>
            <w:r w:rsidR="00514596">
              <w:rPr>
                <w:noProof/>
                <w:webHidden/>
              </w:rPr>
              <w:t>6</w:t>
            </w:r>
            <w:r w:rsidR="00514596">
              <w:rPr>
                <w:noProof/>
                <w:webHidden/>
              </w:rPr>
              <w:fldChar w:fldCharType="end"/>
            </w:r>
          </w:hyperlink>
        </w:p>
        <w:p w14:paraId="49DFF23D" w14:textId="1C76A92F" w:rsidR="00514596" w:rsidRDefault="00F84A9D">
          <w:pPr>
            <w:pStyle w:val="TOC1"/>
            <w:tabs>
              <w:tab w:val="left" w:pos="440"/>
              <w:tab w:val="right" w:leader="dot" w:pos="9595"/>
            </w:tabs>
            <w:rPr>
              <w:rFonts w:asciiTheme="minorHAnsi" w:eastAsiaTheme="minorEastAsia" w:hAnsiTheme="minorHAnsi" w:cstheme="minorBidi"/>
              <w:noProof/>
              <w:color w:val="auto"/>
              <w:kern w:val="2"/>
              <w14:ligatures w14:val="standardContextual"/>
            </w:rPr>
          </w:pPr>
          <w:hyperlink w:anchor="_Toc171240785" w:history="1">
            <w:r w:rsidR="00514596" w:rsidRPr="00521864">
              <w:rPr>
                <w:rStyle w:val="Hyperlink"/>
                <w:noProof/>
              </w:rPr>
              <w:t>7.</w:t>
            </w:r>
            <w:r w:rsidR="00514596">
              <w:rPr>
                <w:rFonts w:asciiTheme="minorHAnsi" w:eastAsiaTheme="minorEastAsia" w:hAnsiTheme="minorHAnsi" w:cstheme="minorBidi"/>
                <w:noProof/>
                <w:color w:val="auto"/>
                <w:kern w:val="2"/>
                <w14:ligatures w14:val="standardContextual"/>
              </w:rPr>
              <w:tab/>
            </w:r>
            <w:r w:rsidR="00514596" w:rsidRPr="00521864">
              <w:rPr>
                <w:rStyle w:val="Hyperlink"/>
                <w:noProof/>
              </w:rPr>
              <w:t>Scheme of Studies</w:t>
            </w:r>
            <w:r w:rsidR="00514596">
              <w:rPr>
                <w:noProof/>
                <w:webHidden/>
              </w:rPr>
              <w:tab/>
            </w:r>
            <w:r w:rsidR="00514596">
              <w:rPr>
                <w:noProof/>
                <w:webHidden/>
              </w:rPr>
              <w:fldChar w:fldCharType="begin"/>
            </w:r>
            <w:r w:rsidR="00514596">
              <w:rPr>
                <w:noProof/>
                <w:webHidden/>
              </w:rPr>
              <w:instrText xml:space="preserve"> PAGEREF _Toc171240785 \h </w:instrText>
            </w:r>
            <w:r w:rsidR="00514596">
              <w:rPr>
                <w:noProof/>
                <w:webHidden/>
              </w:rPr>
            </w:r>
            <w:r w:rsidR="00514596">
              <w:rPr>
                <w:noProof/>
                <w:webHidden/>
              </w:rPr>
              <w:fldChar w:fldCharType="separate"/>
            </w:r>
            <w:r w:rsidR="00514596">
              <w:rPr>
                <w:noProof/>
                <w:webHidden/>
              </w:rPr>
              <w:t>6</w:t>
            </w:r>
            <w:r w:rsidR="00514596">
              <w:rPr>
                <w:noProof/>
                <w:webHidden/>
              </w:rPr>
              <w:fldChar w:fldCharType="end"/>
            </w:r>
          </w:hyperlink>
        </w:p>
        <w:p w14:paraId="2F5CE2D5" w14:textId="4FE5A4E7" w:rsidR="00514596" w:rsidRDefault="00F84A9D">
          <w:pPr>
            <w:pStyle w:val="TOC1"/>
            <w:tabs>
              <w:tab w:val="left" w:pos="440"/>
              <w:tab w:val="right" w:leader="dot" w:pos="9595"/>
            </w:tabs>
            <w:rPr>
              <w:rFonts w:asciiTheme="minorHAnsi" w:eastAsiaTheme="minorEastAsia" w:hAnsiTheme="minorHAnsi" w:cstheme="minorBidi"/>
              <w:noProof/>
              <w:color w:val="auto"/>
              <w:kern w:val="2"/>
              <w14:ligatures w14:val="standardContextual"/>
            </w:rPr>
          </w:pPr>
          <w:hyperlink w:anchor="_Toc171240786" w:history="1">
            <w:r w:rsidR="00514596" w:rsidRPr="00521864">
              <w:rPr>
                <w:rStyle w:val="Hyperlink"/>
                <w:noProof/>
              </w:rPr>
              <w:t>8.</w:t>
            </w:r>
            <w:r w:rsidR="00514596">
              <w:rPr>
                <w:rFonts w:asciiTheme="minorHAnsi" w:eastAsiaTheme="minorEastAsia" w:hAnsiTheme="minorHAnsi" w:cstheme="minorBidi"/>
                <w:noProof/>
                <w:color w:val="auto"/>
                <w:kern w:val="2"/>
                <w14:ligatures w14:val="standardContextual"/>
              </w:rPr>
              <w:tab/>
            </w:r>
            <w:r w:rsidR="00514596" w:rsidRPr="00521864">
              <w:rPr>
                <w:rStyle w:val="Hyperlink"/>
                <w:noProof/>
              </w:rPr>
              <w:t>Details of Modules</w:t>
            </w:r>
            <w:r w:rsidR="00514596">
              <w:rPr>
                <w:noProof/>
                <w:webHidden/>
              </w:rPr>
              <w:tab/>
            </w:r>
            <w:r w:rsidR="00514596">
              <w:rPr>
                <w:noProof/>
                <w:webHidden/>
              </w:rPr>
              <w:fldChar w:fldCharType="begin"/>
            </w:r>
            <w:r w:rsidR="00514596">
              <w:rPr>
                <w:noProof/>
                <w:webHidden/>
              </w:rPr>
              <w:instrText xml:space="preserve"> PAGEREF _Toc171240786 \h </w:instrText>
            </w:r>
            <w:r w:rsidR="00514596">
              <w:rPr>
                <w:noProof/>
                <w:webHidden/>
              </w:rPr>
            </w:r>
            <w:r w:rsidR="00514596">
              <w:rPr>
                <w:noProof/>
                <w:webHidden/>
              </w:rPr>
              <w:fldChar w:fldCharType="separate"/>
            </w:r>
            <w:r w:rsidR="00514596">
              <w:rPr>
                <w:noProof/>
                <w:webHidden/>
              </w:rPr>
              <w:t>7</w:t>
            </w:r>
            <w:r w:rsidR="00514596">
              <w:rPr>
                <w:noProof/>
                <w:webHidden/>
              </w:rPr>
              <w:fldChar w:fldCharType="end"/>
            </w:r>
          </w:hyperlink>
        </w:p>
        <w:p w14:paraId="1976C299" w14:textId="10535CEC" w:rsidR="00514596" w:rsidRPr="006133A4" w:rsidRDefault="00F84A9D">
          <w:pPr>
            <w:pStyle w:val="TOC2"/>
            <w:tabs>
              <w:tab w:val="right" w:leader="dot" w:pos="9595"/>
            </w:tabs>
            <w:rPr>
              <w:rFonts w:ascii="Arial" w:eastAsiaTheme="minorEastAsia" w:hAnsi="Arial" w:cs="Arial"/>
              <w:noProof/>
              <w:color w:val="auto"/>
              <w:kern w:val="2"/>
              <w14:ligatures w14:val="standardContextual"/>
            </w:rPr>
          </w:pPr>
          <w:hyperlink w:anchor="_Toc171240787" w:history="1">
            <w:r w:rsidR="00514596" w:rsidRPr="006133A4">
              <w:rPr>
                <w:rStyle w:val="Hyperlink"/>
                <w:rFonts w:ascii="Arial" w:hAnsi="Arial" w:cs="Arial"/>
                <w:noProof/>
              </w:rPr>
              <w:t>8.1: Maintain Health and Safety at Work Place</w:t>
            </w:r>
            <w:r w:rsidR="00514596" w:rsidRPr="006133A4">
              <w:rPr>
                <w:rFonts w:ascii="Arial" w:hAnsi="Arial" w:cs="Arial"/>
                <w:noProof/>
                <w:webHidden/>
              </w:rPr>
              <w:tab/>
            </w:r>
            <w:r w:rsidR="00514596" w:rsidRPr="006133A4">
              <w:rPr>
                <w:rFonts w:ascii="Arial" w:hAnsi="Arial" w:cs="Arial"/>
                <w:noProof/>
                <w:webHidden/>
              </w:rPr>
              <w:fldChar w:fldCharType="begin"/>
            </w:r>
            <w:r w:rsidR="00514596" w:rsidRPr="006133A4">
              <w:rPr>
                <w:rFonts w:ascii="Arial" w:hAnsi="Arial" w:cs="Arial"/>
                <w:noProof/>
                <w:webHidden/>
              </w:rPr>
              <w:instrText xml:space="preserve"> PAGEREF _Toc171240787 \h </w:instrText>
            </w:r>
            <w:r w:rsidR="00514596" w:rsidRPr="006133A4">
              <w:rPr>
                <w:rFonts w:ascii="Arial" w:hAnsi="Arial" w:cs="Arial"/>
                <w:noProof/>
                <w:webHidden/>
              </w:rPr>
            </w:r>
            <w:r w:rsidR="00514596" w:rsidRPr="006133A4">
              <w:rPr>
                <w:rFonts w:ascii="Arial" w:hAnsi="Arial" w:cs="Arial"/>
                <w:noProof/>
                <w:webHidden/>
              </w:rPr>
              <w:fldChar w:fldCharType="separate"/>
            </w:r>
            <w:r w:rsidR="00514596" w:rsidRPr="006133A4">
              <w:rPr>
                <w:rFonts w:ascii="Arial" w:hAnsi="Arial" w:cs="Arial"/>
                <w:noProof/>
                <w:webHidden/>
              </w:rPr>
              <w:t>7</w:t>
            </w:r>
            <w:r w:rsidR="00514596" w:rsidRPr="006133A4">
              <w:rPr>
                <w:rFonts w:ascii="Arial" w:hAnsi="Arial" w:cs="Arial"/>
                <w:noProof/>
                <w:webHidden/>
              </w:rPr>
              <w:fldChar w:fldCharType="end"/>
            </w:r>
          </w:hyperlink>
        </w:p>
        <w:p w14:paraId="7C142A6A" w14:textId="51E69AD3" w:rsidR="00514596" w:rsidRPr="006133A4" w:rsidRDefault="00F84A9D">
          <w:pPr>
            <w:pStyle w:val="TOC3"/>
            <w:rPr>
              <w:rFonts w:asciiTheme="minorHAnsi" w:eastAsiaTheme="minorEastAsia" w:hAnsiTheme="minorHAnsi" w:cstheme="minorBidi"/>
              <w:kern w:val="2"/>
              <w14:ligatures w14:val="standardContextual"/>
            </w:rPr>
          </w:pPr>
          <w:hyperlink w:anchor="_Toc171240788" w:history="1">
            <w:r w:rsidR="00514596" w:rsidRPr="006133A4">
              <w:rPr>
                <w:rStyle w:val="Hyperlink"/>
              </w:rPr>
              <w:t>8.1.1: Ensure personal protective equipment (PPE)</w:t>
            </w:r>
            <w:r w:rsidR="00514596" w:rsidRPr="006133A4">
              <w:rPr>
                <w:webHidden/>
              </w:rPr>
              <w:tab/>
            </w:r>
            <w:r w:rsidR="00514596" w:rsidRPr="006133A4">
              <w:rPr>
                <w:webHidden/>
              </w:rPr>
              <w:fldChar w:fldCharType="begin"/>
            </w:r>
            <w:r w:rsidR="00514596" w:rsidRPr="006133A4">
              <w:rPr>
                <w:webHidden/>
              </w:rPr>
              <w:instrText xml:space="preserve"> PAGEREF _Toc171240788 \h </w:instrText>
            </w:r>
            <w:r w:rsidR="00514596" w:rsidRPr="006133A4">
              <w:rPr>
                <w:webHidden/>
              </w:rPr>
            </w:r>
            <w:r w:rsidR="00514596" w:rsidRPr="006133A4">
              <w:rPr>
                <w:webHidden/>
              </w:rPr>
              <w:fldChar w:fldCharType="separate"/>
            </w:r>
            <w:r w:rsidR="00514596" w:rsidRPr="006133A4">
              <w:rPr>
                <w:webHidden/>
              </w:rPr>
              <w:t>7</w:t>
            </w:r>
            <w:r w:rsidR="00514596" w:rsidRPr="006133A4">
              <w:rPr>
                <w:webHidden/>
              </w:rPr>
              <w:fldChar w:fldCharType="end"/>
            </w:r>
          </w:hyperlink>
        </w:p>
        <w:p w14:paraId="2CAC259C" w14:textId="2639AD7E" w:rsidR="00514596" w:rsidRPr="006133A4" w:rsidRDefault="00F84A9D">
          <w:pPr>
            <w:pStyle w:val="TOC3"/>
            <w:rPr>
              <w:rFonts w:asciiTheme="minorHAnsi" w:eastAsiaTheme="minorEastAsia" w:hAnsiTheme="minorHAnsi" w:cstheme="minorBidi"/>
              <w:kern w:val="2"/>
              <w14:ligatures w14:val="standardContextual"/>
            </w:rPr>
          </w:pPr>
          <w:hyperlink w:anchor="_Toc171240789" w:history="1">
            <w:r w:rsidR="00514596" w:rsidRPr="006133A4">
              <w:rPr>
                <w:rStyle w:val="Hyperlink"/>
              </w:rPr>
              <w:t>8.1.2: Maintain First aid Box</w:t>
            </w:r>
            <w:r w:rsidR="00514596" w:rsidRPr="006133A4">
              <w:rPr>
                <w:webHidden/>
              </w:rPr>
              <w:tab/>
            </w:r>
            <w:r w:rsidR="00514596" w:rsidRPr="006133A4">
              <w:rPr>
                <w:webHidden/>
              </w:rPr>
              <w:fldChar w:fldCharType="begin"/>
            </w:r>
            <w:r w:rsidR="00514596" w:rsidRPr="006133A4">
              <w:rPr>
                <w:webHidden/>
              </w:rPr>
              <w:instrText xml:space="preserve"> PAGEREF _Toc171240789 \h </w:instrText>
            </w:r>
            <w:r w:rsidR="00514596" w:rsidRPr="006133A4">
              <w:rPr>
                <w:webHidden/>
              </w:rPr>
            </w:r>
            <w:r w:rsidR="00514596" w:rsidRPr="006133A4">
              <w:rPr>
                <w:webHidden/>
              </w:rPr>
              <w:fldChar w:fldCharType="separate"/>
            </w:r>
            <w:r w:rsidR="00514596" w:rsidRPr="006133A4">
              <w:rPr>
                <w:webHidden/>
              </w:rPr>
              <w:t>7</w:t>
            </w:r>
            <w:r w:rsidR="00514596" w:rsidRPr="006133A4">
              <w:rPr>
                <w:webHidden/>
              </w:rPr>
              <w:fldChar w:fldCharType="end"/>
            </w:r>
          </w:hyperlink>
        </w:p>
        <w:p w14:paraId="632BAA4F" w14:textId="3B877C85" w:rsidR="00514596" w:rsidRPr="006133A4" w:rsidRDefault="00F84A9D">
          <w:pPr>
            <w:pStyle w:val="TOC3"/>
            <w:rPr>
              <w:rFonts w:asciiTheme="minorHAnsi" w:eastAsiaTheme="minorEastAsia" w:hAnsiTheme="minorHAnsi" w:cstheme="minorBidi"/>
              <w:kern w:val="2"/>
              <w14:ligatures w14:val="standardContextual"/>
            </w:rPr>
          </w:pPr>
          <w:hyperlink w:anchor="_Toc171240790" w:history="1">
            <w:r w:rsidR="00514596" w:rsidRPr="006133A4">
              <w:rPr>
                <w:rStyle w:val="Hyperlink"/>
              </w:rPr>
              <w:t>8.1.3: Maintain Fire Extinguisher</w:t>
            </w:r>
            <w:r w:rsidR="00514596" w:rsidRPr="006133A4">
              <w:rPr>
                <w:webHidden/>
              </w:rPr>
              <w:tab/>
            </w:r>
            <w:r w:rsidR="00514596" w:rsidRPr="006133A4">
              <w:rPr>
                <w:webHidden/>
              </w:rPr>
              <w:fldChar w:fldCharType="begin"/>
            </w:r>
            <w:r w:rsidR="00514596" w:rsidRPr="006133A4">
              <w:rPr>
                <w:webHidden/>
              </w:rPr>
              <w:instrText xml:space="preserve"> PAGEREF _Toc171240790 \h </w:instrText>
            </w:r>
            <w:r w:rsidR="00514596" w:rsidRPr="006133A4">
              <w:rPr>
                <w:webHidden/>
              </w:rPr>
            </w:r>
            <w:r w:rsidR="00514596" w:rsidRPr="006133A4">
              <w:rPr>
                <w:webHidden/>
              </w:rPr>
              <w:fldChar w:fldCharType="separate"/>
            </w:r>
            <w:r w:rsidR="00514596" w:rsidRPr="006133A4">
              <w:rPr>
                <w:webHidden/>
              </w:rPr>
              <w:t>7</w:t>
            </w:r>
            <w:r w:rsidR="00514596" w:rsidRPr="006133A4">
              <w:rPr>
                <w:webHidden/>
              </w:rPr>
              <w:fldChar w:fldCharType="end"/>
            </w:r>
          </w:hyperlink>
        </w:p>
        <w:p w14:paraId="1D319455" w14:textId="44A5602E" w:rsidR="00514596" w:rsidRPr="006133A4" w:rsidRDefault="00F84A9D">
          <w:pPr>
            <w:pStyle w:val="TOC3"/>
            <w:rPr>
              <w:rFonts w:asciiTheme="minorHAnsi" w:eastAsiaTheme="minorEastAsia" w:hAnsiTheme="minorHAnsi" w:cstheme="minorBidi"/>
              <w:kern w:val="2"/>
              <w14:ligatures w14:val="standardContextual"/>
            </w:rPr>
          </w:pPr>
          <w:hyperlink w:anchor="_Toc171240791" w:history="1">
            <w:r w:rsidR="00514596" w:rsidRPr="006133A4">
              <w:rPr>
                <w:rStyle w:val="Hyperlink"/>
              </w:rPr>
              <w:t>8.1.4: Implement safety measures</w:t>
            </w:r>
            <w:r w:rsidR="00514596" w:rsidRPr="006133A4">
              <w:rPr>
                <w:webHidden/>
              </w:rPr>
              <w:tab/>
            </w:r>
            <w:r w:rsidR="00514596" w:rsidRPr="006133A4">
              <w:rPr>
                <w:webHidden/>
              </w:rPr>
              <w:fldChar w:fldCharType="begin"/>
            </w:r>
            <w:r w:rsidR="00514596" w:rsidRPr="006133A4">
              <w:rPr>
                <w:webHidden/>
              </w:rPr>
              <w:instrText xml:space="preserve"> PAGEREF _Toc171240791 \h </w:instrText>
            </w:r>
            <w:r w:rsidR="00514596" w:rsidRPr="006133A4">
              <w:rPr>
                <w:webHidden/>
              </w:rPr>
            </w:r>
            <w:r w:rsidR="00514596" w:rsidRPr="006133A4">
              <w:rPr>
                <w:webHidden/>
              </w:rPr>
              <w:fldChar w:fldCharType="separate"/>
            </w:r>
            <w:r w:rsidR="00514596" w:rsidRPr="006133A4">
              <w:rPr>
                <w:webHidden/>
              </w:rPr>
              <w:t>7</w:t>
            </w:r>
            <w:r w:rsidR="00514596" w:rsidRPr="006133A4">
              <w:rPr>
                <w:webHidden/>
              </w:rPr>
              <w:fldChar w:fldCharType="end"/>
            </w:r>
          </w:hyperlink>
        </w:p>
        <w:p w14:paraId="12144F7B" w14:textId="192A2D11" w:rsidR="00514596" w:rsidRPr="006133A4" w:rsidRDefault="00F84A9D">
          <w:pPr>
            <w:pStyle w:val="TOC3"/>
            <w:rPr>
              <w:rFonts w:asciiTheme="minorHAnsi" w:eastAsiaTheme="minorEastAsia" w:hAnsiTheme="minorHAnsi" w:cstheme="minorBidi"/>
              <w:kern w:val="2"/>
              <w14:ligatures w14:val="standardContextual"/>
            </w:rPr>
          </w:pPr>
          <w:hyperlink w:anchor="_Toc171240792" w:history="1">
            <w:r w:rsidR="00514596" w:rsidRPr="006133A4">
              <w:rPr>
                <w:rStyle w:val="Hyperlink"/>
              </w:rPr>
              <w:t>8.1.5: Prepare for emergencies</w:t>
            </w:r>
            <w:r w:rsidR="00514596" w:rsidRPr="006133A4">
              <w:rPr>
                <w:webHidden/>
              </w:rPr>
              <w:tab/>
            </w:r>
            <w:r w:rsidR="00514596" w:rsidRPr="006133A4">
              <w:rPr>
                <w:webHidden/>
              </w:rPr>
              <w:fldChar w:fldCharType="begin"/>
            </w:r>
            <w:r w:rsidR="00514596" w:rsidRPr="006133A4">
              <w:rPr>
                <w:webHidden/>
              </w:rPr>
              <w:instrText xml:space="preserve"> PAGEREF _Toc171240792 \h </w:instrText>
            </w:r>
            <w:r w:rsidR="00514596" w:rsidRPr="006133A4">
              <w:rPr>
                <w:webHidden/>
              </w:rPr>
            </w:r>
            <w:r w:rsidR="00514596" w:rsidRPr="006133A4">
              <w:rPr>
                <w:webHidden/>
              </w:rPr>
              <w:fldChar w:fldCharType="separate"/>
            </w:r>
            <w:r w:rsidR="00514596" w:rsidRPr="006133A4">
              <w:rPr>
                <w:webHidden/>
              </w:rPr>
              <w:t>7</w:t>
            </w:r>
            <w:r w:rsidR="00514596" w:rsidRPr="006133A4">
              <w:rPr>
                <w:webHidden/>
              </w:rPr>
              <w:fldChar w:fldCharType="end"/>
            </w:r>
          </w:hyperlink>
        </w:p>
        <w:p w14:paraId="3039E9EA" w14:textId="192E9261" w:rsidR="00514596" w:rsidRPr="006133A4" w:rsidRDefault="00F84A9D">
          <w:pPr>
            <w:pStyle w:val="TOC3"/>
            <w:rPr>
              <w:rFonts w:asciiTheme="minorHAnsi" w:eastAsiaTheme="minorEastAsia" w:hAnsiTheme="minorHAnsi" w:cstheme="minorBidi"/>
              <w:kern w:val="2"/>
              <w14:ligatures w14:val="standardContextual"/>
            </w:rPr>
          </w:pPr>
          <w:hyperlink w:anchor="_Toc171240793" w:history="1">
            <w:r w:rsidR="00514596" w:rsidRPr="006133A4">
              <w:rPr>
                <w:rStyle w:val="Hyperlink"/>
              </w:rPr>
              <w:t>8.1.6: Respond to emergencies</w:t>
            </w:r>
            <w:r w:rsidR="00514596" w:rsidRPr="006133A4">
              <w:rPr>
                <w:webHidden/>
              </w:rPr>
              <w:tab/>
            </w:r>
            <w:r w:rsidR="00514596" w:rsidRPr="006133A4">
              <w:rPr>
                <w:webHidden/>
              </w:rPr>
              <w:fldChar w:fldCharType="begin"/>
            </w:r>
            <w:r w:rsidR="00514596" w:rsidRPr="006133A4">
              <w:rPr>
                <w:webHidden/>
              </w:rPr>
              <w:instrText xml:space="preserve"> PAGEREF _Toc171240793 \h </w:instrText>
            </w:r>
            <w:r w:rsidR="00514596" w:rsidRPr="006133A4">
              <w:rPr>
                <w:webHidden/>
              </w:rPr>
            </w:r>
            <w:r w:rsidR="00514596" w:rsidRPr="006133A4">
              <w:rPr>
                <w:webHidden/>
              </w:rPr>
              <w:fldChar w:fldCharType="separate"/>
            </w:r>
            <w:r w:rsidR="00514596" w:rsidRPr="006133A4">
              <w:rPr>
                <w:webHidden/>
              </w:rPr>
              <w:t>8</w:t>
            </w:r>
            <w:r w:rsidR="00514596" w:rsidRPr="006133A4">
              <w:rPr>
                <w:webHidden/>
              </w:rPr>
              <w:fldChar w:fldCharType="end"/>
            </w:r>
          </w:hyperlink>
        </w:p>
        <w:p w14:paraId="38CF93BE" w14:textId="1D91A1D3" w:rsidR="00514596" w:rsidRPr="006133A4" w:rsidRDefault="00F84A9D">
          <w:pPr>
            <w:pStyle w:val="TOC3"/>
            <w:rPr>
              <w:rFonts w:asciiTheme="minorHAnsi" w:eastAsiaTheme="minorEastAsia" w:hAnsiTheme="minorHAnsi" w:cstheme="minorBidi"/>
              <w:kern w:val="2"/>
              <w14:ligatures w14:val="standardContextual"/>
            </w:rPr>
          </w:pPr>
          <w:hyperlink w:anchor="_Toc171240794" w:history="1">
            <w:r w:rsidR="00514596" w:rsidRPr="006133A4">
              <w:rPr>
                <w:rStyle w:val="Hyperlink"/>
              </w:rPr>
              <w:t>8.1.7: Dispose off-waste materials</w:t>
            </w:r>
            <w:r w:rsidR="00514596" w:rsidRPr="006133A4">
              <w:rPr>
                <w:webHidden/>
              </w:rPr>
              <w:tab/>
            </w:r>
            <w:r w:rsidR="00514596" w:rsidRPr="006133A4">
              <w:rPr>
                <w:webHidden/>
              </w:rPr>
              <w:fldChar w:fldCharType="begin"/>
            </w:r>
            <w:r w:rsidR="00514596" w:rsidRPr="006133A4">
              <w:rPr>
                <w:webHidden/>
              </w:rPr>
              <w:instrText xml:space="preserve"> PAGEREF _Toc171240794 \h </w:instrText>
            </w:r>
            <w:r w:rsidR="00514596" w:rsidRPr="006133A4">
              <w:rPr>
                <w:webHidden/>
              </w:rPr>
            </w:r>
            <w:r w:rsidR="00514596" w:rsidRPr="006133A4">
              <w:rPr>
                <w:webHidden/>
              </w:rPr>
              <w:fldChar w:fldCharType="separate"/>
            </w:r>
            <w:r w:rsidR="00514596" w:rsidRPr="006133A4">
              <w:rPr>
                <w:webHidden/>
              </w:rPr>
              <w:t>8</w:t>
            </w:r>
            <w:r w:rsidR="00514596" w:rsidRPr="006133A4">
              <w:rPr>
                <w:webHidden/>
              </w:rPr>
              <w:fldChar w:fldCharType="end"/>
            </w:r>
          </w:hyperlink>
        </w:p>
        <w:p w14:paraId="0E63C2C8" w14:textId="77805B12" w:rsidR="00514596" w:rsidRPr="006133A4" w:rsidRDefault="00F84A9D">
          <w:pPr>
            <w:pStyle w:val="TOC2"/>
            <w:tabs>
              <w:tab w:val="right" w:leader="dot" w:pos="9595"/>
            </w:tabs>
            <w:rPr>
              <w:rFonts w:ascii="Arial" w:eastAsiaTheme="minorEastAsia" w:hAnsi="Arial" w:cs="Arial"/>
              <w:noProof/>
              <w:color w:val="auto"/>
              <w:kern w:val="2"/>
              <w14:ligatures w14:val="standardContextual"/>
            </w:rPr>
          </w:pPr>
          <w:hyperlink w:anchor="_Toc171240795" w:history="1">
            <w:r w:rsidR="00514596" w:rsidRPr="006133A4">
              <w:rPr>
                <w:rStyle w:val="Hyperlink"/>
                <w:rFonts w:ascii="Arial" w:hAnsi="Arial" w:cs="Arial"/>
                <w:noProof/>
              </w:rPr>
              <w:t>8.2: Operate Road Roller</w:t>
            </w:r>
            <w:r w:rsidR="00514596" w:rsidRPr="006133A4">
              <w:rPr>
                <w:rFonts w:ascii="Arial" w:hAnsi="Arial" w:cs="Arial"/>
                <w:noProof/>
                <w:webHidden/>
              </w:rPr>
              <w:tab/>
            </w:r>
            <w:r w:rsidR="00514596" w:rsidRPr="006133A4">
              <w:rPr>
                <w:rFonts w:ascii="Arial" w:hAnsi="Arial" w:cs="Arial"/>
                <w:noProof/>
                <w:webHidden/>
              </w:rPr>
              <w:fldChar w:fldCharType="begin"/>
            </w:r>
            <w:r w:rsidR="00514596" w:rsidRPr="006133A4">
              <w:rPr>
                <w:rFonts w:ascii="Arial" w:hAnsi="Arial" w:cs="Arial"/>
                <w:noProof/>
                <w:webHidden/>
              </w:rPr>
              <w:instrText xml:space="preserve"> PAGEREF _Toc171240795 \h </w:instrText>
            </w:r>
            <w:r w:rsidR="00514596" w:rsidRPr="006133A4">
              <w:rPr>
                <w:rFonts w:ascii="Arial" w:hAnsi="Arial" w:cs="Arial"/>
                <w:noProof/>
                <w:webHidden/>
              </w:rPr>
            </w:r>
            <w:r w:rsidR="00514596" w:rsidRPr="006133A4">
              <w:rPr>
                <w:rFonts w:ascii="Arial" w:hAnsi="Arial" w:cs="Arial"/>
                <w:noProof/>
                <w:webHidden/>
              </w:rPr>
              <w:fldChar w:fldCharType="separate"/>
            </w:r>
            <w:r w:rsidR="00514596" w:rsidRPr="006133A4">
              <w:rPr>
                <w:rFonts w:ascii="Arial" w:hAnsi="Arial" w:cs="Arial"/>
                <w:noProof/>
                <w:webHidden/>
              </w:rPr>
              <w:t>9</w:t>
            </w:r>
            <w:r w:rsidR="00514596" w:rsidRPr="006133A4">
              <w:rPr>
                <w:rFonts w:ascii="Arial" w:hAnsi="Arial" w:cs="Arial"/>
                <w:noProof/>
                <w:webHidden/>
              </w:rPr>
              <w:fldChar w:fldCharType="end"/>
            </w:r>
          </w:hyperlink>
        </w:p>
        <w:p w14:paraId="24343592" w14:textId="752F4E9B" w:rsidR="00514596" w:rsidRPr="006133A4" w:rsidRDefault="00F84A9D">
          <w:pPr>
            <w:pStyle w:val="TOC3"/>
            <w:rPr>
              <w:rFonts w:asciiTheme="minorHAnsi" w:eastAsiaTheme="minorEastAsia" w:hAnsiTheme="minorHAnsi" w:cstheme="minorBidi"/>
              <w:kern w:val="2"/>
              <w14:ligatures w14:val="standardContextual"/>
            </w:rPr>
          </w:pPr>
          <w:hyperlink w:anchor="_Toc171240796" w:history="1">
            <w:r w:rsidR="00514596" w:rsidRPr="006133A4">
              <w:rPr>
                <w:rStyle w:val="Hyperlink"/>
              </w:rPr>
              <w:t>8.2.1: Different Parts, System &amp; Use of Different Tools / Equipment</w:t>
            </w:r>
            <w:r w:rsidR="00514596" w:rsidRPr="006133A4">
              <w:rPr>
                <w:webHidden/>
              </w:rPr>
              <w:tab/>
            </w:r>
            <w:r w:rsidR="00514596" w:rsidRPr="006133A4">
              <w:rPr>
                <w:webHidden/>
              </w:rPr>
              <w:fldChar w:fldCharType="begin"/>
            </w:r>
            <w:r w:rsidR="00514596" w:rsidRPr="006133A4">
              <w:rPr>
                <w:webHidden/>
              </w:rPr>
              <w:instrText xml:space="preserve"> PAGEREF _Toc171240796 \h </w:instrText>
            </w:r>
            <w:r w:rsidR="00514596" w:rsidRPr="006133A4">
              <w:rPr>
                <w:webHidden/>
              </w:rPr>
            </w:r>
            <w:r w:rsidR="00514596" w:rsidRPr="006133A4">
              <w:rPr>
                <w:webHidden/>
              </w:rPr>
              <w:fldChar w:fldCharType="separate"/>
            </w:r>
            <w:r w:rsidR="00514596" w:rsidRPr="006133A4">
              <w:rPr>
                <w:webHidden/>
              </w:rPr>
              <w:t>9</w:t>
            </w:r>
            <w:r w:rsidR="00514596" w:rsidRPr="006133A4">
              <w:rPr>
                <w:webHidden/>
              </w:rPr>
              <w:fldChar w:fldCharType="end"/>
            </w:r>
          </w:hyperlink>
        </w:p>
        <w:p w14:paraId="01F7DD63" w14:textId="3BA2FA02" w:rsidR="00514596" w:rsidRPr="006133A4" w:rsidRDefault="00F84A9D">
          <w:pPr>
            <w:pStyle w:val="TOC3"/>
            <w:rPr>
              <w:rFonts w:asciiTheme="minorHAnsi" w:eastAsiaTheme="minorEastAsia" w:hAnsiTheme="minorHAnsi" w:cstheme="minorBidi"/>
              <w:kern w:val="2"/>
              <w14:ligatures w14:val="standardContextual"/>
            </w:rPr>
          </w:pPr>
          <w:hyperlink w:anchor="_Toc171240797" w:history="1">
            <w:r w:rsidR="00514596" w:rsidRPr="006133A4">
              <w:rPr>
                <w:rStyle w:val="Hyperlink"/>
              </w:rPr>
              <w:t>8.2.2: Basic Operations before Starting Work</w:t>
            </w:r>
            <w:r w:rsidR="00514596" w:rsidRPr="006133A4">
              <w:rPr>
                <w:webHidden/>
              </w:rPr>
              <w:tab/>
            </w:r>
            <w:r w:rsidR="00514596" w:rsidRPr="006133A4">
              <w:rPr>
                <w:webHidden/>
              </w:rPr>
              <w:fldChar w:fldCharType="begin"/>
            </w:r>
            <w:r w:rsidR="00514596" w:rsidRPr="006133A4">
              <w:rPr>
                <w:webHidden/>
              </w:rPr>
              <w:instrText xml:space="preserve"> PAGEREF _Toc171240797 \h </w:instrText>
            </w:r>
            <w:r w:rsidR="00514596" w:rsidRPr="006133A4">
              <w:rPr>
                <w:webHidden/>
              </w:rPr>
            </w:r>
            <w:r w:rsidR="00514596" w:rsidRPr="006133A4">
              <w:rPr>
                <w:webHidden/>
              </w:rPr>
              <w:fldChar w:fldCharType="separate"/>
            </w:r>
            <w:r w:rsidR="00514596" w:rsidRPr="006133A4">
              <w:rPr>
                <w:webHidden/>
              </w:rPr>
              <w:t>10</w:t>
            </w:r>
            <w:r w:rsidR="00514596" w:rsidRPr="006133A4">
              <w:rPr>
                <w:webHidden/>
              </w:rPr>
              <w:fldChar w:fldCharType="end"/>
            </w:r>
          </w:hyperlink>
        </w:p>
        <w:p w14:paraId="1CF4CD0C" w14:textId="6F4EC3DE" w:rsidR="00514596" w:rsidRPr="006133A4" w:rsidRDefault="00F84A9D">
          <w:pPr>
            <w:pStyle w:val="TOC3"/>
            <w:rPr>
              <w:rFonts w:asciiTheme="minorHAnsi" w:eastAsiaTheme="minorEastAsia" w:hAnsiTheme="minorHAnsi" w:cstheme="minorBidi"/>
              <w:kern w:val="2"/>
              <w14:ligatures w14:val="standardContextual"/>
            </w:rPr>
          </w:pPr>
          <w:hyperlink w:anchor="_Toc171240798" w:history="1">
            <w:r w:rsidR="00514596" w:rsidRPr="006133A4">
              <w:rPr>
                <w:rStyle w:val="Hyperlink"/>
              </w:rPr>
              <w:t>8.2.3: Initial Operation in the Workplace</w:t>
            </w:r>
            <w:r w:rsidR="00514596" w:rsidRPr="006133A4">
              <w:rPr>
                <w:webHidden/>
              </w:rPr>
              <w:tab/>
            </w:r>
            <w:r w:rsidR="00514596" w:rsidRPr="006133A4">
              <w:rPr>
                <w:webHidden/>
              </w:rPr>
              <w:fldChar w:fldCharType="begin"/>
            </w:r>
            <w:r w:rsidR="00514596" w:rsidRPr="006133A4">
              <w:rPr>
                <w:webHidden/>
              </w:rPr>
              <w:instrText xml:space="preserve"> PAGEREF _Toc171240798 \h </w:instrText>
            </w:r>
            <w:r w:rsidR="00514596" w:rsidRPr="006133A4">
              <w:rPr>
                <w:webHidden/>
              </w:rPr>
            </w:r>
            <w:r w:rsidR="00514596" w:rsidRPr="006133A4">
              <w:rPr>
                <w:webHidden/>
              </w:rPr>
              <w:fldChar w:fldCharType="separate"/>
            </w:r>
            <w:r w:rsidR="00514596" w:rsidRPr="006133A4">
              <w:rPr>
                <w:webHidden/>
              </w:rPr>
              <w:t>10</w:t>
            </w:r>
            <w:r w:rsidR="00514596" w:rsidRPr="006133A4">
              <w:rPr>
                <w:webHidden/>
              </w:rPr>
              <w:fldChar w:fldCharType="end"/>
            </w:r>
          </w:hyperlink>
        </w:p>
        <w:p w14:paraId="766B1409" w14:textId="3F11EF64" w:rsidR="00514596" w:rsidRPr="006133A4" w:rsidRDefault="00F84A9D">
          <w:pPr>
            <w:pStyle w:val="TOC3"/>
            <w:rPr>
              <w:rFonts w:asciiTheme="minorHAnsi" w:eastAsiaTheme="minorEastAsia" w:hAnsiTheme="minorHAnsi" w:cstheme="minorBidi"/>
              <w:kern w:val="2"/>
              <w14:ligatures w14:val="standardContextual"/>
            </w:rPr>
          </w:pPr>
          <w:hyperlink w:anchor="_Toc171240799" w:history="1">
            <w:r w:rsidR="00514596" w:rsidRPr="006133A4">
              <w:rPr>
                <w:rStyle w:val="Hyperlink"/>
              </w:rPr>
              <w:t>8.2.4: Compaction Operations</w:t>
            </w:r>
            <w:r w:rsidR="00514596" w:rsidRPr="006133A4">
              <w:rPr>
                <w:webHidden/>
              </w:rPr>
              <w:tab/>
            </w:r>
            <w:r w:rsidR="00514596" w:rsidRPr="006133A4">
              <w:rPr>
                <w:webHidden/>
              </w:rPr>
              <w:fldChar w:fldCharType="begin"/>
            </w:r>
            <w:r w:rsidR="00514596" w:rsidRPr="006133A4">
              <w:rPr>
                <w:webHidden/>
              </w:rPr>
              <w:instrText xml:space="preserve"> PAGEREF _Toc171240799 \h </w:instrText>
            </w:r>
            <w:r w:rsidR="00514596" w:rsidRPr="006133A4">
              <w:rPr>
                <w:webHidden/>
              </w:rPr>
            </w:r>
            <w:r w:rsidR="00514596" w:rsidRPr="006133A4">
              <w:rPr>
                <w:webHidden/>
              </w:rPr>
              <w:fldChar w:fldCharType="separate"/>
            </w:r>
            <w:r w:rsidR="00514596" w:rsidRPr="006133A4">
              <w:rPr>
                <w:webHidden/>
              </w:rPr>
              <w:t>11</w:t>
            </w:r>
            <w:r w:rsidR="00514596" w:rsidRPr="006133A4">
              <w:rPr>
                <w:webHidden/>
              </w:rPr>
              <w:fldChar w:fldCharType="end"/>
            </w:r>
          </w:hyperlink>
        </w:p>
        <w:p w14:paraId="04EC837A" w14:textId="25B29EAA" w:rsidR="00514596" w:rsidRPr="006133A4" w:rsidRDefault="00F84A9D">
          <w:pPr>
            <w:pStyle w:val="TOC3"/>
            <w:rPr>
              <w:rFonts w:asciiTheme="minorHAnsi" w:eastAsiaTheme="minorEastAsia" w:hAnsiTheme="minorHAnsi" w:cstheme="minorBidi"/>
              <w:kern w:val="2"/>
              <w14:ligatures w14:val="standardContextual"/>
            </w:rPr>
          </w:pPr>
          <w:hyperlink w:anchor="_Toc171240800" w:history="1">
            <w:r w:rsidR="00514596" w:rsidRPr="006133A4">
              <w:rPr>
                <w:rStyle w:val="Hyperlink"/>
              </w:rPr>
              <w:t>8.2.5: Post-Operation Maintenance</w:t>
            </w:r>
            <w:r w:rsidR="00514596" w:rsidRPr="006133A4">
              <w:rPr>
                <w:webHidden/>
              </w:rPr>
              <w:tab/>
            </w:r>
            <w:r w:rsidR="00514596" w:rsidRPr="006133A4">
              <w:rPr>
                <w:webHidden/>
              </w:rPr>
              <w:fldChar w:fldCharType="begin"/>
            </w:r>
            <w:r w:rsidR="00514596" w:rsidRPr="006133A4">
              <w:rPr>
                <w:webHidden/>
              </w:rPr>
              <w:instrText xml:space="preserve"> PAGEREF _Toc171240800 \h </w:instrText>
            </w:r>
            <w:r w:rsidR="00514596" w:rsidRPr="006133A4">
              <w:rPr>
                <w:webHidden/>
              </w:rPr>
            </w:r>
            <w:r w:rsidR="00514596" w:rsidRPr="006133A4">
              <w:rPr>
                <w:webHidden/>
              </w:rPr>
              <w:fldChar w:fldCharType="separate"/>
            </w:r>
            <w:r w:rsidR="00514596" w:rsidRPr="006133A4">
              <w:rPr>
                <w:webHidden/>
              </w:rPr>
              <w:t>12</w:t>
            </w:r>
            <w:r w:rsidR="00514596" w:rsidRPr="006133A4">
              <w:rPr>
                <w:webHidden/>
              </w:rPr>
              <w:fldChar w:fldCharType="end"/>
            </w:r>
          </w:hyperlink>
        </w:p>
        <w:p w14:paraId="007C8982" w14:textId="2DA2661B" w:rsidR="00514596" w:rsidRPr="006133A4" w:rsidRDefault="00F84A9D">
          <w:pPr>
            <w:pStyle w:val="TOC3"/>
            <w:rPr>
              <w:rFonts w:asciiTheme="minorHAnsi" w:eastAsiaTheme="minorEastAsia" w:hAnsiTheme="minorHAnsi" w:cstheme="minorBidi"/>
              <w:kern w:val="2"/>
              <w14:ligatures w14:val="standardContextual"/>
            </w:rPr>
          </w:pPr>
          <w:hyperlink w:anchor="_Toc171240801" w:history="1">
            <w:r w:rsidR="00514596" w:rsidRPr="006133A4">
              <w:rPr>
                <w:rStyle w:val="Hyperlink"/>
              </w:rPr>
              <w:t>8.2.6: Safety and Final Checks</w:t>
            </w:r>
            <w:r w:rsidR="00514596" w:rsidRPr="006133A4">
              <w:rPr>
                <w:webHidden/>
              </w:rPr>
              <w:tab/>
            </w:r>
            <w:r w:rsidR="00514596" w:rsidRPr="006133A4">
              <w:rPr>
                <w:webHidden/>
              </w:rPr>
              <w:fldChar w:fldCharType="begin"/>
            </w:r>
            <w:r w:rsidR="00514596" w:rsidRPr="006133A4">
              <w:rPr>
                <w:webHidden/>
              </w:rPr>
              <w:instrText xml:space="preserve"> PAGEREF _Toc171240801 \h </w:instrText>
            </w:r>
            <w:r w:rsidR="00514596" w:rsidRPr="006133A4">
              <w:rPr>
                <w:webHidden/>
              </w:rPr>
            </w:r>
            <w:r w:rsidR="00514596" w:rsidRPr="006133A4">
              <w:rPr>
                <w:webHidden/>
              </w:rPr>
              <w:fldChar w:fldCharType="separate"/>
            </w:r>
            <w:r w:rsidR="00514596" w:rsidRPr="006133A4">
              <w:rPr>
                <w:webHidden/>
              </w:rPr>
              <w:t>12</w:t>
            </w:r>
            <w:r w:rsidR="00514596" w:rsidRPr="006133A4">
              <w:rPr>
                <w:webHidden/>
              </w:rPr>
              <w:fldChar w:fldCharType="end"/>
            </w:r>
          </w:hyperlink>
        </w:p>
        <w:p w14:paraId="44B3FDD1" w14:textId="221A99E1" w:rsidR="00514596" w:rsidRPr="006133A4" w:rsidRDefault="00F84A9D">
          <w:pPr>
            <w:pStyle w:val="TOC2"/>
            <w:tabs>
              <w:tab w:val="right" w:leader="dot" w:pos="9595"/>
            </w:tabs>
            <w:rPr>
              <w:rFonts w:ascii="Arial" w:eastAsiaTheme="minorEastAsia" w:hAnsi="Arial" w:cs="Arial"/>
              <w:noProof/>
              <w:color w:val="auto"/>
              <w:kern w:val="2"/>
              <w14:ligatures w14:val="standardContextual"/>
            </w:rPr>
          </w:pPr>
          <w:hyperlink w:anchor="_Toc171240802" w:history="1">
            <w:r w:rsidR="00514596" w:rsidRPr="006133A4">
              <w:rPr>
                <w:rStyle w:val="Hyperlink"/>
                <w:rFonts w:ascii="Arial" w:hAnsi="Arial" w:cs="Arial"/>
                <w:noProof/>
              </w:rPr>
              <w:t>8.3: Operate Fork lifter</w:t>
            </w:r>
            <w:r w:rsidR="00514596" w:rsidRPr="006133A4">
              <w:rPr>
                <w:rFonts w:ascii="Arial" w:hAnsi="Arial" w:cs="Arial"/>
                <w:noProof/>
                <w:webHidden/>
              </w:rPr>
              <w:tab/>
            </w:r>
            <w:r w:rsidR="00514596" w:rsidRPr="006133A4">
              <w:rPr>
                <w:rFonts w:ascii="Arial" w:hAnsi="Arial" w:cs="Arial"/>
                <w:noProof/>
                <w:webHidden/>
              </w:rPr>
              <w:fldChar w:fldCharType="begin"/>
            </w:r>
            <w:r w:rsidR="00514596" w:rsidRPr="006133A4">
              <w:rPr>
                <w:rFonts w:ascii="Arial" w:hAnsi="Arial" w:cs="Arial"/>
                <w:noProof/>
                <w:webHidden/>
              </w:rPr>
              <w:instrText xml:space="preserve"> PAGEREF _Toc171240802 \h </w:instrText>
            </w:r>
            <w:r w:rsidR="00514596" w:rsidRPr="006133A4">
              <w:rPr>
                <w:rFonts w:ascii="Arial" w:hAnsi="Arial" w:cs="Arial"/>
                <w:noProof/>
                <w:webHidden/>
              </w:rPr>
            </w:r>
            <w:r w:rsidR="00514596" w:rsidRPr="006133A4">
              <w:rPr>
                <w:rFonts w:ascii="Arial" w:hAnsi="Arial" w:cs="Arial"/>
                <w:noProof/>
                <w:webHidden/>
              </w:rPr>
              <w:fldChar w:fldCharType="separate"/>
            </w:r>
            <w:r w:rsidR="00514596" w:rsidRPr="006133A4">
              <w:rPr>
                <w:rFonts w:ascii="Arial" w:hAnsi="Arial" w:cs="Arial"/>
                <w:noProof/>
                <w:webHidden/>
              </w:rPr>
              <w:t>14</w:t>
            </w:r>
            <w:r w:rsidR="00514596" w:rsidRPr="006133A4">
              <w:rPr>
                <w:rFonts w:ascii="Arial" w:hAnsi="Arial" w:cs="Arial"/>
                <w:noProof/>
                <w:webHidden/>
              </w:rPr>
              <w:fldChar w:fldCharType="end"/>
            </w:r>
          </w:hyperlink>
        </w:p>
        <w:p w14:paraId="481D209B" w14:textId="497EDD96" w:rsidR="00514596" w:rsidRPr="006133A4" w:rsidRDefault="00F84A9D">
          <w:pPr>
            <w:pStyle w:val="TOC3"/>
            <w:rPr>
              <w:rFonts w:asciiTheme="minorHAnsi" w:eastAsiaTheme="minorEastAsia" w:hAnsiTheme="minorHAnsi" w:cstheme="minorBidi"/>
              <w:kern w:val="2"/>
              <w14:ligatures w14:val="standardContextual"/>
            </w:rPr>
          </w:pPr>
          <w:hyperlink w:anchor="_Toc171240803" w:history="1">
            <w:r w:rsidR="00514596" w:rsidRPr="006133A4">
              <w:rPr>
                <w:rStyle w:val="Hyperlink"/>
              </w:rPr>
              <w:t>8.3.1: Comply with safety requirements</w:t>
            </w:r>
            <w:r w:rsidR="00514596" w:rsidRPr="006133A4">
              <w:rPr>
                <w:webHidden/>
              </w:rPr>
              <w:tab/>
            </w:r>
            <w:r w:rsidR="00514596" w:rsidRPr="006133A4">
              <w:rPr>
                <w:webHidden/>
              </w:rPr>
              <w:fldChar w:fldCharType="begin"/>
            </w:r>
            <w:r w:rsidR="00514596" w:rsidRPr="006133A4">
              <w:rPr>
                <w:webHidden/>
              </w:rPr>
              <w:instrText xml:space="preserve"> PAGEREF _Toc171240803 \h </w:instrText>
            </w:r>
            <w:r w:rsidR="00514596" w:rsidRPr="006133A4">
              <w:rPr>
                <w:webHidden/>
              </w:rPr>
            </w:r>
            <w:r w:rsidR="00514596" w:rsidRPr="006133A4">
              <w:rPr>
                <w:webHidden/>
              </w:rPr>
              <w:fldChar w:fldCharType="separate"/>
            </w:r>
            <w:r w:rsidR="00514596" w:rsidRPr="006133A4">
              <w:rPr>
                <w:webHidden/>
              </w:rPr>
              <w:t>14</w:t>
            </w:r>
            <w:r w:rsidR="00514596" w:rsidRPr="006133A4">
              <w:rPr>
                <w:webHidden/>
              </w:rPr>
              <w:fldChar w:fldCharType="end"/>
            </w:r>
          </w:hyperlink>
        </w:p>
        <w:p w14:paraId="2078ABE8" w14:textId="577F4E8F" w:rsidR="00514596" w:rsidRPr="006133A4" w:rsidRDefault="00F84A9D">
          <w:pPr>
            <w:pStyle w:val="TOC3"/>
            <w:rPr>
              <w:rFonts w:asciiTheme="minorHAnsi" w:eastAsiaTheme="minorEastAsia" w:hAnsiTheme="minorHAnsi" w:cstheme="minorBidi"/>
              <w:kern w:val="2"/>
              <w14:ligatures w14:val="standardContextual"/>
            </w:rPr>
          </w:pPr>
          <w:hyperlink w:anchor="_Toc171240804" w:history="1">
            <w:r w:rsidR="00514596" w:rsidRPr="006133A4">
              <w:rPr>
                <w:rStyle w:val="Hyperlink"/>
              </w:rPr>
              <w:t>8.3.2: Identify Fork lifter Machine</w:t>
            </w:r>
            <w:r w:rsidR="00514596" w:rsidRPr="006133A4">
              <w:rPr>
                <w:webHidden/>
              </w:rPr>
              <w:tab/>
            </w:r>
            <w:r w:rsidR="00514596" w:rsidRPr="006133A4">
              <w:rPr>
                <w:webHidden/>
              </w:rPr>
              <w:fldChar w:fldCharType="begin"/>
            </w:r>
            <w:r w:rsidR="00514596" w:rsidRPr="006133A4">
              <w:rPr>
                <w:webHidden/>
              </w:rPr>
              <w:instrText xml:space="preserve"> PAGEREF _Toc171240804 \h </w:instrText>
            </w:r>
            <w:r w:rsidR="00514596" w:rsidRPr="006133A4">
              <w:rPr>
                <w:webHidden/>
              </w:rPr>
            </w:r>
            <w:r w:rsidR="00514596" w:rsidRPr="006133A4">
              <w:rPr>
                <w:webHidden/>
              </w:rPr>
              <w:fldChar w:fldCharType="separate"/>
            </w:r>
            <w:r w:rsidR="00514596" w:rsidRPr="006133A4">
              <w:rPr>
                <w:webHidden/>
              </w:rPr>
              <w:t>14</w:t>
            </w:r>
            <w:r w:rsidR="00514596" w:rsidRPr="006133A4">
              <w:rPr>
                <w:webHidden/>
              </w:rPr>
              <w:fldChar w:fldCharType="end"/>
            </w:r>
          </w:hyperlink>
        </w:p>
        <w:p w14:paraId="5067B5B4" w14:textId="2771AC05" w:rsidR="00514596" w:rsidRPr="006133A4" w:rsidRDefault="00F84A9D">
          <w:pPr>
            <w:pStyle w:val="TOC3"/>
            <w:rPr>
              <w:rFonts w:asciiTheme="minorHAnsi" w:eastAsiaTheme="minorEastAsia" w:hAnsiTheme="minorHAnsi" w:cstheme="minorBidi"/>
              <w:kern w:val="2"/>
              <w14:ligatures w14:val="standardContextual"/>
            </w:rPr>
          </w:pPr>
          <w:hyperlink w:anchor="_Toc171240805" w:history="1">
            <w:r w:rsidR="00514596" w:rsidRPr="006133A4">
              <w:rPr>
                <w:rStyle w:val="Hyperlink"/>
              </w:rPr>
              <w:t>8.3.3: Install Attachment</w:t>
            </w:r>
            <w:r w:rsidR="00514596" w:rsidRPr="006133A4">
              <w:rPr>
                <w:webHidden/>
              </w:rPr>
              <w:tab/>
            </w:r>
            <w:r w:rsidR="00514596" w:rsidRPr="006133A4">
              <w:rPr>
                <w:webHidden/>
              </w:rPr>
              <w:fldChar w:fldCharType="begin"/>
            </w:r>
            <w:r w:rsidR="00514596" w:rsidRPr="006133A4">
              <w:rPr>
                <w:webHidden/>
              </w:rPr>
              <w:instrText xml:space="preserve"> PAGEREF _Toc171240805 \h </w:instrText>
            </w:r>
            <w:r w:rsidR="00514596" w:rsidRPr="006133A4">
              <w:rPr>
                <w:webHidden/>
              </w:rPr>
            </w:r>
            <w:r w:rsidR="00514596" w:rsidRPr="006133A4">
              <w:rPr>
                <w:webHidden/>
              </w:rPr>
              <w:fldChar w:fldCharType="separate"/>
            </w:r>
            <w:r w:rsidR="00514596" w:rsidRPr="006133A4">
              <w:rPr>
                <w:webHidden/>
              </w:rPr>
              <w:t>14</w:t>
            </w:r>
            <w:r w:rsidR="00514596" w:rsidRPr="006133A4">
              <w:rPr>
                <w:webHidden/>
              </w:rPr>
              <w:fldChar w:fldCharType="end"/>
            </w:r>
          </w:hyperlink>
        </w:p>
        <w:p w14:paraId="35B28CBD" w14:textId="1DDD0A44" w:rsidR="00514596" w:rsidRPr="006133A4" w:rsidRDefault="00F84A9D">
          <w:pPr>
            <w:pStyle w:val="TOC3"/>
            <w:rPr>
              <w:rFonts w:asciiTheme="minorHAnsi" w:eastAsiaTheme="minorEastAsia" w:hAnsiTheme="minorHAnsi" w:cstheme="minorBidi"/>
              <w:kern w:val="2"/>
              <w14:ligatures w14:val="standardContextual"/>
            </w:rPr>
          </w:pPr>
          <w:hyperlink w:anchor="_Toc171240806" w:history="1">
            <w:r w:rsidR="00514596" w:rsidRPr="006133A4">
              <w:rPr>
                <w:rStyle w:val="Hyperlink"/>
              </w:rPr>
              <w:t>8.3.4: Operate Controls</w:t>
            </w:r>
            <w:r w:rsidR="00514596" w:rsidRPr="006133A4">
              <w:rPr>
                <w:webHidden/>
              </w:rPr>
              <w:tab/>
            </w:r>
            <w:r w:rsidR="00514596" w:rsidRPr="006133A4">
              <w:rPr>
                <w:webHidden/>
              </w:rPr>
              <w:fldChar w:fldCharType="begin"/>
            </w:r>
            <w:r w:rsidR="00514596" w:rsidRPr="006133A4">
              <w:rPr>
                <w:webHidden/>
              </w:rPr>
              <w:instrText xml:space="preserve"> PAGEREF _Toc171240806 \h </w:instrText>
            </w:r>
            <w:r w:rsidR="00514596" w:rsidRPr="006133A4">
              <w:rPr>
                <w:webHidden/>
              </w:rPr>
            </w:r>
            <w:r w:rsidR="00514596" w:rsidRPr="006133A4">
              <w:rPr>
                <w:webHidden/>
              </w:rPr>
              <w:fldChar w:fldCharType="separate"/>
            </w:r>
            <w:r w:rsidR="00514596" w:rsidRPr="006133A4">
              <w:rPr>
                <w:webHidden/>
              </w:rPr>
              <w:t>14</w:t>
            </w:r>
            <w:r w:rsidR="00514596" w:rsidRPr="006133A4">
              <w:rPr>
                <w:webHidden/>
              </w:rPr>
              <w:fldChar w:fldCharType="end"/>
            </w:r>
          </w:hyperlink>
        </w:p>
        <w:p w14:paraId="1DCDFA0A" w14:textId="5016EE72" w:rsidR="00514596" w:rsidRPr="006133A4" w:rsidRDefault="00F84A9D">
          <w:pPr>
            <w:pStyle w:val="TOC3"/>
            <w:rPr>
              <w:rFonts w:asciiTheme="minorHAnsi" w:eastAsiaTheme="minorEastAsia" w:hAnsiTheme="minorHAnsi" w:cstheme="minorBidi"/>
              <w:kern w:val="2"/>
              <w14:ligatures w14:val="standardContextual"/>
            </w:rPr>
          </w:pPr>
          <w:hyperlink w:anchor="_Toc171240807" w:history="1">
            <w:r w:rsidR="00514596" w:rsidRPr="006133A4">
              <w:rPr>
                <w:rStyle w:val="Hyperlink"/>
              </w:rPr>
              <w:t>8.3.5: Evaluate Lifting Load</w:t>
            </w:r>
            <w:r w:rsidR="00514596" w:rsidRPr="006133A4">
              <w:rPr>
                <w:webHidden/>
              </w:rPr>
              <w:tab/>
            </w:r>
            <w:r w:rsidR="00514596" w:rsidRPr="006133A4">
              <w:rPr>
                <w:webHidden/>
              </w:rPr>
              <w:fldChar w:fldCharType="begin"/>
            </w:r>
            <w:r w:rsidR="00514596" w:rsidRPr="006133A4">
              <w:rPr>
                <w:webHidden/>
              </w:rPr>
              <w:instrText xml:space="preserve"> PAGEREF _Toc171240807 \h </w:instrText>
            </w:r>
            <w:r w:rsidR="00514596" w:rsidRPr="006133A4">
              <w:rPr>
                <w:webHidden/>
              </w:rPr>
            </w:r>
            <w:r w:rsidR="00514596" w:rsidRPr="006133A4">
              <w:rPr>
                <w:webHidden/>
              </w:rPr>
              <w:fldChar w:fldCharType="separate"/>
            </w:r>
            <w:r w:rsidR="00514596" w:rsidRPr="006133A4">
              <w:rPr>
                <w:webHidden/>
              </w:rPr>
              <w:t>15</w:t>
            </w:r>
            <w:r w:rsidR="00514596" w:rsidRPr="006133A4">
              <w:rPr>
                <w:webHidden/>
              </w:rPr>
              <w:fldChar w:fldCharType="end"/>
            </w:r>
          </w:hyperlink>
        </w:p>
        <w:p w14:paraId="01FE2123" w14:textId="01A517E9" w:rsidR="00514596" w:rsidRPr="006133A4" w:rsidRDefault="00F84A9D">
          <w:pPr>
            <w:pStyle w:val="TOC3"/>
            <w:rPr>
              <w:rFonts w:asciiTheme="minorHAnsi" w:eastAsiaTheme="minorEastAsia" w:hAnsiTheme="minorHAnsi" w:cstheme="minorBidi"/>
              <w:kern w:val="2"/>
              <w14:ligatures w14:val="standardContextual"/>
            </w:rPr>
          </w:pPr>
          <w:hyperlink w:anchor="_Toc171240808" w:history="1">
            <w:r w:rsidR="00514596" w:rsidRPr="006133A4">
              <w:rPr>
                <w:rStyle w:val="Hyperlink"/>
              </w:rPr>
              <w:t>8.3.6: Basic Operation Skills</w:t>
            </w:r>
            <w:r w:rsidR="00514596" w:rsidRPr="006133A4">
              <w:rPr>
                <w:webHidden/>
              </w:rPr>
              <w:tab/>
            </w:r>
            <w:r w:rsidR="00514596" w:rsidRPr="006133A4">
              <w:rPr>
                <w:webHidden/>
              </w:rPr>
              <w:fldChar w:fldCharType="begin"/>
            </w:r>
            <w:r w:rsidR="00514596" w:rsidRPr="006133A4">
              <w:rPr>
                <w:webHidden/>
              </w:rPr>
              <w:instrText xml:space="preserve"> PAGEREF _Toc171240808 \h </w:instrText>
            </w:r>
            <w:r w:rsidR="00514596" w:rsidRPr="006133A4">
              <w:rPr>
                <w:webHidden/>
              </w:rPr>
            </w:r>
            <w:r w:rsidR="00514596" w:rsidRPr="006133A4">
              <w:rPr>
                <w:webHidden/>
              </w:rPr>
              <w:fldChar w:fldCharType="separate"/>
            </w:r>
            <w:r w:rsidR="00514596" w:rsidRPr="006133A4">
              <w:rPr>
                <w:webHidden/>
              </w:rPr>
              <w:t>15</w:t>
            </w:r>
            <w:r w:rsidR="00514596" w:rsidRPr="006133A4">
              <w:rPr>
                <w:webHidden/>
              </w:rPr>
              <w:fldChar w:fldCharType="end"/>
            </w:r>
          </w:hyperlink>
        </w:p>
        <w:p w14:paraId="0D49E47B" w14:textId="7970059E" w:rsidR="00514596" w:rsidRPr="006133A4" w:rsidRDefault="00F84A9D">
          <w:pPr>
            <w:pStyle w:val="TOC3"/>
            <w:rPr>
              <w:rFonts w:asciiTheme="minorHAnsi" w:eastAsiaTheme="minorEastAsia" w:hAnsiTheme="minorHAnsi" w:cstheme="minorBidi"/>
              <w:kern w:val="2"/>
              <w14:ligatures w14:val="standardContextual"/>
            </w:rPr>
          </w:pPr>
          <w:hyperlink w:anchor="_Toc171240809" w:history="1">
            <w:r w:rsidR="00514596" w:rsidRPr="006133A4">
              <w:rPr>
                <w:rStyle w:val="Hyperlink"/>
              </w:rPr>
              <w:t>8.3.7: Load Handling</w:t>
            </w:r>
            <w:r w:rsidR="00514596" w:rsidRPr="006133A4">
              <w:rPr>
                <w:webHidden/>
              </w:rPr>
              <w:tab/>
            </w:r>
            <w:r w:rsidR="00514596" w:rsidRPr="006133A4">
              <w:rPr>
                <w:webHidden/>
              </w:rPr>
              <w:fldChar w:fldCharType="begin"/>
            </w:r>
            <w:r w:rsidR="00514596" w:rsidRPr="006133A4">
              <w:rPr>
                <w:webHidden/>
              </w:rPr>
              <w:instrText xml:space="preserve"> PAGEREF _Toc171240809 \h </w:instrText>
            </w:r>
            <w:r w:rsidR="00514596" w:rsidRPr="006133A4">
              <w:rPr>
                <w:webHidden/>
              </w:rPr>
            </w:r>
            <w:r w:rsidR="00514596" w:rsidRPr="006133A4">
              <w:rPr>
                <w:webHidden/>
              </w:rPr>
              <w:fldChar w:fldCharType="separate"/>
            </w:r>
            <w:r w:rsidR="00514596" w:rsidRPr="006133A4">
              <w:rPr>
                <w:webHidden/>
              </w:rPr>
              <w:t>15</w:t>
            </w:r>
            <w:r w:rsidR="00514596" w:rsidRPr="006133A4">
              <w:rPr>
                <w:webHidden/>
              </w:rPr>
              <w:fldChar w:fldCharType="end"/>
            </w:r>
          </w:hyperlink>
        </w:p>
        <w:p w14:paraId="66CEEEF7" w14:textId="070712F3" w:rsidR="00514596" w:rsidRPr="006133A4" w:rsidRDefault="00F84A9D">
          <w:pPr>
            <w:pStyle w:val="TOC3"/>
            <w:rPr>
              <w:rFonts w:asciiTheme="minorHAnsi" w:eastAsiaTheme="minorEastAsia" w:hAnsiTheme="minorHAnsi" w:cstheme="minorBidi"/>
              <w:kern w:val="2"/>
              <w14:ligatures w14:val="standardContextual"/>
            </w:rPr>
          </w:pPr>
          <w:hyperlink w:anchor="_Toc171240810" w:history="1">
            <w:r w:rsidR="00514596" w:rsidRPr="006133A4">
              <w:rPr>
                <w:rStyle w:val="Hyperlink"/>
              </w:rPr>
              <w:t>8.3.8: Maneuvering and Navigation</w:t>
            </w:r>
            <w:r w:rsidR="00514596" w:rsidRPr="006133A4">
              <w:rPr>
                <w:webHidden/>
              </w:rPr>
              <w:tab/>
            </w:r>
            <w:r w:rsidR="00514596" w:rsidRPr="006133A4">
              <w:rPr>
                <w:webHidden/>
              </w:rPr>
              <w:fldChar w:fldCharType="begin"/>
            </w:r>
            <w:r w:rsidR="00514596" w:rsidRPr="006133A4">
              <w:rPr>
                <w:webHidden/>
              </w:rPr>
              <w:instrText xml:space="preserve"> PAGEREF _Toc171240810 \h </w:instrText>
            </w:r>
            <w:r w:rsidR="00514596" w:rsidRPr="006133A4">
              <w:rPr>
                <w:webHidden/>
              </w:rPr>
            </w:r>
            <w:r w:rsidR="00514596" w:rsidRPr="006133A4">
              <w:rPr>
                <w:webHidden/>
              </w:rPr>
              <w:fldChar w:fldCharType="separate"/>
            </w:r>
            <w:r w:rsidR="00514596" w:rsidRPr="006133A4">
              <w:rPr>
                <w:webHidden/>
              </w:rPr>
              <w:t>15</w:t>
            </w:r>
            <w:r w:rsidR="00514596" w:rsidRPr="006133A4">
              <w:rPr>
                <w:webHidden/>
              </w:rPr>
              <w:fldChar w:fldCharType="end"/>
            </w:r>
          </w:hyperlink>
        </w:p>
        <w:p w14:paraId="2BB277FA" w14:textId="2C691682" w:rsidR="00514596" w:rsidRPr="006133A4" w:rsidRDefault="00F84A9D">
          <w:pPr>
            <w:pStyle w:val="TOC3"/>
            <w:rPr>
              <w:rFonts w:asciiTheme="minorHAnsi" w:eastAsiaTheme="minorEastAsia" w:hAnsiTheme="minorHAnsi" w:cstheme="minorBidi"/>
              <w:kern w:val="2"/>
              <w14:ligatures w14:val="standardContextual"/>
            </w:rPr>
          </w:pPr>
          <w:hyperlink w:anchor="_Toc171240811" w:history="1">
            <w:r w:rsidR="00514596" w:rsidRPr="006133A4">
              <w:rPr>
                <w:rStyle w:val="Hyperlink"/>
              </w:rPr>
              <w:t>8.3.9: Advanced Techniques</w:t>
            </w:r>
            <w:r w:rsidR="00514596" w:rsidRPr="006133A4">
              <w:rPr>
                <w:webHidden/>
              </w:rPr>
              <w:tab/>
            </w:r>
            <w:r w:rsidR="00514596" w:rsidRPr="006133A4">
              <w:rPr>
                <w:webHidden/>
              </w:rPr>
              <w:fldChar w:fldCharType="begin"/>
            </w:r>
            <w:r w:rsidR="00514596" w:rsidRPr="006133A4">
              <w:rPr>
                <w:webHidden/>
              </w:rPr>
              <w:instrText xml:space="preserve"> PAGEREF _Toc171240811 \h </w:instrText>
            </w:r>
            <w:r w:rsidR="00514596" w:rsidRPr="006133A4">
              <w:rPr>
                <w:webHidden/>
              </w:rPr>
            </w:r>
            <w:r w:rsidR="00514596" w:rsidRPr="006133A4">
              <w:rPr>
                <w:webHidden/>
              </w:rPr>
              <w:fldChar w:fldCharType="separate"/>
            </w:r>
            <w:r w:rsidR="00514596" w:rsidRPr="006133A4">
              <w:rPr>
                <w:webHidden/>
              </w:rPr>
              <w:t>15</w:t>
            </w:r>
            <w:r w:rsidR="00514596" w:rsidRPr="006133A4">
              <w:rPr>
                <w:webHidden/>
              </w:rPr>
              <w:fldChar w:fldCharType="end"/>
            </w:r>
          </w:hyperlink>
        </w:p>
        <w:p w14:paraId="78B17ED8" w14:textId="52058585" w:rsidR="00514596" w:rsidRPr="006133A4" w:rsidRDefault="00F84A9D">
          <w:pPr>
            <w:pStyle w:val="TOC2"/>
            <w:tabs>
              <w:tab w:val="right" w:leader="dot" w:pos="9595"/>
            </w:tabs>
            <w:rPr>
              <w:rFonts w:ascii="Arial" w:eastAsiaTheme="minorEastAsia" w:hAnsi="Arial" w:cs="Arial"/>
              <w:noProof/>
              <w:color w:val="auto"/>
              <w:kern w:val="2"/>
              <w14:ligatures w14:val="standardContextual"/>
            </w:rPr>
          </w:pPr>
          <w:hyperlink w:anchor="_Toc171240812" w:history="1">
            <w:r w:rsidR="00514596" w:rsidRPr="006133A4">
              <w:rPr>
                <w:rStyle w:val="Hyperlink"/>
                <w:rFonts w:ascii="Arial" w:hAnsi="Arial" w:cs="Arial"/>
                <w:noProof/>
              </w:rPr>
              <w:t>8.4: Basic Language Proficiency (Arabic)</w:t>
            </w:r>
            <w:r w:rsidR="00514596" w:rsidRPr="006133A4">
              <w:rPr>
                <w:rFonts w:ascii="Arial" w:hAnsi="Arial" w:cs="Arial"/>
                <w:noProof/>
                <w:webHidden/>
              </w:rPr>
              <w:tab/>
            </w:r>
            <w:r w:rsidR="00514596" w:rsidRPr="006133A4">
              <w:rPr>
                <w:rFonts w:ascii="Arial" w:hAnsi="Arial" w:cs="Arial"/>
                <w:noProof/>
                <w:webHidden/>
              </w:rPr>
              <w:fldChar w:fldCharType="begin"/>
            </w:r>
            <w:r w:rsidR="00514596" w:rsidRPr="006133A4">
              <w:rPr>
                <w:rFonts w:ascii="Arial" w:hAnsi="Arial" w:cs="Arial"/>
                <w:noProof/>
                <w:webHidden/>
              </w:rPr>
              <w:instrText xml:space="preserve"> PAGEREF _Toc171240812 \h </w:instrText>
            </w:r>
            <w:r w:rsidR="00514596" w:rsidRPr="006133A4">
              <w:rPr>
                <w:rFonts w:ascii="Arial" w:hAnsi="Arial" w:cs="Arial"/>
                <w:noProof/>
                <w:webHidden/>
              </w:rPr>
            </w:r>
            <w:r w:rsidR="00514596" w:rsidRPr="006133A4">
              <w:rPr>
                <w:rFonts w:ascii="Arial" w:hAnsi="Arial" w:cs="Arial"/>
                <w:noProof/>
                <w:webHidden/>
              </w:rPr>
              <w:fldChar w:fldCharType="separate"/>
            </w:r>
            <w:r w:rsidR="00514596" w:rsidRPr="006133A4">
              <w:rPr>
                <w:rFonts w:ascii="Arial" w:hAnsi="Arial" w:cs="Arial"/>
                <w:noProof/>
                <w:webHidden/>
              </w:rPr>
              <w:t>16</w:t>
            </w:r>
            <w:r w:rsidR="00514596" w:rsidRPr="006133A4">
              <w:rPr>
                <w:rFonts w:ascii="Arial" w:hAnsi="Arial" w:cs="Arial"/>
                <w:noProof/>
                <w:webHidden/>
              </w:rPr>
              <w:fldChar w:fldCharType="end"/>
            </w:r>
          </w:hyperlink>
        </w:p>
        <w:p w14:paraId="4C5C1A2E" w14:textId="0344D8CC" w:rsidR="00514596" w:rsidRPr="006133A4" w:rsidRDefault="00F84A9D">
          <w:pPr>
            <w:pStyle w:val="TOC3"/>
            <w:rPr>
              <w:rFonts w:asciiTheme="minorHAnsi" w:eastAsiaTheme="minorEastAsia" w:hAnsiTheme="minorHAnsi" w:cstheme="minorBidi"/>
              <w:kern w:val="2"/>
              <w14:ligatures w14:val="standardContextual"/>
            </w:rPr>
          </w:pPr>
          <w:hyperlink w:anchor="_Toc171240813" w:history="1">
            <w:r w:rsidR="00514596" w:rsidRPr="006133A4">
              <w:rPr>
                <w:rStyle w:val="Hyperlink"/>
              </w:rPr>
              <w:t xml:space="preserve">8.4.1: </w:t>
            </w:r>
            <w:r w:rsidR="00514596" w:rsidRPr="006133A4">
              <w:rPr>
                <w:rStyle w:val="Hyperlink"/>
                <w:rtl/>
              </w:rPr>
              <w:t xml:space="preserve">التحية والتعارف </w:t>
            </w:r>
            <w:r w:rsidR="00514596" w:rsidRPr="006133A4">
              <w:rPr>
                <w:rStyle w:val="Hyperlink"/>
              </w:rPr>
              <w:t xml:space="preserve">  (Introduction &amp; Greetings)</w:t>
            </w:r>
            <w:r w:rsidR="00514596" w:rsidRPr="006133A4">
              <w:rPr>
                <w:webHidden/>
              </w:rPr>
              <w:tab/>
            </w:r>
            <w:r w:rsidR="00514596" w:rsidRPr="006133A4">
              <w:rPr>
                <w:webHidden/>
              </w:rPr>
              <w:fldChar w:fldCharType="begin"/>
            </w:r>
            <w:r w:rsidR="00514596" w:rsidRPr="006133A4">
              <w:rPr>
                <w:webHidden/>
              </w:rPr>
              <w:instrText xml:space="preserve"> PAGEREF _Toc171240813 \h </w:instrText>
            </w:r>
            <w:r w:rsidR="00514596" w:rsidRPr="006133A4">
              <w:rPr>
                <w:webHidden/>
              </w:rPr>
            </w:r>
            <w:r w:rsidR="00514596" w:rsidRPr="006133A4">
              <w:rPr>
                <w:webHidden/>
              </w:rPr>
              <w:fldChar w:fldCharType="separate"/>
            </w:r>
            <w:r w:rsidR="00514596" w:rsidRPr="006133A4">
              <w:rPr>
                <w:webHidden/>
              </w:rPr>
              <w:t>16</w:t>
            </w:r>
            <w:r w:rsidR="00514596" w:rsidRPr="006133A4">
              <w:rPr>
                <w:webHidden/>
              </w:rPr>
              <w:fldChar w:fldCharType="end"/>
            </w:r>
          </w:hyperlink>
        </w:p>
        <w:p w14:paraId="04653E57" w14:textId="3DBBF92D" w:rsidR="00514596" w:rsidRPr="006133A4" w:rsidRDefault="00F84A9D">
          <w:pPr>
            <w:pStyle w:val="TOC3"/>
            <w:rPr>
              <w:rFonts w:asciiTheme="minorHAnsi" w:eastAsiaTheme="minorEastAsia" w:hAnsiTheme="minorHAnsi" w:cstheme="minorBidi"/>
              <w:kern w:val="2"/>
              <w14:ligatures w14:val="standardContextual"/>
            </w:rPr>
          </w:pPr>
          <w:hyperlink w:anchor="_Toc171240814" w:history="1">
            <w:r w:rsidR="00514596" w:rsidRPr="006133A4">
              <w:rPr>
                <w:rStyle w:val="Hyperlink"/>
              </w:rPr>
              <w:t xml:space="preserve">8.4.2: </w:t>
            </w:r>
            <w:r w:rsidR="00514596" w:rsidRPr="006133A4">
              <w:rPr>
                <w:rStyle w:val="Hyperlink"/>
                <w:rtl/>
              </w:rPr>
              <w:t xml:space="preserve">السفر </w:t>
            </w:r>
            <w:r w:rsidR="00514596" w:rsidRPr="006133A4">
              <w:rPr>
                <w:rStyle w:val="Hyperlink"/>
              </w:rPr>
              <w:t xml:space="preserve">  (Travelling)</w:t>
            </w:r>
            <w:r w:rsidR="00514596" w:rsidRPr="006133A4">
              <w:rPr>
                <w:webHidden/>
              </w:rPr>
              <w:tab/>
            </w:r>
            <w:r w:rsidR="00514596" w:rsidRPr="006133A4">
              <w:rPr>
                <w:webHidden/>
              </w:rPr>
              <w:fldChar w:fldCharType="begin"/>
            </w:r>
            <w:r w:rsidR="00514596" w:rsidRPr="006133A4">
              <w:rPr>
                <w:webHidden/>
              </w:rPr>
              <w:instrText xml:space="preserve"> PAGEREF _Toc171240814 \h </w:instrText>
            </w:r>
            <w:r w:rsidR="00514596" w:rsidRPr="006133A4">
              <w:rPr>
                <w:webHidden/>
              </w:rPr>
            </w:r>
            <w:r w:rsidR="00514596" w:rsidRPr="006133A4">
              <w:rPr>
                <w:webHidden/>
              </w:rPr>
              <w:fldChar w:fldCharType="separate"/>
            </w:r>
            <w:r w:rsidR="00514596" w:rsidRPr="006133A4">
              <w:rPr>
                <w:webHidden/>
              </w:rPr>
              <w:t>17</w:t>
            </w:r>
            <w:r w:rsidR="00514596" w:rsidRPr="006133A4">
              <w:rPr>
                <w:webHidden/>
              </w:rPr>
              <w:fldChar w:fldCharType="end"/>
            </w:r>
          </w:hyperlink>
        </w:p>
        <w:p w14:paraId="3B154B19" w14:textId="6BB94755" w:rsidR="00514596" w:rsidRPr="006133A4" w:rsidRDefault="00F84A9D">
          <w:pPr>
            <w:pStyle w:val="TOC3"/>
            <w:rPr>
              <w:rFonts w:asciiTheme="minorHAnsi" w:eastAsiaTheme="minorEastAsia" w:hAnsiTheme="minorHAnsi" w:cstheme="minorBidi"/>
              <w:kern w:val="2"/>
              <w14:ligatures w14:val="standardContextual"/>
            </w:rPr>
          </w:pPr>
          <w:hyperlink w:anchor="_Toc171240815" w:history="1">
            <w:r w:rsidR="00514596" w:rsidRPr="006133A4">
              <w:rPr>
                <w:rStyle w:val="Hyperlink"/>
              </w:rPr>
              <w:t xml:space="preserve">8.4.3: </w:t>
            </w:r>
            <w:r w:rsidR="00514596" w:rsidRPr="006133A4">
              <w:rPr>
                <w:rStyle w:val="Hyperlink"/>
                <w:rtl/>
              </w:rPr>
              <w:t xml:space="preserve">السكن   </w:t>
            </w:r>
            <w:r w:rsidR="00514596" w:rsidRPr="006133A4">
              <w:rPr>
                <w:rStyle w:val="Hyperlink"/>
              </w:rPr>
              <w:t xml:space="preserve">  (Residence)</w:t>
            </w:r>
            <w:r w:rsidR="00514596" w:rsidRPr="006133A4">
              <w:rPr>
                <w:webHidden/>
              </w:rPr>
              <w:tab/>
            </w:r>
            <w:r w:rsidR="00514596" w:rsidRPr="006133A4">
              <w:rPr>
                <w:webHidden/>
              </w:rPr>
              <w:fldChar w:fldCharType="begin"/>
            </w:r>
            <w:r w:rsidR="00514596" w:rsidRPr="006133A4">
              <w:rPr>
                <w:webHidden/>
              </w:rPr>
              <w:instrText xml:space="preserve"> PAGEREF _Toc171240815 \h </w:instrText>
            </w:r>
            <w:r w:rsidR="00514596" w:rsidRPr="006133A4">
              <w:rPr>
                <w:webHidden/>
              </w:rPr>
            </w:r>
            <w:r w:rsidR="00514596" w:rsidRPr="006133A4">
              <w:rPr>
                <w:webHidden/>
              </w:rPr>
              <w:fldChar w:fldCharType="separate"/>
            </w:r>
            <w:r w:rsidR="00514596" w:rsidRPr="006133A4">
              <w:rPr>
                <w:webHidden/>
              </w:rPr>
              <w:t>19</w:t>
            </w:r>
            <w:r w:rsidR="00514596" w:rsidRPr="006133A4">
              <w:rPr>
                <w:webHidden/>
              </w:rPr>
              <w:fldChar w:fldCharType="end"/>
            </w:r>
          </w:hyperlink>
        </w:p>
        <w:p w14:paraId="3AEEE077" w14:textId="3C1DC7F3" w:rsidR="00514596" w:rsidRPr="006133A4" w:rsidRDefault="00F84A9D">
          <w:pPr>
            <w:pStyle w:val="TOC3"/>
            <w:rPr>
              <w:rFonts w:asciiTheme="minorHAnsi" w:eastAsiaTheme="minorEastAsia" w:hAnsiTheme="minorHAnsi" w:cstheme="minorBidi"/>
              <w:kern w:val="2"/>
              <w14:ligatures w14:val="standardContextual"/>
            </w:rPr>
          </w:pPr>
          <w:hyperlink w:anchor="_Toc171240816" w:history="1">
            <w:r w:rsidR="00514596" w:rsidRPr="006133A4">
              <w:rPr>
                <w:rStyle w:val="Hyperlink"/>
              </w:rPr>
              <w:t xml:space="preserve">8.4.4: </w:t>
            </w:r>
            <w:r w:rsidR="00514596" w:rsidRPr="006133A4">
              <w:rPr>
                <w:rStyle w:val="Hyperlink"/>
                <w:rtl/>
              </w:rPr>
              <w:t xml:space="preserve">التسوق </w:t>
            </w:r>
            <w:r w:rsidR="00514596" w:rsidRPr="006133A4">
              <w:rPr>
                <w:rStyle w:val="Hyperlink"/>
              </w:rPr>
              <w:t xml:space="preserve">  (Shopping)</w:t>
            </w:r>
            <w:r w:rsidR="00514596" w:rsidRPr="006133A4">
              <w:rPr>
                <w:webHidden/>
              </w:rPr>
              <w:tab/>
            </w:r>
            <w:r w:rsidR="00514596" w:rsidRPr="006133A4">
              <w:rPr>
                <w:webHidden/>
              </w:rPr>
              <w:fldChar w:fldCharType="begin"/>
            </w:r>
            <w:r w:rsidR="00514596" w:rsidRPr="006133A4">
              <w:rPr>
                <w:webHidden/>
              </w:rPr>
              <w:instrText xml:space="preserve"> PAGEREF _Toc171240816 \h </w:instrText>
            </w:r>
            <w:r w:rsidR="00514596" w:rsidRPr="006133A4">
              <w:rPr>
                <w:webHidden/>
              </w:rPr>
            </w:r>
            <w:r w:rsidR="00514596" w:rsidRPr="006133A4">
              <w:rPr>
                <w:webHidden/>
              </w:rPr>
              <w:fldChar w:fldCharType="separate"/>
            </w:r>
            <w:r w:rsidR="00514596" w:rsidRPr="006133A4">
              <w:rPr>
                <w:webHidden/>
              </w:rPr>
              <w:t>20</w:t>
            </w:r>
            <w:r w:rsidR="00514596" w:rsidRPr="006133A4">
              <w:rPr>
                <w:webHidden/>
              </w:rPr>
              <w:fldChar w:fldCharType="end"/>
            </w:r>
          </w:hyperlink>
        </w:p>
        <w:p w14:paraId="7925FBA9" w14:textId="4B2C3DB3" w:rsidR="00514596" w:rsidRPr="006133A4" w:rsidRDefault="00F84A9D">
          <w:pPr>
            <w:pStyle w:val="TOC3"/>
            <w:rPr>
              <w:rFonts w:asciiTheme="minorHAnsi" w:eastAsiaTheme="minorEastAsia" w:hAnsiTheme="minorHAnsi" w:cstheme="minorBidi"/>
              <w:kern w:val="2"/>
              <w14:ligatures w14:val="standardContextual"/>
            </w:rPr>
          </w:pPr>
          <w:hyperlink w:anchor="_Toc171240817" w:history="1">
            <w:r w:rsidR="00514596" w:rsidRPr="006133A4">
              <w:rPr>
                <w:rStyle w:val="Hyperlink"/>
              </w:rPr>
              <w:t xml:space="preserve">8.4.5: </w:t>
            </w:r>
            <w:r w:rsidR="00514596" w:rsidRPr="006133A4">
              <w:rPr>
                <w:rStyle w:val="Hyperlink"/>
                <w:rtl/>
              </w:rPr>
              <w:t>عند الطبيب</w:t>
            </w:r>
            <w:r w:rsidR="00514596" w:rsidRPr="006133A4">
              <w:rPr>
                <w:rStyle w:val="Hyperlink"/>
              </w:rPr>
              <w:t xml:space="preserve"> (To the Doctor)</w:t>
            </w:r>
            <w:r w:rsidR="00514596" w:rsidRPr="006133A4">
              <w:rPr>
                <w:webHidden/>
              </w:rPr>
              <w:tab/>
            </w:r>
            <w:r w:rsidR="00514596" w:rsidRPr="006133A4">
              <w:rPr>
                <w:webHidden/>
              </w:rPr>
              <w:fldChar w:fldCharType="begin"/>
            </w:r>
            <w:r w:rsidR="00514596" w:rsidRPr="006133A4">
              <w:rPr>
                <w:webHidden/>
              </w:rPr>
              <w:instrText xml:space="preserve"> PAGEREF _Toc171240817 \h </w:instrText>
            </w:r>
            <w:r w:rsidR="00514596" w:rsidRPr="006133A4">
              <w:rPr>
                <w:webHidden/>
              </w:rPr>
            </w:r>
            <w:r w:rsidR="00514596" w:rsidRPr="006133A4">
              <w:rPr>
                <w:webHidden/>
              </w:rPr>
              <w:fldChar w:fldCharType="separate"/>
            </w:r>
            <w:r w:rsidR="00514596" w:rsidRPr="006133A4">
              <w:rPr>
                <w:webHidden/>
              </w:rPr>
              <w:t>23</w:t>
            </w:r>
            <w:r w:rsidR="00514596" w:rsidRPr="006133A4">
              <w:rPr>
                <w:webHidden/>
              </w:rPr>
              <w:fldChar w:fldCharType="end"/>
            </w:r>
          </w:hyperlink>
        </w:p>
        <w:p w14:paraId="413478B5" w14:textId="3B92E097" w:rsidR="00514596" w:rsidRPr="006133A4" w:rsidRDefault="00F84A9D">
          <w:pPr>
            <w:pStyle w:val="TOC3"/>
            <w:rPr>
              <w:rFonts w:asciiTheme="minorHAnsi" w:eastAsiaTheme="minorEastAsia" w:hAnsiTheme="minorHAnsi" w:cstheme="minorBidi"/>
              <w:kern w:val="2"/>
              <w14:ligatures w14:val="standardContextual"/>
            </w:rPr>
          </w:pPr>
          <w:hyperlink w:anchor="_Toc171240818" w:history="1">
            <w:r w:rsidR="00514596" w:rsidRPr="006133A4">
              <w:rPr>
                <w:rStyle w:val="Hyperlink"/>
              </w:rPr>
              <w:t xml:space="preserve">8.4.6: </w:t>
            </w:r>
            <w:r w:rsidR="00514596" w:rsidRPr="006133A4">
              <w:rPr>
                <w:rStyle w:val="Hyperlink"/>
                <w:rtl/>
              </w:rPr>
              <w:t>الجوُّ</w:t>
            </w:r>
            <w:r w:rsidR="00514596" w:rsidRPr="006133A4">
              <w:rPr>
                <w:rStyle w:val="Hyperlink"/>
              </w:rPr>
              <w:t xml:space="preserve">  (The Weather)</w:t>
            </w:r>
            <w:r w:rsidR="00514596" w:rsidRPr="006133A4">
              <w:rPr>
                <w:webHidden/>
              </w:rPr>
              <w:tab/>
            </w:r>
            <w:r w:rsidR="00514596" w:rsidRPr="006133A4">
              <w:rPr>
                <w:webHidden/>
              </w:rPr>
              <w:fldChar w:fldCharType="begin"/>
            </w:r>
            <w:r w:rsidR="00514596" w:rsidRPr="006133A4">
              <w:rPr>
                <w:webHidden/>
              </w:rPr>
              <w:instrText xml:space="preserve"> PAGEREF _Toc171240818 \h </w:instrText>
            </w:r>
            <w:r w:rsidR="00514596" w:rsidRPr="006133A4">
              <w:rPr>
                <w:webHidden/>
              </w:rPr>
            </w:r>
            <w:r w:rsidR="00514596" w:rsidRPr="006133A4">
              <w:rPr>
                <w:webHidden/>
              </w:rPr>
              <w:fldChar w:fldCharType="separate"/>
            </w:r>
            <w:r w:rsidR="00514596" w:rsidRPr="006133A4">
              <w:rPr>
                <w:webHidden/>
              </w:rPr>
              <w:t>26</w:t>
            </w:r>
            <w:r w:rsidR="00514596" w:rsidRPr="006133A4">
              <w:rPr>
                <w:webHidden/>
              </w:rPr>
              <w:fldChar w:fldCharType="end"/>
            </w:r>
          </w:hyperlink>
        </w:p>
        <w:p w14:paraId="15078A67" w14:textId="6E0FB27C" w:rsidR="00514596" w:rsidRPr="006133A4" w:rsidRDefault="00F84A9D">
          <w:pPr>
            <w:pStyle w:val="TOC3"/>
            <w:rPr>
              <w:rFonts w:asciiTheme="minorHAnsi" w:eastAsiaTheme="minorEastAsia" w:hAnsiTheme="minorHAnsi" w:cstheme="minorBidi"/>
              <w:kern w:val="2"/>
              <w14:ligatures w14:val="standardContextual"/>
            </w:rPr>
          </w:pPr>
          <w:hyperlink w:anchor="_Toc171240819" w:history="1">
            <w:r w:rsidR="00514596" w:rsidRPr="006133A4">
              <w:rPr>
                <w:rStyle w:val="Hyperlink"/>
              </w:rPr>
              <w:t xml:space="preserve">8.4.7: </w:t>
            </w:r>
            <w:r w:rsidR="00514596" w:rsidRPr="006133A4">
              <w:rPr>
                <w:rStyle w:val="Hyperlink"/>
                <w:rtl/>
              </w:rPr>
              <w:t xml:space="preserve">العمل </w:t>
            </w:r>
            <w:r w:rsidR="00514596" w:rsidRPr="006133A4">
              <w:rPr>
                <w:rStyle w:val="Hyperlink"/>
              </w:rPr>
              <w:t xml:space="preserve">  (The Work/Job)</w:t>
            </w:r>
            <w:r w:rsidR="00514596" w:rsidRPr="006133A4">
              <w:rPr>
                <w:webHidden/>
              </w:rPr>
              <w:tab/>
            </w:r>
            <w:r w:rsidR="00514596" w:rsidRPr="006133A4">
              <w:rPr>
                <w:webHidden/>
              </w:rPr>
              <w:fldChar w:fldCharType="begin"/>
            </w:r>
            <w:r w:rsidR="00514596" w:rsidRPr="006133A4">
              <w:rPr>
                <w:webHidden/>
              </w:rPr>
              <w:instrText xml:space="preserve"> PAGEREF _Toc171240819 \h </w:instrText>
            </w:r>
            <w:r w:rsidR="00514596" w:rsidRPr="006133A4">
              <w:rPr>
                <w:webHidden/>
              </w:rPr>
            </w:r>
            <w:r w:rsidR="00514596" w:rsidRPr="006133A4">
              <w:rPr>
                <w:webHidden/>
              </w:rPr>
              <w:fldChar w:fldCharType="separate"/>
            </w:r>
            <w:r w:rsidR="00514596" w:rsidRPr="006133A4">
              <w:rPr>
                <w:webHidden/>
              </w:rPr>
              <w:t>28</w:t>
            </w:r>
            <w:r w:rsidR="00514596" w:rsidRPr="006133A4">
              <w:rPr>
                <w:webHidden/>
              </w:rPr>
              <w:fldChar w:fldCharType="end"/>
            </w:r>
          </w:hyperlink>
        </w:p>
        <w:p w14:paraId="5D55524E" w14:textId="27BA1E4F" w:rsidR="00514596" w:rsidRPr="006133A4" w:rsidRDefault="00F84A9D">
          <w:pPr>
            <w:pStyle w:val="TOC3"/>
            <w:rPr>
              <w:rFonts w:asciiTheme="minorHAnsi" w:eastAsiaTheme="minorEastAsia" w:hAnsiTheme="minorHAnsi" w:cstheme="minorBidi"/>
              <w:kern w:val="2"/>
              <w14:ligatures w14:val="standardContextual"/>
            </w:rPr>
          </w:pPr>
          <w:hyperlink w:anchor="_Toc171240820" w:history="1">
            <w:r w:rsidR="00514596" w:rsidRPr="006133A4">
              <w:rPr>
                <w:rStyle w:val="Hyperlink"/>
              </w:rPr>
              <w:t xml:space="preserve">8.4.8: </w:t>
            </w:r>
            <w:r w:rsidR="00514596" w:rsidRPr="006133A4">
              <w:rPr>
                <w:rStyle w:val="Hyperlink"/>
                <w:rtl/>
              </w:rPr>
              <w:t xml:space="preserve">ورشة السيارات/ الحادث على الشارع </w:t>
            </w:r>
            <w:r w:rsidR="00514596" w:rsidRPr="006133A4">
              <w:rPr>
                <w:rStyle w:val="Hyperlink"/>
              </w:rPr>
              <w:t xml:space="preserve">  (Car Workshop/ Car Accident on the Road)</w:t>
            </w:r>
            <w:r w:rsidR="00514596" w:rsidRPr="006133A4">
              <w:rPr>
                <w:webHidden/>
              </w:rPr>
              <w:tab/>
            </w:r>
            <w:r w:rsidR="00514596" w:rsidRPr="006133A4">
              <w:rPr>
                <w:webHidden/>
              </w:rPr>
              <w:fldChar w:fldCharType="begin"/>
            </w:r>
            <w:r w:rsidR="00514596" w:rsidRPr="006133A4">
              <w:rPr>
                <w:webHidden/>
              </w:rPr>
              <w:instrText xml:space="preserve"> PAGEREF _Toc171240820 \h </w:instrText>
            </w:r>
            <w:r w:rsidR="00514596" w:rsidRPr="006133A4">
              <w:rPr>
                <w:webHidden/>
              </w:rPr>
            </w:r>
            <w:r w:rsidR="00514596" w:rsidRPr="006133A4">
              <w:rPr>
                <w:webHidden/>
              </w:rPr>
              <w:fldChar w:fldCharType="separate"/>
            </w:r>
            <w:r w:rsidR="00514596" w:rsidRPr="006133A4">
              <w:rPr>
                <w:webHidden/>
              </w:rPr>
              <w:t>30</w:t>
            </w:r>
            <w:r w:rsidR="00514596" w:rsidRPr="006133A4">
              <w:rPr>
                <w:webHidden/>
              </w:rPr>
              <w:fldChar w:fldCharType="end"/>
            </w:r>
          </w:hyperlink>
        </w:p>
        <w:p w14:paraId="2D435FB7" w14:textId="3C0FE726" w:rsidR="00514596" w:rsidRPr="006133A4" w:rsidRDefault="00F84A9D">
          <w:pPr>
            <w:pStyle w:val="TOC3"/>
            <w:rPr>
              <w:rFonts w:asciiTheme="minorHAnsi" w:eastAsiaTheme="minorEastAsia" w:hAnsiTheme="minorHAnsi" w:cstheme="minorBidi"/>
              <w:kern w:val="2"/>
              <w14:ligatures w14:val="standardContextual"/>
            </w:rPr>
          </w:pPr>
          <w:hyperlink w:anchor="_Toc171240821" w:history="1">
            <w:r w:rsidR="00514596" w:rsidRPr="006133A4">
              <w:rPr>
                <w:rStyle w:val="Hyperlink"/>
              </w:rPr>
              <w:t xml:space="preserve">8.4.9: </w:t>
            </w:r>
            <w:r w:rsidR="00514596" w:rsidRPr="006133A4">
              <w:rPr>
                <w:rStyle w:val="Hyperlink"/>
                <w:rtl/>
              </w:rPr>
              <w:t>الطعام والشراب</w:t>
            </w:r>
            <w:r w:rsidR="00514596" w:rsidRPr="006133A4">
              <w:rPr>
                <w:rStyle w:val="Hyperlink"/>
              </w:rPr>
              <w:t xml:space="preserve">  (Food &amp; Drinks)</w:t>
            </w:r>
            <w:r w:rsidR="00514596" w:rsidRPr="006133A4">
              <w:rPr>
                <w:webHidden/>
              </w:rPr>
              <w:tab/>
            </w:r>
            <w:r w:rsidR="00514596" w:rsidRPr="006133A4">
              <w:rPr>
                <w:webHidden/>
              </w:rPr>
              <w:fldChar w:fldCharType="begin"/>
            </w:r>
            <w:r w:rsidR="00514596" w:rsidRPr="006133A4">
              <w:rPr>
                <w:webHidden/>
              </w:rPr>
              <w:instrText xml:space="preserve"> PAGEREF _Toc171240821 \h </w:instrText>
            </w:r>
            <w:r w:rsidR="00514596" w:rsidRPr="006133A4">
              <w:rPr>
                <w:webHidden/>
              </w:rPr>
            </w:r>
            <w:r w:rsidR="00514596" w:rsidRPr="006133A4">
              <w:rPr>
                <w:webHidden/>
              </w:rPr>
              <w:fldChar w:fldCharType="separate"/>
            </w:r>
            <w:r w:rsidR="00514596" w:rsidRPr="006133A4">
              <w:rPr>
                <w:webHidden/>
              </w:rPr>
              <w:t>31</w:t>
            </w:r>
            <w:r w:rsidR="00514596" w:rsidRPr="006133A4">
              <w:rPr>
                <w:webHidden/>
              </w:rPr>
              <w:fldChar w:fldCharType="end"/>
            </w:r>
          </w:hyperlink>
        </w:p>
        <w:p w14:paraId="0CBBC01B" w14:textId="046FE610" w:rsidR="00514596" w:rsidRPr="006133A4" w:rsidRDefault="00F84A9D">
          <w:pPr>
            <w:pStyle w:val="TOC2"/>
            <w:tabs>
              <w:tab w:val="right" w:leader="dot" w:pos="9595"/>
            </w:tabs>
            <w:rPr>
              <w:rFonts w:ascii="Arial" w:eastAsiaTheme="minorEastAsia" w:hAnsi="Arial" w:cs="Arial"/>
              <w:noProof/>
              <w:color w:val="auto"/>
              <w:kern w:val="2"/>
              <w14:ligatures w14:val="standardContextual"/>
            </w:rPr>
          </w:pPr>
          <w:hyperlink w:anchor="_Toc171240822" w:history="1">
            <w:r w:rsidR="00514596" w:rsidRPr="006133A4">
              <w:rPr>
                <w:rStyle w:val="Hyperlink"/>
                <w:rFonts w:ascii="Arial" w:hAnsi="Arial" w:cs="Arial"/>
                <w:noProof/>
              </w:rPr>
              <w:t>8.5: Basic Language Proficiency (English)</w:t>
            </w:r>
            <w:r w:rsidR="00514596" w:rsidRPr="006133A4">
              <w:rPr>
                <w:rFonts w:ascii="Arial" w:hAnsi="Arial" w:cs="Arial"/>
                <w:noProof/>
                <w:webHidden/>
              </w:rPr>
              <w:tab/>
            </w:r>
            <w:r w:rsidR="00514596" w:rsidRPr="006133A4">
              <w:rPr>
                <w:rFonts w:ascii="Arial" w:hAnsi="Arial" w:cs="Arial"/>
                <w:noProof/>
                <w:webHidden/>
              </w:rPr>
              <w:fldChar w:fldCharType="begin"/>
            </w:r>
            <w:r w:rsidR="00514596" w:rsidRPr="006133A4">
              <w:rPr>
                <w:rFonts w:ascii="Arial" w:hAnsi="Arial" w:cs="Arial"/>
                <w:noProof/>
                <w:webHidden/>
              </w:rPr>
              <w:instrText xml:space="preserve"> PAGEREF _Toc171240822 \h </w:instrText>
            </w:r>
            <w:r w:rsidR="00514596" w:rsidRPr="006133A4">
              <w:rPr>
                <w:rFonts w:ascii="Arial" w:hAnsi="Arial" w:cs="Arial"/>
                <w:noProof/>
                <w:webHidden/>
              </w:rPr>
            </w:r>
            <w:r w:rsidR="00514596" w:rsidRPr="006133A4">
              <w:rPr>
                <w:rFonts w:ascii="Arial" w:hAnsi="Arial" w:cs="Arial"/>
                <w:noProof/>
                <w:webHidden/>
              </w:rPr>
              <w:fldChar w:fldCharType="separate"/>
            </w:r>
            <w:r w:rsidR="00514596" w:rsidRPr="006133A4">
              <w:rPr>
                <w:rFonts w:ascii="Arial" w:hAnsi="Arial" w:cs="Arial"/>
                <w:noProof/>
                <w:webHidden/>
              </w:rPr>
              <w:t>33</w:t>
            </w:r>
            <w:r w:rsidR="00514596" w:rsidRPr="006133A4">
              <w:rPr>
                <w:rFonts w:ascii="Arial" w:hAnsi="Arial" w:cs="Arial"/>
                <w:noProof/>
                <w:webHidden/>
              </w:rPr>
              <w:fldChar w:fldCharType="end"/>
            </w:r>
          </w:hyperlink>
        </w:p>
        <w:p w14:paraId="19C5905F" w14:textId="7954B1E7" w:rsidR="00514596" w:rsidRPr="006133A4" w:rsidRDefault="00F84A9D">
          <w:pPr>
            <w:pStyle w:val="TOC3"/>
            <w:rPr>
              <w:rFonts w:asciiTheme="minorHAnsi" w:eastAsiaTheme="minorEastAsia" w:hAnsiTheme="minorHAnsi" w:cstheme="minorBidi"/>
              <w:kern w:val="2"/>
              <w14:ligatures w14:val="standardContextual"/>
            </w:rPr>
          </w:pPr>
          <w:hyperlink w:anchor="_Toc171240823" w:history="1">
            <w:r w:rsidR="00514596" w:rsidRPr="006133A4">
              <w:rPr>
                <w:rStyle w:val="Hyperlink"/>
              </w:rPr>
              <w:t>8.5.1: Basic Introduction &amp; Greetings</w:t>
            </w:r>
            <w:r w:rsidR="00514596" w:rsidRPr="006133A4">
              <w:rPr>
                <w:webHidden/>
              </w:rPr>
              <w:tab/>
            </w:r>
            <w:r w:rsidR="00514596" w:rsidRPr="006133A4">
              <w:rPr>
                <w:webHidden/>
              </w:rPr>
              <w:fldChar w:fldCharType="begin"/>
            </w:r>
            <w:r w:rsidR="00514596" w:rsidRPr="006133A4">
              <w:rPr>
                <w:webHidden/>
              </w:rPr>
              <w:instrText xml:space="preserve"> PAGEREF _Toc171240823 \h </w:instrText>
            </w:r>
            <w:r w:rsidR="00514596" w:rsidRPr="006133A4">
              <w:rPr>
                <w:webHidden/>
              </w:rPr>
            </w:r>
            <w:r w:rsidR="00514596" w:rsidRPr="006133A4">
              <w:rPr>
                <w:webHidden/>
              </w:rPr>
              <w:fldChar w:fldCharType="separate"/>
            </w:r>
            <w:r w:rsidR="00514596" w:rsidRPr="006133A4">
              <w:rPr>
                <w:webHidden/>
              </w:rPr>
              <w:t>33</w:t>
            </w:r>
            <w:r w:rsidR="00514596" w:rsidRPr="006133A4">
              <w:rPr>
                <w:webHidden/>
              </w:rPr>
              <w:fldChar w:fldCharType="end"/>
            </w:r>
          </w:hyperlink>
        </w:p>
        <w:p w14:paraId="4B4047B4" w14:textId="717F4FDA" w:rsidR="00514596" w:rsidRPr="006133A4" w:rsidRDefault="00F84A9D">
          <w:pPr>
            <w:pStyle w:val="TOC3"/>
            <w:rPr>
              <w:rFonts w:asciiTheme="minorHAnsi" w:eastAsiaTheme="minorEastAsia" w:hAnsiTheme="minorHAnsi" w:cstheme="minorBidi"/>
              <w:kern w:val="2"/>
              <w14:ligatures w14:val="standardContextual"/>
            </w:rPr>
          </w:pPr>
          <w:hyperlink w:anchor="_Toc171240824" w:history="1">
            <w:r w:rsidR="00514596" w:rsidRPr="006133A4">
              <w:rPr>
                <w:rStyle w:val="Hyperlink"/>
              </w:rPr>
              <w:t>8.5.2: Conversation about weather- Hot and humid</w:t>
            </w:r>
            <w:r w:rsidR="00514596" w:rsidRPr="006133A4">
              <w:rPr>
                <w:webHidden/>
              </w:rPr>
              <w:tab/>
            </w:r>
            <w:r w:rsidR="00514596" w:rsidRPr="006133A4">
              <w:rPr>
                <w:webHidden/>
              </w:rPr>
              <w:fldChar w:fldCharType="begin"/>
            </w:r>
            <w:r w:rsidR="00514596" w:rsidRPr="006133A4">
              <w:rPr>
                <w:webHidden/>
              </w:rPr>
              <w:instrText xml:space="preserve"> PAGEREF _Toc171240824 \h </w:instrText>
            </w:r>
            <w:r w:rsidR="00514596" w:rsidRPr="006133A4">
              <w:rPr>
                <w:webHidden/>
              </w:rPr>
            </w:r>
            <w:r w:rsidR="00514596" w:rsidRPr="006133A4">
              <w:rPr>
                <w:webHidden/>
              </w:rPr>
              <w:fldChar w:fldCharType="separate"/>
            </w:r>
            <w:r w:rsidR="00514596" w:rsidRPr="006133A4">
              <w:rPr>
                <w:webHidden/>
              </w:rPr>
              <w:t>34</w:t>
            </w:r>
            <w:r w:rsidR="00514596" w:rsidRPr="006133A4">
              <w:rPr>
                <w:webHidden/>
              </w:rPr>
              <w:fldChar w:fldCharType="end"/>
            </w:r>
          </w:hyperlink>
        </w:p>
        <w:p w14:paraId="7C0BB142" w14:textId="524D12FD" w:rsidR="00514596" w:rsidRPr="006133A4" w:rsidRDefault="00F84A9D">
          <w:pPr>
            <w:pStyle w:val="TOC3"/>
            <w:rPr>
              <w:rFonts w:asciiTheme="minorHAnsi" w:eastAsiaTheme="minorEastAsia" w:hAnsiTheme="minorHAnsi" w:cstheme="minorBidi"/>
              <w:kern w:val="2"/>
              <w14:ligatures w14:val="standardContextual"/>
            </w:rPr>
          </w:pPr>
          <w:hyperlink w:anchor="_Toc171240825" w:history="1">
            <w:r w:rsidR="00514596" w:rsidRPr="006133A4">
              <w:rPr>
                <w:rStyle w:val="Hyperlink"/>
              </w:rPr>
              <w:t>8.5.3: Conversation about weather-Spring season</w:t>
            </w:r>
            <w:r w:rsidR="00514596" w:rsidRPr="006133A4">
              <w:rPr>
                <w:webHidden/>
              </w:rPr>
              <w:tab/>
            </w:r>
            <w:r w:rsidR="00514596" w:rsidRPr="006133A4">
              <w:rPr>
                <w:webHidden/>
              </w:rPr>
              <w:fldChar w:fldCharType="begin"/>
            </w:r>
            <w:r w:rsidR="00514596" w:rsidRPr="006133A4">
              <w:rPr>
                <w:webHidden/>
              </w:rPr>
              <w:instrText xml:space="preserve"> PAGEREF _Toc171240825 \h </w:instrText>
            </w:r>
            <w:r w:rsidR="00514596" w:rsidRPr="006133A4">
              <w:rPr>
                <w:webHidden/>
              </w:rPr>
            </w:r>
            <w:r w:rsidR="00514596" w:rsidRPr="006133A4">
              <w:rPr>
                <w:webHidden/>
              </w:rPr>
              <w:fldChar w:fldCharType="separate"/>
            </w:r>
            <w:r w:rsidR="00514596" w:rsidRPr="006133A4">
              <w:rPr>
                <w:webHidden/>
              </w:rPr>
              <w:t>34</w:t>
            </w:r>
            <w:r w:rsidR="00514596" w:rsidRPr="006133A4">
              <w:rPr>
                <w:webHidden/>
              </w:rPr>
              <w:fldChar w:fldCharType="end"/>
            </w:r>
          </w:hyperlink>
        </w:p>
        <w:p w14:paraId="679C2E41" w14:textId="01099E89" w:rsidR="00514596" w:rsidRPr="006133A4" w:rsidRDefault="00F84A9D">
          <w:pPr>
            <w:pStyle w:val="TOC3"/>
            <w:rPr>
              <w:rFonts w:asciiTheme="minorHAnsi" w:eastAsiaTheme="minorEastAsia" w:hAnsiTheme="minorHAnsi" w:cstheme="minorBidi"/>
              <w:kern w:val="2"/>
              <w14:ligatures w14:val="standardContextual"/>
            </w:rPr>
          </w:pPr>
          <w:hyperlink w:anchor="_Toc171240826" w:history="1">
            <w:r w:rsidR="00514596" w:rsidRPr="006133A4">
              <w:rPr>
                <w:rStyle w:val="Hyperlink"/>
              </w:rPr>
              <w:t>8.5.4: Conversation about weather-Summer season</w:t>
            </w:r>
            <w:r w:rsidR="00514596" w:rsidRPr="006133A4">
              <w:rPr>
                <w:webHidden/>
              </w:rPr>
              <w:tab/>
            </w:r>
            <w:r w:rsidR="00514596" w:rsidRPr="006133A4">
              <w:rPr>
                <w:webHidden/>
              </w:rPr>
              <w:fldChar w:fldCharType="begin"/>
            </w:r>
            <w:r w:rsidR="00514596" w:rsidRPr="006133A4">
              <w:rPr>
                <w:webHidden/>
              </w:rPr>
              <w:instrText xml:space="preserve"> PAGEREF _Toc171240826 \h </w:instrText>
            </w:r>
            <w:r w:rsidR="00514596" w:rsidRPr="006133A4">
              <w:rPr>
                <w:webHidden/>
              </w:rPr>
            </w:r>
            <w:r w:rsidR="00514596" w:rsidRPr="006133A4">
              <w:rPr>
                <w:webHidden/>
              </w:rPr>
              <w:fldChar w:fldCharType="separate"/>
            </w:r>
            <w:r w:rsidR="00514596" w:rsidRPr="006133A4">
              <w:rPr>
                <w:webHidden/>
              </w:rPr>
              <w:t>35</w:t>
            </w:r>
            <w:r w:rsidR="00514596" w:rsidRPr="006133A4">
              <w:rPr>
                <w:webHidden/>
              </w:rPr>
              <w:fldChar w:fldCharType="end"/>
            </w:r>
          </w:hyperlink>
        </w:p>
        <w:p w14:paraId="6DA7686D" w14:textId="7680BF0F" w:rsidR="00514596" w:rsidRPr="006133A4" w:rsidRDefault="00F84A9D">
          <w:pPr>
            <w:pStyle w:val="TOC3"/>
            <w:rPr>
              <w:rFonts w:asciiTheme="minorHAnsi" w:eastAsiaTheme="minorEastAsia" w:hAnsiTheme="minorHAnsi" w:cstheme="minorBidi"/>
              <w:kern w:val="2"/>
              <w14:ligatures w14:val="standardContextual"/>
            </w:rPr>
          </w:pPr>
          <w:hyperlink w:anchor="_Toc171240827" w:history="1">
            <w:r w:rsidR="00514596" w:rsidRPr="006133A4">
              <w:rPr>
                <w:rStyle w:val="Hyperlink"/>
              </w:rPr>
              <w:t>8.5.5: Dialogues of a person at airport while check-in / check-out</w:t>
            </w:r>
            <w:r w:rsidR="00514596" w:rsidRPr="006133A4">
              <w:rPr>
                <w:webHidden/>
              </w:rPr>
              <w:tab/>
            </w:r>
            <w:r w:rsidR="00514596" w:rsidRPr="006133A4">
              <w:rPr>
                <w:webHidden/>
              </w:rPr>
              <w:fldChar w:fldCharType="begin"/>
            </w:r>
            <w:r w:rsidR="00514596" w:rsidRPr="006133A4">
              <w:rPr>
                <w:webHidden/>
              </w:rPr>
              <w:instrText xml:space="preserve"> PAGEREF _Toc171240827 \h </w:instrText>
            </w:r>
            <w:r w:rsidR="00514596" w:rsidRPr="006133A4">
              <w:rPr>
                <w:webHidden/>
              </w:rPr>
            </w:r>
            <w:r w:rsidR="00514596" w:rsidRPr="006133A4">
              <w:rPr>
                <w:webHidden/>
              </w:rPr>
              <w:fldChar w:fldCharType="separate"/>
            </w:r>
            <w:r w:rsidR="00514596" w:rsidRPr="006133A4">
              <w:rPr>
                <w:webHidden/>
              </w:rPr>
              <w:t>35</w:t>
            </w:r>
            <w:r w:rsidR="00514596" w:rsidRPr="006133A4">
              <w:rPr>
                <w:webHidden/>
              </w:rPr>
              <w:fldChar w:fldCharType="end"/>
            </w:r>
          </w:hyperlink>
        </w:p>
        <w:p w14:paraId="4A5DFE41" w14:textId="7279ABC2" w:rsidR="00514596" w:rsidRPr="006133A4" w:rsidRDefault="00F84A9D">
          <w:pPr>
            <w:pStyle w:val="TOC3"/>
            <w:rPr>
              <w:rFonts w:asciiTheme="minorHAnsi" w:eastAsiaTheme="minorEastAsia" w:hAnsiTheme="minorHAnsi" w:cstheme="minorBidi"/>
              <w:kern w:val="2"/>
              <w14:ligatures w14:val="standardContextual"/>
            </w:rPr>
          </w:pPr>
          <w:hyperlink w:anchor="_Toc171240828" w:history="1">
            <w:r w:rsidR="00514596" w:rsidRPr="006133A4">
              <w:rPr>
                <w:rStyle w:val="Hyperlink"/>
              </w:rPr>
              <w:t>8.5.6: Dialogues of a person at airport at boarding gate and onboard</w:t>
            </w:r>
            <w:r w:rsidR="00514596" w:rsidRPr="006133A4">
              <w:rPr>
                <w:webHidden/>
              </w:rPr>
              <w:tab/>
            </w:r>
            <w:r w:rsidR="00514596" w:rsidRPr="006133A4">
              <w:rPr>
                <w:webHidden/>
              </w:rPr>
              <w:fldChar w:fldCharType="begin"/>
            </w:r>
            <w:r w:rsidR="00514596" w:rsidRPr="006133A4">
              <w:rPr>
                <w:webHidden/>
              </w:rPr>
              <w:instrText xml:space="preserve"> PAGEREF _Toc171240828 \h </w:instrText>
            </w:r>
            <w:r w:rsidR="00514596" w:rsidRPr="006133A4">
              <w:rPr>
                <w:webHidden/>
              </w:rPr>
            </w:r>
            <w:r w:rsidR="00514596" w:rsidRPr="006133A4">
              <w:rPr>
                <w:webHidden/>
              </w:rPr>
              <w:fldChar w:fldCharType="separate"/>
            </w:r>
            <w:r w:rsidR="00514596" w:rsidRPr="006133A4">
              <w:rPr>
                <w:webHidden/>
              </w:rPr>
              <w:t>36</w:t>
            </w:r>
            <w:r w:rsidR="00514596" w:rsidRPr="006133A4">
              <w:rPr>
                <w:webHidden/>
              </w:rPr>
              <w:fldChar w:fldCharType="end"/>
            </w:r>
          </w:hyperlink>
        </w:p>
        <w:p w14:paraId="12EFE9BE" w14:textId="24DC99DE" w:rsidR="00514596" w:rsidRPr="006133A4" w:rsidRDefault="00F84A9D">
          <w:pPr>
            <w:pStyle w:val="TOC3"/>
            <w:rPr>
              <w:rFonts w:asciiTheme="minorHAnsi" w:eastAsiaTheme="minorEastAsia" w:hAnsiTheme="minorHAnsi" w:cstheme="minorBidi"/>
              <w:kern w:val="2"/>
              <w14:ligatures w14:val="standardContextual"/>
            </w:rPr>
          </w:pPr>
          <w:hyperlink w:anchor="_Toc171240829" w:history="1">
            <w:r w:rsidR="00514596" w:rsidRPr="006133A4">
              <w:rPr>
                <w:rStyle w:val="Hyperlink"/>
              </w:rPr>
              <w:t>8.5.7: Dialogues to use while looking for the luggage at the airport</w:t>
            </w:r>
            <w:r w:rsidR="00514596" w:rsidRPr="006133A4">
              <w:rPr>
                <w:webHidden/>
              </w:rPr>
              <w:tab/>
            </w:r>
            <w:r w:rsidR="00514596" w:rsidRPr="006133A4">
              <w:rPr>
                <w:webHidden/>
              </w:rPr>
              <w:fldChar w:fldCharType="begin"/>
            </w:r>
            <w:r w:rsidR="00514596" w:rsidRPr="006133A4">
              <w:rPr>
                <w:webHidden/>
              </w:rPr>
              <w:instrText xml:space="preserve"> PAGEREF _Toc171240829 \h </w:instrText>
            </w:r>
            <w:r w:rsidR="00514596" w:rsidRPr="006133A4">
              <w:rPr>
                <w:webHidden/>
              </w:rPr>
            </w:r>
            <w:r w:rsidR="00514596" w:rsidRPr="006133A4">
              <w:rPr>
                <w:webHidden/>
              </w:rPr>
              <w:fldChar w:fldCharType="separate"/>
            </w:r>
            <w:r w:rsidR="00514596" w:rsidRPr="006133A4">
              <w:rPr>
                <w:webHidden/>
              </w:rPr>
              <w:t>36</w:t>
            </w:r>
            <w:r w:rsidR="00514596" w:rsidRPr="006133A4">
              <w:rPr>
                <w:webHidden/>
              </w:rPr>
              <w:fldChar w:fldCharType="end"/>
            </w:r>
          </w:hyperlink>
        </w:p>
        <w:p w14:paraId="18E6E79B" w14:textId="598921C6" w:rsidR="00514596" w:rsidRPr="006133A4" w:rsidRDefault="00F84A9D">
          <w:pPr>
            <w:pStyle w:val="TOC3"/>
            <w:rPr>
              <w:rFonts w:asciiTheme="minorHAnsi" w:eastAsiaTheme="minorEastAsia" w:hAnsiTheme="minorHAnsi" w:cstheme="minorBidi"/>
              <w:kern w:val="2"/>
              <w14:ligatures w14:val="standardContextual"/>
            </w:rPr>
          </w:pPr>
          <w:hyperlink w:anchor="_Toc171240830" w:history="1">
            <w:r w:rsidR="00514596" w:rsidRPr="006133A4">
              <w:rPr>
                <w:rStyle w:val="Hyperlink"/>
              </w:rPr>
              <w:t>8.5.8: Residence- Dialogues with hostel owner for booking a room.</w:t>
            </w:r>
            <w:r w:rsidR="00514596" w:rsidRPr="006133A4">
              <w:rPr>
                <w:webHidden/>
              </w:rPr>
              <w:tab/>
            </w:r>
            <w:r w:rsidR="00514596" w:rsidRPr="006133A4">
              <w:rPr>
                <w:webHidden/>
              </w:rPr>
              <w:fldChar w:fldCharType="begin"/>
            </w:r>
            <w:r w:rsidR="00514596" w:rsidRPr="006133A4">
              <w:rPr>
                <w:webHidden/>
              </w:rPr>
              <w:instrText xml:space="preserve"> PAGEREF _Toc171240830 \h </w:instrText>
            </w:r>
            <w:r w:rsidR="00514596" w:rsidRPr="006133A4">
              <w:rPr>
                <w:webHidden/>
              </w:rPr>
            </w:r>
            <w:r w:rsidR="00514596" w:rsidRPr="006133A4">
              <w:rPr>
                <w:webHidden/>
              </w:rPr>
              <w:fldChar w:fldCharType="separate"/>
            </w:r>
            <w:r w:rsidR="00514596" w:rsidRPr="006133A4">
              <w:rPr>
                <w:webHidden/>
              </w:rPr>
              <w:t>37</w:t>
            </w:r>
            <w:r w:rsidR="00514596" w:rsidRPr="006133A4">
              <w:rPr>
                <w:webHidden/>
              </w:rPr>
              <w:fldChar w:fldCharType="end"/>
            </w:r>
          </w:hyperlink>
        </w:p>
        <w:p w14:paraId="6D4FE705" w14:textId="3079F2A7" w:rsidR="00514596" w:rsidRPr="006133A4" w:rsidRDefault="00F84A9D">
          <w:pPr>
            <w:pStyle w:val="TOC3"/>
            <w:rPr>
              <w:rFonts w:asciiTheme="minorHAnsi" w:eastAsiaTheme="minorEastAsia" w:hAnsiTheme="minorHAnsi" w:cstheme="minorBidi"/>
              <w:kern w:val="2"/>
              <w14:ligatures w14:val="standardContextual"/>
            </w:rPr>
          </w:pPr>
          <w:hyperlink w:anchor="_Toc171240831" w:history="1">
            <w:r w:rsidR="00514596" w:rsidRPr="006133A4">
              <w:rPr>
                <w:rStyle w:val="Hyperlink"/>
              </w:rPr>
              <w:t>8.5.9: Dialogue with a person while hiring a residence</w:t>
            </w:r>
            <w:r w:rsidR="00514596" w:rsidRPr="006133A4">
              <w:rPr>
                <w:webHidden/>
              </w:rPr>
              <w:tab/>
            </w:r>
            <w:r w:rsidR="00514596" w:rsidRPr="006133A4">
              <w:rPr>
                <w:webHidden/>
              </w:rPr>
              <w:fldChar w:fldCharType="begin"/>
            </w:r>
            <w:r w:rsidR="00514596" w:rsidRPr="006133A4">
              <w:rPr>
                <w:webHidden/>
              </w:rPr>
              <w:instrText xml:space="preserve"> PAGEREF _Toc171240831 \h </w:instrText>
            </w:r>
            <w:r w:rsidR="00514596" w:rsidRPr="006133A4">
              <w:rPr>
                <w:webHidden/>
              </w:rPr>
            </w:r>
            <w:r w:rsidR="00514596" w:rsidRPr="006133A4">
              <w:rPr>
                <w:webHidden/>
              </w:rPr>
              <w:fldChar w:fldCharType="separate"/>
            </w:r>
            <w:r w:rsidR="00514596" w:rsidRPr="006133A4">
              <w:rPr>
                <w:webHidden/>
              </w:rPr>
              <w:t>38</w:t>
            </w:r>
            <w:r w:rsidR="00514596" w:rsidRPr="006133A4">
              <w:rPr>
                <w:webHidden/>
              </w:rPr>
              <w:fldChar w:fldCharType="end"/>
            </w:r>
          </w:hyperlink>
        </w:p>
        <w:p w14:paraId="2D5E901F" w14:textId="640AAC3F" w:rsidR="00514596" w:rsidRPr="006133A4" w:rsidRDefault="00F84A9D">
          <w:pPr>
            <w:pStyle w:val="TOC3"/>
            <w:rPr>
              <w:rFonts w:asciiTheme="minorHAnsi" w:eastAsiaTheme="minorEastAsia" w:hAnsiTheme="minorHAnsi" w:cstheme="minorBidi"/>
              <w:kern w:val="2"/>
              <w14:ligatures w14:val="standardContextual"/>
            </w:rPr>
          </w:pPr>
          <w:hyperlink w:anchor="_Toc171240832" w:history="1">
            <w:r w:rsidR="00514596" w:rsidRPr="006133A4">
              <w:rPr>
                <w:rStyle w:val="Hyperlink"/>
              </w:rPr>
              <w:t>8.5.10: Dialogue with a person asking him about his residence</w:t>
            </w:r>
            <w:r w:rsidR="00514596" w:rsidRPr="006133A4">
              <w:rPr>
                <w:webHidden/>
              </w:rPr>
              <w:tab/>
            </w:r>
            <w:r w:rsidR="00514596" w:rsidRPr="006133A4">
              <w:rPr>
                <w:webHidden/>
              </w:rPr>
              <w:fldChar w:fldCharType="begin"/>
            </w:r>
            <w:r w:rsidR="00514596" w:rsidRPr="006133A4">
              <w:rPr>
                <w:webHidden/>
              </w:rPr>
              <w:instrText xml:space="preserve"> PAGEREF _Toc171240832 \h </w:instrText>
            </w:r>
            <w:r w:rsidR="00514596" w:rsidRPr="006133A4">
              <w:rPr>
                <w:webHidden/>
              </w:rPr>
            </w:r>
            <w:r w:rsidR="00514596" w:rsidRPr="006133A4">
              <w:rPr>
                <w:webHidden/>
              </w:rPr>
              <w:fldChar w:fldCharType="separate"/>
            </w:r>
            <w:r w:rsidR="00514596" w:rsidRPr="006133A4">
              <w:rPr>
                <w:webHidden/>
              </w:rPr>
              <w:t>38</w:t>
            </w:r>
            <w:r w:rsidR="00514596" w:rsidRPr="006133A4">
              <w:rPr>
                <w:webHidden/>
              </w:rPr>
              <w:fldChar w:fldCharType="end"/>
            </w:r>
          </w:hyperlink>
        </w:p>
        <w:p w14:paraId="1FCBBEEB" w14:textId="2A22DC6F" w:rsidR="00514596" w:rsidRPr="006133A4" w:rsidRDefault="00F84A9D">
          <w:pPr>
            <w:pStyle w:val="TOC3"/>
            <w:rPr>
              <w:rFonts w:asciiTheme="minorHAnsi" w:eastAsiaTheme="minorEastAsia" w:hAnsiTheme="minorHAnsi" w:cstheme="minorBidi"/>
              <w:kern w:val="2"/>
              <w14:ligatures w14:val="standardContextual"/>
            </w:rPr>
          </w:pPr>
          <w:hyperlink w:anchor="_Toc171240833" w:history="1">
            <w:r w:rsidR="00514596" w:rsidRPr="006133A4">
              <w:rPr>
                <w:rStyle w:val="Hyperlink"/>
              </w:rPr>
              <w:t>8.5.11: Shopping- Buying things for residence</w:t>
            </w:r>
            <w:r w:rsidR="00514596" w:rsidRPr="006133A4">
              <w:rPr>
                <w:webHidden/>
              </w:rPr>
              <w:tab/>
            </w:r>
            <w:r w:rsidR="00514596" w:rsidRPr="006133A4">
              <w:rPr>
                <w:webHidden/>
              </w:rPr>
              <w:fldChar w:fldCharType="begin"/>
            </w:r>
            <w:r w:rsidR="00514596" w:rsidRPr="006133A4">
              <w:rPr>
                <w:webHidden/>
              </w:rPr>
              <w:instrText xml:space="preserve"> PAGEREF _Toc171240833 \h </w:instrText>
            </w:r>
            <w:r w:rsidR="00514596" w:rsidRPr="006133A4">
              <w:rPr>
                <w:webHidden/>
              </w:rPr>
            </w:r>
            <w:r w:rsidR="00514596" w:rsidRPr="006133A4">
              <w:rPr>
                <w:webHidden/>
              </w:rPr>
              <w:fldChar w:fldCharType="separate"/>
            </w:r>
            <w:r w:rsidR="00514596" w:rsidRPr="006133A4">
              <w:rPr>
                <w:webHidden/>
              </w:rPr>
              <w:t>39</w:t>
            </w:r>
            <w:r w:rsidR="00514596" w:rsidRPr="006133A4">
              <w:rPr>
                <w:webHidden/>
              </w:rPr>
              <w:fldChar w:fldCharType="end"/>
            </w:r>
          </w:hyperlink>
        </w:p>
        <w:p w14:paraId="6668060D" w14:textId="3CE9B6A9" w:rsidR="00514596" w:rsidRPr="006133A4" w:rsidRDefault="00F84A9D">
          <w:pPr>
            <w:pStyle w:val="TOC3"/>
            <w:rPr>
              <w:rFonts w:asciiTheme="minorHAnsi" w:eastAsiaTheme="minorEastAsia" w:hAnsiTheme="minorHAnsi" w:cstheme="minorBidi"/>
              <w:kern w:val="2"/>
              <w14:ligatures w14:val="standardContextual"/>
            </w:rPr>
          </w:pPr>
          <w:hyperlink w:anchor="_Toc171240834" w:history="1">
            <w:r w:rsidR="00514596" w:rsidRPr="006133A4">
              <w:rPr>
                <w:rStyle w:val="Hyperlink"/>
              </w:rPr>
              <w:t>8.5.12: Shopping- Buying dresses</w:t>
            </w:r>
            <w:r w:rsidR="00514596" w:rsidRPr="006133A4">
              <w:rPr>
                <w:webHidden/>
              </w:rPr>
              <w:tab/>
            </w:r>
            <w:r w:rsidR="00514596" w:rsidRPr="006133A4">
              <w:rPr>
                <w:webHidden/>
              </w:rPr>
              <w:fldChar w:fldCharType="begin"/>
            </w:r>
            <w:r w:rsidR="00514596" w:rsidRPr="006133A4">
              <w:rPr>
                <w:webHidden/>
              </w:rPr>
              <w:instrText xml:space="preserve"> PAGEREF _Toc171240834 \h </w:instrText>
            </w:r>
            <w:r w:rsidR="00514596" w:rsidRPr="006133A4">
              <w:rPr>
                <w:webHidden/>
              </w:rPr>
            </w:r>
            <w:r w:rsidR="00514596" w:rsidRPr="006133A4">
              <w:rPr>
                <w:webHidden/>
              </w:rPr>
              <w:fldChar w:fldCharType="separate"/>
            </w:r>
            <w:r w:rsidR="00514596" w:rsidRPr="006133A4">
              <w:rPr>
                <w:webHidden/>
              </w:rPr>
              <w:t>39</w:t>
            </w:r>
            <w:r w:rsidR="00514596" w:rsidRPr="006133A4">
              <w:rPr>
                <w:webHidden/>
              </w:rPr>
              <w:fldChar w:fldCharType="end"/>
            </w:r>
          </w:hyperlink>
        </w:p>
        <w:p w14:paraId="3FBD01E8" w14:textId="33DFC365" w:rsidR="00514596" w:rsidRPr="006133A4" w:rsidRDefault="00F84A9D">
          <w:pPr>
            <w:pStyle w:val="TOC3"/>
            <w:rPr>
              <w:rFonts w:asciiTheme="minorHAnsi" w:eastAsiaTheme="minorEastAsia" w:hAnsiTheme="minorHAnsi" w:cstheme="minorBidi"/>
              <w:kern w:val="2"/>
              <w14:ligatures w14:val="standardContextual"/>
            </w:rPr>
          </w:pPr>
          <w:hyperlink w:anchor="_Toc171240835" w:history="1">
            <w:r w:rsidR="00514596" w:rsidRPr="006133A4">
              <w:rPr>
                <w:rStyle w:val="Hyperlink"/>
              </w:rPr>
              <w:t>8.5.13: Shopping- Buying grocery</w:t>
            </w:r>
            <w:r w:rsidR="00514596" w:rsidRPr="006133A4">
              <w:rPr>
                <w:webHidden/>
              </w:rPr>
              <w:tab/>
            </w:r>
            <w:r w:rsidR="00514596" w:rsidRPr="006133A4">
              <w:rPr>
                <w:webHidden/>
              </w:rPr>
              <w:fldChar w:fldCharType="begin"/>
            </w:r>
            <w:r w:rsidR="00514596" w:rsidRPr="006133A4">
              <w:rPr>
                <w:webHidden/>
              </w:rPr>
              <w:instrText xml:space="preserve"> PAGEREF _Toc171240835 \h </w:instrText>
            </w:r>
            <w:r w:rsidR="00514596" w:rsidRPr="006133A4">
              <w:rPr>
                <w:webHidden/>
              </w:rPr>
            </w:r>
            <w:r w:rsidR="00514596" w:rsidRPr="006133A4">
              <w:rPr>
                <w:webHidden/>
              </w:rPr>
              <w:fldChar w:fldCharType="separate"/>
            </w:r>
            <w:r w:rsidR="00514596" w:rsidRPr="006133A4">
              <w:rPr>
                <w:webHidden/>
              </w:rPr>
              <w:t>40</w:t>
            </w:r>
            <w:r w:rsidR="00514596" w:rsidRPr="006133A4">
              <w:rPr>
                <w:webHidden/>
              </w:rPr>
              <w:fldChar w:fldCharType="end"/>
            </w:r>
          </w:hyperlink>
        </w:p>
        <w:p w14:paraId="50FEEB4F" w14:textId="62BE5FA2" w:rsidR="00514596" w:rsidRPr="006133A4" w:rsidRDefault="00F84A9D">
          <w:pPr>
            <w:pStyle w:val="TOC3"/>
            <w:rPr>
              <w:rFonts w:asciiTheme="minorHAnsi" w:eastAsiaTheme="minorEastAsia" w:hAnsiTheme="minorHAnsi" w:cstheme="minorBidi"/>
              <w:kern w:val="2"/>
              <w14:ligatures w14:val="standardContextual"/>
            </w:rPr>
          </w:pPr>
          <w:hyperlink w:anchor="_Toc171240836" w:history="1">
            <w:r w:rsidR="00514596" w:rsidRPr="006133A4">
              <w:rPr>
                <w:rStyle w:val="Hyperlink"/>
              </w:rPr>
              <w:t>8.5.14: Conversation between manager and employee about being absent due to illness</w:t>
            </w:r>
            <w:r w:rsidR="00514596" w:rsidRPr="006133A4">
              <w:rPr>
                <w:webHidden/>
              </w:rPr>
              <w:tab/>
            </w:r>
            <w:r w:rsidR="00514596" w:rsidRPr="006133A4">
              <w:rPr>
                <w:webHidden/>
              </w:rPr>
              <w:fldChar w:fldCharType="begin"/>
            </w:r>
            <w:r w:rsidR="00514596" w:rsidRPr="006133A4">
              <w:rPr>
                <w:webHidden/>
              </w:rPr>
              <w:instrText xml:space="preserve"> PAGEREF _Toc171240836 \h </w:instrText>
            </w:r>
            <w:r w:rsidR="00514596" w:rsidRPr="006133A4">
              <w:rPr>
                <w:webHidden/>
              </w:rPr>
            </w:r>
            <w:r w:rsidR="00514596" w:rsidRPr="006133A4">
              <w:rPr>
                <w:webHidden/>
              </w:rPr>
              <w:fldChar w:fldCharType="separate"/>
            </w:r>
            <w:r w:rsidR="00514596" w:rsidRPr="006133A4">
              <w:rPr>
                <w:webHidden/>
              </w:rPr>
              <w:t>40</w:t>
            </w:r>
            <w:r w:rsidR="00514596" w:rsidRPr="006133A4">
              <w:rPr>
                <w:webHidden/>
              </w:rPr>
              <w:fldChar w:fldCharType="end"/>
            </w:r>
          </w:hyperlink>
        </w:p>
        <w:p w14:paraId="5E962138" w14:textId="1FB8DBBB" w:rsidR="00514596" w:rsidRPr="006133A4" w:rsidRDefault="00F84A9D">
          <w:pPr>
            <w:pStyle w:val="TOC3"/>
            <w:rPr>
              <w:rFonts w:asciiTheme="minorHAnsi" w:eastAsiaTheme="minorEastAsia" w:hAnsiTheme="minorHAnsi" w:cstheme="minorBidi"/>
              <w:kern w:val="2"/>
              <w14:ligatures w14:val="standardContextual"/>
            </w:rPr>
          </w:pPr>
          <w:hyperlink w:anchor="_Toc171240837" w:history="1">
            <w:r w:rsidR="00514596" w:rsidRPr="006133A4">
              <w:rPr>
                <w:rStyle w:val="Hyperlink"/>
              </w:rPr>
              <w:t>8.5.15: Conversation between the Doctor and the patient about illness</w:t>
            </w:r>
            <w:r w:rsidR="00514596" w:rsidRPr="006133A4">
              <w:rPr>
                <w:webHidden/>
              </w:rPr>
              <w:tab/>
            </w:r>
            <w:r w:rsidR="00514596" w:rsidRPr="006133A4">
              <w:rPr>
                <w:webHidden/>
              </w:rPr>
              <w:fldChar w:fldCharType="begin"/>
            </w:r>
            <w:r w:rsidR="00514596" w:rsidRPr="006133A4">
              <w:rPr>
                <w:webHidden/>
              </w:rPr>
              <w:instrText xml:space="preserve"> PAGEREF _Toc171240837 \h </w:instrText>
            </w:r>
            <w:r w:rsidR="00514596" w:rsidRPr="006133A4">
              <w:rPr>
                <w:webHidden/>
              </w:rPr>
            </w:r>
            <w:r w:rsidR="00514596" w:rsidRPr="006133A4">
              <w:rPr>
                <w:webHidden/>
              </w:rPr>
              <w:fldChar w:fldCharType="separate"/>
            </w:r>
            <w:r w:rsidR="00514596" w:rsidRPr="006133A4">
              <w:rPr>
                <w:webHidden/>
              </w:rPr>
              <w:t>41</w:t>
            </w:r>
            <w:r w:rsidR="00514596" w:rsidRPr="006133A4">
              <w:rPr>
                <w:webHidden/>
              </w:rPr>
              <w:fldChar w:fldCharType="end"/>
            </w:r>
          </w:hyperlink>
        </w:p>
        <w:p w14:paraId="40855449" w14:textId="1098FC8C" w:rsidR="00514596" w:rsidRPr="006133A4" w:rsidRDefault="00F84A9D">
          <w:pPr>
            <w:pStyle w:val="TOC3"/>
            <w:rPr>
              <w:rFonts w:asciiTheme="minorHAnsi" w:eastAsiaTheme="minorEastAsia" w:hAnsiTheme="minorHAnsi" w:cstheme="minorBidi"/>
              <w:kern w:val="2"/>
              <w14:ligatures w14:val="standardContextual"/>
            </w:rPr>
          </w:pPr>
          <w:hyperlink w:anchor="_Toc171240838" w:history="1">
            <w:r w:rsidR="00514596" w:rsidRPr="006133A4">
              <w:rPr>
                <w:rStyle w:val="Hyperlink"/>
              </w:rPr>
              <w:t>8.5.16: Conversation between the Doctor and the patient about illness</w:t>
            </w:r>
            <w:r w:rsidR="00514596" w:rsidRPr="006133A4">
              <w:rPr>
                <w:webHidden/>
              </w:rPr>
              <w:tab/>
            </w:r>
            <w:r w:rsidR="00514596" w:rsidRPr="006133A4">
              <w:rPr>
                <w:webHidden/>
              </w:rPr>
              <w:fldChar w:fldCharType="begin"/>
            </w:r>
            <w:r w:rsidR="00514596" w:rsidRPr="006133A4">
              <w:rPr>
                <w:webHidden/>
              </w:rPr>
              <w:instrText xml:space="preserve"> PAGEREF _Toc171240838 \h </w:instrText>
            </w:r>
            <w:r w:rsidR="00514596" w:rsidRPr="006133A4">
              <w:rPr>
                <w:webHidden/>
              </w:rPr>
            </w:r>
            <w:r w:rsidR="00514596" w:rsidRPr="006133A4">
              <w:rPr>
                <w:webHidden/>
              </w:rPr>
              <w:fldChar w:fldCharType="separate"/>
            </w:r>
            <w:r w:rsidR="00514596" w:rsidRPr="006133A4">
              <w:rPr>
                <w:webHidden/>
              </w:rPr>
              <w:t>41</w:t>
            </w:r>
            <w:r w:rsidR="00514596" w:rsidRPr="006133A4">
              <w:rPr>
                <w:webHidden/>
              </w:rPr>
              <w:fldChar w:fldCharType="end"/>
            </w:r>
          </w:hyperlink>
        </w:p>
        <w:p w14:paraId="55FF406C" w14:textId="000A7C74" w:rsidR="00514596" w:rsidRPr="006133A4" w:rsidRDefault="00F84A9D">
          <w:pPr>
            <w:pStyle w:val="TOC3"/>
            <w:rPr>
              <w:rFonts w:asciiTheme="minorHAnsi" w:eastAsiaTheme="minorEastAsia" w:hAnsiTheme="minorHAnsi" w:cstheme="minorBidi"/>
              <w:kern w:val="2"/>
              <w14:ligatures w14:val="standardContextual"/>
            </w:rPr>
          </w:pPr>
          <w:hyperlink w:anchor="_Toc171240839" w:history="1">
            <w:r w:rsidR="00514596" w:rsidRPr="006133A4">
              <w:rPr>
                <w:rStyle w:val="Hyperlink"/>
              </w:rPr>
              <w:t>8.5.17: Conversation in a Car Workshop</w:t>
            </w:r>
            <w:r w:rsidR="00514596" w:rsidRPr="006133A4">
              <w:rPr>
                <w:webHidden/>
              </w:rPr>
              <w:tab/>
            </w:r>
            <w:r w:rsidR="00514596" w:rsidRPr="006133A4">
              <w:rPr>
                <w:webHidden/>
              </w:rPr>
              <w:fldChar w:fldCharType="begin"/>
            </w:r>
            <w:r w:rsidR="00514596" w:rsidRPr="006133A4">
              <w:rPr>
                <w:webHidden/>
              </w:rPr>
              <w:instrText xml:space="preserve"> PAGEREF _Toc171240839 \h </w:instrText>
            </w:r>
            <w:r w:rsidR="00514596" w:rsidRPr="006133A4">
              <w:rPr>
                <w:webHidden/>
              </w:rPr>
            </w:r>
            <w:r w:rsidR="00514596" w:rsidRPr="006133A4">
              <w:rPr>
                <w:webHidden/>
              </w:rPr>
              <w:fldChar w:fldCharType="separate"/>
            </w:r>
            <w:r w:rsidR="00514596" w:rsidRPr="006133A4">
              <w:rPr>
                <w:webHidden/>
              </w:rPr>
              <w:t>42</w:t>
            </w:r>
            <w:r w:rsidR="00514596" w:rsidRPr="006133A4">
              <w:rPr>
                <w:webHidden/>
              </w:rPr>
              <w:fldChar w:fldCharType="end"/>
            </w:r>
          </w:hyperlink>
        </w:p>
        <w:p w14:paraId="3C574926" w14:textId="200FF4BF" w:rsidR="00514596" w:rsidRPr="006133A4" w:rsidRDefault="00F84A9D">
          <w:pPr>
            <w:pStyle w:val="TOC3"/>
            <w:rPr>
              <w:rFonts w:asciiTheme="minorHAnsi" w:eastAsiaTheme="minorEastAsia" w:hAnsiTheme="minorHAnsi" w:cstheme="minorBidi"/>
              <w:kern w:val="2"/>
              <w14:ligatures w14:val="standardContextual"/>
            </w:rPr>
          </w:pPr>
          <w:hyperlink w:anchor="_Toc171240840" w:history="1">
            <w:r w:rsidR="00514596" w:rsidRPr="006133A4">
              <w:rPr>
                <w:rStyle w:val="Hyperlink"/>
              </w:rPr>
              <w:t>8.5.18: Dialogue between Supervisor and Worker in a Factory about specific issues</w:t>
            </w:r>
            <w:r w:rsidR="00514596" w:rsidRPr="006133A4">
              <w:rPr>
                <w:webHidden/>
              </w:rPr>
              <w:tab/>
            </w:r>
            <w:r w:rsidR="00514596" w:rsidRPr="006133A4">
              <w:rPr>
                <w:webHidden/>
              </w:rPr>
              <w:fldChar w:fldCharType="begin"/>
            </w:r>
            <w:r w:rsidR="00514596" w:rsidRPr="006133A4">
              <w:rPr>
                <w:webHidden/>
              </w:rPr>
              <w:instrText xml:space="preserve"> PAGEREF _Toc171240840 \h </w:instrText>
            </w:r>
            <w:r w:rsidR="00514596" w:rsidRPr="006133A4">
              <w:rPr>
                <w:webHidden/>
              </w:rPr>
            </w:r>
            <w:r w:rsidR="00514596" w:rsidRPr="006133A4">
              <w:rPr>
                <w:webHidden/>
              </w:rPr>
              <w:fldChar w:fldCharType="separate"/>
            </w:r>
            <w:r w:rsidR="00514596" w:rsidRPr="006133A4">
              <w:rPr>
                <w:webHidden/>
              </w:rPr>
              <w:t>43</w:t>
            </w:r>
            <w:r w:rsidR="00514596" w:rsidRPr="006133A4">
              <w:rPr>
                <w:webHidden/>
              </w:rPr>
              <w:fldChar w:fldCharType="end"/>
            </w:r>
          </w:hyperlink>
        </w:p>
        <w:p w14:paraId="7B9E0F71" w14:textId="34D1B904" w:rsidR="00514596" w:rsidRPr="006133A4" w:rsidRDefault="00F84A9D">
          <w:pPr>
            <w:pStyle w:val="TOC3"/>
            <w:rPr>
              <w:rFonts w:asciiTheme="minorHAnsi" w:eastAsiaTheme="minorEastAsia" w:hAnsiTheme="minorHAnsi" w:cstheme="minorBidi"/>
              <w:kern w:val="2"/>
              <w14:ligatures w14:val="standardContextual"/>
            </w:rPr>
          </w:pPr>
          <w:hyperlink w:anchor="_Toc171240841" w:history="1">
            <w:r w:rsidR="00514596" w:rsidRPr="006133A4">
              <w:rPr>
                <w:rStyle w:val="Hyperlink"/>
              </w:rPr>
              <w:t>8.5.19: Dialogue between Supervisor and Worker in a Factory about routine performance</w:t>
            </w:r>
            <w:r w:rsidR="00514596" w:rsidRPr="006133A4">
              <w:rPr>
                <w:webHidden/>
              </w:rPr>
              <w:tab/>
            </w:r>
            <w:r w:rsidR="00514596" w:rsidRPr="006133A4">
              <w:rPr>
                <w:webHidden/>
              </w:rPr>
              <w:fldChar w:fldCharType="begin"/>
            </w:r>
            <w:r w:rsidR="00514596" w:rsidRPr="006133A4">
              <w:rPr>
                <w:webHidden/>
              </w:rPr>
              <w:instrText xml:space="preserve"> PAGEREF _Toc171240841 \h </w:instrText>
            </w:r>
            <w:r w:rsidR="00514596" w:rsidRPr="006133A4">
              <w:rPr>
                <w:webHidden/>
              </w:rPr>
            </w:r>
            <w:r w:rsidR="00514596" w:rsidRPr="006133A4">
              <w:rPr>
                <w:webHidden/>
              </w:rPr>
              <w:fldChar w:fldCharType="separate"/>
            </w:r>
            <w:r w:rsidR="00514596" w:rsidRPr="006133A4">
              <w:rPr>
                <w:webHidden/>
              </w:rPr>
              <w:t>44</w:t>
            </w:r>
            <w:r w:rsidR="00514596" w:rsidRPr="006133A4">
              <w:rPr>
                <w:webHidden/>
              </w:rPr>
              <w:fldChar w:fldCharType="end"/>
            </w:r>
          </w:hyperlink>
        </w:p>
        <w:p w14:paraId="79C35DAE" w14:textId="6AB287E9" w:rsidR="00514596" w:rsidRPr="006133A4" w:rsidRDefault="00F84A9D">
          <w:pPr>
            <w:pStyle w:val="TOC3"/>
            <w:rPr>
              <w:rFonts w:asciiTheme="minorHAnsi" w:eastAsiaTheme="minorEastAsia" w:hAnsiTheme="minorHAnsi" w:cstheme="minorBidi"/>
              <w:kern w:val="2"/>
              <w14:ligatures w14:val="standardContextual"/>
            </w:rPr>
          </w:pPr>
          <w:hyperlink w:anchor="_Toc171240842" w:history="1">
            <w:r w:rsidR="00514596" w:rsidRPr="006133A4">
              <w:rPr>
                <w:rStyle w:val="Hyperlink"/>
              </w:rPr>
              <w:t>8.5.20: Conversation of a driver making an emergency call after an accident</w:t>
            </w:r>
            <w:r w:rsidR="00514596" w:rsidRPr="006133A4">
              <w:rPr>
                <w:webHidden/>
              </w:rPr>
              <w:tab/>
            </w:r>
            <w:r w:rsidR="00514596" w:rsidRPr="006133A4">
              <w:rPr>
                <w:webHidden/>
              </w:rPr>
              <w:fldChar w:fldCharType="begin"/>
            </w:r>
            <w:r w:rsidR="00514596" w:rsidRPr="006133A4">
              <w:rPr>
                <w:webHidden/>
              </w:rPr>
              <w:instrText xml:space="preserve"> PAGEREF _Toc171240842 \h </w:instrText>
            </w:r>
            <w:r w:rsidR="00514596" w:rsidRPr="006133A4">
              <w:rPr>
                <w:webHidden/>
              </w:rPr>
            </w:r>
            <w:r w:rsidR="00514596" w:rsidRPr="006133A4">
              <w:rPr>
                <w:webHidden/>
              </w:rPr>
              <w:fldChar w:fldCharType="separate"/>
            </w:r>
            <w:r w:rsidR="00514596" w:rsidRPr="006133A4">
              <w:rPr>
                <w:webHidden/>
              </w:rPr>
              <w:t>45</w:t>
            </w:r>
            <w:r w:rsidR="00514596" w:rsidRPr="006133A4">
              <w:rPr>
                <w:webHidden/>
              </w:rPr>
              <w:fldChar w:fldCharType="end"/>
            </w:r>
          </w:hyperlink>
        </w:p>
        <w:p w14:paraId="56EDD153" w14:textId="7D6930DA" w:rsidR="00514596" w:rsidRPr="006133A4" w:rsidRDefault="00F84A9D">
          <w:pPr>
            <w:pStyle w:val="TOC3"/>
            <w:rPr>
              <w:rFonts w:asciiTheme="minorHAnsi" w:eastAsiaTheme="minorEastAsia" w:hAnsiTheme="minorHAnsi" w:cstheme="minorBidi"/>
              <w:kern w:val="2"/>
              <w14:ligatures w14:val="standardContextual"/>
            </w:rPr>
          </w:pPr>
          <w:hyperlink w:anchor="_Toc171240843" w:history="1">
            <w:r w:rsidR="00514596" w:rsidRPr="006133A4">
              <w:rPr>
                <w:rStyle w:val="Hyperlink"/>
              </w:rPr>
              <w:t>8.5.21: Conversation about eating</w:t>
            </w:r>
            <w:r w:rsidR="00514596" w:rsidRPr="006133A4">
              <w:rPr>
                <w:webHidden/>
              </w:rPr>
              <w:tab/>
            </w:r>
            <w:r w:rsidR="00514596" w:rsidRPr="006133A4">
              <w:rPr>
                <w:webHidden/>
              </w:rPr>
              <w:fldChar w:fldCharType="begin"/>
            </w:r>
            <w:r w:rsidR="00514596" w:rsidRPr="006133A4">
              <w:rPr>
                <w:webHidden/>
              </w:rPr>
              <w:instrText xml:space="preserve"> PAGEREF _Toc171240843 \h </w:instrText>
            </w:r>
            <w:r w:rsidR="00514596" w:rsidRPr="006133A4">
              <w:rPr>
                <w:webHidden/>
              </w:rPr>
            </w:r>
            <w:r w:rsidR="00514596" w:rsidRPr="006133A4">
              <w:rPr>
                <w:webHidden/>
              </w:rPr>
              <w:fldChar w:fldCharType="separate"/>
            </w:r>
            <w:r w:rsidR="00514596" w:rsidRPr="006133A4">
              <w:rPr>
                <w:webHidden/>
              </w:rPr>
              <w:t>46</w:t>
            </w:r>
            <w:r w:rsidR="00514596" w:rsidRPr="006133A4">
              <w:rPr>
                <w:webHidden/>
              </w:rPr>
              <w:fldChar w:fldCharType="end"/>
            </w:r>
          </w:hyperlink>
        </w:p>
        <w:p w14:paraId="7C843364" w14:textId="057FB6D6" w:rsidR="00514596" w:rsidRDefault="00F84A9D">
          <w:pPr>
            <w:pStyle w:val="TOC1"/>
            <w:tabs>
              <w:tab w:val="left" w:pos="440"/>
              <w:tab w:val="right" w:leader="dot" w:pos="9595"/>
            </w:tabs>
            <w:rPr>
              <w:rFonts w:asciiTheme="minorHAnsi" w:eastAsiaTheme="minorEastAsia" w:hAnsiTheme="minorHAnsi" w:cstheme="minorBidi"/>
              <w:noProof/>
              <w:color w:val="auto"/>
              <w:kern w:val="2"/>
              <w14:ligatures w14:val="standardContextual"/>
            </w:rPr>
          </w:pPr>
          <w:hyperlink w:anchor="_Toc171240844" w:history="1">
            <w:r w:rsidR="00514596" w:rsidRPr="00521864">
              <w:rPr>
                <w:rStyle w:val="Hyperlink"/>
                <w:rFonts w:eastAsia="Times New Roman"/>
                <w:noProof/>
              </w:rPr>
              <w:t>9.</w:t>
            </w:r>
            <w:r w:rsidR="00514596">
              <w:rPr>
                <w:rFonts w:asciiTheme="minorHAnsi" w:eastAsiaTheme="minorEastAsia" w:hAnsiTheme="minorHAnsi" w:cstheme="minorBidi"/>
                <w:noProof/>
                <w:color w:val="auto"/>
                <w:kern w:val="2"/>
                <w14:ligatures w14:val="standardContextual"/>
              </w:rPr>
              <w:tab/>
            </w:r>
            <w:r w:rsidR="00514596" w:rsidRPr="00521864">
              <w:rPr>
                <w:rStyle w:val="Hyperlink"/>
                <w:noProof/>
              </w:rPr>
              <w:t>List of Tools, Equipment, Machines and Consumable</w:t>
            </w:r>
            <w:r w:rsidR="00514596">
              <w:rPr>
                <w:noProof/>
                <w:webHidden/>
              </w:rPr>
              <w:tab/>
            </w:r>
            <w:r w:rsidR="00514596">
              <w:rPr>
                <w:noProof/>
                <w:webHidden/>
              </w:rPr>
              <w:fldChar w:fldCharType="begin"/>
            </w:r>
            <w:r w:rsidR="00514596">
              <w:rPr>
                <w:noProof/>
                <w:webHidden/>
              </w:rPr>
              <w:instrText xml:space="preserve"> PAGEREF _Toc171240844 \h </w:instrText>
            </w:r>
            <w:r w:rsidR="00514596">
              <w:rPr>
                <w:noProof/>
                <w:webHidden/>
              </w:rPr>
            </w:r>
            <w:r w:rsidR="00514596">
              <w:rPr>
                <w:noProof/>
                <w:webHidden/>
              </w:rPr>
              <w:fldChar w:fldCharType="separate"/>
            </w:r>
            <w:r w:rsidR="00514596">
              <w:rPr>
                <w:noProof/>
                <w:webHidden/>
              </w:rPr>
              <w:t>48</w:t>
            </w:r>
            <w:r w:rsidR="00514596">
              <w:rPr>
                <w:noProof/>
                <w:webHidden/>
              </w:rPr>
              <w:fldChar w:fldCharType="end"/>
            </w:r>
          </w:hyperlink>
        </w:p>
        <w:p w14:paraId="76B48626" w14:textId="3C4DCBD1" w:rsidR="00514596" w:rsidRPr="006133A4" w:rsidRDefault="00F84A9D">
          <w:pPr>
            <w:pStyle w:val="TOC1"/>
            <w:tabs>
              <w:tab w:val="left" w:pos="660"/>
              <w:tab w:val="right" w:leader="dot" w:pos="9595"/>
            </w:tabs>
            <w:rPr>
              <w:rFonts w:asciiTheme="minorHAnsi" w:eastAsiaTheme="minorEastAsia" w:hAnsiTheme="minorHAnsi" w:cstheme="minorBidi"/>
              <w:noProof/>
              <w:color w:val="auto"/>
              <w:kern w:val="2"/>
              <w14:ligatures w14:val="standardContextual"/>
            </w:rPr>
          </w:pPr>
          <w:hyperlink w:anchor="_Toc171240845" w:history="1">
            <w:r w:rsidR="00514596" w:rsidRPr="006133A4">
              <w:rPr>
                <w:rStyle w:val="Hyperlink"/>
                <w:noProof/>
              </w:rPr>
              <w:t>10.</w:t>
            </w:r>
            <w:r w:rsidR="00514596" w:rsidRPr="006133A4">
              <w:rPr>
                <w:rFonts w:asciiTheme="minorHAnsi" w:eastAsiaTheme="minorEastAsia" w:hAnsiTheme="minorHAnsi" w:cstheme="minorBidi"/>
                <w:noProof/>
                <w:color w:val="auto"/>
                <w:kern w:val="2"/>
                <w14:ligatures w14:val="standardContextual"/>
              </w:rPr>
              <w:tab/>
            </w:r>
            <w:r w:rsidR="00514596" w:rsidRPr="006133A4">
              <w:rPr>
                <w:rStyle w:val="Hyperlink"/>
                <w:noProof/>
              </w:rPr>
              <w:t>Members of Curriculum Development Committee</w:t>
            </w:r>
            <w:r w:rsidR="00514596" w:rsidRPr="006133A4">
              <w:rPr>
                <w:noProof/>
                <w:webHidden/>
              </w:rPr>
              <w:tab/>
            </w:r>
            <w:r w:rsidR="00514596" w:rsidRPr="006133A4">
              <w:rPr>
                <w:noProof/>
                <w:webHidden/>
              </w:rPr>
              <w:fldChar w:fldCharType="begin"/>
            </w:r>
            <w:r w:rsidR="00514596" w:rsidRPr="006133A4">
              <w:rPr>
                <w:noProof/>
                <w:webHidden/>
              </w:rPr>
              <w:instrText xml:space="preserve"> PAGEREF _Toc171240845 \h </w:instrText>
            </w:r>
            <w:r w:rsidR="00514596" w:rsidRPr="006133A4">
              <w:rPr>
                <w:noProof/>
                <w:webHidden/>
              </w:rPr>
            </w:r>
            <w:r w:rsidR="00514596" w:rsidRPr="006133A4">
              <w:rPr>
                <w:noProof/>
                <w:webHidden/>
              </w:rPr>
              <w:fldChar w:fldCharType="separate"/>
            </w:r>
            <w:r w:rsidR="00514596" w:rsidRPr="006133A4">
              <w:rPr>
                <w:noProof/>
                <w:webHidden/>
              </w:rPr>
              <w:t>49</w:t>
            </w:r>
            <w:r w:rsidR="00514596" w:rsidRPr="006133A4">
              <w:rPr>
                <w:noProof/>
                <w:webHidden/>
              </w:rPr>
              <w:fldChar w:fldCharType="end"/>
            </w:r>
          </w:hyperlink>
        </w:p>
        <w:p w14:paraId="068B65B5" w14:textId="21FD2F8F" w:rsidR="00514596" w:rsidRDefault="00F84A9D">
          <w:pPr>
            <w:pStyle w:val="TOC1"/>
            <w:tabs>
              <w:tab w:val="left" w:pos="660"/>
              <w:tab w:val="right" w:leader="dot" w:pos="9595"/>
            </w:tabs>
            <w:rPr>
              <w:rFonts w:asciiTheme="minorHAnsi" w:eastAsiaTheme="minorEastAsia" w:hAnsiTheme="minorHAnsi" w:cstheme="minorBidi"/>
              <w:noProof/>
              <w:color w:val="auto"/>
              <w:kern w:val="2"/>
              <w14:ligatures w14:val="standardContextual"/>
            </w:rPr>
          </w:pPr>
          <w:hyperlink w:anchor="_Toc171240846" w:history="1">
            <w:r w:rsidR="00514596" w:rsidRPr="00521864">
              <w:rPr>
                <w:rStyle w:val="Hyperlink"/>
                <w:noProof/>
              </w:rPr>
              <w:t>11.</w:t>
            </w:r>
            <w:r w:rsidR="00514596">
              <w:rPr>
                <w:rFonts w:asciiTheme="minorHAnsi" w:eastAsiaTheme="minorEastAsia" w:hAnsiTheme="minorHAnsi" w:cstheme="minorBidi"/>
                <w:noProof/>
                <w:color w:val="auto"/>
                <w:kern w:val="2"/>
                <w14:ligatures w14:val="standardContextual"/>
              </w:rPr>
              <w:tab/>
            </w:r>
            <w:r w:rsidR="00514596" w:rsidRPr="00521864">
              <w:rPr>
                <w:rStyle w:val="Hyperlink"/>
                <w:noProof/>
              </w:rPr>
              <w:t>Multi Choice Questions.</w:t>
            </w:r>
            <w:r w:rsidR="00514596">
              <w:rPr>
                <w:noProof/>
                <w:webHidden/>
              </w:rPr>
              <w:tab/>
            </w:r>
            <w:r w:rsidR="00514596">
              <w:rPr>
                <w:noProof/>
                <w:webHidden/>
              </w:rPr>
              <w:fldChar w:fldCharType="begin"/>
            </w:r>
            <w:r w:rsidR="00514596">
              <w:rPr>
                <w:noProof/>
                <w:webHidden/>
              </w:rPr>
              <w:instrText xml:space="preserve"> PAGEREF _Toc171240846 \h </w:instrText>
            </w:r>
            <w:r w:rsidR="00514596">
              <w:rPr>
                <w:noProof/>
                <w:webHidden/>
              </w:rPr>
            </w:r>
            <w:r w:rsidR="00514596">
              <w:rPr>
                <w:noProof/>
                <w:webHidden/>
              </w:rPr>
              <w:fldChar w:fldCharType="separate"/>
            </w:r>
            <w:r w:rsidR="00514596">
              <w:rPr>
                <w:noProof/>
                <w:webHidden/>
              </w:rPr>
              <w:t>50</w:t>
            </w:r>
            <w:r w:rsidR="00514596">
              <w:rPr>
                <w:noProof/>
                <w:webHidden/>
              </w:rPr>
              <w:fldChar w:fldCharType="end"/>
            </w:r>
          </w:hyperlink>
        </w:p>
        <w:p w14:paraId="2CC974A5" w14:textId="7168A867" w:rsidR="00514596" w:rsidRDefault="00F84A9D">
          <w:pPr>
            <w:pStyle w:val="TOC1"/>
            <w:tabs>
              <w:tab w:val="left" w:pos="660"/>
              <w:tab w:val="right" w:leader="dot" w:pos="9595"/>
            </w:tabs>
            <w:rPr>
              <w:rFonts w:asciiTheme="minorHAnsi" w:eastAsiaTheme="minorEastAsia" w:hAnsiTheme="minorHAnsi" w:cstheme="minorBidi"/>
              <w:noProof/>
              <w:color w:val="auto"/>
              <w:kern w:val="2"/>
              <w14:ligatures w14:val="standardContextual"/>
            </w:rPr>
          </w:pPr>
          <w:hyperlink w:anchor="_Toc171240847" w:history="1">
            <w:r w:rsidR="00514596" w:rsidRPr="00521864">
              <w:rPr>
                <w:rStyle w:val="Hyperlink"/>
                <w:noProof/>
              </w:rPr>
              <w:t>12.</w:t>
            </w:r>
            <w:r w:rsidR="00514596">
              <w:rPr>
                <w:rFonts w:asciiTheme="minorHAnsi" w:eastAsiaTheme="minorEastAsia" w:hAnsiTheme="minorHAnsi" w:cstheme="minorBidi"/>
                <w:noProof/>
                <w:color w:val="auto"/>
                <w:kern w:val="2"/>
                <w14:ligatures w14:val="standardContextual"/>
              </w:rPr>
              <w:tab/>
            </w:r>
            <w:r w:rsidR="00514596" w:rsidRPr="00521864">
              <w:rPr>
                <w:rStyle w:val="Hyperlink"/>
                <w:noProof/>
              </w:rPr>
              <w:t>Answer to MCQs</w:t>
            </w:r>
            <w:r w:rsidR="00514596">
              <w:rPr>
                <w:noProof/>
                <w:webHidden/>
              </w:rPr>
              <w:tab/>
            </w:r>
            <w:r w:rsidR="00514596">
              <w:rPr>
                <w:noProof/>
                <w:webHidden/>
              </w:rPr>
              <w:fldChar w:fldCharType="begin"/>
            </w:r>
            <w:r w:rsidR="00514596">
              <w:rPr>
                <w:noProof/>
                <w:webHidden/>
              </w:rPr>
              <w:instrText xml:space="preserve"> PAGEREF _Toc171240847 \h </w:instrText>
            </w:r>
            <w:r w:rsidR="00514596">
              <w:rPr>
                <w:noProof/>
                <w:webHidden/>
              </w:rPr>
            </w:r>
            <w:r w:rsidR="00514596">
              <w:rPr>
                <w:noProof/>
                <w:webHidden/>
              </w:rPr>
              <w:fldChar w:fldCharType="separate"/>
            </w:r>
            <w:r w:rsidR="00514596">
              <w:rPr>
                <w:noProof/>
                <w:webHidden/>
              </w:rPr>
              <w:t>71</w:t>
            </w:r>
            <w:r w:rsidR="00514596">
              <w:rPr>
                <w:noProof/>
                <w:webHidden/>
              </w:rPr>
              <w:fldChar w:fldCharType="end"/>
            </w:r>
          </w:hyperlink>
        </w:p>
        <w:p w14:paraId="61815739" w14:textId="57116350" w:rsidR="00514596" w:rsidRDefault="00514596">
          <w:r>
            <w:rPr>
              <w:b/>
              <w:bCs/>
              <w:noProof/>
            </w:rPr>
            <w:lastRenderedPageBreak/>
            <w:fldChar w:fldCharType="end"/>
          </w:r>
        </w:p>
      </w:sdtContent>
    </w:sdt>
    <w:p w14:paraId="435066BA" w14:textId="77777777" w:rsidR="00671E24" w:rsidRPr="00337FE5" w:rsidRDefault="00671E24" w:rsidP="00671E24">
      <w:pPr>
        <w:spacing w:after="155" w:line="240" w:lineRule="auto"/>
        <w:ind w:left="0" w:firstLine="0"/>
        <w:jc w:val="left"/>
        <w:rPr>
          <w:highlight w:val="yellow"/>
        </w:rPr>
      </w:pPr>
      <w:r w:rsidRPr="00337FE5">
        <w:rPr>
          <w:highlight w:val="yellow"/>
        </w:rPr>
        <w:t xml:space="preserve"> </w:t>
      </w:r>
    </w:p>
    <w:p w14:paraId="7E81C8FB" w14:textId="77777777" w:rsidR="00671E24" w:rsidRPr="00337FE5" w:rsidRDefault="00671E24" w:rsidP="00671E24">
      <w:pPr>
        <w:spacing w:after="2345" w:line="240" w:lineRule="auto"/>
        <w:ind w:left="0" w:firstLine="0"/>
        <w:jc w:val="left"/>
        <w:rPr>
          <w:highlight w:val="yellow"/>
        </w:rPr>
      </w:pPr>
      <w:r w:rsidRPr="00337FE5">
        <w:rPr>
          <w:highlight w:val="yellow"/>
        </w:rPr>
        <w:t xml:space="preserve"> </w:t>
      </w:r>
      <w:r w:rsidRPr="00337FE5">
        <w:rPr>
          <w:sz w:val="16"/>
          <w:highlight w:val="yellow"/>
        </w:rPr>
        <w:t xml:space="preserve"> </w:t>
      </w:r>
    </w:p>
    <w:p w14:paraId="5408361A" w14:textId="77777777" w:rsidR="00671E24" w:rsidRPr="00337FE5" w:rsidRDefault="00671E24" w:rsidP="00671E24">
      <w:pPr>
        <w:rPr>
          <w:highlight w:val="yellow"/>
        </w:rPr>
        <w:sectPr w:rsidR="00671E24" w:rsidRPr="00337FE5" w:rsidSect="005C0A48">
          <w:headerReference w:type="default" r:id="rId10"/>
          <w:footerReference w:type="even" r:id="rId11"/>
          <w:footerReference w:type="default" r:id="rId12"/>
          <w:footerReference w:type="first" r:id="rId13"/>
          <w:footnotePr>
            <w:numRestart w:val="eachPage"/>
          </w:footnotePr>
          <w:pgSz w:w="11909" w:h="16834" w:code="9"/>
          <w:pgMar w:top="1152" w:right="1152" w:bottom="1152" w:left="1152" w:header="144" w:footer="144" w:gutter="0"/>
          <w:cols w:space="720"/>
          <w:docGrid w:linePitch="299"/>
        </w:sectPr>
      </w:pPr>
    </w:p>
    <w:p w14:paraId="5A105318" w14:textId="77777777" w:rsidR="00671E24" w:rsidRPr="00AB2D4D" w:rsidRDefault="00671E24" w:rsidP="00432174">
      <w:pPr>
        <w:pStyle w:val="Heading1"/>
        <w:ind w:left="360" w:hanging="373"/>
        <w:rPr>
          <w:rFonts w:eastAsia="Times New Roman"/>
          <w:color w:val="auto"/>
          <w:sz w:val="28"/>
          <w:szCs w:val="28"/>
          <w:lang w:val="en-AU"/>
        </w:rPr>
      </w:pPr>
      <w:bookmarkStart w:id="2" w:name="_Toc171240779"/>
      <w:r w:rsidRPr="0020022C">
        <w:rPr>
          <w:sz w:val="28"/>
          <w:szCs w:val="28"/>
        </w:rPr>
        <w:lastRenderedPageBreak/>
        <w:t xml:space="preserve">1. </w:t>
      </w:r>
      <w:r w:rsidRPr="0020022C">
        <w:rPr>
          <w:sz w:val="28"/>
          <w:szCs w:val="28"/>
        </w:rPr>
        <w:tab/>
      </w:r>
      <w:r w:rsidRPr="00740723">
        <w:rPr>
          <w:rFonts w:eastAsia="Times New Roman"/>
          <w:color w:val="auto"/>
          <w:sz w:val="28"/>
          <w:szCs w:val="28"/>
          <w:lang w:val="en-AU"/>
        </w:rPr>
        <w:t>Introduction</w:t>
      </w:r>
      <w:bookmarkEnd w:id="2"/>
      <w:r w:rsidRPr="00740723">
        <w:rPr>
          <w:rFonts w:eastAsia="Times New Roman"/>
          <w:color w:val="auto"/>
          <w:sz w:val="28"/>
          <w:szCs w:val="28"/>
          <w:lang w:val="en-AU"/>
        </w:rPr>
        <w:t xml:space="preserve"> </w:t>
      </w:r>
    </w:p>
    <w:p w14:paraId="3F509CC8" w14:textId="01BED0A5" w:rsidR="00671E24" w:rsidRPr="00B51608" w:rsidRDefault="00671E24" w:rsidP="00671E24">
      <w:pPr>
        <w:autoSpaceDE w:val="0"/>
        <w:autoSpaceDN w:val="0"/>
        <w:adjustRightInd w:val="0"/>
        <w:spacing w:after="0" w:line="360" w:lineRule="auto"/>
        <w:ind w:left="0" w:firstLine="0"/>
        <w:rPr>
          <w:rFonts w:eastAsia="Calibri"/>
          <w:color w:val="FF0000"/>
          <w:lang w:val="en-GB"/>
        </w:rPr>
      </w:pPr>
      <w:r w:rsidRPr="00B51608">
        <w:rPr>
          <w:rFonts w:eastAsia="Calibri"/>
          <w:color w:val="auto"/>
          <w:lang w:val="en-GB"/>
        </w:rPr>
        <w:t xml:space="preserve">In order to build the capacity of technical and vocational training institutes in Pakistan through provision of demand driven </w:t>
      </w:r>
      <w:r w:rsidR="00740723" w:rsidRPr="00B51608">
        <w:rPr>
          <w:rFonts w:eastAsia="Calibri"/>
          <w:color w:val="auto"/>
          <w:lang w:val="en-GB"/>
        </w:rPr>
        <w:t>competencies</w:t>
      </w:r>
      <w:r w:rsidRPr="00B51608">
        <w:rPr>
          <w:rFonts w:eastAsia="Calibri"/>
          <w:color w:val="auto"/>
          <w:lang w:val="en-GB"/>
        </w:rPr>
        <w:t xml:space="preserve"> in construction sector the NAVTTC, and TEVT Sector Support Program (TSSP) have joined hands together to develop qualifications for construction sector. These qualifications will not only build the capacity of existing workers of this sector but also support the youth to acquire skills best fit for this sector. The benefits and impact of development of these qualifications will be on both demand and supply side.</w:t>
      </w:r>
      <w:r w:rsidRPr="00B51608">
        <w:rPr>
          <w:rFonts w:eastAsia="Calibri"/>
          <w:color w:val="FF0000"/>
          <w:lang w:val="en-GB"/>
        </w:rPr>
        <w:t xml:space="preserve"> </w:t>
      </w:r>
    </w:p>
    <w:p w14:paraId="129B6F10" w14:textId="62FC03D9" w:rsidR="00671E24" w:rsidRPr="00B51608" w:rsidRDefault="00671E24" w:rsidP="00671E24">
      <w:pPr>
        <w:autoSpaceDE w:val="0"/>
        <w:autoSpaceDN w:val="0"/>
        <w:adjustRightInd w:val="0"/>
        <w:spacing w:after="0" w:line="360" w:lineRule="auto"/>
        <w:ind w:left="0" w:firstLine="0"/>
        <w:rPr>
          <w:rFonts w:eastAsia="Calibri"/>
          <w:color w:val="auto"/>
          <w:lang w:val="en-GB"/>
        </w:rPr>
      </w:pPr>
      <w:r w:rsidRPr="00B51608">
        <w:rPr>
          <w:rFonts w:eastAsia="Calibri"/>
          <w:color w:val="auto"/>
          <w:lang w:val="en-GB"/>
        </w:rPr>
        <w:t>Based upon th</w:t>
      </w:r>
      <w:r w:rsidR="00740723">
        <w:rPr>
          <w:rFonts w:eastAsia="Calibri"/>
          <w:color w:val="auto"/>
          <w:lang w:val="en-GB"/>
        </w:rPr>
        <w:t>e</w:t>
      </w:r>
      <w:r w:rsidRPr="00B51608">
        <w:rPr>
          <w:rFonts w:eastAsia="Calibri"/>
          <w:color w:val="auto"/>
          <w:lang w:val="en-GB"/>
        </w:rPr>
        <w:t xml:space="preserve"> demand of industry th</w:t>
      </w:r>
      <w:r w:rsidR="00740723">
        <w:rPr>
          <w:rFonts w:eastAsia="Calibri"/>
          <w:color w:val="auto"/>
          <w:lang w:val="en-GB"/>
        </w:rPr>
        <w:t>is</w:t>
      </w:r>
      <w:r w:rsidRPr="00B51608">
        <w:rPr>
          <w:rFonts w:eastAsia="Calibri"/>
          <w:color w:val="auto"/>
          <w:lang w:val="en-GB"/>
        </w:rPr>
        <w:t xml:space="preserve"> qualification for </w:t>
      </w:r>
      <w:bookmarkStart w:id="3" w:name="_Hlk170855600"/>
      <w:r w:rsidR="000F3423">
        <w:rPr>
          <w:rFonts w:eastAsia="Calibri"/>
          <w:color w:val="auto"/>
          <w:lang w:val="en-GB"/>
        </w:rPr>
        <w:t>Road Roller and Fork Lifter</w:t>
      </w:r>
      <w:r w:rsidRPr="00B51608">
        <w:rPr>
          <w:rFonts w:eastAsia="Calibri"/>
          <w:color w:val="auto"/>
          <w:lang w:val="en-GB"/>
        </w:rPr>
        <w:t xml:space="preserve"> Operator </w:t>
      </w:r>
      <w:bookmarkEnd w:id="3"/>
      <w:r w:rsidR="00740723">
        <w:rPr>
          <w:rFonts w:eastAsia="Calibri"/>
          <w:color w:val="auto"/>
          <w:lang w:val="en-GB"/>
        </w:rPr>
        <w:t>is</w:t>
      </w:r>
      <w:r w:rsidRPr="00B51608">
        <w:rPr>
          <w:rFonts w:eastAsia="Calibri"/>
          <w:color w:val="auto"/>
          <w:lang w:val="en-GB"/>
        </w:rPr>
        <w:t xml:space="preserve"> developed under National Vocational Qualification Framework (NVQF).  The qualification mainly </w:t>
      </w:r>
      <w:r w:rsidR="00740723" w:rsidRPr="00B51608">
        <w:rPr>
          <w:rFonts w:eastAsia="Calibri"/>
          <w:color w:val="auto"/>
          <w:lang w:val="en-GB"/>
        </w:rPr>
        <w:t>covers</w:t>
      </w:r>
      <w:r w:rsidRPr="00B51608">
        <w:rPr>
          <w:rFonts w:eastAsia="Calibri"/>
          <w:color w:val="auto"/>
          <w:lang w:val="en-GB"/>
        </w:rPr>
        <w:t xml:space="preserve"> competencies along with related knowledge and professional skills which are essential for getting a job or self-employed.</w:t>
      </w:r>
    </w:p>
    <w:p w14:paraId="70007A72" w14:textId="37697D83" w:rsidR="00671E24" w:rsidRPr="00B51608" w:rsidRDefault="00671E24" w:rsidP="00671E24">
      <w:pPr>
        <w:autoSpaceDE w:val="0"/>
        <w:autoSpaceDN w:val="0"/>
        <w:adjustRightInd w:val="0"/>
        <w:spacing w:after="0" w:line="360" w:lineRule="auto"/>
        <w:ind w:left="0" w:firstLine="0"/>
        <w:rPr>
          <w:rFonts w:eastAsia="Calibri"/>
          <w:color w:val="auto"/>
          <w:lang w:val="en-GB"/>
        </w:rPr>
      </w:pPr>
      <w:r w:rsidRPr="00B51608">
        <w:rPr>
          <w:rFonts w:eastAsia="Calibri"/>
          <w:color w:val="auto"/>
          <w:lang w:val="en-GB"/>
        </w:rPr>
        <w:t>Th</w:t>
      </w:r>
      <w:r w:rsidR="00740723">
        <w:rPr>
          <w:rFonts w:eastAsia="Calibri"/>
          <w:color w:val="auto"/>
          <w:lang w:val="en-GB"/>
        </w:rPr>
        <w:t>is</w:t>
      </w:r>
      <w:r w:rsidRPr="00B51608">
        <w:rPr>
          <w:rFonts w:eastAsia="Calibri"/>
          <w:color w:val="auto"/>
          <w:lang w:val="en-GB"/>
        </w:rPr>
        <w:t xml:space="preserve"> qualification </w:t>
      </w:r>
      <w:r w:rsidR="00EA5CB7">
        <w:rPr>
          <w:rFonts w:eastAsia="Calibri"/>
          <w:color w:val="auto"/>
          <w:lang w:val="en-GB"/>
        </w:rPr>
        <w:t>is</w:t>
      </w:r>
      <w:r w:rsidRPr="00B51608">
        <w:rPr>
          <w:rFonts w:eastAsia="Calibri"/>
          <w:color w:val="auto"/>
          <w:lang w:val="en-GB"/>
        </w:rPr>
        <w:t xml:space="preserve"> also in line with the vision of Pakistan’s National Skills Strategy (NSS), National TVET Policy and National Vocational Qualification Framework (NVQF). This provides policy directions, support and an enabling environment to the public and private sectors to impart training for skills development to enhance social and economic profile. </w:t>
      </w:r>
      <w:r w:rsidRPr="00B51608">
        <w:rPr>
          <w:rFonts w:eastAsia="Times New Roman"/>
          <w:color w:val="auto"/>
        </w:rPr>
        <w:t>The National Vocational &amp; Technical Training Commission (NAVTTC) has approved the Qualification Development Committee (QDC).</w:t>
      </w:r>
      <w:r w:rsidR="00EA5CB7">
        <w:rPr>
          <w:rFonts w:eastAsia="Times New Roman"/>
          <w:color w:val="auto"/>
        </w:rPr>
        <w:t xml:space="preserve"> </w:t>
      </w:r>
      <w:r w:rsidRPr="00B51608">
        <w:rPr>
          <w:rFonts w:eastAsia="Calibri"/>
          <w:color w:val="auto"/>
          <w:lang w:val="en-GB"/>
        </w:rPr>
        <w:t xml:space="preserve">The QDC consists </w:t>
      </w:r>
      <w:r w:rsidRPr="00B51608">
        <w:rPr>
          <w:rFonts w:eastAsia="Times New Roman"/>
          <w:color w:val="auto"/>
        </w:rPr>
        <w:t xml:space="preserve">experts from the relevant industries from different geographical locations across Pakistan and academicians who were consulted during the development process to ensure input and ownership of all the stakeholders. </w:t>
      </w:r>
      <w:r w:rsidR="00EA5CB7" w:rsidRPr="00B51608">
        <w:rPr>
          <w:rFonts w:eastAsia="Times New Roman"/>
          <w:color w:val="auto"/>
        </w:rPr>
        <w:t>Th</w:t>
      </w:r>
      <w:r w:rsidR="00EA5CB7">
        <w:rPr>
          <w:rFonts w:eastAsia="Times New Roman"/>
          <w:color w:val="auto"/>
        </w:rPr>
        <w:t>is</w:t>
      </w:r>
      <w:r w:rsidR="00EA5CB7" w:rsidRPr="00B51608">
        <w:rPr>
          <w:rFonts w:eastAsia="Times New Roman"/>
          <w:color w:val="auto"/>
        </w:rPr>
        <w:t xml:space="preserve"> National curriculum</w:t>
      </w:r>
      <w:r w:rsidRPr="00B51608">
        <w:rPr>
          <w:rFonts w:eastAsia="Times New Roman"/>
          <w:color w:val="auto"/>
        </w:rPr>
        <w:t xml:space="preserve"> </w:t>
      </w:r>
      <w:r w:rsidR="00EA5CB7">
        <w:rPr>
          <w:rFonts w:eastAsia="Times New Roman"/>
          <w:color w:val="auto"/>
        </w:rPr>
        <w:t xml:space="preserve">is </w:t>
      </w:r>
      <w:r w:rsidRPr="00B51608">
        <w:rPr>
          <w:rFonts w:eastAsia="Times New Roman"/>
          <w:color w:val="auto"/>
        </w:rPr>
        <w:t>to be used by training institutions</w:t>
      </w:r>
      <w:r w:rsidR="00EA5CB7">
        <w:rPr>
          <w:rFonts w:eastAsia="Times New Roman"/>
          <w:color w:val="auto"/>
        </w:rPr>
        <w:t xml:space="preserve"> in Pakistan</w:t>
      </w:r>
      <w:r w:rsidRPr="00B51608">
        <w:rPr>
          <w:rFonts w:eastAsia="Times New Roman"/>
          <w:color w:val="auto"/>
        </w:rPr>
        <w:t xml:space="preserve">. </w:t>
      </w:r>
    </w:p>
    <w:p w14:paraId="0BA41807" w14:textId="77777777" w:rsidR="00EA5CB7" w:rsidRPr="008E50AF" w:rsidRDefault="00EA5CB7" w:rsidP="00F84A9D">
      <w:pPr>
        <w:pStyle w:val="Heading1"/>
        <w:numPr>
          <w:ilvl w:val="0"/>
          <w:numId w:val="2"/>
        </w:numPr>
        <w:spacing w:after="240" w:line="240" w:lineRule="auto"/>
        <w:ind w:right="0"/>
        <w:rPr>
          <w:color w:val="333333"/>
        </w:rPr>
      </w:pPr>
      <w:bookmarkStart w:id="4" w:name="_Toc170084956"/>
      <w:bookmarkStart w:id="5" w:name="_Toc171240780"/>
      <w:r w:rsidRPr="00EA5CB7">
        <w:rPr>
          <w:color w:val="333333"/>
          <w:sz w:val="28"/>
          <w:szCs w:val="28"/>
        </w:rPr>
        <w:t>Purpose of the Qualification</w:t>
      </w:r>
      <w:r w:rsidRPr="008E50AF">
        <w:rPr>
          <w:color w:val="333333"/>
        </w:rPr>
        <w:t>:</w:t>
      </w:r>
      <w:bookmarkEnd w:id="4"/>
      <w:bookmarkEnd w:id="5"/>
    </w:p>
    <w:p w14:paraId="313A89DA" w14:textId="0A2F381C" w:rsidR="00EA5CB7" w:rsidRDefault="00EA5CB7" w:rsidP="00EA5CB7">
      <w:pPr>
        <w:pStyle w:val="m3634761738003977812ydpcb3d5509msonormal"/>
        <w:shd w:val="clear" w:color="auto" w:fill="FFFFFF"/>
        <w:spacing w:before="0" w:beforeAutospacing="0" w:after="0" w:afterAutospacing="0" w:line="360" w:lineRule="auto"/>
        <w:jc w:val="both"/>
        <w:rPr>
          <w:rFonts w:ascii="Arial" w:hAnsi="Arial" w:cs="Arial"/>
          <w:color w:val="000000" w:themeColor="text1"/>
          <w:sz w:val="22"/>
          <w:szCs w:val="22"/>
        </w:rPr>
      </w:pPr>
      <w:r w:rsidRPr="00E26700">
        <w:rPr>
          <w:rFonts w:ascii="Arial" w:hAnsi="Arial" w:cs="Arial"/>
          <w:color w:val="000000" w:themeColor="text1"/>
          <w:sz w:val="22"/>
          <w:szCs w:val="22"/>
        </w:rPr>
        <w:t xml:space="preserve">The purpose of this qualification is to set high professional standards for </w:t>
      </w:r>
      <w:r w:rsidRPr="00EA5CB7">
        <w:rPr>
          <w:rFonts w:ascii="Arial" w:eastAsia="Calibri" w:hAnsi="Arial" w:cs="Arial"/>
          <w:sz w:val="22"/>
          <w:szCs w:val="22"/>
          <w:lang w:val="en-GB"/>
        </w:rPr>
        <w:t>construction</w:t>
      </w:r>
      <w:r w:rsidRPr="00EA5CB7">
        <w:rPr>
          <w:rFonts w:ascii="Arial" w:hAnsi="Arial" w:cs="Arial"/>
          <w:sz w:val="22"/>
          <w:szCs w:val="22"/>
        </w:rPr>
        <w:t xml:space="preserve"> </w:t>
      </w:r>
      <w:r w:rsidRPr="00E26700">
        <w:rPr>
          <w:rFonts w:ascii="Arial" w:hAnsi="Arial" w:cs="Arial"/>
          <w:color w:val="000000" w:themeColor="text1"/>
          <w:sz w:val="22"/>
          <w:szCs w:val="22"/>
        </w:rPr>
        <w:t>sector. The specific objectives of developing th</w:t>
      </w:r>
      <w:r w:rsidR="00D72D11">
        <w:rPr>
          <w:rFonts w:ascii="Arial" w:hAnsi="Arial" w:cs="Arial"/>
          <w:color w:val="000000" w:themeColor="text1"/>
          <w:sz w:val="22"/>
          <w:szCs w:val="22"/>
        </w:rPr>
        <w:t>is</w:t>
      </w:r>
      <w:r w:rsidRPr="00E26700">
        <w:rPr>
          <w:rFonts w:ascii="Arial" w:hAnsi="Arial" w:cs="Arial"/>
          <w:color w:val="000000" w:themeColor="text1"/>
          <w:sz w:val="22"/>
          <w:szCs w:val="22"/>
        </w:rPr>
        <w:t xml:space="preserve"> qualification </w:t>
      </w:r>
      <w:r w:rsidR="00F400FC">
        <w:rPr>
          <w:rFonts w:ascii="Arial" w:hAnsi="Arial" w:cs="Arial"/>
          <w:color w:val="000000" w:themeColor="text1"/>
          <w:sz w:val="22"/>
          <w:szCs w:val="22"/>
        </w:rPr>
        <w:t>are</w:t>
      </w:r>
      <w:r w:rsidRPr="00E26700">
        <w:rPr>
          <w:rFonts w:ascii="Arial" w:hAnsi="Arial" w:cs="Arial"/>
          <w:color w:val="000000" w:themeColor="text1"/>
          <w:sz w:val="22"/>
          <w:szCs w:val="22"/>
        </w:rPr>
        <w:t xml:space="preserve"> as under: </w:t>
      </w:r>
    </w:p>
    <w:p w14:paraId="2DC74AB6" w14:textId="77777777" w:rsidR="00EA5CB7" w:rsidRPr="00E26700" w:rsidRDefault="00EA5CB7" w:rsidP="00F84A9D">
      <w:pPr>
        <w:pStyle w:val="m3634761738003977812ydpcb3d5509msonormal"/>
        <w:numPr>
          <w:ilvl w:val="0"/>
          <w:numId w:val="4"/>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E26700">
        <w:rPr>
          <w:rFonts w:ascii="Arial" w:hAnsi="Arial" w:cs="Arial"/>
          <w:color w:val="000000" w:themeColor="text1"/>
          <w:sz w:val="22"/>
          <w:szCs w:val="22"/>
        </w:rPr>
        <w:t>Improve the professional competence of the trainees</w:t>
      </w:r>
    </w:p>
    <w:p w14:paraId="5189EBC7" w14:textId="77777777" w:rsidR="00EA5CB7" w:rsidRPr="00E26700" w:rsidRDefault="00EA5CB7" w:rsidP="00F84A9D">
      <w:pPr>
        <w:pStyle w:val="m3634761738003977812ydpcb3d5509msonormal"/>
        <w:numPr>
          <w:ilvl w:val="0"/>
          <w:numId w:val="3"/>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E26700">
        <w:rPr>
          <w:rFonts w:ascii="Arial" w:hAnsi="Arial" w:cs="Arial"/>
          <w:color w:val="000000" w:themeColor="text1"/>
          <w:sz w:val="22"/>
          <w:szCs w:val="22"/>
        </w:rPr>
        <w:t>Provide opportunities for recognition of skills attained through non-formal or informal pathways</w:t>
      </w:r>
    </w:p>
    <w:p w14:paraId="7C028799" w14:textId="42E588A2" w:rsidR="00EA5CB7" w:rsidRPr="00F400FC" w:rsidRDefault="00EA5CB7" w:rsidP="00F84A9D">
      <w:pPr>
        <w:pStyle w:val="m3634761738003977812ydpcb3d5509msonormal"/>
        <w:numPr>
          <w:ilvl w:val="0"/>
          <w:numId w:val="3"/>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F400FC">
        <w:rPr>
          <w:rFonts w:ascii="Arial" w:hAnsi="Arial" w:cs="Arial"/>
          <w:color w:val="000000" w:themeColor="text1"/>
          <w:sz w:val="22"/>
          <w:szCs w:val="22"/>
        </w:rPr>
        <w:t xml:space="preserve">Improve the quality and effectiveness of training and assessment for </w:t>
      </w:r>
      <w:r w:rsidR="000F3423" w:rsidRPr="000F3423">
        <w:rPr>
          <w:rFonts w:ascii="Arial" w:hAnsi="Arial" w:cs="Arial"/>
          <w:color w:val="000000" w:themeColor="text1"/>
          <w:sz w:val="22"/>
          <w:szCs w:val="22"/>
        </w:rPr>
        <w:t>Road Roller and Fork Lifter</w:t>
      </w:r>
      <w:r w:rsidR="00F400FC" w:rsidRPr="000F3423">
        <w:rPr>
          <w:rFonts w:ascii="Arial" w:hAnsi="Arial" w:cs="Arial"/>
          <w:color w:val="000000" w:themeColor="text1"/>
          <w:sz w:val="22"/>
          <w:szCs w:val="22"/>
        </w:rPr>
        <w:t xml:space="preserve"> </w:t>
      </w:r>
      <w:r w:rsidR="000F3423">
        <w:rPr>
          <w:rFonts w:ascii="Arial" w:hAnsi="Arial" w:cs="Arial"/>
          <w:color w:val="000000" w:themeColor="text1"/>
          <w:sz w:val="22"/>
          <w:szCs w:val="22"/>
        </w:rPr>
        <w:t xml:space="preserve">Operator </w:t>
      </w:r>
      <w:r w:rsidRPr="00F400FC">
        <w:rPr>
          <w:rFonts w:ascii="Arial" w:hAnsi="Arial" w:cs="Arial"/>
          <w:color w:val="000000" w:themeColor="text1"/>
          <w:sz w:val="22"/>
          <w:szCs w:val="22"/>
        </w:rPr>
        <w:t>Enable the existing workforce to capacitate themselves in new technologies and methods</w:t>
      </w:r>
    </w:p>
    <w:p w14:paraId="33627F4C" w14:textId="77777777" w:rsidR="00D72D11" w:rsidRPr="00D72D11" w:rsidRDefault="00D72D11" w:rsidP="00F84A9D">
      <w:pPr>
        <w:pStyle w:val="Heading1"/>
        <w:numPr>
          <w:ilvl w:val="0"/>
          <w:numId w:val="2"/>
        </w:numPr>
        <w:spacing w:after="240"/>
        <w:ind w:left="450" w:hanging="460"/>
        <w:rPr>
          <w:color w:val="333333"/>
          <w:sz w:val="28"/>
          <w:szCs w:val="28"/>
        </w:rPr>
      </w:pPr>
      <w:bookmarkStart w:id="6" w:name="_Toc170084957"/>
      <w:bookmarkStart w:id="7" w:name="_Toc171240781"/>
      <w:r w:rsidRPr="00D72D11">
        <w:rPr>
          <w:color w:val="333333"/>
          <w:sz w:val="28"/>
          <w:szCs w:val="28"/>
        </w:rPr>
        <w:lastRenderedPageBreak/>
        <w:t>Overall objectives of training program</w:t>
      </w:r>
      <w:bookmarkEnd w:id="6"/>
      <w:bookmarkEnd w:id="7"/>
    </w:p>
    <w:p w14:paraId="513BF22F" w14:textId="2F09C774" w:rsidR="00D72D11" w:rsidRPr="00BB22E0" w:rsidRDefault="00D72D11" w:rsidP="00373BB3">
      <w:pPr>
        <w:pStyle w:val="m3634761738003977812ydpcb3d5509msonormal"/>
        <w:shd w:val="clear" w:color="auto" w:fill="FFFFFF"/>
        <w:spacing w:before="0" w:beforeAutospacing="0" w:after="0" w:afterAutospacing="0" w:line="360" w:lineRule="auto"/>
        <w:jc w:val="both"/>
        <w:rPr>
          <w:rFonts w:ascii="Arial" w:eastAsia="Arial" w:hAnsi="Arial" w:cs="Arial"/>
          <w:color w:val="000000"/>
        </w:rPr>
      </w:pPr>
      <w:r w:rsidRPr="00BB22E0">
        <w:rPr>
          <w:rFonts w:ascii="Arial" w:eastAsia="Arial" w:hAnsi="Arial" w:cs="Arial"/>
          <w:color w:val="000000"/>
        </w:rPr>
        <w:t xml:space="preserve">The </w:t>
      </w:r>
      <w:r w:rsidR="00F400FC" w:rsidRPr="00F400FC">
        <w:rPr>
          <w:rFonts w:ascii="Arial" w:eastAsia="Calibri" w:hAnsi="Arial" w:cs="Arial"/>
          <w:sz w:val="22"/>
          <w:szCs w:val="22"/>
          <w:lang w:val="en-GB"/>
        </w:rPr>
        <w:t>Bulldozer and Motor Grader Operator</w:t>
      </w:r>
      <w:r w:rsidR="00F400FC" w:rsidRPr="00B51608">
        <w:rPr>
          <w:rFonts w:eastAsia="Calibri"/>
          <w:lang w:val="en-GB"/>
        </w:rPr>
        <w:t xml:space="preserve"> </w:t>
      </w:r>
      <w:r w:rsidRPr="00BB22E0">
        <w:rPr>
          <w:rFonts w:ascii="Arial" w:eastAsia="Arial" w:hAnsi="Arial" w:cs="Arial"/>
          <w:color w:val="000000"/>
        </w:rPr>
        <w:t xml:space="preserve">qualification consists of </w:t>
      </w:r>
      <w:r>
        <w:rPr>
          <w:rFonts w:ascii="Arial" w:eastAsia="Arial" w:hAnsi="Arial" w:cs="Arial"/>
          <w:color w:val="000000"/>
        </w:rPr>
        <w:t xml:space="preserve">20 % </w:t>
      </w:r>
      <w:r w:rsidRPr="00BB22E0">
        <w:rPr>
          <w:rFonts w:ascii="Arial" w:eastAsia="Arial" w:hAnsi="Arial" w:cs="Arial"/>
          <w:color w:val="000000"/>
        </w:rPr>
        <w:t>theor</w:t>
      </w:r>
      <w:r>
        <w:rPr>
          <w:rFonts w:ascii="Arial" w:eastAsia="Arial" w:hAnsi="Arial" w:cs="Arial"/>
          <w:color w:val="000000"/>
        </w:rPr>
        <w:t xml:space="preserve">y </w:t>
      </w:r>
      <w:r w:rsidRPr="00BB22E0">
        <w:rPr>
          <w:rFonts w:ascii="Arial" w:eastAsia="Arial" w:hAnsi="Arial" w:cs="Arial"/>
          <w:color w:val="000000"/>
        </w:rPr>
        <w:t xml:space="preserve">and </w:t>
      </w:r>
      <w:r>
        <w:rPr>
          <w:rFonts w:ascii="Arial" w:eastAsia="Arial" w:hAnsi="Arial" w:cs="Arial"/>
          <w:color w:val="000000"/>
        </w:rPr>
        <w:t xml:space="preserve">80 % </w:t>
      </w:r>
      <w:r w:rsidRPr="00BB22E0">
        <w:rPr>
          <w:rFonts w:ascii="Arial" w:eastAsia="Arial" w:hAnsi="Arial" w:cs="Arial"/>
          <w:color w:val="000000"/>
        </w:rPr>
        <w:t>practical</w:t>
      </w:r>
      <w:r>
        <w:rPr>
          <w:rFonts w:ascii="Arial" w:eastAsia="Arial" w:hAnsi="Arial" w:cs="Arial"/>
          <w:color w:val="000000"/>
        </w:rPr>
        <w:t>.</w:t>
      </w:r>
      <w:r w:rsidRPr="00BB22E0">
        <w:rPr>
          <w:rFonts w:ascii="Arial" w:eastAsia="Arial" w:hAnsi="Arial" w:cs="Arial"/>
          <w:color w:val="000000"/>
        </w:rPr>
        <w:t xml:space="preserve"> and having the following </w:t>
      </w:r>
      <w:r>
        <w:rPr>
          <w:rFonts w:ascii="Arial" w:eastAsia="Arial" w:hAnsi="Arial" w:cs="Arial"/>
          <w:color w:val="000000"/>
        </w:rPr>
        <w:t>Modules</w:t>
      </w:r>
    </w:p>
    <w:p w14:paraId="021F9064" w14:textId="77777777" w:rsidR="0019252C" w:rsidRPr="0019252C" w:rsidRDefault="0019252C" w:rsidP="00F84A9D">
      <w:pPr>
        <w:pStyle w:val="ListParagraph"/>
        <w:numPr>
          <w:ilvl w:val="0"/>
          <w:numId w:val="85"/>
        </w:numPr>
        <w:spacing w:after="0" w:line="360" w:lineRule="auto"/>
        <w:jc w:val="left"/>
      </w:pPr>
      <w:r w:rsidRPr="0019252C">
        <w:t>Maintain Health and Safety at Work Place</w:t>
      </w:r>
    </w:p>
    <w:p w14:paraId="0FF3080D" w14:textId="163D7A23" w:rsidR="0019252C" w:rsidRPr="0019252C" w:rsidRDefault="0019252C" w:rsidP="00F84A9D">
      <w:pPr>
        <w:pStyle w:val="ListParagraph"/>
        <w:numPr>
          <w:ilvl w:val="0"/>
          <w:numId w:val="85"/>
        </w:numPr>
        <w:spacing w:after="0" w:line="360" w:lineRule="auto"/>
        <w:jc w:val="left"/>
      </w:pPr>
      <w:r w:rsidRPr="0019252C">
        <w:t xml:space="preserve">Operate </w:t>
      </w:r>
      <w:r w:rsidR="000F3423">
        <w:t>Road Roller</w:t>
      </w:r>
    </w:p>
    <w:p w14:paraId="79888548" w14:textId="05E43ADB" w:rsidR="0019252C" w:rsidRPr="0019252C" w:rsidRDefault="0019252C" w:rsidP="00F84A9D">
      <w:pPr>
        <w:pStyle w:val="ListParagraph"/>
        <w:numPr>
          <w:ilvl w:val="0"/>
          <w:numId w:val="85"/>
        </w:numPr>
        <w:spacing w:after="0" w:line="360" w:lineRule="auto"/>
        <w:jc w:val="left"/>
      </w:pPr>
      <w:r w:rsidRPr="0019252C">
        <w:t xml:space="preserve">Operate </w:t>
      </w:r>
      <w:r w:rsidR="000F3423">
        <w:t>Fork Lifter</w:t>
      </w:r>
    </w:p>
    <w:p w14:paraId="056E1299" w14:textId="77777777" w:rsidR="0019252C" w:rsidRPr="0019252C" w:rsidRDefault="0019252C" w:rsidP="00F84A9D">
      <w:pPr>
        <w:pStyle w:val="ListParagraph"/>
        <w:numPr>
          <w:ilvl w:val="0"/>
          <w:numId w:val="85"/>
        </w:numPr>
        <w:spacing w:after="0" w:line="360" w:lineRule="auto"/>
        <w:jc w:val="left"/>
      </w:pPr>
      <w:r w:rsidRPr="0019252C">
        <w:t>Language Skills Arabic</w:t>
      </w:r>
    </w:p>
    <w:p w14:paraId="050D1AC6" w14:textId="77777777" w:rsidR="0019252C" w:rsidRPr="0019252C" w:rsidRDefault="0019252C" w:rsidP="00F84A9D">
      <w:pPr>
        <w:pStyle w:val="ListParagraph"/>
        <w:numPr>
          <w:ilvl w:val="0"/>
          <w:numId w:val="85"/>
        </w:numPr>
        <w:spacing w:after="0" w:line="360" w:lineRule="auto"/>
        <w:jc w:val="left"/>
        <w:rPr>
          <w:b/>
        </w:rPr>
      </w:pPr>
      <w:r w:rsidRPr="0019252C">
        <w:t>Language Skills English</w:t>
      </w:r>
    </w:p>
    <w:p w14:paraId="7DF36A11" w14:textId="754C23FA" w:rsidR="00671E24" w:rsidRPr="007F1AF9" w:rsidRDefault="00671E24" w:rsidP="00F84A9D">
      <w:pPr>
        <w:pStyle w:val="Heading1"/>
        <w:numPr>
          <w:ilvl w:val="0"/>
          <w:numId w:val="2"/>
        </w:numPr>
        <w:spacing w:after="240"/>
        <w:rPr>
          <w:sz w:val="22"/>
        </w:rPr>
      </w:pPr>
      <w:bookmarkStart w:id="8" w:name="_Toc171240782"/>
      <w:r w:rsidRPr="00D72D11">
        <w:rPr>
          <w:color w:val="333333"/>
          <w:sz w:val="28"/>
          <w:szCs w:val="28"/>
        </w:rPr>
        <w:t>Entry level of trainees</w:t>
      </w:r>
      <w:bookmarkEnd w:id="8"/>
      <w:r w:rsidRPr="007F1AF9">
        <w:rPr>
          <w:sz w:val="22"/>
        </w:rPr>
        <w:t xml:space="preserve"> </w:t>
      </w:r>
    </w:p>
    <w:p w14:paraId="3D547243" w14:textId="118B1B4E" w:rsidR="00F04CA2" w:rsidRPr="00F04CA2" w:rsidRDefault="00F04CA2" w:rsidP="00373BB3">
      <w:pPr>
        <w:pStyle w:val="ListParagraph"/>
        <w:spacing w:before="240" w:after="0" w:line="360" w:lineRule="auto"/>
        <w:ind w:left="0" w:right="-64" w:firstLine="0"/>
        <w:rPr>
          <w:bCs/>
        </w:rPr>
      </w:pPr>
      <w:bookmarkStart w:id="9" w:name="_Toc498349742"/>
      <w:bookmarkStart w:id="10" w:name="_Toc498517879"/>
      <w:bookmarkStart w:id="11" w:name="_Toc501024847"/>
      <w:bookmarkStart w:id="12" w:name="_Toc501030847"/>
      <w:bookmarkStart w:id="13" w:name="_Toc519761910"/>
      <w:r w:rsidRPr="00F04CA2">
        <w:rPr>
          <w:bCs/>
        </w:rPr>
        <w:t xml:space="preserve">The entry for National Certificate, in </w:t>
      </w:r>
      <w:r w:rsidR="000F3423">
        <w:rPr>
          <w:rFonts w:eastAsia="Calibri"/>
          <w:color w:val="auto"/>
          <w:lang w:val="en-GB"/>
        </w:rPr>
        <w:t>Road Roller and Fork Lifter</w:t>
      </w:r>
      <w:r w:rsidR="000F3423">
        <w:rPr>
          <w:rFonts w:eastAsia="Times New Roman"/>
          <w:lang w:val="en-GB"/>
        </w:rPr>
        <w:t xml:space="preserve"> Operator </w:t>
      </w:r>
      <w:r>
        <w:rPr>
          <w:rFonts w:eastAsia="Times New Roman"/>
          <w:lang w:val="en-GB"/>
        </w:rPr>
        <w:t xml:space="preserve">qualification </w:t>
      </w:r>
      <w:r>
        <w:t xml:space="preserve">is, </w:t>
      </w:r>
      <w:bookmarkEnd w:id="9"/>
      <w:bookmarkEnd w:id="10"/>
      <w:bookmarkEnd w:id="11"/>
      <w:bookmarkEnd w:id="12"/>
      <w:bookmarkEnd w:id="13"/>
      <w:r>
        <w:t>a</w:t>
      </w:r>
      <w:r w:rsidRPr="00F04CA2">
        <w:rPr>
          <w:bCs/>
        </w:rPr>
        <w:t xml:space="preserve"> person having Matric</w:t>
      </w:r>
      <w:r w:rsidR="00AC575F">
        <w:rPr>
          <w:bCs/>
        </w:rPr>
        <w:t xml:space="preserve"> certificate</w:t>
      </w:r>
      <w:r w:rsidRPr="00F04CA2">
        <w:rPr>
          <w:bCs/>
        </w:rPr>
        <w:t>.</w:t>
      </w:r>
    </w:p>
    <w:p w14:paraId="2D6CC932" w14:textId="0689DB3C" w:rsidR="00671E24" w:rsidRPr="007F1AF9" w:rsidRDefault="00671E24" w:rsidP="00F84A9D">
      <w:pPr>
        <w:pStyle w:val="Heading1"/>
        <w:numPr>
          <w:ilvl w:val="0"/>
          <w:numId w:val="2"/>
        </w:numPr>
        <w:spacing w:after="240"/>
        <w:rPr>
          <w:sz w:val="22"/>
        </w:rPr>
      </w:pPr>
      <w:bookmarkStart w:id="14" w:name="_Toc171240783"/>
      <w:r w:rsidRPr="00F04CA2">
        <w:rPr>
          <w:color w:val="333333"/>
          <w:sz w:val="28"/>
          <w:szCs w:val="28"/>
        </w:rPr>
        <w:t>Minimum qualification for teachers</w:t>
      </w:r>
      <w:bookmarkEnd w:id="14"/>
      <w:r w:rsidRPr="007F1AF9">
        <w:rPr>
          <w:sz w:val="22"/>
        </w:rPr>
        <w:t xml:space="preserve">  </w:t>
      </w:r>
    </w:p>
    <w:p w14:paraId="416F4C4B" w14:textId="77777777" w:rsidR="00671E24" w:rsidRPr="00E36129" w:rsidRDefault="00671E24" w:rsidP="00432174">
      <w:pPr>
        <w:numPr>
          <w:ilvl w:val="0"/>
          <w:numId w:val="1"/>
        </w:numPr>
        <w:spacing w:after="0" w:line="360" w:lineRule="auto"/>
        <w:ind w:left="630" w:hanging="360"/>
        <w:jc w:val="left"/>
      </w:pPr>
      <w:r w:rsidRPr="00E36129">
        <w:t xml:space="preserve">Should have completed intermediate and equivalent qualifications  </w:t>
      </w:r>
    </w:p>
    <w:p w14:paraId="65CEBDDF" w14:textId="77777777" w:rsidR="00671E24" w:rsidRPr="00E36129" w:rsidRDefault="00671E24" w:rsidP="00432174">
      <w:pPr>
        <w:numPr>
          <w:ilvl w:val="0"/>
          <w:numId w:val="1"/>
        </w:numPr>
        <w:spacing w:after="0" w:line="360" w:lineRule="auto"/>
        <w:ind w:left="630" w:hanging="360"/>
        <w:jc w:val="left"/>
      </w:pPr>
      <w:r w:rsidRPr="00E36129">
        <w:t xml:space="preserve">Must be a holder of G II certificate or Three years DAE in </w:t>
      </w:r>
      <w:r>
        <w:t>Mechanical or Auto Mobil</w:t>
      </w:r>
      <w:r w:rsidRPr="00E36129">
        <w:t xml:space="preserve"> Technology. </w:t>
      </w:r>
    </w:p>
    <w:p w14:paraId="4757120A" w14:textId="77777777" w:rsidR="00671E24" w:rsidRPr="00E36129" w:rsidRDefault="00671E24" w:rsidP="00432174">
      <w:pPr>
        <w:numPr>
          <w:ilvl w:val="0"/>
          <w:numId w:val="1"/>
        </w:numPr>
        <w:spacing w:after="0" w:line="360" w:lineRule="auto"/>
        <w:ind w:left="630" w:hanging="360"/>
        <w:jc w:val="left"/>
      </w:pPr>
      <w:r w:rsidRPr="00E36129">
        <w:t>Must be able to communicate effectively both orally and in written form.</w:t>
      </w:r>
    </w:p>
    <w:p w14:paraId="725BF766" w14:textId="77777777" w:rsidR="00671E24" w:rsidRPr="00E36129" w:rsidRDefault="00671E24" w:rsidP="00432174">
      <w:pPr>
        <w:numPr>
          <w:ilvl w:val="0"/>
          <w:numId w:val="1"/>
        </w:numPr>
        <w:spacing w:after="0" w:line="360" w:lineRule="auto"/>
        <w:ind w:left="630" w:hanging="360"/>
        <w:jc w:val="left"/>
      </w:pPr>
      <w:r w:rsidRPr="00E36129">
        <w:t xml:space="preserve">Must have at least two (4) years teaching experience. </w:t>
      </w:r>
    </w:p>
    <w:p w14:paraId="4D2F083A" w14:textId="71AC413E" w:rsidR="00671E24" w:rsidRPr="00432174" w:rsidRDefault="00671E24" w:rsidP="00432174">
      <w:pPr>
        <w:spacing w:before="240" w:line="240" w:lineRule="auto"/>
        <w:ind w:left="630"/>
        <w:jc w:val="left"/>
        <w:rPr>
          <w:b/>
          <w:bCs/>
          <w:sz w:val="24"/>
          <w:szCs w:val="24"/>
        </w:rPr>
      </w:pPr>
      <w:r w:rsidRPr="00432174">
        <w:rPr>
          <w:b/>
          <w:bCs/>
          <w:sz w:val="24"/>
          <w:szCs w:val="24"/>
        </w:rPr>
        <w:t xml:space="preserve">Medium of instruction </w:t>
      </w:r>
    </w:p>
    <w:p w14:paraId="205B82CC" w14:textId="77777777" w:rsidR="00671E24" w:rsidRPr="00E36129" w:rsidRDefault="00671E24" w:rsidP="00432174">
      <w:pPr>
        <w:spacing w:after="0"/>
        <w:ind w:left="1077" w:hanging="267"/>
      </w:pPr>
      <w:r w:rsidRPr="00E36129">
        <w:t>Urdu, local language</w:t>
      </w:r>
    </w:p>
    <w:p w14:paraId="71B58AE6" w14:textId="507F9896" w:rsidR="00671E24" w:rsidRPr="007F1AF9" w:rsidRDefault="00671E24" w:rsidP="00F84A9D">
      <w:pPr>
        <w:pStyle w:val="Heading1"/>
        <w:numPr>
          <w:ilvl w:val="0"/>
          <w:numId w:val="2"/>
        </w:numPr>
        <w:spacing w:before="240" w:after="240"/>
        <w:rPr>
          <w:sz w:val="22"/>
        </w:rPr>
      </w:pPr>
      <w:bookmarkStart w:id="15" w:name="_Toc171240784"/>
      <w:r w:rsidRPr="00F04CA2">
        <w:rPr>
          <w:color w:val="333333"/>
          <w:sz w:val="28"/>
          <w:szCs w:val="28"/>
        </w:rPr>
        <w:t>Duration of the course:</w:t>
      </w:r>
      <w:bookmarkEnd w:id="15"/>
      <w:r w:rsidRPr="007F1AF9">
        <w:rPr>
          <w:sz w:val="22"/>
        </w:rPr>
        <w:t xml:space="preserve"> </w:t>
      </w:r>
    </w:p>
    <w:p w14:paraId="5C9E7BA2" w14:textId="463659EB" w:rsidR="00671E24" w:rsidRPr="00E36129" w:rsidRDefault="00671E24" w:rsidP="00373BB3">
      <w:pPr>
        <w:spacing w:after="122" w:line="360" w:lineRule="auto"/>
        <w:ind w:left="0" w:firstLine="0"/>
      </w:pPr>
      <w:r w:rsidRPr="00E36129">
        <w:t xml:space="preserve">The proposed curriculum is composed of </w:t>
      </w:r>
      <w:r w:rsidRPr="001E4D2E">
        <w:rPr>
          <w:b/>
          <w:bCs/>
        </w:rPr>
        <w:t>5</w:t>
      </w:r>
      <w:r w:rsidRPr="00E36129">
        <w:t xml:space="preserve"> modules that will be covered in </w:t>
      </w:r>
      <w:r w:rsidR="00F400FC">
        <w:rPr>
          <w:b/>
          <w:bCs/>
        </w:rPr>
        <w:t>300</w:t>
      </w:r>
      <w:r w:rsidRPr="00E36129">
        <w:t xml:space="preserve"> </w:t>
      </w:r>
      <w:r>
        <w:t xml:space="preserve">learning </w:t>
      </w:r>
      <w:r w:rsidRPr="00E36129">
        <w:t>h</w:t>
      </w:r>
      <w:r>
        <w:t>ou</w:t>
      </w:r>
      <w:r w:rsidRPr="00E36129">
        <w:t xml:space="preserve">rs. It is proposed that the course may be delivered in </w:t>
      </w:r>
      <w:r w:rsidR="00F04CA2" w:rsidRPr="00A03625">
        <w:rPr>
          <w:b/>
          <w:bCs/>
        </w:rPr>
        <w:t xml:space="preserve">3 </w:t>
      </w:r>
      <w:r w:rsidR="00F04CA2">
        <w:rPr>
          <w:b/>
          <w:bCs/>
        </w:rPr>
        <w:t>Months</w:t>
      </w:r>
      <w:r w:rsidRPr="00E36129">
        <w:t xml:space="preserve"> period. </w:t>
      </w:r>
    </w:p>
    <w:p w14:paraId="46F9ED36" w14:textId="77777777" w:rsidR="00671E24" w:rsidRPr="00E36129" w:rsidRDefault="00671E24" w:rsidP="00373BB3">
      <w:pPr>
        <w:spacing w:after="119" w:line="360" w:lineRule="auto"/>
        <w:ind w:left="0" w:firstLine="0"/>
      </w:pPr>
      <w:r w:rsidRPr="00E36129">
        <w:t xml:space="preserve">The distribution of contact hours is given below: </w:t>
      </w:r>
    </w:p>
    <w:p w14:paraId="20BC44C5" w14:textId="36E73B83" w:rsidR="00671E24" w:rsidRPr="00A03625" w:rsidRDefault="00671E24" w:rsidP="00671E24">
      <w:pPr>
        <w:spacing w:after="0" w:line="360" w:lineRule="auto"/>
        <w:ind w:left="732" w:firstLine="708"/>
        <w:rPr>
          <w:b/>
          <w:bCs/>
        </w:rPr>
      </w:pPr>
      <w:r w:rsidRPr="00A03625">
        <w:rPr>
          <w:b/>
          <w:bCs/>
        </w:rPr>
        <w:t>Theory.</w:t>
      </w:r>
      <w:r w:rsidRPr="00A03625">
        <w:rPr>
          <w:b/>
          <w:bCs/>
        </w:rPr>
        <w:tab/>
      </w:r>
      <w:r w:rsidR="00A03625" w:rsidRPr="00A03625">
        <w:rPr>
          <w:b/>
          <w:bCs/>
        </w:rPr>
        <w:t>60</w:t>
      </w:r>
      <w:r w:rsidRPr="00A03625">
        <w:rPr>
          <w:b/>
          <w:bCs/>
        </w:rPr>
        <w:t xml:space="preserve"> hours (2</w:t>
      </w:r>
      <w:r w:rsidR="00A03625" w:rsidRPr="00A03625">
        <w:rPr>
          <w:b/>
          <w:bCs/>
        </w:rPr>
        <w:t>0</w:t>
      </w:r>
      <w:r w:rsidRPr="00A03625">
        <w:rPr>
          <w:b/>
          <w:bCs/>
        </w:rPr>
        <w:t xml:space="preserve">%) </w:t>
      </w:r>
    </w:p>
    <w:p w14:paraId="71A70205" w14:textId="1A5682F3" w:rsidR="00671E24" w:rsidRPr="00A03625" w:rsidRDefault="00671E24" w:rsidP="00671E24">
      <w:pPr>
        <w:spacing w:after="0" w:line="360" w:lineRule="auto"/>
        <w:ind w:left="732" w:firstLine="708"/>
        <w:rPr>
          <w:b/>
          <w:bCs/>
        </w:rPr>
      </w:pPr>
      <w:r w:rsidRPr="00A03625">
        <w:rPr>
          <w:b/>
          <w:bCs/>
        </w:rPr>
        <w:t>Practical.</w:t>
      </w:r>
      <w:r w:rsidRPr="00A03625">
        <w:rPr>
          <w:b/>
          <w:bCs/>
        </w:rPr>
        <w:tab/>
      </w:r>
      <w:r w:rsidR="00A03625" w:rsidRPr="00A03625">
        <w:rPr>
          <w:b/>
          <w:bCs/>
        </w:rPr>
        <w:t>240</w:t>
      </w:r>
      <w:r w:rsidRPr="00A03625">
        <w:rPr>
          <w:b/>
          <w:bCs/>
        </w:rPr>
        <w:t>hours (</w:t>
      </w:r>
      <w:r w:rsidR="00A03625" w:rsidRPr="00A03625">
        <w:rPr>
          <w:b/>
          <w:bCs/>
        </w:rPr>
        <w:t>80</w:t>
      </w:r>
      <w:r w:rsidRPr="00A03625">
        <w:rPr>
          <w:b/>
          <w:bCs/>
        </w:rPr>
        <w:t xml:space="preserve">%) </w:t>
      </w:r>
    </w:p>
    <w:p w14:paraId="285B5F06" w14:textId="138B4C26" w:rsidR="00E128D8" w:rsidRPr="00A03625" w:rsidRDefault="00E128D8" w:rsidP="00E128D8">
      <w:pPr>
        <w:spacing w:after="0" w:line="360" w:lineRule="auto"/>
        <w:ind w:left="732" w:firstLine="708"/>
        <w:rPr>
          <w:b/>
          <w:bCs/>
        </w:rPr>
      </w:pPr>
      <w:r w:rsidRPr="00A03625">
        <w:rPr>
          <w:b/>
        </w:rPr>
        <w:t>Total.</w:t>
      </w:r>
      <w:r w:rsidRPr="00A03625">
        <w:rPr>
          <w:b/>
        </w:rPr>
        <w:tab/>
      </w:r>
      <w:r w:rsidRPr="00A03625">
        <w:rPr>
          <w:b/>
        </w:rPr>
        <w:tab/>
      </w:r>
      <w:r w:rsidR="00A03625" w:rsidRPr="00A03625">
        <w:rPr>
          <w:b/>
          <w:bCs/>
        </w:rPr>
        <w:t>300</w:t>
      </w:r>
      <w:r w:rsidRPr="00A03625">
        <w:rPr>
          <w:b/>
          <w:bCs/>
        </w:rPr>
        <w:t xml:space="preserve"> hours. </w:t>
      </w:r>
    </w:p>
    <w:p w14:paraId="5FD89179" w14:textId="77777777" w:rsidR="00F04CA2" w:rsidRPr="00F04CA2" w:rsidRDefault="00F04CA2" w:rsidP="00F84A9D">
      <w:pPr>
        <w:pStyle w:val="Heading1"/>
        <w:numPr>
          <w:ilvl w:val="0"/>
          <w:numId w:val="2"/>
        </w:numPr>
        <w:tabs>
          <w:tab w:val="num" w:pos="360"/>
        </w:tabs>
        <w:spacing w:before="240" w:after="240"/>
        <w:rPr>
          <w:color w:val="333333"/>
          <w:sz w:val="28"/>
          <w:szCs w:val="28"/>
        </w:rPr>
      </w:pPr>
      <w:bookmarkStart w:id="16" w:name="_Toc101870336"/>
      <w:bookmarkStart w:id="17" w:name="_Toc170084962"/>
      <w:bookmarkStart w:id="18" w:name="_Toc171240785"/>
      <w:r w:rsidRPr="00F04CA2">
        <w:rPr>
          <w:color w:val="333333"/>
          <w:sz w:val="28"/>
          <w:szCs w:val="28"/>
        </w:rPr>
        <w:lastRenderedPageBreak/>
        <w:t>Scheme of Studies</w:t>
      </w:r>
      <w:bookmarkEnd w:id="16"/>
      <w:bookmarkEnd w:id="17"/>
      <w:bookmarkEnd w:id="18"/>
    </w:p>
    <w:tbl>
      <w:tblPr>
        <w:tblW w:w="10378" w:type="dxa"/>
        <w:tblInd w:w="-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8"/>
        <w:gridCol w:w="3572"/>
        <w:gridCol w:w="1170"/>
        <w:gridCol w:w="720"/>
        <w:gridCol w:w="630"/>
        <w:gridCol w:w="810"/>
        <w:gridCol w:w="810"/>
        <w:gridCol w:w="540"/>
        <w:gridCol w:w="658"/>
        <w:gridCol w:w="810"/>
      </w:tblGrid>
      <w:tr w:rsidR="00F04CA2" w:rsidRPr="00BB22E0" w14:paraId="69944567" w14:textId="77777777" w:rsidTr="00373BB3">
        <w:trPr>
          <w:trHeight w:val="166"/>
        </w:trPr>
        <w:tc>
          <w:tcPr>
            <w:tcW w:w="658" w:type="dxa"/>
            <w:vMerge w:val="restart"/>
            <w:shd w:val="clear" w:color="auto" w:fill="E7E6E6"/>
            <w:tcMar>
              <w:left w:w="57" w:type="dxa"/>
              <w:right w:w="0" w:type="dxa"/>
            </w:tcMar>
            <w:vAlign w:val="center"/>
            <w:hideMark/>
          </w:tcPr>
          <w:p w14:paraId="1251A966" w14:textId="77777777" w:rsidR="00F04CA2" w:rsidRPr="00BB22E0" w:rsidRDefault="00F04CA2" w:rsidP="00236398">
            <w:pPr>
              <w:spacing w:before="100" w:beforeAutospacing="1" w:after="0" w:line="240" w:lineRule="auto"/>
              <w:ind w:left="-63" w:right="-45"/>
              <w:jc w:val="center"/>
              <w:rPr>
                <w:rFonts w:eastAsia="Times New Roman"/>
                <w:b/>
                <w:bCs/>
              </w:rPr>
            </w:pPr>
            <w:r>
              <w:rPr>
                <w:rFonts w:eastAsia="Times New Roman"/>
                <w:b/>
                <w:bCs/>
              </w:rPr>
              <w:t>S. No</w:t>
            </w:r>
          </w:p>
        </w:tc>
        <w:tc>
          <w:tcPr>
            <w:tcW w:w="3572" w:type="dxa"/>
            <w:vMerge w:val="restart"/>
            <w:shd w:val="clear" w:color="auto" w:fill="E7E6E6"/>
            <w:tcMar>
              <w:left w:w="57" w:type="dxa"/>
              <w:right w:w="0" w:type="dxa"/>
            </w:tcMar>
            <w:vAlign w:val="center"/>
            <w:hideMark/>
          </w:tcPr>
          <w:p w14:paraId="61DC6ABF" w14:textId="77777777" w:rsidR="00F04CA2" w:rsidRPr="00BB22E0" w:rsidRDefault="00F04CA2" w:rsidP="00236398">
            <w:pPr>
              <w:spacing w:before="100" w:beforeAutospacing="1" w:after="0" w:line="240" w:lineRule="auto"/>
              <w:ind w:left="-63" w:right="-45"/>
              <w:jc w:val="center"/>
              <w:rPr>
                <w:rFonts w:eastAsia="Times New Roman"/>
                <w:b/>
                <w:bCs/>
              </w:rPr>
            </w:pPr>
            <w:r w:rsidRPr="00BB22E0">
              <w:rPr>
                <w:rFonts w:eastAsia="Times New Roman"/>
                <w:b/>
                <w:bCs/>
              </w:rPr>
              <w:t xml:space="preserve">Name of </w:t>
            </w:r>
            <w:r>
              <w:rPr>
                <w:rFonts w:eastAsia="Times New Roman"/>
                <w:b/>
                <w:bCs/>
              </w:rPr>
              <w:t>Module</w:t>
            </w:r>
          </w:p>
        </w:tc>
        <w:tc>
          <w:tcPr>
            <w:tcW w:w="1170" w:type="dxa"/>
            <w:vMerge w:val="restart"/>
            <w:shd w:val="clear" w:color="auto" w:fill="E7E6E6"/>
            <w:tcMar>
              <w:left w:w="57" w:type="dxa"/>
              <w:right w:w="0" w:type="dxa"/>
            </w:tcMar>
            <w:vAlign w:val="center"/>
            <w:hideMark/>
          </w:tcPr>
          <w:p w14:paraId="5FF8002B" w14:textId="77777777" w:rsidR="00F04CA2" w:rsidRPr="00BB22E0" w:rsidRDefault="00F04CA2" w:rsidP="00236398">
            <w:pPr>
              <w:spacing w:before="100" w:beforeAutospacing="1" w:after="0" w:line="240" w:lineRule="auto"/>
              <w:ind w:left="-63" w:right="-45"/>
              <w:jc w:val="center"/>
              <w:rPr>
                <w:rFonts w:eastAsia="Times New Roman"/>
                <w:b/>
                <w:bCs/>
              </w:rPr>
            </w:pPr>
            <w:r w:rsidRPr="00BB22E0">
              <w:rPr>
                <w:rFonts w:eastAsia="Times New Roman"/>
                <w:b/>
                <w:bCs/>
              </w:rPr>
              <w:t>Category</w:t>
            </w:r>
          </w:p>
        </w:tc>
        <w:tc>
          <w:tcPr>
            <w:tcW w:w="2160" w:type="dxa"/>
            <w:gridSpan w:val="3"/>
            <w:shd w:val="clear" w:color="auto" w:fill="E7E6E6"/>
            <w:tcMar>
              <w:left w:w="57" w:type="dxa"/>
              <w:right w:w="0" w:type="dxa"/>
            </w:tcMar>
            <w:vAlign w:val="center"/>
            <w:hideMark/>
          </w:tcPr>
          <w:p w14:paraId="482B6935" w14:textId="77777777" w:rsidR="00F04CA2" w:rsidRPr="00BB22E0" w:rsidRDefault="00F04CA2" w:rsidP="00236398">
            <w:pPr>
              <w:spacing w:before="100" w:beforeAutospacing="1" w:after="0" w:line="240" w:lineRule="auto"/>
              <w:jc w:val="center"/>
              <w:rPr>
                <w:rFonts w:eastAsia="Times New Roman"/>
                <w:b/>
                <w:bCs/>
              </w:rPr>
            </w:pPr>
            <w:r w:rsidRPr="00BB22E0">
              <w:rPr>
                <w:rFonts w:eastAsia="Times New Roman"/>
                <w:b/>
                <w:bCs/>
              </w:rPr>
              <w:t>Contact Hour</w:t>
            </w:r>
          </w:p>
        </w:tc>
        <w:tc>
          <w:tcPr>
            <w:tcW w:w="810" w:type="dxa"/>
            <w:vMerge w:val="restart"/>
            <w:shd w:val="clear" w:color="auto" w:fill="E7E6E6"/>
            <w:tcMar>
              <w:left w:w="57" w:type="dxa"/>
              <w:right w:w="0" w:type="dxa"/>
            </w:tcMar>
            <w:vAlign w:val="center"/>
            <w:hideMark/>
          </w:tcPr>
          <w:p w14:paraId="446FEC32" w14:textId="77777777" w:rsidR="00F04CA2" w:rsidRPr="00BB22E0" w:rsidRDefault="00F04CA2" w:rsidP="00373BB3">
            <w:pPr>
              <w:spacing w:before="100" w:beforeAutospacing="1" w:after="0" w:line="240" w:lineRule="auto"/>
              <w:ind w:left="-30"/>
              <w:jc w:val="center"/>
              <w:rPr>
                <w:rFonts w:eastAsia="Times New Roman"/>
                <w:b/>
                <w:bCs/>
              </w:rPr>
            </w:pPr>
            <w:r w:rsidRPr="00BB22E0">
              <w:rPr>
                <w:rFonts w:eastAsia="Times New Roman"/>
                <w:b/>
                <w:bCs/>
              </w:rPr>
              <w:t>Credit</w:t>
            </w:r>
          </w:p>
        </w:tc>
        <w:tc>
          <w:tcPr>
            <w:tcW w:w="2008" w:type="dxa"/>
            <w:gridSpan w:val="3"/>
            <w:shd w:val="clear" w:color="auto" w:fill="F7CAAC"/>
            <w:tcMar>
              <w:left w:w="57" w:type="dxa"/>
              <w:right w:w="0" w:type="dxa"/>
            </w:tcMar>
          </w:tcPr>
          <w:p w14:paraId="14C5211E" w14:textId="77777777" w:rsidR="00F04CA2" w:rsidRPr="00BB22E0" w:rsidRDefault="00F04CA2" w:rsidP="00373BB3">
            <w:pPr>
              <w:spacing w:before="100" w:beforeAutospacing="1" w:after="0" w:line="240" w:lineRule="auto"/>
              <w:ind w:left="60"/>
              <w:jc w:val="left"/>
              <w:rPr>
                <w:rFonts w:eastAsia="Times New Roman"/>
                <w:b/>
                <w:bCs/>
              </w:rPr>
            </w:pPr>
            <w:r w:rsidRPr="00BB22E0">
              <w:rPr>
                <w:rFonts w:eastAsia="Times New Roman"/>
                <w:b/>
                <w:bCs/>
              </w:rPr>
              <w:t>Periods per week</w:t>
            </w:r>
          </w:p>
        </w:tc>
      </w:tr>
      <w:tr w:rsidR="00F04CA2" w:rsidRPr="00BB22E0" w14:paraId="60C03842" w14:textId="77777777" w:rsidTr="00373BB3">
        <w:trPr>
          <w:trHeight w:val="166"/>
        </w:trPr>
        <w:tc>
          <w:tcPr>
            <w:tcW w:w="658" w:type="dxa"/>
            <w:vMerge/>
            <w:tcMar>
              <w:left w:w="57" w:type="dxa"/>
              <w:right w:w="0" w:type="dxa"/>
            </w:tcMar>
            <w:vAlign w:val="center"/>
            <w:hideMark/>
          </w:tcPr>
          <w:p w14:paraId="78376186" w14:textId="77777777" w:rsidR="00F04CA2" w:rsidRPr="00BB22E0" w:rsidRDefault="00F04CA2" w:rsidP="00236398">
            <w:pPr>
              <w:spacing w:after="0" w:line="240" w:lineRule="auto"/>
              <w:rPr>
                <w:rFonts w:eastAsia="Times New Roman"/>
                <w:b/>
                <w:bCs/>
              </w:rPr>
            </w:pPr>
          </w:p>
        </w:tc>
        <w:tc>
          <w:tcPr>
            <w:tcW w:w="3572" w:type="dxa"/>
            <w:vMerge/>
            <w:tcMar>
              <w:left w:w="57" w:type="dxa"/>
              <w:right w:w="0" w:type="dxa"/>
            </w:tcMar>
            <w:vAlign w:val="center"/>
            <w:hideMark/>
          </w:tcPr>
          <w:p w14:paraId="7FA53B1A" w14:textId="77777777" w:rsidR="00F04CA2" w:rsidRPr="00BB22E0" w:rsidRDefault="00F04CA2" w:rsidP="00236398">
            <w:pPr>
              <w:spacing w:after="0" w:line="240" w:lineRule="auto"/>
              <w:rPr>
                <w:rFonts w:eastAsia="Times New Roman"/>
                <w:b/>
                <w:bCs/>
              </w:rPr>
            </w:pPr>
          </w:p>
        </w:tc>
        <w:tc>
          <w:tcPr>
            <w:tcW w:w="1170" w:type="dxa"/>
            <w:vMerge/>
            <w:tcMar>
              <w:left w:w="57" w:type="dxa"/>
              <w:right w:w="0" w:type="dxa"/>
            </w:tcMar>
            <w:vAlign w:val="center"/>
            <w:hideMark/>
          </w:tcPr>
          <w:p w14:paraId="00D9442B" w14:textId="77777777" w:rsidR="00F04CA2" w:rsidRPr="00BB22E0" w:rsidRDefault="00F04CA2" w:rsidP="00236398">
            <w:pPr>
              <w:spacing w:after="0" w:line="240" w:lineRule="auto"/>
              <w:rPr>
                <w:rFonts w:eastAsia="Times New Roman"/>
                <w:b/>
                <w:bCs/>
              </w:rPr>
            </w:pPr>
          </w:p>
        </w:tc>
        <w:tc>
          <w:tcPr>
            <w:tcW w:w="720" w:type="dxa"/>
            <w:shd w:val="clear" w:color="auto" w:fill="E7E6E6"/>
            <w:tcMar>
              <w:left w:w="57" w:type="dxa"/>
              <w:right w:w="0" w:type="dxa"/>
            </w:tcMar>
            <w:vAlign w:val="center"/>
            <w:hideMark/>
          </w:tcPr>
          <w:p w14:paraId="2A18D281" w14:textId="77777777" w:rsidR="00F04CA2" w:rsidRPr="00BB22E0" w:rsidRDefault="00F04CA2" w:rsidP="00373BB3">
            <w:pPr>
              <w:spacing w:before="100" w:beforeAutospacing="1" w:after="0" w:line="240" w:lineRule="auto"/>
              <w:ind w:left="0"/>
              <w:jc w:val="center"/>
              <w:rPr>
                <w:rFonts w:eastAsia="Times New Roman"/>
                <w:b/>
                <w:bCs/>
              </w:rPr>
            </w:pPr>
            <w:r w:rsidRPr="00BB22E0">
              <w:rPr>
                <w:rFonts w:eastAsia="Times New Roman"/>
                <w:b/>
                <w:bCs/>
              </w:rPr>
              <w:t>Th</w:t>
            </w:r>
          </w:p>
        </w:tc>
        <w:tc>
          <w:tcPr>
            <w:tcW w:w="630" w:type="dxa"/>
            <w:shd w:val="clear" w:color="auto" w:fill="E7E6E6"/>
            <w:tcMar>
              <w:left w:w="57" w:type="dxa"/>
              <w:right w:w="0" w:type="dxa"/>
            </w:tcMar>
            <w:vAlign w:val="center"/>
            <w:hideMark/>
          </w:tcPr>
          <w:p w14:paraId="15507123" w14:textId="77777777" w:rsidR="00F04CA2" w:rsidRPr="00BB22E0" w:rsidRDefault="00F04CA2" w:rsidP="00373BB3">
            <w:pPr>
              <w:spacing w:before="100" w:beforeAutospacing="1" w:after="0" w:line="240" w:lineRule="auto"/>
              <w:ind w:left="0"/>
              <w:jc w:val="center"/>
              <w:rPr>
                <w:rFonts w:eastAsia="Times New Roman"/>
                <w:b/>
                <w:bCs/>
              </w:rPr>
            </w:pPr>
            <w:proofErr w:type="spellStart"/>
            <w:r w:rsidRPr="00BB22E0">
              <w:rPr>
                <w:rFonts w:eastAsia="Times New Roman"/>
                <w:b/>
                <w:bCs/>
              </w:rPr>
              <w:t>Pr</w:t>
            </w:r>
            <w:proofErr w:type="spellEnd"/>
          </w:p>
        </w:tc>
        <w:tc>
          <w:tcPr>
            <w:tcW w:w="810" w:type="dxa"/>
            <w:shd w:val="clear" w:color="auto" w:fill="E7E6E6"/>
            <w:tcMar>
              <w:left w:w="57" w:type="dxa"/>
              <w:right w:w="0" w:type="dxa"/>
            </w:tcMar>
            <w:vAlign w:val="center"/>
            <w:hideMark/>
          </w:tcPr>
          <w:p w14:paraId="4A111BA0" w14:textId="77777777" w:rsidR="00F04CA2" w:rsidRPr="00BB22E0" w:rsidRDefault="00F04CA2" w:rsidP="00373BB3">
            <w:pPr>
              <w:spacing w:before="100" w:beforeAutospacing="1" w:after="0" w:line="240" w:lineRule="auto"/>
              <w:ind w:left="-210"/>
              <w:jc w:val="center"/>
              <w:rPr>
                <w:rFonts w:eastAsia="Times New Roman"/>
                <w:b/>
                <w:bCs/>
              </w:rPr>
            </w:pPr>
            <w:r w:rsidRPr="00BB22E0">
              <w:rPr>
                <w:rFonts w:eastAsia="Times New Roman"/>
                <w:b/>
                <w:bCs/>
              </w:rPr>
              <w:t>Total</w:t>
            </w:r>
          </w:p>
        </w:tc>
        <w:tc>
          <w:tcPr>
            <w:tcW w:w="810" w:type="dxa"/>
            <w:vMerge/>
            <w:tcMar>
              <w:left w:w="57" w:type="dxa"/>
              <w:right w:w="0" w:type="dxa"/>
            </w:tcMar>
            <w:vAlign w:val="center"/>
            <w:hideMark/>
          </w:tcPr>
          <w:p w14:paraId="0D5DAB66" w14:textId="77777777" w:rsidR="00F04CA2" w:rsidRPr="00BB22E0" w:rsidRDefault="00F04CA2" w:rsidP="00373BB3">
            <w:pPr>
              <w:spacing w:after="0" w:line="240" w:lineRule="auto"/>
              <w:ind w:left="-30"/>
              <w:rPr>
                <w:rFonts w:eastAsia="Times New Roman"/>
                <w:b/>
                <w:bCs/>
              </w:rPr>
            </w:pPr>
          </w:p>
        </w:tc>
        <w:tc>
          <w:tcPr>
            <w:tcW w:w="540" w:type="dxa"/>
            <w:shd w:val="clear" w:color="auto" w:fill="F7CAAC"/>
            <w:tcMar>
              <w:left w:w="57" w:type="dxa"/>
              <w:right w:w="0" w:type="dxa"/>
            </w:tcMar>
            <w:vAlign w:val="center"/>
          </w:tcPr>
          <w:p w14:paraId="5D8510D0" w14:textId="77777777" w:rsidR="00F04CA2" w:rsidRPr="00BB22E0" w:rsidRDefault="00F04CA2" w:rsidP="00373BB3">
            <w:pPr>
              <w:spacing w:after="0" w:line="240" w:lineRule="auto"/>
              <w:ind w:left="-120"/>
              <w:jc w:val="center"/>
              <w:rPr>
                <w:rFonts w:eastAsia="Times New Roman"/>
                <w:b/>
                <w:bCs/>
              </w:rPr>
            </w:pPr>
            <w:r w:rsidRPr="00BB22E0">
              <w:rPr>
                <w:rFonts w:eastAsia="Times New Roman"/>
                <w:b/>
                <w:bCs/>
              </w:rPr>
              <w:t>Th</w:t>
            </w:r>
          </w:p>
        </w:tc>
        <w:tc>
          <w:tcPr>
            <w:tcW w:w="658" w:type="dxa"/>
            <w:shd w:val="clear" w:color="auto" w:fill="F7CAAC"/>
            <w:tcMar>
              <w:left w:w="57" w:type="dxa"/>
              <w:right w:w="0" w:type="dxa"/>
            </w:tcMar>
            <w:vAlign w:val="center"/>
          </w:tcPr>
          <w:p w14:paraId="54E2F492" w14:textId="77777777" w:rsidR="00F04CA2" w:rsidRPr="00BB22E0" w:rsidRDefault="00F04CA2" w:rsidP="00373BB3">
            <w:pPr>
              <w:spacing w:after="0" w:line="240" w:lineRule="auto"/>
              <w:ind w:left="60"/>
              <w:jc w:val="left"/>
              <w:rPr>
                <w:rFonts w:eastAsia="Times New Roman"/>
                <w:b/>
                <w:bCs/>
              </w:rPr>
            </w:pPr>
            <w:proofErr w:type="spellStart"/>
            <w:r w:rsidRPr="00BB22E0">
              <w:rPr>
                <w:rFonts w:eastAsia="Times New Roman"/>
                <w:b/>
                <w:bCs/>
              </w:rPr>
              <w:t>Pr</w:t>
            </w:r>
            <w:proofErr w:type="spellEnd"/>
          </w:p>
        </w:tc>
        <w:tc>
          <w:tcPr>
            <w:tcW w:w="810" w:type="dxa"/>
            <w:shd w:val="clear" w:color="auto" w:fill="F7CAAC"/>
            <w:tcMar>
              <w:left w:w="57" w:type="dxa"/>
              <w:right w:w="0" w:type="dxa"/>
            </w:tcMar>
            <w:vAlign w:val="center"/>
          </w:tcPr>
          <w:p w14:paraId="21CD6C4B" w14:textId="77777777" w:rsidR="00F04CA2" w:rsidRPr="00BB22E0" w:rsidRDefault="00F04CA2" w:rsidP="00373BB3">
            <w:pPr>
              <w:spacing w:after="0" w:line="240" w:lineRule="auto"/>
              <w:ind w:left="0"/>
              <w:jc w:val="center"/>
              <w:rPr>
                <w:rFonts w:eastAsia="Times New Roman"/>
                <w:b/>
                <w:bCs/>
              </w:rPr>
            </w:pPr>
            <w:r w:rsidRPr="00BB22E0">
              <w:rPr>
                <w:rFonts w:eastAsia="Times New Roman"/>
                <w:b/>
                <w:bCs/>
              </w:rPr>
              <w:t>Total</w:t>
            </w:r>
          </w:p>
        </w:tc>
      </w:tr>
      <w:tr w:rsidR="006A79D4" w:rsidRPr="00BB22E0" w14:paraId="0473112B" w14:textId="77777777" w:rsidTr="00373BB3">
        <w:trPr>
          <w:trHeight w:val="320"/>
        </w:trPr>
        <w:tc>
          <w:tcPr>
            <w:tcW w:w="658" w:type="dxa"/>
            <w:tcBorders>
              <w:top w:val="nil"/>
              <w:left w:val="single" w:sz="4" w:space="0" w:color="auto"/>
              <w:bottom w:val="single" w:sz="4" w:space="0" w:color="auto"/>
              <w:right w:val="single" w:sz="4" w:space="0" w:color="auto"/>
            </w:tcBorders>
            <w:tcMar>
              <w:left w:w="57" w:type="dxa"/>
              <w:right w:w="0" w:type="dxa"/>
            </w:tcMar>
            <w:vAlign w:val="center"/>
          </w:tcPr>
          <w:p w14:paraId="493B32F6" w14:textId="77777777" w:rsidR="006A79D4" w:rsidRPr="00215741" w:rsidRDefault="006A79D4" w:rsidP="006A79D4">
            <w:pPr>
              <w:spacing w:before="100" w:beforeAutospacing="1" w:after="0" w:line="240" w:lineRule="auto"/>
              <w:ind w:left="60"/>
              <w:rPr>
                <w:rFonts w:eastAsia="Times New Roman"/>
              </w:rPr>
            </w:pPr>
            <w:bookmarkStart w:id="19" w:name="_Hlk171161173"/>
            <w:r>
              <w:rPr>
                <w:rFonts w:eastAsia="Times New Roman"/>
              </w:rPr>
              <w:t>1</w:t>
            </w:r>
          </w:p>
        </w:tc>
        <w:tc>
          <w:tcPr>
            <w:tcW w:w="3572" w:type="dxa"/>
            <w:tcBorders>
              <w:top w:val="nil"/>
              <w:left w:val="nil"/>
              <w:bottom w:val="single" w:sz="4" w:space="0" w:color="auto"/>
              <w:right w:val="single" w:sz="4" w:space="0" w:color="auto"/>
            </w:tcBorders>
            <w:shd w:val="clear" w:color="auto" w:fill="auto"/>
            <w:tcMar>
              <w:left w:w="57" w:type="dxa"/>
              <w:right w:w="0" w:type="dxa"/>
            </w:tcMar>
          </w:tcPr>
          <w:p w14:paraId="7F1EF249" w14:textId="77777777" w:rsidR="006A79D4" w:rsidRPr="00373BB3" w:rsidRDefault="006A79D4" w:rsidP="006A79D4">
            <w:pPr>
              <w:spacing w:before="100" w:beforeAutospacing="1" w:after="0" w:line="240" w:lineRule="auto"/>
              <w:ind w:left="0"/>
              <w:jc w:val="left"/>
              <w:rPr>
                <w:rFonts w:eastAsia="Times New Roman"/>
                <w:highlight w:val="yellow"/>
              </w:rPr>
            </w:pPr>
            <w:r w:rsidRPr="00E128D8">
              <w:t>Maintain Health and Safety at Work Place</w:t>
            </w:r>
          </w:p>
        </w:tc>
        <w:tc>
          <w:tcPr>
            <w:tcW w:w="1170" w:type="dxa"/>
            <w:tcMar>
              <w:left w:w="57" w:type="dxa"/>
              <w:right w:w="0" w:type="dxa"/>
            </w:tcMar>
            <w:vAlign w:val="center"/>
            <w:hideMark/>
          </w:tcPr>
          <w:p w14:paraId="6141E270" w14:textId="77777777" w:rsidR="006A79D4" w:rsidRPr="00E128D8" w:rsidRDefault="006A79D4" w:rsidP="006A79D4">
            <w:pPr>
              <w:spacing w:before="100" w:beforeAutospacing="1" w:after="0" w:line="240" w:lineRule="auto"/>
              <w:ind w:left="60"/>
              <w:rPr>
                <w:rFonts w:eastAsia="Times New Roman"/>
              </w:rPr>
            </w:pPr>
            <w:r w:rsidRPr="00E128D8">
              <w:rPr>
                <w:rFonts w:eastAsia="Times New Roman"/>
              </w:rPr>
              <w:t>Functional</w:t>
            </w:r>
          </w:p>
        </w:tc>
        <w:tc>
          <w:tcPr>
            <w:tcW w:w="720" w:type="dxa"/>
            <w:shd w:val="clear" w:color="auto" w:fill="auto"/>
            <w:tcMar>
              <w:left w:w="57" w:type="dxa"/>
              <w:right w:w="0" w:type="dxa"/>
            </w:tcMar>
            <w:vAlign w:val="center"/>
          </w:tcPr>
          <w:p w14:paraId="3798CFB6" w14:textId="032B15D8" w:rsidR="006A79D4" w:rsidRPr="00E128D8" w:rsidRDefault="006A79D4" w:rsidP="006A79D4">
            <w:pPr>
              <w:spacing w:before="100" w:beforeAutospacing="1" w:after="0" w:line="240" w:lineRule="auto"/>
              <w:ind w:left="0"/>
              <w:jc w:val="center"/>
              <w:rPr>
                <w:rFonts w:eastAsia="Times New Roman"/>
              </w:rPr>
            </w:pPr>
            <w:r>
              <w:rPr>
                <w:rFonts w:eastAsia="Times New Roman"/>
              </w:rPr>
              <w:t>6</w:t>
            </w:r>
          </w:p>
        </w:tc>
        <w:tc>
          <w:tcPr>
            <w:tcW w:w="630" w:type="dxa"/>
            <w:shd w:val="clear" w:color="auto" w:fill="auto"/>
            <w:tcMar>
              <w:left w:w="57" w:type="dxa"/>
              <w:right w:w="0" w:type="dxa"/>
            </w:tcMar>
            <w:vAlign w:val="center"/>
          </w:tcPr>
          <w:p w14:paraId="7C65379B" w14:textId="22E90E64" w:rsidR="006A79D4" w:rsidRPr="00E128D8" w:rsidRDefault="006A79D4" w:rsidP="006A79D4">
            <w:pPr>
              <w:spacing w:before="100" w:beforeAutospacing="1" w:after="0" w:line="240" w:lineRule="auto"/>
              <w:ind w:left="0"/>
              <w:jc w:val="center"/>
              <w:rPr>
                <w:rFonts w:eastAsia="Times New Roman"/>
              </w:rPr>
            </w:pPr>
            <w:r>
              <w:rPr>
                <w:rFonts w:eastAsia="Times New Roman"/>
              </w:rPr>
              <w:t>24</w:t>
            </w:r>
          </w:p>
        </w:tc>
        <w:tc>
          <w:tcPr>
            <w:tcW w:w="810" w:type="dxa"/>
            <w:shd w:val="clear" w:color="auto" w:fill="auto"/>
            <w:tcMar>
              <w:left w:w="57" w:type="dxa"/>
              <w:right w:w="0" w:type="dxa"/>
            </w:tcMar>
            <w:vAlign w:val="center"/>
          </w:tcPr>
          <w:p w14:paraId="521321E1" w14:textId="7C40ED97" w:rsidR="006A79D4" w:rsidRPr="00E128D8" w:rsidRDefault="006A79D4" w:rsidP="006A79D4">
            <w:pPr>
              <w:spacing w:before="100" w:beforeAutospacing="1" w:after="0" w:line="240" w:lineRule="auto"/>
              <w:ind w:left="-210"/>
              <w:jc w:val="center"/>
              <w:rPr>
                <w:rFonts w:eastAsia="Times New Roman"/>
              </w:rPr>
            </w:pPr>
            <w:r>
              <w:rPr>
                <w:rFonts w:eastAsia="Times New Roman"/>
              </w:rPr>
              <w:t>30</w:t>
            </w:r>
          </w:p>
        </w:tc>
        <w:tc>
          <w:tcPr>
            <w:tcW w:w="810" w:type="dxa"/>
            <w:tcMar>
              <w:left w:w="57" w:type="dxa"/>
              <w:right w:w="0" w:type="dxa"/>
            </w:tcMar>
            <w:vAlign w:val="center"/>
          </w:tcPr>
          <w:p w14:paraId="43079638" w14:textId="61AAB76F" w:rsidR="006A79D4" w:rsidRPr="008B0A0B" w:rsidRDefault="006A79D4" w:rsidP="006A79D4">
            <w:pPr>
              <w:spacing w:before="100" w:beforeAutospacing="1" w:after="0" w:line="240" w:lineRule="auto"/>
              <w:ind w:left="-30"/>
              <w:jc w:val="center"/>
              <w:rPr>
                <w:rFonts w:eastAsia="Times New Roman"/>
              </w:rPr>
            </w:pPr>
            <w:r w:rsidRPr="008B0A0B">
              <w:t>3</w:t>
            </w:r>
          </w:p>
        </w:tc>
        <w:tc>
          <w:tcPr>
            <w:tcW w:w="540" w:type="dxa"/>
            <w:tcMar>
              <w:left w:w="57" w:type="dxa"/>
              <w:right w:w="0" w:type="dxa"/>
            </w:tcMar>
            <w:vAlign w:val="center"/>
          </w:tcPr>
          <w:p w14:paraId="151AC840" w14:textId="17A0690F" w:rsidR="006A79D4" w:rsidRPr="008B0A0B" w:rsidRDefault="006A79D4" w:rsidP="006A79D4">
            <w:pPr>
              <w:spacing w:before="100" w:beforeAutospacing="1" w:after="0" w:line="240" w:lineRule="auto"/>
              <w:ind w:left="-120"/>
              <w:jc w:val="center"/>
              <w:rPr>
                <w:rFonts w:eastAsia="Times New Roman"/>
              </w:rPr>
            </w:pPr>
            <w:r w:rsidRPr="008B0A0B">
              <w:t>0.5</w:t>
            </w:r>
          </w:p>
        </w:tc>
        <w:tc>
          <w:tcPr>
            <w:tcW w:w="658" w:type="dxa"/>
            <w:tcMar>
              <w:left w:w="57" w:type="dxa"/>
              <w:right w:w="0" w:type="dxa"/>
            </w:tcMar>
            <w:vAlign w:val="center"/>
          </w:tcPr>
          <w:p w14:paraId="3F80F3ED" w14:textId="7CAAC69B" w:rsidR="006A79D4" w:rsidRPr="008B0A0B" w:rsidRDefault="006A79D4" w:rsidP="006A79D4">
            <w:pPr>
              <w:spacing w:before="100" w:beforeAutospacing="1" w:after="0" w:line="240" w:lineRule="auto"/>
              <w:ind w:left="60"/>
              <w:jc w:val="left"/>
              <w:rPr>
                <w:rFonts w:eastAsia="Times New Roman"/>
              </w:rPr>
            </w:pPr>
            <w:r w:rsidRPr="008B0A0B">
              <w:t>2.0</w:t>
            </w:r>
          </w:p>
        </w:tc>
        <w:tc>
          <w:tcPr>
            <w:tcW w:w="810" w:type="dxa"/>
            <w:tcMar>
              <w:left w:w="57" w:type="dxa"/>
              <w:right w:w="0" w:type="dxa"/>
            </w:tcMar>
            <w:vAlign w:val="center"/>
          </w:tcPr>
          <w:p w14:paraId="511A992C" w14:textId="07FAFD69" w:rsidR="006A79D4" w:rsidRPr="008B0A0B" w:rsidRDefault="006A79D4" w:rsidP="006A79D4">
            <w:pPr>
              <w:spacing w:before="100" w:beforeAutospacing="1" w:after="0" w:line="240" w:lineRule="auto"/>
              <w:ind w:left="0"/>
              <w:jc w:val="center"/>
              <w:rPr>
                <w:rFonts w:eastAsia="Times New Roman"/>
                <w:b/>
                <w:bCs/>
              </w:rPr>
            </w:pPr>
            <w:r w:rsidRPr="008B0A0B">
              <w:t>2.5</w:t>
            </w:r>
          </w:p>
        </w:tc>
      </w:tr>
      <w:tr w:rsidR="006A79D4" w:rsidRPr="00BB22E0" w14:paraId="5D559EA1" w14:textId="77777777" w:rsidTr="00373BB3">
        <w:trPr>
          <w:trHeight w:val="296"/>
        </w:trPr>
        <w:tc>
          <w:tcPr>
            <w:tcW w:w="658" w:type="dxa"/>
            <w:tcBorders>
              <w:top w:val="nil"/>
              <w:left w:val="single" w:sz="4" w:space="0" w:color="auto"/>
              <w:bottom w:val="single" w:sz="4" w:space="0" w:color="auto"/>
              <w:right w:val="single" w:sz="4" w:space="0" w:color="auto"/>
            </w:tcBorders>
            <w:tcMar>
              <w:left w:w="57" w:type="dxa"/>
              <w:right w:w="0" w:type="dxa"/>
            </w:tcMar>
            <w:vAlign w:val="center"/>
          </w:tcPr>
          <w:p w14:paraId="4D664C7A" w14:textId="77777777" w:rsidR="006A79D4" w:rsidRPr="00215741" w:rsidRDefault="006A79D4" w:rsidP="006A79D4">
            <w:pPr>
              <w:spacing w:before="100" w:beforeAutospacing="1" w:after="0" w:line="240" w:lineRule="auto"/>
              <w:ind w:left="60"/>
              <w:rPr>
                <w:rFonts w:eastAsia="Times New Roman"/>
              </w:rPr>
            </w:pPr>
            <w:r>
              <w:rPr>
                <w:rFonts w:eastAsia="Times New Roman"/>
              </w:rPr>
              <w:t>2</w:t>
            </w:r>
          </w:p>
        </w:tc>
        <w:tc>
          <w:tcPr>
            <w:tcW w:w="3572" w:type="dxa"/>
            <w:tcBorders>
              <w:top w:val="nil"/>
              <w:left w:val="nil"/>
              <w:bottom w:val="single" w:sz="4" w:space="0" w:color="auto"/>
              <w:right w:val="single" w:sz="4" w:space="0" w:color="auto"/>
            </w:tcBorders>
            <w:shd w:val="clear" w:color="auto" w:fill="auto"/>
            <w:tcMar>
              <w:left w:w="57" w:type="dxa"/>
              <w:right w:w="0" w:type="dxa"/>
            </w:tcMar>
          </w:tcPr>
          <w:p w14:paraId="6890C473" w14:textId="63668147" w:rsidR="006A79D4" w:rsidRPr="00E128D8" w:rsidRDefault="006A79D4" w:rsidP="006A79D4">
            <w:pPr>
              <w:spacing w:before="100" w:beforeAutospacing="1" w:after="0" w:line="240" w:lineRule="auto"/>
              <w:ind w:left="0"/>
              <w:jc w:val="left"/>
              <w:rPr>
                <w:rFonts w:eastAsia="Times New Roman"/>
              </w:rPr>
            </w:pPr>
            <w:r w:rsidRPr="00E128D8">
              <w:rPr>
                <w:rFonts w:eastAsia="Times New Roman"/>
              </w:rPr>
              <w:t xml:space="preserve">Operate </w:t>
            </w:r>
            <w:r>
              <w:rPr>
                <w:rFonts w:eastAsia="Calibri"/>
                <w:color w:val="auto"/>
                <w:lang w:val="en-GB"/>
              </w:rPr>
              <w:t xml:space="preserve">Road Roller </w:t>
            </w:r>
          </w:p>
        </w:tc>
        <w:tc>
          <w:tcPr>
            <w:tcW w:w="1170" w:type="dxa"/>
            <w:tcMar>
              <w:left w:w="57" w:type="dxa"/>
              <w:right w:w="0" w:type="dxa"/>
            </w:tcMar>
            <w:vAlign w:val="center"/>
            <w:hideMark/>
          </w:tcPr>
          <w:p w14:paraId="14CD71B5" w14:textId="4956D4BD" w:rsidR="006A79D4" w:rsidRPr="00E128D8" w:rsidRDefault="006A79D4" w:rsidP="006A79D4">
            <w:pPr>
              <w:spacing w:before="100" w:beforeAutospacing="1" w:after="0" w:line="240" w:lineRule="auto"/>
              <w:ind w:left="60"/>
              <w:rPr>
                <w:rFonts w:eastAsia="Times New Roman"/>
              </w:rPr>
            </w:pPr>
            <w:r w:rsidRPr="00E128D8">
              <w:t>Core</w:t>
            </w:r>
          </w:p>
        </w:tc>
        <w:tc>
          <w:tcPr>
            <w:tcW w:w="720" w:type="dxa"/>
            <w:shd w:val="clear" w:color="auto" w:fill="auto"/>
            <w:tcMar>
              <w:left w:w="57" w:type="dxa"/>
              <w:right w:w="0" w:type="dxa"/>
            </w:tcMar>
            <w:vAlign w:val="center"/>
          </w:tcPr>
          <w:p w14:paraId="288FDEE2" w14:textId="78295472" w:rsidR="006A79D4" w:rsidRPr="00E128D8" w:rsidRDefault="006A79D4" w:rsidP="006A79D4">
            <w:pPr>
              <w:spacing w:before="100" w:beforeAutospacing="1" w:after="0" w:line="240" w:lineRule="auto"/>
              <w:ind w:left="0"/>
              <w:jc w:val="center"/>
              <w:rPr>
                <w:rFonts w:eastAsia="Times New Roman"/>
              </w:rPr>
            </w:pPr>
            <w:r>
              <w:rPr>
                <w:rFonts w:eastAsia="Times New Roman"/>
              </w:rPr>
              <w:t>24</w:t>
            </w:r>
          </w:p>
        </w:tc>
        <w:tc>
          <w:tcPr>
            <w:tcW w:w="630" w:type="dxa"/>
            <w:shd w:val="clear" w:color="auto" w:fill="auto"/>
            <w:tcMar>
              <w:left w:w="57" w:type="dxa"/>
              <w:right w:w="0" w:type="dxa"/>
            </w:tcMar>
            <w:vAlign w:val="center"/>
          </w:tcPr>
          <w:p w14:paraId="32664B6F" w14:textId="13F05B38" w:rsidR="006A79D4" w:rsidRPr="00E128D8" w:rsidRDefault="006A79D4" w:rsidP="006A79D4">
            <w:pPr>
              <w:spacing w:before="100" w:beforeAutospacing="1" w:after="0" w:line="240" w:lineRule="auto"/>
              <w:ind w:left="0"/>
              <w:jc w:val="center"/>
              <w:rPr>
                <w:rFonts w:eastAsia="Times New Roman"/>
              </w:rPr>
            </w:pPr>
            <w:r>
              <w:rPr>
                <w:rFonts w:eastAsia="Times New Roman"/>
              </w:rPr>
              <w:t>96</w:t>
            </w:r>
          </w:p>
        </w:tc>
        <w:tc>
          <w:tcPr>
            <w:tcW w:w="810" w:type="dxa"/>
            <w:shd w:val="clear" w:color="auto" w:fill="auto"/>
            <w:tcMar>
              <w:left w:w="57" w:type="dxa"/>
              <w:right w:w="0" w:type="dxa"/>
            </w:tcMar>
            <w:vAlign w:val="center"/>
          </w:tcPr>
          <w:p w14:paraId="1968B82B" w14:textId="7E5CC9B8" w:rsidR="006A79D4" w:rsidRPr="00E128D8" w:rsidRDefault="006A79D4" w:rsidP="006A79D4">
            <w:pPr>
              <w:spacing w:before="100" w:beforeAutospacing="1" w:after="0" w:line="240" w:lineRule="auto"/>
              <w:ind w:left="-210"/>
              <w:jc w:val="center"/>
              <w:rPr>
                <w:rFonts w:eastAsia="Times New Roman"/>
              </w:rPr>
            </w:pPr>
            <w:r>
              <w:rPr>
                <w:rFonts w:eastAsia="Times New Roman"/>
              </w:rPr>
              <w:t>120</w:t>
            </w:r>
          </w:p>
        </w:tc>
        <w:tc>
          <w:tcPr>
            <w:tcW w:w="810" w:type="dxa"/>
            <w:tcMar>
              <w:left w:w="57" w:type="dxa"/>
              <w:right w:w="0" w:type="dxa"/>
            </w:tcMar>
            <w:vAlign w:val="center"/>
          </w:tcPr>
          <w:p w14:paraId="616E111A" w14:textId="42D85459" w:rsidR="006A79D4" w:rsidRPr="008B0A0B" w:rsidRDefault="006A79D4" w:rsidP="006A79D4">
            <w:pPr>
              <w:spacing w:before="100" w:beforeAutospacing="1" w:after="0" w:line="240" w:lineRule="auto"/>
              <w:ind w:left="-30"/>
              <w:jc w:val="center"/>
              <w:rPr>
                <w:rFonts w:eastAsia="Times New Roman"/>
              </w:rPr>
            </w:pPr>
            <w:r w:rsidRPr="008B0A0B">
              <w:t>12</w:t>
            </w:r>
          </w:p>
        </w:tc>
        <w:tc>
          <w:tcPr>
            <w:tcW w:w="540" w:type="dxa"/>
            <w:tcMar>
              <w:left w:w="57" w:type="dxa"/>
              <w:right w:w="0" w:type="dxa"/>
            </w:tcMar>
            <w:vAlign w:val="center"/>
          </w:tcPr>
          <w:p w14:paraId="5692F739" w14:textId="0028C4CF" w:rsidR="006A79D4" w:rsidRPr="008B0A0B" w:rsidRDefault="006A79D4" w:rsidP="006A79D4">
            <w:pPr>
              <w:spacing w:before="100" w:beforeAutospacing="1" w:after="0" w:line="240" w:lineRule="auto"/>
              <w:ind w:left="-120"/>
              <w:jc w:val="center"/>
              <w:rPr>
                <w:rFonts w:eastAsia="Times New Roman"/>
              </w:rPr>
            </w:pPr>
            <w:r w:rsidRPr="008B0A0B">
              <w:t>2.0</w:t>
            </w:r>
          </w:p>
        </w:tc>
        <w:tc>
          <w:tcPr>
            <w:tcW w:w="658" w:type="dxa"/>
            <w:tcMar>
              <w:left w:w="57" w:type="dxa"/>
              <w:right w:w="0" w:type="dxa"/>
            </w:tcMar>
            <w:vAlign w:val="center"/>
          </w:tcPr>
          <w:p w14:paraId="5F232B4F" w14:textId="3712F0F2" w:rsidR="006A79D4" w:rsidRPr="008B0A0B" w:rsidRDefault="006A79D4" w:rsidP="006A79D4">
            <w:pPr>
              <w:spacing w:before="100" w:beforeAutospacing="1" w:after="0" w:line="240" w:lineRule="auto"/>
              <w:ind w:left="60"/>
              <w:jc w:val="left"/>
              <w:rPr>
                <w:rFonts w:eastAsia="Times New Roman"/>
              </w:rPr>
            </w:pPr>
            <w:r w:rsidRPr="008B0A0B">
              <w:t>8.0</w:t>
            </w:r>
          </w:p>
        </w:tc>
        <w:tc>
          <w:tcPr>
            <w:tcW w:w="810" w:type="dxa"/>
            <w:tcMar>
              <w:left w:w="57" w:type="dxa"/>
              <w:right w:w="0" w:type="dxa"/>
            </w:tcMar>
            <w:vAlign w:val="center"/>
          </w:tcPr>
          <w:p w14:paraId="63415B3A" w14:textId="6CB25326" w:rsidR="006A79D4" w:rsidRPr="008B0A0B" w:rsidRDefault="006A79D4" w:rsidP="006A79D4">
            <w:pPr>
              <w:spacing w:before="100" w:beforeAutospacing="1" w:after="0" w:line="240" w:lineRule="auto"/>
              <w:ind w:left="0"/>
              <w:jc w:val="center"/>
              <w:rPr>
                <w:rFonts w:eastAsia="Times New Roman"/>
                <w:b/>
                <w:bCs/>
              </w:rPr>
            </w:pPr>
            <w:r w:rsidRPr="008B0A0B">
              <w:t>10.0</w:t>
            </w:r>
          </w:p>
        </w:tc>
      </w:tr>
      <w:tr w:rsidR="006A79D4" w:rsidRPr="00BB22E0" w14:paraId="7A96DE62" w14:textId="77777777" w:rsidTr="00E128D8">
        <w:trPr>
          <w:trHeight w:val="302"/>
        </w:trPr>
        <w:tc>
          <w:tcPr>
            <w:tcW w:w="658" w:type="dxa"/>
            <w:tcBorders>
              <w:top w:val="nil"/>
              <w:left w:val="single" w:sz="4" w:space="0" w:color="auto"/>
              <w:bottom w:val="single" w:sz="4" w:space="0" w:color="auto"/>
              <w:right w:val="single" w:sz="4" w:space="0" w:color="auto"/>
            </w:tcBorders>
            <w:tcMar>
              <w:left w:w="57" w:type="dxa"/>
              <w:right w:w="0" w:type="dxa"/>
            </w:tcMar>
            <w:vAlign w:val="center"/>
          </w:tcPr>
          <w:p w14:paraId="38B3692B" w14:textId="77777777" w:rsidR="006A79D4" w:rsidRPr="00215741" w:rsidRDefault="006A79D4" w:rsidP="006A79D4">
            <w:pPr>
              <w:spacing w:before="100" w:beforeAutospacing="1" w:after="0" w:line="240" w:lineRule="auto"/>
              <w:ind w:left="60"/>
              <w:rPr>
                <w:rFonts w:eastAsia="Times New Roman"/>
              </w:rPr>
            </w:pPr>
            <w:r>
              <w:rPr>
                <w:rFonts w:eastAsia="Times New Roman"/>
              </w:rPr>
              <w:t>3</w:t>
            </w:r>
          </w:p>
        </w:tc>
        <w:tc>
          <w:tcPr>
            <w:tcW w:w="3572" w:type="dxa"/>
            <w:tcBorders>
              <w:top w:val="nil"/>
              <w:left w:val="nil"/>
              <w:bottom w:val="single" w:sz="4" w:space="0" w:color="auto"/>
              <w:right w:val="single" w:sz="4" w:space="0" w:color="auto"/>
            </w:tcBorders>
            <w:shd w:val="clear" w:color="auto" w:fill="auto"/>
            <w:tcMar>
              <w:left w:w="57" w:type="dxa"/>
              <w:right w:w="0" w:type="dxa"/>
            </w:tcMar>
          </w:tcPr>
          <w:p w14:paraId="55D678ED" w14:textId="215E29AC" w:rsidR="006A79D4" w:rsidRPr="00E128D8" w:rsidRDefault="006A79D4" w:rsidP="006A79D4">
            <w:pPr>
              <w:spacing w:before="100" w:beforeAutospacing="1" w:after="0" w:line="240" w:lineRule="auto"/>
              <w:ind w:left="0"/>
              <w:jc w:val="left"/>
              <w:rPr>
                <w:rFonts w:eastAsia="Times New Roman"/>
              </w:rPr>
            </w:pPr>
            <w:r w:rsidRPr="00E128D8">
              <w:rPr>
                <w:rFonts w:eastAsia="Times New Roman"/>
              </w:rPr>
              <w:t xml:space="preserve">Operate </w:t>
            </w:r>
            <w:r>
              <w:rPr>
                <w:rFonts w:eastAsia="Calibri"/>
                <w:color w:val="auto"/>
                <w:lang w:val="en-GB"/>
              </w:rPr>
              <w:t>Fork Lifter</w:t>
            </w:r>
          </w:p>
        </w:tc>
        <w:tc>
          <w:tcPr>
            <w:tcW w:w="1170" w:type="dxa"/>
            <w:tcMar>
              <w:left w:w="57" w:type="dxa"/>
              <w:right w:w="0" w:type="dxa"/>
            </w:tcMar>
            <w:vAlign w:val="center"/>
          </w:tcPr>
          <w:p w14:paraId="1FEA01ED" w14:textId="5ECC344F" w:rsidR="006A79D4" w:rsidRPr="00E128D8" w:rsidRDefault="006A79D4" w:rsidP="006A79D4">
            <w:pPr>
              <w:spacing w:before="100" w:beforeAutospacing="1" w:after="0" w:line="240" w:lineRule="auto"/>
              <w:ind w:left="60"/>
              <w:rPr>
                <w:rFonts w:eastAsia="Times New Roman"/>
              </w:rPr>
            </w:pPr>
            <w:r w:rsidRPr="00E128D8">
              <w:t>Core</w:t>
            </w:r>
          </w:p>
        </w:tc>
        <w:tc>
          <w:tcPr>
            <w:tcW w:w="720" w:type="dxa"/>
            <w:shd w:val="clear" w:color="auto" w:fill="auto"/>
            <w:tcMar>
              <w:left w:w="57" w:type="dxa"/>
              <w:right w:w="0" w:type="dxa"/>
            </w:tcMar>
            <w:vAlign w:val="center"/>
          </w:tcPr>
          <w:p w14:paraId="6F58B52A" w14:textId="271ABF0F" w:rsidR="006A79D4" w:rsidRPr="00E128D8" w:rsidRDefault="006A79D4" w:rsidP="006A79D4">
            <w:pPr>
              <w:spacing w:before="100" w:beforeAutospacing="1" w:after="0" w:line="240" w:lineRule="auto"/>
              <w:ind w:left="0"/>
              <w:jc w:val="center"/>
              <w:rPr>
                <w:rFonts w:eastAsia="Times New Roman"/>
              </w:rPr>
            </w:pPr>
            <w:r>
              <w:rPr>
                <w:rFonts w:eastAsia="Times New Roman"/>
              </w:rPr>
              <w:t>20</w:t>
            </w:r>
          </w:p>
        </w:tc>
        <w:tc>
          <w:tcPr>
            <w:tcW w:w="630" w:type="dxa"/>
            <w:shd w:val="clear" w:color="auto" w:fill="auto"/>
            <w:tcMar>
              <w:left w:w="57" w:type="dxa"/>
              <w:right w:w="0" w:type="dxa"/>
            </w:tcMar>
            <w:vAlign w:val="center"/>
          </w:tcPr>
          <w:p w14:paraId="392B04D1" w14:textId="1DE03C00" w:rsidR="006A79D4" w:rsidRPr="00E128D8" w:rsidRDefault="006A79D4" w:rsidP="006A79D4">
            <w:pPr>
              <w:spacing w:before="100" w:beforeAutospacing="1" w:after="0" w:line="240" w:lineRule="auto"/>
              <w:ind w:left="0"/>
              <w:jc w:val="center"/>
              <w:rPr>
                <w:rFonts w:eastAsia="Times New Roman"/>
              </w:rPr>
            </w:pPr>
            <w:r>
              <w:rPr>
                <w:rFonts w:eastAsia="Times New Roman"/>
              </w:rPr>
              <w:t>80</w:t>
            </w:r>
          </w:p>
        </w:tc>
        <w:tc>
          <w:tcPr>
            <w:tcW w:w="810" w:type="dxa"/>
            <w:shd w:val="clear" w:color="auto" w:fill="auto"/>
            <w:tcMar>
              <w:left w:w="57" w:type="dxa"/>
              <w:right w:w="0" w:type="dxa"/>
            </w:tcMar>
            <w:vAlign w:val="center"/>
          </w:tcPr>
          <w:p w14:paraId="4264A9CE" w14:textId="4D7AF591" w:rsidR="006A79D4" w:rsidRPr="00E128D8" w:rsidRDefault="006A79D4" w:rsidP="006A79D4">
            <w:pPr>
              <w:spacing w:before="100" w:beforeAutospacing="1" w:after="0" w:line="240" w:lineRule="auto"/>
              <w:ind w:left="-210"/>
              <w:jc w:val="center"/>
              <w:rPr>
                <w:rFonts w:eastAsia="Times New Roman"/>
              </w:rPr>
            </w:pPr>
            <w:r>
              <w:rPr>
                <w:rFonts w:eastAsia="Times New Roman"/>
              </w:rPr>
              <w:t>100</w:t>
            </w:r>
          </w:p>
        </w:tc>
        <w:tc>
          <w:tcPr>
            <w:tcW w:w="810" w:type="dxa"/>
            <w:tcMar>
              <w:left w:w="57" w:type="dxa"/>
              <w:right w:w="0" w:type="dxa"/>
            </w:tcMar>
            <w:vAlign w:val="center"/>
          </w:tcPr>
          <w:p w14:paraId="2AD3228C" w14:textId="1F2FC5DC" w:rsidR="006A79D4" w:rsidRPr="008B0A0B" w:rsidRDefault="006A79D4" w:rsidP="006A79D4">
            <w:pPr>
              <w:spacing w:before="100" w:beforeAutospacing="1" w:after="0" w:line="240" w:lineRule="auto"/>
              <w:ind w:left="-30"/>
              <w:jc w:val="center"/>
              <w:rPr>
                <w:rFonts w:eastAsia="Times New Roman"/>
              </w:rPr>
            </w:pPr>
            <w:r w:rsidRPr="008B0A0B">
              <w:t>10</w:t>
            </w:r>
          </w:p>
        </w:tc>
        <w:tc>
          <w:tcPr>
            <w:tcW w:w="540" w:type="dxa"/>
            <w:tcMar>
              <w:left w:w="57" w:type="dxa"/>
              <w:right w:w="0" w:type="dxa"/>
            </w:tcMar>
            <w:vAlign w:val="center"/>
          </w:tcPr>
          <w:p w14:paraId="00E11F1E" w14:textId="7ED3FD8A" w:rsidR="006A79D4" w:rsidRPr="008B0A0B" w:rsidRDefault="006A79D4" w:rsidP="006A79D4">
            <w:pPr>
              <w:spacing w:before="100" w:beforeAutospacing="1" w:after="0" w:line="240" w:lineRule="auto"/>
              <w:ind w:left="-120"/>
              <w:jc w:val="center"/>
              <w:rPr>
                <w:rFonts w:eastAsia="Times New Roman"/>
              </w:rPr>
            </w:pPr>
            <w:r w:rsidRPr="008B0A0B">
              <w:t>1.7</w:t>
            </w:r>
          </w:p>
        </w:tc>
        <w:tc>
          <w:tcPr>
            <w:tcW w:w="658" w:type="dxa"/>
            <w:tcMar>
              <w:left w:w="57" w:type="dxa"/>
              <w:right w:w="0" w:type="dxa"/>
            </w:tcMar>
            <w:vAlign w:val="center"/>
          </w:tcPr>
          <w:p w14:paraId="57737599" w14:textId="517857FD" w:rsidR="006A79D4" w:rsidRPr="008B0A0B" w:rsidRDefault="006A79D4" w:rsidP="006A79D4">
            <w:pPr>
              <w:spacing w:before="100" w:beforeAutospacing="1" w:after="0" w:line="240" w:lineRule="auto"/>
              <w:ind w:left="60"/>
              <w:jc w:val="left"/>
              <w:rPr>
                <w:rFonts w:eastAsia="Times New Roman"/>
              </w:rPr>
            </w:pPr>
            <w:r w:rsidRPr="008B0A0B">
              <w:t>6.7</w:t>
            </w:r>
          </w:p>
        </w:tc>
        <w:tc>
          <w:tcPr>
            <w:tcW w:w="810" w:type="dxa"/>
            <w:tcMar>
              <w:left w:w="57" w:type="dxa"/>
              <w:right w:w="0" w:type="dxa"/>
            </w:tcMar>
            <w:vAlign w:val="center"/>
          </w:tcPr>
          <w:p w14:paraId="0373552A" w14:textId="3EED55CB" w:rsidR="006A79D4" w:rsidRPr="008B0A0B" w:rsidRDefault="006A79D4" w:rsidP="006A79D4">
            <w:pPr>
              <w:spacing w:before="100" w:beforeAutospacing="1" w:after="0" w:line="240" w:lineRule="auto"/>
              <w:ind w:left="0"/>
              <w:jc w:val="center"/>
              <w:rPr>
                <w:rFonts w:eastAsia="Times New Roman"/>
                <w:b/>
                <w:bCs/>
              </w:rPr>
            </w:pPr>
            <w:r w:rsidRPr="008B0A0B">
              <w:t>8.3</w:t>
            </w:r>
          </w:p>
        </w:tc>
      </w:tr>
      <w:tr w:rsidR="006A79D4" w:rsidRPr="00BB22E0" w14:paraId="6D0C25CF" w14:textId="77777777" w:rsidTr="00373BB3">
        <w:trPr>
          <w:trHeight w:val="213"/>
        </w:trPr>
        <w:tc>
          <w:tcPr>
            <w:tcW w:w="658" w:type="dxa"/>
            <w:tcBorders>
              <w:top w:val="nil"/>
              <w:left w:val="single" w:sz="4" w:space="0" w:color="auto"/>
              <w:bottom w:val="single" w:sz="4" w:space="0" w:color="auto"/>
              <w:right w:val="single" w:sz="4" w:space="0" w:color="auto"/>
            </w:tcBorders>
            <w:tcMar>
              <w:left w:w="57" w:type="dxa"/>
              <w:right w:w="0" w:type="dxa"/>
            </w:tcMar>
            <w:vAlign w:val="center"/>
          </w:tcPr>
          <w:p w14:paraId="08DE434D" w14:textId="77777777" w:rsidR="006A79D4" w:rsidRPr="00215741" w:rsidRDefault="006A79D4" w:rsidP="006A79D4">
            <w:pPr>
              <w:spacing w:before="100" w:beforeAutospacing="1" w:after="0" w:line="240" w:lineRule="auto"/>
              <w:ind w:left="60"/>
              <w:rPr>
                <w:rFonts w:eastAsia="Times New Roman"/>
              </w:rPr>
            </w:pPr>
            <w:r>
              <w:rPr>
                <w:rFonts w:eastAsia="Times New Roman"/>
              </w:rPr>
              <w:t>4</w:t>
            </w:r>
          </w:p>
        </w:tc>
        <w:tc>
          <w:tcPr>
            <w:tcW w:w="3572" w:type="dxa"/>
            <w:tcBorders>
              <w:top w:val="nil"/>
              <w:left w:val="nil"/>
              <w:bottom w:val="single" w:sz="4" w:space="0" w:color="auto"/>
              <w:right w:val="single" w:sz="4" w:space="0" w:color="auto"/>
            </w:tcBorders>
            <w:shd w:val="clear" w:color="auto" w:fill="auto"/>
            <w:tcMar>
              <w:left w:w="57" w:type="dxa"/>
              <w:right w:w="0" w:type="dxa"/>
            </w:tcMar>
          </w:tcPr>
          <w:p w14:paraId="51C89173" w14:textId="45368E2B" w:rsidR="006A79D4" w:rsidRPr="00373BB3" w:rsidRDefault="006A79D4" w:rsidP="006A79D4">
            <w:pPr>
              <w:spacing w:before="100" w:beforeAutospacing="1" w:after="0" w:line="240" w:lineRule="auto"/>
              <w:ind w:left="0"/>
              <w:jc w:val="left"/>
              <w:rPr>
                <w:rFonts w:eastAsia="Times New Roman"/>
                <w:highlight w:val="yellow"/>
              </w:rPr>
            </w:pPr>
            <w:r>
              <w:rPr>
                <w:bCs/>
              </w:rPr>
              <w:t>Language Skills Arabic</w:t>
            </w:r>
          </w:p>
        </w:tc>
        <w:tc>
          <w:tcPr>
            <w:tcW w:w="1170" w:type="dxa"/>
            <w:tcMar>
              <w:left w:w="57" w:type="dxa"/>
              <w:right w:w="0" w:type="dxa"/>
            </w:tcMar>
            <w:vAlign w:val="center"/>
          </w:tcPr>
          <w:p w14:paraId="1680D6A0" w14:textId="1D57BFD5" w:rsidR="006A79D4" w:rsidRPr="00E128D8" w:rsidRDefault="006A79D4" w:rsidP="006A79D4">
            <w:pPr>
              <w:spacing w:before="100" w:beforeAutospacing="1" w:after="0" w:line="240" w:lineRule="auto"/>
              <w:ind w:left="60"/>
              <w:rPr>
                <w:rFonts w:eastAsia="Times New Roman"/>
              </w:rPr>
            </w:pPr>
            <w:r w:rsidRPr="00E128D8">
              <w:t>Generic</w:t>
            </w:r>
          </w:p>
        </w:tc>
        <w:tc>
          <w:tcPr>
            <w:tcW w:w="720" w:type="dxa"/>
            <w:tcMar>
              <w:left w:w="57" w:type="dxa"/>
              <w:right w:w="0" w:type="dxa"/>
            </w:tcMar>
            <w:vAlign w:val="center"/>
          </w:tcPr>
          <w:p w14:paraId="67B6768A" w14:textId="7A1D1560" w:rsidR="006A79D4" w:rsidRPr="00E128D8" w:rsidRDefault="006A79D4" w:rsidP="006A79D4">
            <w:pPr>
              <w:spacing w:before="100" w:beforeAutospacing="1" w:after="0" w:line="240" w:lineRule="auto"/>
              <w:ind w:left="0"/>
              <w:jc w:val="center"/>
              <w:rPr>
                <w:rFonts w:eastAsia="Times New Roman"/>
              </w:rPr>
            </w:pPr>
            <w:r>
              <w:rPr>
                <w:rFonts w:eastAsia="Times New Roman"/>
              </w:rPr>
              <w:t>5</w:t>
            </w:r>
          </w:p>
        </w:tc>
        <w:tc>
          <w:tcPr>
            <w:tcW w:w="630" w:type="dxa"/>
            <w:tcMar>
              <w:left w:w="57" w:type="dxa"/>
              <w:right w:w="0" w:type="dxa"/>
            </w:tcMar>
            <w:vAlign w:val="center"/>
          </w:tcPr>
          <w:p w14:paraId="5DEE71BC" w14:textId="0736BA05" w:rsidR="006A79D4" w:rsidRPr="00E128D8" w:rsidRDefault="006A79D4" w:rsidP="006A79D4">
            <w:pPr>
              <w:spacing w:before="100" w:beforeAutospacing="1" w:after="0" w:line="240" w:lineRule="auto"/>
              <w:ind w:left="0"/>
              <w:jc w:val="center"/>
              <w:rPr>
                <w:rFonts w:eastAsia="Times New Roman"/>
              </w:rPr>
            </w:pPr>
            <w:r>
              <w:rPr>
                <w:rFonts w:eastAsia="Times New Roman"/>
              </w:rPr>
              <w:t>20</w:t>
            </w:r>
          </w:p>
        </w:tc>
        <w:tc>
          <w:tcPr>
            <w:tcW w:w="810" w:type="dxa"/>
            <w:tcMar>
              <w:left w:w="57" w:type="dxa"/>
              <w:right w:w="0" w:type="dxa"/>
            </w:tcMar>
            <w:vAlign w:val="center"/>
          </w:tcPr>
          <w:p w14:paraId="1F8E1ED4" w14:textId="4833DEF1" w:rsidR="006A79D4" w:rsidRPr="00E128D8" w:rsidRDefault="006A79D4" w:rsidP="006A79D4">
            <w:pPr>
              <w:spacing w:before="100" w:beforeAutospacing="1" w:after="0" w:line="240" w:lineRule="auto"/>
              <w:ind w:left="-210"/>
              <w:jc w:val="center"/>
              <w:rPr>
                <w:rFonts w:eastAsia="Times New Roman"/>
              </w:rPr>
            </w:pPr>
            <w:r>
              <w:rPr>
                <w:rFonts w:eastAsia="Times New Roman"/>
              </w:rPr>
              <w:t>25</w:t>
            </w:r>
          </w:p>
        </w:tc>
        <w:tc>
          <w:tcPr>
            <w:tcW w:w="810" w:type="dxa"/>
            <w:tcMar>
              <w:left w:w="57" w:type="dxa"/>
              <w:right w:w="0" w:type="dxa"/>
            </w:tcMar>
            <w:vAlign w:val="center"/>
          </w:tcPr>
          <w:p w14:paraId="2A416337" w14:textId="6F2F9150" w:rsidR="006A79D4" w:rsidRPr="008B0A0B" w:rsidRDefault="006A79D4" w:rsidP="006A79D4">
            <w:pPr>
              <w:spacing w:before="100" w:beforeAutospacing="1" w:after="0" w:line="240" w:lineRule="auto"/>
              <w:ind w:left="-30"/>
              <w:jc w:val="center"/>
              <w:rPr>
                <w:rFonts w:eastAsia="Times New Roman"/>
              </w:rPr>
            </w:pPr>
            <w:r w:rsidRPr="008B0A0B">
              <w:t>2.5</w:t>
            </w:r>
          </w:p>
        </w:tc>
        <w:tc>
          <w:tcPr>
            <w:tcW w:w="540" w:type="dxa"/>
            <w:tcMar>
              <w:left w:w="57" w:type="dxa"/>
              <w:right w:w="0" w:type="dxa"/>
            </w:tcMar>
            <w:vAlign w:val="center"/>
          </w:tcPr>
          <w:p w14:paraId="2987F14D" w14:textId="3D9E1863" w:rsidR="006A79D4" w:rsidRPr="008B0A0B" w:rsidRDefault="006A79D4" w:rsidP="006A79D4">
            <w:pPr>
              <w:spacing w:before="100" w:beforeAutospacing="1" w:after="0" w:line="240" w:lineRule="auto"/>
              <w:ind w:left="-120"/>
              <w:jc w:val="center"/>
              <w:rPr>
                <w:rFonts w:eastAsia="Times New Roman"/>
              </w:rPr>
            </w:pPr>
            <w:r w:rsidRPr="008B0A0B">
              <w:t>0.4</w:t>
            </w:r>
          </w:p>
        </w:tc>
        <w:tc>
          <w:tcPr>
            <w:tcW w:w="658" w:type="dxa"/>
            <w:tcMar>
              <w:left w:w="57" w:type="dxa"/>
              <w:right w:w="0" w:type="dxa"/>
            </w:tcMar>
            <w:vAlign w:val="center"/>
          </w:tcPr>
          <w:p w14:paraId="5F40D2EA" w14:textId="0DC2E167" w:rsidR="006A79D4" w:rsidRPr="008B0A0B" w:rsidRDefault="006A79D4" w:rsidP="006A79D4">
            <w:pPr>
              <w:spacing w:before="100" w:beforeAutospacing="1" w:after="0" w:line="240" w:lineRule="auto"/>
              <w:ind w:left="60"/>
              <w:jc w:val="left"/>
              <w:rPr>
                <w:rFonts w:eastAsia="Times New Roman"/>
              </w:rPr>
            </w:pPr>
            <w:r w:rsidRPr="008B0A0B">
              <w:t>1.7</w:t>
            </w:r>
          </w:p>
        </w:tc>
        <w:tc>
          <w:tcPr>
            <w:tcW w:w="810" w:type="dxa"/>
            <w:tcMar>
              <w:left w:w="57" w:type="dxa"/>
              <w:right w:w="0" w:type="dxa"/>
            </w:tcMar>
            <w:vAlign w:val="center"/>
          </w:tcPr>
          <w:p w14:paraId="54E840D6" w14:textId="313F4716" w:rsidR="006A79D4" w:rsidRPr="008B0A0B" w:rsidRDefault="006A79D4" w:rsidP="006A79D4">
            <w:pPr>
              <w:spacing w:before="100" w:beforeAutospacing="1" w:after="0" w:line="240" w:lineRule="auto"/>
              <w:ind w:left="0"/>
              <w:jc w:val="center"/>
              <w:rPr>
                <w:rFonts w:eastAsia="Times New Roman"/>
              </w:rPr>
            </w:pPr>
            <w:r w:rsidRPr="008B0A0B">
              <w:t>2.1</w:t>
            </w:r>
          </w:p>
        </w:tc>
      </w:tr>
      <w:tr w:rsidR="006A79D4" w:rsidRPr="00BB22E0" w14:paraId="4E31CD4D" w14:textId="77777777" w:rsidTr="00373BB3">
        <w:trPr>
          <w:trHeight w:val="213"/>
        </w:trPr>
        <w:tc>
          <w:tcPr>
            <w:tcW w:w="658" w:type="dxa"/>
            <w:tcBorders>
              <w:top w:val="nil"/>
              <w:left w:val="single" w:sz="4" w:space="0" w:color="auto"/>
              <w:bottom w:val="single" w:sz="4" w:space="0" w:color="auto"/>
              <w:right w:val="single" w:sz="4" w:space="0" w:color="auto"/>
            </w:tcBorders>
            <w:tcMar>
              <w:left w:w="57" w:type="dxa"/>
              <w:right w:w="0" w:type="dxa"/>
            </w:tcMar>
            <w:vAlign w:val="center"/>
          </w:tcPr>
          <w:p w14:paraId="06136EC3" w14:textId="77777777" w:rsidR="006A79D4" w:rsidRDefault="006A79D4" w:rsidP="006A79D4">
            <w:pPr>
              <w:spacing w:before="100" w:beforeAutospacing="1" w:after="0" w:line="240" w:lineRule="auto"/>
              <w:ind w:left="60"/>
              <w:rPr>
                <w:rFonts w:eastAsia="Times New Roman"/>
              </w:rPr>
            </w:pPr>
            <w:r>
              <w:rPr>
                <w:rFonts w:eastAsia="Times New Roman"/>
              </w:rPr>
              <w:t>5</w:t>
            </w:r>
          </w:p>
        </w:tc>
        <w:tc>
          <w:tcPr>
            <w:tcW w:w="3572" w:type="dxa"/>
            <w:tcBorders>
              <w:top w:val="nil"/>
              <w:left w:val="nil"/>
              <w:bottom w:val="single" w:sz="4" w:space="0" w:color="auto"/>
              <w:right w:val="single" w:sz="4" w:space="0" w:color="auto"/>
            </w:tcBorders>
            <w:shd w:val="clear" w:color="auto" w:fill="auto"/>
            <w:tcMar>
              <w:left w:w="57" w:type="dxa"/>
              <w:right w:w="0" w:type="dxa"/>
            </w:tcMar>
          </w:tcPr>
          <w:p w14:paraId="328CEC5B" w14:textId="609A8A45" w:rsidR="006A79D4" w:rsidRPr="00373BB3" w:rsidRDefault="006A79D4" w:rsidP="006A79D4">
            <w:pPr>
              <w:spacing w:before="100" w:beforeAutospacing="1" w:after="0" w:line="240" w:lineRule="auto"/>
              <w:ind w:left="0"/>
              <w:jc w:val="left"/>
              <w:rPr>
                <w:highlight w:val="yellow"/>
              </w:rPr>
            </w:pPr>
            <w:r>
              <w:rPr>
                <w:bCs/>
              </w:rPr>
              <w:t>Language Skills English</w:t>
            </w:r>
          </w:p>
        </w:tc>
        <w:tc>
          <w:tcPr>
            <w:tcW w:w="1170" w:type="dxa"/>
            <w:tcMar>
              <w:left w:w="57" w:type="dxa"/>
              <w:right w:w="0" w:type="dxa"/>
            </w:tcMar>
            <w:vAlign w:val="center"/>
          </w:tcPr>
          <w:p w14:paraId="63543DC4" w14:textId="2B086A30" w:rsidR="006A79D4" w:rsidRPr="00E128D8" w:rsidRDefault="006A79D4" w:rsidP="006A79D4">
            <w:pPr>
              <w:spacing w:before="100" w:beforeAutospacing="1" w:after="0" w:line="240" w:lineRule="auto"/>
              <w:ind w:left="60"/>
            </w:pPr>
            <w:r w:rsidRPr="00E128D8">
              <w:t>Generic</w:t>
            </w:r>
          </w:p>
        </w:tc>
        <w:tc>
          <w:tcPr>
            <w:tcW w:w="720" w:type="dxa"/>
            <w:tcMar>
              <w:left w:w="57" w:type="dxa"/>
              <w:right w:w="0" w:type="dxa"/>
            </w:tcMar>
            <w:vAlign w:val="center"/>
          </w:tcPr>
          <w:p w14:paraId="31D278D2" w14:textId="08FC8DE2" w:rsidR="006A79D4" w:rsidRPr="00E128D8" w:rsidRDefault="006A79D4" w:rsidP="006A79D4">
            <w:pPr>
              <w:spacing w:before="100" w:beforeAutospacing="1" w:after="0" w:line="240" w:lineRule="auto"/>
              <w:ind w:left="0"/>
              <w:jc w:val="center"/>
            </w:pPr>
            <w:r>
              <w:t>5</w:t>
            </w:r>
          </w:p>
        </w:tc>
        <w:tc>
          <w:tcPr>
            <w:tcW w:w="630" w:type="dxa"/>
            <w:tcMar>
              <w:left w:w="57" w:type="dxa"/>
              <w:right w:w="0" w:type="dxa"/>
            </w:tcMar>
            <w:vAlign w:val="center"/>
          </w:tcPr>
          <w:p w14:paraId="7271EA5A" w14:textId="1B0B5506" w:rsidR="006A79D4" w:rsidRPr="00E128D8" w:rsidRDefault="006A79D4" w:rsidP="006A79D4">
            <w:pPr>
              <w:spacing w:before="100" w:beforeAutospacing="1" w:after="0" w:line="240" w:lineRule="auto"/>
              <w:ind w:left="0"/>
              <w:jc w:val="center"/>
            </w:pPr>
            <w:r>
              <w:t>20</w:t>
            </w:r>
          </w:p>
        </w:tc>
        <w:tc>
          <w:tcPr>
            <w:tcW w:w="810" w:type="dxa"/>
            <w:tcMar>
              <w:left w:w="57" w:type="dxa"/>
              <w:right w:w="0" w:type="dxa"/>
            </w:tcMar>
            <w:vAlign w:val="center"/>
          </w:tcPr>
          <w:p w14:paraId="17386546" w14:textId="7C55E3F4" w:rsidR="006A79D4" w:rsidRPr="00E128D8" w:rsidRDefault="006A79D4" w:rsidP="006A79D4">
            <w:pPr>
              <w:spacing w:before="100" w:beforeAutospacing="1" w:after="0" w:line="240" w:lineRule="auto"/>
              <w:ind w:left="-210"/>
              <w:jc w:val="center"/>
            </w:pPr>
            <w:r>
              <w:t>25</w:t>
            </w:r>
          </w:p>
        </w:tc>
        <w:tc>
          <w:tcPr>
            <w:tcW w:w="810" w:type="dxa"/>
            <w:tcMar>
              <w:left w:w="57" w:type="dxa"/>
              <w:right w:w="0" w:type="dxa"/>
            </w:tcMar>
            <w:vAlign w:val="center"/>
          </w:tcPr>
          <w:p w14:paraId="6991FB87" w14:textId="2D4F1355" w:rsidR="006A79D4" w:rsidRPr="008B0A0B" w:rsidRDefault="006A79D4" w:rsidP="006A79D4">
            <w:pPr>
              <w:spacing w:before="100" w:beforeAutospacing="1" w:after="0" w:line="240" w:lineRule="auto"/>
              <w:ind w:left="-30"/>
              <w:jc w:val="center"/>
            </w:pPr>
            <w:r w:rsidRPr="008B0A0B">
              <w:t>2.5</w:t>
            </w:r>
          </w:p>
        </w:tc>
        <w:tc>
          <w:tcPr>
            <w:tcW w:w="540" w:type="dxa"/>
            <w:tcMar>
              <w:left w:w="57" w:type="dxa"/>
              <w:right w:w="0" w:type="dxa"/>
            </w:tcMar>
            <w:vAlign w:val="center"/>
          </w:tcPr>
          <w:p w14:paraId="206B66BA" w14:textId="5F989BBD" w:rsidR="006A79D4" w:rsidRPr="008B0A0B" w:rsidRDefault="006A79D4" w:rsidP="006A79D4">
            <w:pPr>
              <w:spacing w:before="100" w:beforeAutospacing="1" w:after="0" w:line="240" w:lineRule="auto"/>
              <w:ind w:left="-120"/>
              <w:jc w:val="center"/>
            </w:pPr>
            <w:r w:rsidRPr="008B0A0B">
              <w:t>0.4</w:t>
            </w:r>
          </w:p>
        </w:tc>
        <w:tc>
          <w:tcPr>
            <w:tcW w:w="658" w:type="dxa"/>
            <w:tcMar>
              <w:left w:w="57" w:type="dxa"/>
              <w:right w:w="0" w:type="dxa"/>
            </w:tcMar>
            <w:vAlign w:val="center"/>
          </w:tcPr>
          <w:p w14:paraId="5350AAA3" w14:textId="787DF9E3" w:rsidR="006A79D4" w:rsidRPr="008B0A0B" w:rsidRDefault="006A79D4" w:rsidP="006A79D4">
            <w:pPr>
              <w:spacing w:before="100" w:beforeAutospacing="1" w:after="0" w:line="240" w:lineRule="auto"/>
              <w:ind w:left="60"/>
              <w:jc w:val="left"/>
            </w:pPr>
            <w:r w:rsidRPr="008B0A0B">
              <w:t>1.7</w:t>
            </w:r>
          </w:p>
        </w:tc>
        <w:tc>
          <w:tcPr>
            <w:tcW w:w="810" w:type="dxa"/>
            <w:tcMar>
              <w:left w:w="57" w:type="dxa"/>
              <w:right w:w="0" w:type="dxa"/>
            </w:tcMar>
            <w:vAlign w:val="center"/>
          </w:tcPr>
          <w:p w14:paraId="58AF0A7A" w14:textId="57097875" w:rsidR="006A79D4" w:rsidRPr="008B0A0B" w:rsidRDefault="006A79D4" w:rsidP="006A79D4">
            <w:pPr>
              <w:spacing w:before="100" w:beforeAutospacing="1" w:after="0" w:line="240" w:lineRule="auto"/>
              <w:ind w:left="0"/>
              <w:jc w:val="center"/>
            </w:pPr>
            <w:r w:rsidRPr="008B0A0B">
              <w:t>2.1</w:t>
            </w:r>
          </w:p>
        </w:tc>
      </w:tr>
      <w:bookmarkEnd w:id="19"/>
      <w:tr w:rsidR="0019252C" w:rsidRPr="00BB22E0" w14:paraId="08FB84EB" w14:textId="77777777" w:rsidTr="00373BB3">
        <w:trPr>
          <w:trHeight w:val="238"/>
        </w:trPr>
        <w:tc>
          <w:tcPr>
            <w:tcW w:w="5400" w:type="dxa"/>
            <w:gridSpan w:val="3"/>
            <w:tcMar>
              <w:left w:w="57" w:type="dxa"/>
              <w:right w:w="0" w:type="dxa"/>
            </w:tcMar>
            <w:vAlign w:val="center"/>
            <w:hideMark/>
          </w:tcPr>
          <w:p w14:paraId="7D658895" w14:textId="77777777" w:rsidR="0019252C" w:rsidRPr="00E128D8" w:rsidRDefault="0019252C" w:rsidP="0019252C">
            <w:pPr>
              <w:spacing w:before="100" w:beforeAutospacing="1" w:after="0" w:line="240" w:lineRule="auto"/>
              <w:ind w:right="90"/>
              <w:jc w:val="right"/>
              <w:rPr>
                <w:rFonts w:eastAsia="Times New Roman"/>
                <w:b/>
                <w:bCs/>
                <w:sz w:val="24"/>
                <w:szCs w:val="24"/>
              </w:rPr>
            </w:pPr>
            <w:r w:rsidRPr="00E128D8">
              <w:rPr>
                <w:rFonts w:eastAsia="Times New Roman"/>
                <w:b/>
                <w:bCs/>
                <w:sz w:val="24"/>
                <w:szCs w:val="24"/>
              </w:rPr>
              <w:t>Total</w:t>
            </w:r>
          </w:p>
        </w:tc>
        <w:tc>
          <w:tcPr>
            <w:tcW w:w="720" w:type="dxa"/>
            <w:shd w:val="clear" w:color="auto" w:fill="auto"/>
            <w:tcMar>
              <w:left w:w="57" w:type="dxa"/>
              <w:right w:w="0" w:type="dxa"/>
            </w:tcMar>
            <w:vAlign w:val="center"/>
          </w:tcPr>
          <w:p w14:paraId="3B35B25E" w14:textId="562F5A57" w:rsidR="0019252C" w:rsidRPr="00E128D8" w:rsidRDefault="0019252C" w:rsidP="0019252C">
            <w:pPr>
              <w:spacing w:before="100" w:beforeAutospacing="1" w:after="0" w:line="240" w:lineRule="auto"/>
              <w:ind w:left="-30"/>
              <w:jc w:val="center"/>
              <w:rPr>
                <w:rFonts w:eastAsia="Times New Roman"/>
                <w:b/>
                <w:bCs/>
                <w:sz w:val="24"/>
                <w:szCs w:val="24"/>
              </w:rPr>
            </w:pPr>
            <w:r>
              <w:rPr>
                <w:rFonts w:eastAsia="Times New Roman"/>
                <w:b/>
                <w:bCs/>
                <w:sz w:val="24"/>
                <w:szCs w:val="24"/>
              </w:rPr>
              <w:t>60</w:t>
            </w:r>
          </w:p>
        </w:tc>
        <w:tc>
          <w:tcPr>
            <w:tcW w:w="630" w:type="dxa"/>
            <w:shd w:val="clear" w:color="auto" w:fill="auto"/>
            <w:tcMar>
              <w:left w:w="57" w:type="dxa"/>
              <w:right w:w="0" w:type="dxa"/>
            </w:tcMar>
            <w:vAlign w:val="center"/>
          </w:tcPr>
          <w:p w14:paraId="16088BE7" w14:textId="1CEA0ACB" w:rsidR="0019252C" w:rsidRPr="00E128D8" w:rsidRDefault="0019252C" w:rsidP="0019252C">
            <w:pPr>
              <w:spacing w:before="100" w:beforeAutospacing="1" w:after="0" w:line="240" w:lineRule="auto"/>
              <w:ind w:left="-30"/>
              <w:jc w:val="center"/>
              <w:rPr>
                <w:rFonts w:eastAsia="Times New Roman"/>
                <w:b/>
                <w:bCs/>
                <w:sz w:val="24"/>
                <w:szCs w:val="24"/>
              </w:rPr>
            </w:pPr>
            <w:r>
              <w:rPr>
                <w:rFonts w:eastAsia="Times New Roman"/>
                <w:b/>
                <w:bCs/>
                <w:sz w:val="24"/>
                <w:szCs w:val="24"/>
              </w:rPr>
              <w:t>240</w:t>
            </w:r>
          </w:p>
        </w:tc>
        <w:tc>
          <w:tcPr>
            <w:tcW w:w="810" w:type="dxa"/>
            <w:shd w:val="clear" w:color="auto" w:fill="auto"/>
            <w:tcMar>
              <w:left w:w="57" w:type="dxa"/>
              <w:right w:w="0" w:type="dxa"/>
            </w:tcMar>
            <w:vAlign w:val="center"/>
          </w:tcPr>
          <w:p w14:paraId="60EBE8E5" w14:textId="1921A3F4" w:rsidR="0019252C" w:rsidRPr="00E128D8" w:rsidRDefault="0019252C" w:rsidP="0019252C">
            <w:pPr>
              <w:spacing w:before="100" w:beforeAutospacing="1" w:after="0" w:line="240" w:lineRule="auto"/>
              <w:ind w:left="-210"/>
              <w:jc w:val="center"/>
              <w:rPr>
                <w:rFonts w:eastAsia="Times New Roman"/>
                <w:b/>
                <w:bCs/>
                <w:sz w:val="24"/>
                <w:szCs w:val="24"/>
              </w:rPr>
            </w:pPr>
            <w:r>
              <w:rPr>
                <w:rFonts w:eastAsia="Times New Roman"/>
                <w:b/>
                <w:bCs/>
                <w:sz w:val="24"/>
                <w:szCs w:val="24"/>
              </w:rPr>
              <w:t>300</w:t>
            </w:r>
          </w:p>
        </w:tc>
        <w:tc>
          <w:tcPr>
            <w:tcW w:w="810" w:type="dxa"/>
            <w:tcMar>
              <w:left w:w="57" w:type="dxa"/>
              <w:right w:w="0" w:type="dxa"/>
            </w:tcMar>
            <w:vAlign w:val="center"/>
          </w:tcPr>
          <w:p w14:paraId="55527A13" w14:textId="70417854" w:rsidR="0019252C" w:rsidRPr="0019252C" w:rsidRDefault="0019252C" w:rsidP="0019252C">
            <w:pPr>
              <w:spacing w:before="100" w:beforeAutospacing="1" w:after="0" w:line="240" w:lineRule="auto"/>
              <w:ind w:left="-30"/>
              <w:jc w:val="center"/>
              <w:rPr>
                <w:rFonts w:eastAsia="Times New Roman"/>
                <w:b/>
                <w:bCs/>
                <w:sz w:val="24"/>
                <w:szCs w:val="24"/>
              </w:rPr>
            </w:pPr>
            <w:r w:rsidRPr="0019252C">
              <w:rPr>
                <w:b/>
                <w:bCs/>
                <w:sz w:val="24"/>
                <w:szCs w:val="24"/>
              </w:rPr>
              <w:t>30</w:t>
            </w:r>
          </w:p>
        </w:tc>
        <w:tc>
          <w:tcPr>
            <w:tcW w:w="540" w:type="dxa"/>
            <w:tcMar>
              <w:left w:w="57" w:type="dxa"/>
              <w:right w:w="0" w:type="dxa"/>
            </w:tcMar>
            <w:vAlign w:val="center"/>
          </w:tcPr>
          <w:p w14:paraId="5821FF6C" w14:textId="652868C2" w:rsidR="0019252C" w:rsidRPr="0019252C" w:rsidRDefault="0019252C" w:rsidP="0019252C">
            <w:pPr>
              <w:spacing w:before="100" w:beforeAutospacing="1" w:after="0" w:line="240" w:lineRule="auto"/>
              <w:ind w:left="-120"/>
              <w:jc w:val="center"/>
              <w:rPr>
                <w:rFonts w:eastAsia="Times New Roman"/>
                <w:b/>
                <w:bCs/>
                <w:sz w:val="24"/>
                <w:szCs w:val="24"/>
              </w:rPr>
            </w:pPr>
            <w:r w:rsidRPr="0019252C">
              <w:rPr>
                <w:b/>
                <w:bCs/>
                <w:sz w:val="24"/>
                <w:szCs w:val="24"/>
              </w:rPr>
              <w:t>5</w:t>
            </w:r>
          </w:p>
        </w:tc>
        <w:tc>
          <w:tcPr>
            <w:tcW w:w="658" w:type="dxa"/>
            <w:tcMar>
              <w:left w:w="57" w:type="dxa"/>
              <w:right w:w="0" w:type="dxa"/>
            </w:tcMar>
            <w:vAlign w:val="center"/>
          </w:tcPr>
          <w:p w14:paraId="2B50A7E1" w14:textId="0EB1B883" w:rsidR="0019252C" w:rsidRPr="0019252C" w:rsidRDefault="0019252C" w:rsidP="0019252C">
            <w:pPr>
              <w:spacing w:before="100" w:beforeAutospacing="1" w:after="0" w:line="240" w:lineRule="auto"/>
              <w:ind w:left="0"/>
              <w:jc w:val="left"/>
              <w:rPr>
                <w:rFonts w:eastAsia="Times New Roman"/>
                <w:b/>
                <w:bCs/>
                <w:sz w:val="24"/>
                <w:szCs w:val="24"/>
              </w:rPr>
            </w:pPr>
            <w:r w:rsidRPr="0019252C">
              <w:rPr>
                <w:b/>
                <w:bCs/>
                <w:sz w:val="24"/>
                <w:szCs w:val="24"/>
              </w:rPr>
              <w:t>20</w:t>
            </w:r>
          </w:p>
        </w:tc>
        <w:tc>
          <w:tcPr>
            <w:tcW w:w="810" w:type="dxa"/>
            <w:tcMar>
              <w:left w:w="57" w:type="dxa"/>
              <w:right w:w="0" w:type="dxa"/>
            </w:tcMar>
            <w:vAlign w:val="center"/>
          </w:tcPr>
          <w:p w14:paraId="50452DD1" w14:textId="4854FC47" w:rsidR="0019252C" w:rsidRPr="0019252C" w:rsidRDefault="0019252C" w:rsidP="0019252C">
            <w:pPr>
              <w:spacing w:before="100" w:beforeAutospacing="1" w:after="0" w:line="240" w:lineRule="auto"/>
              <w:ind w:left="30"/>
              <w:jc w:val="center"/>
              <w:rPr>
                <w:rFonts w:eastAsia="Times New Roman"/>
                <w:b/>
                <w:bCs/>
                <w:sz w:val="24"/>
                <w:szCs w:val="24"/>
              </w:rPr>
            </w:pPr>
            <w:r w:rsidRPr="0019252C">
              <w:rPr>
                <w:b/>
                <w:bCs/>
                <w:sz w:val="24"/>
                <w:szCs w:val="24"/>
              </w:rPr>
              <w:t>25</w:t>
            </w:r>
          </w:p>
        </w:tc>
      </w:tr>
    </w:tbl>
    <w:p w14:paraId="3426E49E" w14:textId="77777777" w:rsidR="00F04CA2" w:rsidRDefault="00F04CA2" w:rsidP="00F04CA2">
      <w:pPr>
        <w:spacing w:after="0"/>
        <w:ind w:left="-360" w:right="-540"/>
      </w:pPr>
    </w:p>
    <w:p w14:paraId="3DBD0AE5" w14:textId="77777777" w:rsidR="001E4D2E" w:rsidRPr="00D24D2F" w:rsidRDefault="001E4D2E" w:rsidP="00A03625">
      <w:pPr>
        <w:spacing w:after="0" w:line="276" w:lineRule="auto"/>
        <w:ind w:left="360" w:right="-540"/>
        <w:jc w:val="left"/>
        <w:rPr>
          <w:b/>
          <w:bCs/>
        </w:rPr>
      </w:pPr>
      <w:bookmarkStart w:id="20" w:name="_Hlk171011749"/>
      <w:r w:rsidRPr="00D24D2F">
        <w:rPr>
          <w:b/>
          <w:bCs/>
        </w:rPr>
        <w:t>Note: -</w:t>
      </w:r>
      <w:r>
        <w:t xml:space="preserve"> </w:t>
      </w:r>
      <w:r w:rsidRPr="00D24D2F">
        <w:rPr>
          <w:b/>
          <w:bCs/>
        </w:rPr>
        <w:t xml:space="preserve">1 Period = 1 Hour, </w:t>
      </w:r>
      <w:r w:rsidRPr="00D24D2F">
        <w:rPr>
          <w:b/>
          <w:bCs/>
        </w:rPr>
        <w:tab/>
      </w:r>
    </w:p>
    <w:p w14:paraId="1857BA4D" w14:textId="77777777" w:rsidR="001E4D2E" w:rsidRPr="00D24D2F" w:rsidRDefault="001E4D2E" w:rsidP="00A03625">
      <w:pPr>
        <w:spacing w:after="0" w:line="276" w:lineRule="auto"/>
        <w:ind w:left="360" w:right="-540" w:firstLine="720"/>
        <w:jc w:val="left"/>
        <w:rPr>
          <w:b/>
          <w:bCs/>
        </w:rPr>
      </w:pPr>
      <w:r>
        <w:rPr>
          <w:b/>
          <w:bCs/>
        </w:rPr>
        <w:t xml:space="preserve"> 5 </w:t>
      </w:r>
      <w:r w:rsidRPr="00D24D2F">
        <w:rPr>
          <w:b/>
          <w:bCs/>
        </w:rPr>
        <w:t>Period in a day</w:t>
      </w:r>
      <w:r>
        <w:rPr>
          <w:b/>
          <w:bCs/>
        </w:rPr>
        <w:t xml:space="preserve"> = 5 hours</w:t>
      </w:r>
      <w:r w:rsidRPr="00D24D2F">
        <w:rPr>
          <w:b/>
          <w:bCs/>
        </w:rPr>
        <w:t xml:space="preserve"> </w:t>
      </w:r>
      <w:r w:rsidRPr="00D24D2F">
        <w:rPr>
          <w:b/>
          <w:bCs/>
        </w:rPr>
        <w:tab/>
      </w:r>
    </w:p>
    <w:p w14:paraId="7892DDE8" w14:textId="77777777" w:rsidR="001E4D2E" w:rsidRPr="00D24D2F" w:rsidRDefault="001E4D2E" w:rsidP="00A03625">
      <w:pPr>
        <w:spacing w:after="0" w:line="276" w:lineRule="auto"/>
        <w:ind w:left="360" w:right="-540" w:firstLine="720"/>
        <w:jc w:val="left"/>
        <w:rPr>
          <w:b/>
          <w:bCs/>
        </w:rPr>
      </w:pPr>
      <w:r>
        <w:rPr>
          <w:b/>
          <w:bCs/>
        </w:rPr>
        <w:t xml:space="preserve"> 5</w:t>
      </w:r>
      <w:r w:rsidRPr="00D24D2F">
        <w:rPr>
          <w:b/>
          <w:bCs/>
        </w:rPr>
        <w:t xml:space="preserve"> days in a week</w:t>
      </w:r>
      <w:r>
        <w:rPr>
          <w:b/>
          <w:bCs/>
        </w:rPr>
        <w:t xml:space="preserve"> = 25 hours</w:t>
      </w:r>
    </w:p>
    <w:p w14:paraId="2F056C75" w14:textId="5B281947" w:rsidR="00671E24" w:rsidRDefault="001E4D2E" w:rsidP="00A03625">
      <w:pPr>
        <w:spacing w:after="0" w:line="276" w:lineRule="auto"/>
        <w:ind w:left="360" w:right="-540" w:firstLine="720"/>
        <w:jc w:val="left"/>
        <w:rPr>
          <w:b/>
          <w:bCs/>
        </w:rPr>
      </w:pPr>
      <w:r>
        <w:rPr>
          <w:b/>
          <w:bCs/>
        </w:rPr>
        <w:t xml:space="preserve"> 12</w:t>
      </w:r>
      <w:r w:rsidRPr="00D24D2F">
        <w:rPr>
          <w:b/>
          <w:bCs/>
        </w:rPr>
        <w:t xml:space="preserve">-week course. = </w:t>
      </w:r>
      <w:r>
        <w:rPr>
          <w:b/>
          <w:bCs/>
        </w:rPr>
        <w:t>300</w:t>
      </w:r>
      <w:r w:rsidRPr="00D24D2F">
        <w:rPr>
          <w:b/>
          <w:bCs/>
        </w:rPr>
        <w:t xml:space="preserve"> hours</w:t>
      </w:r>
      <w:bookmarkEnd w:id="20"/>
      <w:r w:rsidR="00671E24">
        <w:rPr>
          <w:b/>
          <w:bCs/>
        </w:rPr>
        <w:br w:type="page"/>
      </w:r>
    </w:p>
    <w:p w14:paraId="25345316" w14:textId="77777777" w:rsidR="00432174" w:rsidRDefault="00432174" w:rsidP="00F84A9D">
      <w:pPr>
        <w:pStyle w:val="Heading1"/>
        <w:numPr>
          <w:ilvl w:val="0"/>
          <w:numId w:val="2"/>
        </w:numPr>
        <w:tabs>
          <w:tab w:val="num" w:pos="360"/>
        </w:tabs>
        <w:spacing w:before="240" w:after="240"/>
        <w:rPr>
          <w:color w:val="333333"/>
          <w:sz w:val="28"/>
          <w:szCs w:val="28"/>
        </w:rPr>
      </w:pPr>
      <w:bookmarkStart w:id="21" w:name="_Toc170084963"/>
      <w:bookmarkStart w:id="22" w:name="_Toc171240786"/>
      <w:r w:rsidRPr="00432174">
        <w:rPr>
          <w:color w:val="333333"/>
          <w:sz w:val="28"/>
          <w:szCs w:val="28"/>
        </w:rPr>
        <w:lastRenderedPageBreak/>
        <w:t>Details of Modules</w:t>
      </w:r>
      <w:bookmarkEnd w:id="21"/>
      <w:bookmarkEnd w:id="22"/>
    </w:p>
    <w:p w14:paraId="4B71C20D" w14:textId="77777777" w:rsidR="00653554" w:rsidRDefault="00653554" w:rsidP="00653554">
      <w:pPr>
        <w:pStyle w:val="Heading2"/>
        <w:rPr>
          <w:b w:val="0"/>
          <w:bCs/>
          <w:szCs w:val="24"/>
        </w:rPr>
      </w:pPr>
      <w:bookmarkStart w:id="23" w:name="_Toc171099050"/>
      <w:bookmarkStart w:id="24" w:name="_Toc171240787"/>
      <w:r>
        <w:rPr>
          <w:szCs w:val="24"/>
        </w:rPr>
        <w:t>8</w:t>
      </w:r>
      <w:r w:rsidRPr="00053A3F">
        <w:rPr>
          <w:szCs w:val="24"/>
        </w:rPr>
        <w:t xml:space="preserve">.1: </w:t>
      </w:r>
      <w:bookmarkStart w:id="25" w:name="_Hlk169952068"/>
      <w:r w:rsidRPr="00C556B2">
        <w:rPr>
          <w:szCs w:val="24"/>
        </w:rPr>
        <w:t>Maintain Health and Safety at Work Place</w:t>
      </w:r>
      <w:bookmarkEnd w:id="23"/>
      <w:bookmarkEnd w:id="24"/>
      <w:r w:rsidRPr="00C556B2">
        <w:rPr>
          <w:szCs w:val="24"/>
        </w:rPr>
        <w:t xml:space="preserve"> </w:t>
      </w:r>
      <w:bookmarkEnd w:id="25"/>
    </w:p>
    <w:p w14:paraId="662E3ED8" w14:textId="77777777" w:rsidR="00653554" w:rsidRDefault="00653554" w:rsidP="00653554">
      <w:pPr>
        <w:spacing w:before="240"/>
        <w:rPr>
          <w:b/>
          <w:bCs/>
          <w:sz w:val="24"/>
          <w:szCs w:val="24"/>
        </w:rPr>
      </w:pPr>
      <w:r>
        <w:rPr>
          <w:b/>
          <w:bCs/>
          <w:sz w:val="24"/>
          <w:szCs w:val="24"/>
        </w:rPr>
        <w:t>Theory: 6</w:t>
      </w:r>
      <w:r w:rsidRPr="00FA32C7">
        <w:rPr>
          <w:b/>
          <w:bCs/>
          <w:sz w:val="24"/>
          <w:szCs w:val="24"/>
        </w:rPr>
        <w:t xml:space="preserve"> Hours</w:t>
      </w:r>
      <w:r w:rsidRPr="00FA32C7">
        <w:rPr>
          <w:b/>
          <w:bCs/>
          <w:sz w:val="24"/>
          <w:szCs w:val="24"/>
        </w:rPr>
        <w:tab/>
      </w:r>
      <w:r w:rsidRPr="00FA32C7">
        <w:rPr>
          <w:b/>
          <w:bCs/>
          <w:sz w:val="24"/>
          <w:szCs w:val="24"/>
        </w:rPr>
        <w:tab/>
        <w:t>Practical: 2</w:t>
      </w:r>
      <w:r>
        <w:rPr>
          <w:b/>
          <w:bCs/>
          <w:sz w:val="24"/>
          <w:szCs w:val="24"/>
        </w:rPr>
        <w:t>4</w:t>
      </w:r>
      <w:r w:rsidRPr="00FA32C7">
        <w:rPr>
          <w:b/>
          <w:bCs/>
          <w:sz w:val="24"/>
          <w:szCs w:val="24"/>
        </w:rPr>
        <w:t xml:space="preserve"> Hours</w:t>
      </w:r>
      <w:r w:rsidRPr="00FA32C7">
        <w:rPr>
          <w:b/>
          <w:bCs/>
          <w:sz w:val="24"/>
          <w:szCs w:val="24"/>
        </w:rPr>
        <w:tab/>
      </w:r>
      <w:r w:rsidRPr="00FA32C7">
        <w:rPr>
          <w:b/>
          <w:bCs/>
          <w:sz w:val="24"/>
          <w:szCs w:val="24"/>
        </w:rPr>
        <w:tab/>
        <w:t>Total: 3</w:t>
      </w:r>
      <w:r>
        <w:rPr>
          <w:b/>
          <w:bCs/>
          <w:sz w:val="24"/>
          <w:szCs w:val="24"/>
        </w:rPr>
        <w:t>0</w:t>
      </w:r>
      <w:r w:rsidRPr="00FA32C7">
        <w:rPr>
          <w:b/>
          <w:bCs/>
          <w:sz w:val="24"/>
          <w:szCs w:val="24"/>
        </w:rPr>
        <w:t xml:space="preserve"> Hours</w:t>
      </w:r>
    </w:p>
    <w:tbl>
      <w:tblPr>
        <w:tblStyle w:val="TableGrid0"/>
        <w:tblW w:w="0" w:type="auto"/>
        <w:tblLook w:val="04A0" w:firstRow="1" w:lastRow="0" w:firstColumn="1" w:lastColumn="0" w:noHBand="0" w:noVBand="1"/>
      </w:tblPr>
      <w:tblGrid>
        <w:gridCol w:w="2939"/>
        <w:gridCol w:w="3894"/>
        <w:gridCol w:w="1957"/>
      </w:tblGrid>
      <w:tr w:rsidR="00653554" w14:paraId="515DA933" w14:textId="77777777" w:rsidTr="00287CAF">
        <w:tc>
          <w:tcPr>
            <w:tcW w:w="9821" w:type="dxa"/>
            <w:gridSpan w:val="3"/>
            <w:shd w:val="clear" w:color="auto" w:fill="FFCE3C"/>
          </w:tcPr>
          <w:p w14:paraId="172DC14F" w14:textId="77777777" w:rsidR="00653554" w:rsidRPr="00653554" w:rsidRDefault="00653554" w:rsidP="000100DB">
            <w:pPr>
              <w:pStyle w:val="Heading3"/>
              <w:outlineLvl w:val="2"/>
              <w:rPr>
                <w:rFonts w:ascii="Arial" w:hAnsi="Arial" w:cs="Arial"/>
                <w:b/>
                <w:bCs/>
                <w:sz w:val="22"/>
                <w:szCs w:val="22"/>
              </w:rPr>
            </w:pPr>
            <w:bookmarkStart w:id="26" w:name="_Toc171099051"/>
            <w:bookmarkStart w:id="27" w:name="_Toc171240788"/>
            <w:r w:rsidRPr="006133A4">
              <w:rPr>
                <w:rFonts w:ascii="Arial" w:hAnsi="Arial" w:cs="Arial"/>
                <w:b/>
                <w:bCs/>
                <w:color w:val="auto"/>
                <w:sz w:val="22"/>
                <w:szCs w:val="22"/>
              </w:rPr>
              <w:t>8.1.1: Ensure personal protective equipment (PPE)</w:t>
            </w:r>
            <w:bookmarkEnd w:id="26"/>
            <w:bookmarkEnd w:id="27"/>
          </w:p>
        </w:tc>
      </w:tr>
      <w:tr w:rsidR="00653554" w14:paraId="23239C67" w14:textId="77777777" w:rsidTr="00287CAF">
        <w:trPr>
          <w:trHeight w:val="305"/>
        </w:trPr>
        <w:tc>
          <w:tcPr>
            <w:tcW w:w="3396" w:type="dxa"/>
            <w:shd w:val="clear" w:color="auto" w:fill="D4D4D4"/>
            <w:vAlign w:val="center"/>
          </w:tcPr>
          <w:p w14:paraId="1130D788" w14:textId="77777777" w:rsidR="00653554" w:rsidRPr="00C556B2" w:rsidRDefault="00653554" w:rsidP="00653554">
            <w:pPr>
              <w:spacing w:after="0"/>
              <w:jc w:val="center"/>
              <w:rPr>
                <w:b/>
                <w:bCs/>
                <w:sz w:val="24"/>
                <w:szCs w:val="24"/>
              </w:rPr>
            </w:pPr>
            <w:r w:rsidRPr="00C556B2">
              <w:rPr>
                <w:b/>
                <w:bCs/>
              </w:rPr>
              <w:t>Theory</w:t>
            </w:r>
          </w:p>
        </w:tc>
        <w:tc>
          <w:tcPr>
            <w:tcW w:w="4812" w:type="dxa"/>
            <w:shd w:val="clear" w:color="auto" w:fill="D4D4D4"/>
            <w:vAlign w:val="center"/>
          </w:tcPr>
          <w:p w14:paraId="19C93342" w14:textId="77777777" w:rsidR="00653554" w:rsidRPr="00C556B2" w:rsidRDefault="00653554" w:rsidP="00653554">
            <w:pPr>
              <w:spacing w:after="0"/>
              <w:jc w:val="center"/>
              <w:rPr>
                <w:b/>
                <w:bCs/>
                <w:sz w:val="24"/>
                <w:szCs w:val="24"/>
              </w:rPr>
            </w:pPr>
            <w:r w:rsidRPr="00C556B2">
              <w:rPr>
                <w:b/>
                <w:bCs/>
              </w:rPr>
              <w:t>Practical</w:t>
            </w:r>
          </w:p>
        </w:tc>
        <w:tc>
          <w:tcPr>
            <w:tcW w:w="1613" w:type="dxa"/>
            <w:shd w:val="clear" w:color="auto" w:fill="D4D4D4"/>
            <w:vAlign w:val="center"/>
          </w:tcPr>
          <w:p w14:paraId="56C01CF4" w14:textId="77777777" w:rsidR="00653554" w:rsidRPr="00C556B2" w:rsidRDefault="00653554" w:rsidP="00653554">
            <w:pPr>
              <w:spacing w:after="0"/>
              <w:jc w:val="center"/>
              <w:rPr>
                <w:b/>
                <w:bCs/>
                <w:sz w:val="24"/>
                <w:szCs w:val="24"/>
              </w:rPr>
            </w:pPr>
            <w:r w:rsidRPr="00C556B2">
              <w:rPr>
                <w:b/>
                <w:bCs/>
              </w:rPr>
              <w:t>Duration</w:t>
            </w:r>
          </w:p>
        </w:tc>
      </w:tr>
      <w:tr w:rsidR="00653554" w14:paraId="3F34F04B" w14:textId="77777777" w:rsidTr="00287CAF">
        <w:tc>
          <w:tcPr>
            <w:tcW w:w="3396" w:type="dxa"/>
          </w:tcPr>
          <w:p w14:paraId="2833D424" w14:textId="77777777" w:rsidR="00653554" w:rsidRPr="00C556B2" w:rsidRDefault="00653554" w:rsidP="00F84A9D">
            <w:pPr>
              <w:pStyle w:val="Standard"/>
              <w:numPr>
                <w:ilvl w:val="0"/>
                <w:numId w:val="11"/>
              </w:numPr>
              <w:spacing w:line="276" w:lineRule="auto"/>
              <w:ind w:left="360"/>
            </w:pPr>
            <w:r w:rsidRPr="00C556B2">
              <w:rPr>
                <w:rFonts w:ascii="Arial" w:eastAsia="Arial" w:hAnsi="Arial" w:cs="Arial"/>
                <w:sz w:val="22"/>
                <w:szCs w:val="22"/>
              </w:rPr>
              <w:t>Personal Protective Equipment (PPE) Types and its uses</w:t>
            </w:r>
          </w:p>
          <w:p w14:paraId="675E2FCF" w14:textId="77777777" w:rsidR="00653554" w:rsidRPr="00C556B2" w:rsidRDefault="00653554" w:rsidP="00287CAF">
            <w:pPr>
              <w:rPr>
                <w:b/>
                <w:bCs/>
                <w:sz w:val="24"/>
                <w:szCs w:val="24"/>
              </w:rPr>
            </w:pPr>
          </w:p>
        </w:tc>
        <w:tc>
          <w:tcPr>
            <w:tcW w:w="4812" w:type="dxa"/>
          </w:tcPr>
          <w:p w14:paraId="235D0406" w14:textId="77777777" w:rsidR="00653554" w:rsidRPr="00C556B2" w:rsidRDefault="00653554" w:rsidP="00F84A9D">
            <w:pPr>
              <w:pStyle w:val="Standard"/>
              <w:keepNext/>
              <w:keepLines/>
              <w:numPr>
                <w:ilvl w:val="0"/>
                <w:numId w:val="5"/>
              </w:numPr>
              <w:spacing w:line="360" w:lineRule="auto"/>
              <w:ind w:left="384"/>
              <w:rPr>
                <w:sz w:val="22"/>
                <w:szCs w:val="22"/>
              </w:rPr>
            </w:pPr>
            <w:r w:rsidRPr="00C556B2">
              <w:rPr>
                <w:rFonts w:ascii="Arial" w:eastAsia="Arial" w:hAnsi="Arial" w:cs="Arial"/>
                <w:sz w:val="22"/>
                <w:szCs w:val="22"/>
              </w:rPr>
              <w:t>Arrange PPEs as per requirement</w:t>
            </w:r>
          </w:p>
          <w:p w14:paraId="42701C44" w14:textId="77777777" w:rsidR="00653554" w:rsidRPr="00C556B2" w:rsidRDefault="00653554" w:rsidP="00F84A9D">
            <w:pPr>
              <w:pStyle w:val="Standard"/>
              <w:keepNext/>
              <w:keepLines/>
              <w:numPr>
                <w:ilvl w:val="0"/>
                <w:numId w:val="5"/>
              </w:numPr>
              <w:spacing w:line="360" w:lineRule="auto"/>
              <w:ind w:left="384" w:hanging="286"/>
              <w:rPr>
                <w:rFonts w:ascii="Arial" w:hAnsi="Arial" w:cs="Arial"/>
                <w:b/>
                <w:bCs/>
                <w:sz w:val="22"/>
                <w:szCs w:val="22"/>
              </w:rPr>
            </w:pPr>
            <w:r w:rsidRPr="00C556B2">
              <w:rPr>
                <w:rFonts w:ascii="Arial" w:eastAsia="Arial" w:hAnsi="Arial" w:cs="Arial"/>
                <w:sz w:val="22"/>
                <w:szCs w:val="22"/>
              </w:rPr>
              <w:t xml:space="preserve">Wear proper PPE as per nature of job. </w:t>
            </w:r>
          </w:p>
          <w:p w14:paraId="61F93E7C" w14:textId="77777777" w:rsidR="00653554" w:rsidRPr="00C556B2" w:rsidRDefault="00653554" w:rsidP="00F84A9D">
            <w:pPr>
              <w:pStyle w:val="Standard"/>
              <w:keepNext/>
              <w:keepLines/>
              <w:numPr>
                <w:ilvl w:val="0"/>
                <w:numId w:val="5"/>
              </w:numPr>
              <w:spacing w:line="360" w:lineRule="auto"/>
              <w:ind w:left="384" w:hanging="286"/>
              <w:rPr>
                <w:rFonts w:ascii="Arial" w:hAnsi="Arial" w:cs="Arial"/>
                <w:b/>
                <w:bCs/>
              </w:rPr>
            </w:pPr>
            <w:r w:rsidRPr="00C556B2">
              <w:rPr>
                <w:rFonts w:ascii="Arial" w:eastAsia="Arial" w:hAnsi="Arial" w:cs="Arial"/>
                <w:sz w:val="22"/>
                <w:szCs w:val="22"/>
              </w:rPr>
              <w:t>Store PPE at appropriate place after use</w:t>
            </w:r>
          </w:p>
        </w:tc>
        <w:tc>
          <w:tcPr>
            <w:tcW w:w="1613" w:type="dxa"/>
            <w:vAlign w:val="center"/>
          </w:tcPr>
          <w:p w14:paraId="31DEF676" w14:textId="77777777" w:rsidR="00653554" w:rsidRPr="00C556B2" w:rsidRDefault="00653554" w:rsidP="00653554">
            <w:pPr>
              <w:spacing w:after="0" w:line="240" w:lineRule="auto"/>
              <w:jc w:val="right"/>
            </w:pPr>
            <w:r w:rsidRPr="00C556B2">
              <w:t xml:space="preserve">Theory: </w:t>
            </w:r>
            <w:r>
              <w:t>0.5</w:t>
            </w:r>
            <w:r w:rsidRPr="00C556B2">
              <w:t>hr</w:t>
            </w:r>
          </w:p>
          <w:p w14:paraId="51A1D76C" w14:textId="77777777" w:rsidR="00653554" w:rsidRPr="00C556B2" w:rsidRDefault="00653554" w:rsidP="00653554">
            <w:pPr>
              <w:spacing w:after="0" w:line="240" w:lineRule="auto"/>
              <w:jc w:val="right"/>
            </w:pPr>
            <w:r w:rsidRPr="00C556B2">
              <w:t>Practical: 3hrs</w:t>
            </w:r>
          </w:p>
          <w:p w14:paraId="48D219CF" w14:textId="77777777" w:rsidR="00653554" w:rsidRPr="00C556B2" w:rsidRDefault="00653554" w:rsidP="00653554">
            <w:pPr>
              <w:spacing w:after="0" w:line="240" w:lineRule="auto"/>
              <w:jc w:val="right"/>
              <w:rPr>
                <w:b/>
                <w:bCs/>
                <w:sz w:val="24"/>
                <w:szCs w:val="24"/>
              </w:rPr>
            </w:pPr>
            <w:r w:rsidRPr="00C556B2">
              <w:t xml:space="preserve">Total: </w:t>
            </w:r>
            <w:r>
              <w:t>3.5</w:t>
            </w:r>
            <w:r w:rsidRPr="00C556B2">
              <w:t>hrs</w:t>
            </w:r>
          </w:p>
        </w:tc>
      </w:tr>
      <w:tr w:rsidR="00653554" w14:paraId="4A48DC31" w14:textId="77777777" w:rsidTr="00287CAF">
        <w:tc>
          <w:tcPr>
            <w:tcW w:w="9821" w:type="dxa"/>
            <w:gridSpan w:val="3"/>
            <w:shd w:val="clear" w:color="auto" w:fill="FFCE3C"/>
          </w:tcPr>
          <w:p w14:paraId="6CF33BC5" w14:textId="77777777" w:rsidR="00653554" w:rsidRPr="00A03625" w:rsidRDefault="00653554" w:rsidP="000100DB">
            <w:pPr>
              <w:pStyle w:val="Heading3"/>
              <w:outlineLvl w:val="2"/>
              <w:rPr>
                <w:rFonts w:ascii="Arial" w:hAnsi="Arial" w:cs="Arial"/>
                <w:b/>
                <w:bCs/>
                <w:sz w:val="22"/>
                <w:szCs w:val="22"/>
              </w:rPr>
            </w:pPr>
            <w:bookmarkStart w:id="28" w:name="_Toc171099052"/>
            <w:bookmarkStart w:id="29" w:name="_Toc171240789"/>
            <w:r w:rsidRPr="006133A4">
              <w:rPr>
                <w:rFonts w:ascii="Arial" w:hAnsi="Arial" w:cs="Arial"/>
                <w:b/>
                <w:bCs/>
                <w:color w:val="auto"/>
                <w:sz w:val="22"/>
                <w:szCs w:val="22"/>
              </w:rPr>
              <w:t>8.1.2: Maintain First aid Box</w:t>
            </w:r>
            <w:bookmarkEnd w:id="28"/>
            <w:bookmarkEnd w:id="29"/>
          </w:p>
        </w:tc>
      </w:tr>
      <w:tr w:rsidR="00653554" w14:paraId="18B7C5B4" w14:textId="77777777" w:rsidTr="00287CAF">
        <w:tc>
          <w:tcPr>
            <w:tcW w:w="3396" w:type="dxa"/>
            <w:shd w:val="clear" w:color="auto" w:fill="D4D4D4"/>
            <w:vAlign w:val="center"/>
          </w:tcPr>
          <w:p w14:paraId="683425BB" w14:textId="77777777" w:rsidR="00653554" w:rsidRPr="00C556B2" w:rsidRDefault="00653554" w:rsidP="00653554">
            <w:pPr>
              <w:spacing w:after="0"/>
              <w:jc w:val="center"/>
              <w:rPr>
                <w:b/>
                <w:bCs/>
                <w:sz w:val="24"/>
                <w:szCs w:val="24"/>
              </w:rPr>
            </w:pPr>
            <w:r w:rsidRPr="00C556B2">
              <w:rPr>
                <w:b/>
                <w:bCs/>
              </w:rPr>
              <w:t>Theory</w:t>
            </w:r>
          </w:p>
        </w:tc>
        <w:tc>
          <w:tcPr>
            <w:tcW w:w="4812" w:type="dxa"/>
            <w:shd w:val="clear" w:color="auto" w:fill="D4D4D4"/>
            <w:vAlign w:val="center"/>
          </w:tcPr>
          <w:p w14:paraId="33986049" w14:textId="77777777" w:rsidR="00653554" w:rsidRPr="00C556B2" w:rsidRDefault="00653554" w:rsidP="00653554">
            <w:pPr>
              <w:spacing w:after="0"/>
              <w:jc w:val="center"/>
              <w:rPr>
                <w:b/>
                <w:bCs/>
                <w:sz w:val="24"/>
                <w:szCs w:val="24"/>
              </w:rPr>
            </w:pPr>
            <w:r w:rsidRPr="00C556B2">
              <w:rPr>
                <w:b/>
                <w:bCs/>
              </w:rPr>
              <w:t>Practical</w:t>
            </w:r>
          </w:p>
        </w:tc>
        <w:tc>
          <w:tcPr>
            <w:tcW w:w="1613" w:type="dxa"/>
            <w:shd w:val="clear" w:color="auto" w:fill="D4D4D4"/>
            <w:vAlign w:val="center"/>
          </w:tcPr>
          <w:p w14:paraId="77B292D4" w14:textId="77777777" w:rsidR="00653554" w:rsidRPr="00C556B2" w:rsidRDefault="00653554" w:rsidP="00653554">
            <w:pPr>
              <w:spacing w:after="0"/>
              <w:jc w:val="center"/>
              <w:rPr>
                <w:b/>
                <w:bCs/>
                <w:sz w:val="24"/>
                <w:szCs w:val="24"/>
              </w:rPr>
            </w:pPr>
            <w:r w:rsidRPr="00C556B2">
              <w:rPr>
                <w:b/>
                <w:bCs/>
              </w:rPr>
              <w:t>Duration</w:t>
            </w:r>
          </w:p>
        </w:tc>
      </w:tr>
      <w:tr w:rsidR="00653554" w14:paraId="018B7932" w14:textId="77777777" w:rsidTr="00287CAF">
        <w:tc>
          <w:tcPr>
            <w:tcW w:w="3396" w:type="dxa"/>
          </w:tcPr>
          <w:p w14:paraId="5D285970" w14:textId="77777777" w:rsidR="00653554" w:rsidRPr="00C556B2" w:rsidRDefault="00653554" w:rsidP="00F84A9D">
            <w:pPr>
              <w:pStyle w:val="Standard"/>
              <w:numPr>
                <w:ilvl w:val="0"/>
                <w:numId w:val="12"/>
              </w:numPr>
              <w:spacing w:line="276" w:lineRule="auto"/>
              <w:ind w:left="360"/>
            </w:pPr>
            <w:r w:rsidRPr="00C556B2">
              <w:rPr>
                <w:rFonts w:ascii="Arial" w:eastAsia="Arial" w:hAnsi="Arial" w:cs="Arial"/>
                <w:sz w:val="22"/>
                <w:szCs w:val="22"/>
              </w:rPr>
              <w:t>First-Aid-Box and its uses.</w:t>
            </w:r>
          </w:p>
          <w:p w14:paraId="6FFC0FBA" w14:textId="77777777" w:rsidR="00653554" w:rsidRPr="00C556B2" w:rsidRDefault="00653554" w:rsidP="00F84A9D">
            <w:pPr>
              <w:pStyle w:val="Standard"/>
              <w:numPr>
                <w:ilvl w:val="0"/>
                <w:numId w:val="12"/>
              </w:numPr>
              <w:spacing w:line="276" w:lineRule="auto"/>
              <w:ind w:left="360"/>
            </w:pPr>
            <w:r w:rsidRPr="00C556B2">
              <w:rPr>
                <w:rFonts w:ascii="Arial" w:eastAsia="Arial" w:hAnsi="Arial" w:cs="Arial"/>
                <w:sz w:val="22"/>
                <w:szCs w:val="22"/>
              </w:rPr>
              <w:t>Knowledge of first-aid-box items.</w:t>
            </w:r>
          </w:p>
          <w:p w14:paraId="33F43DF2" w14:textId="77777777" w:rsidR="00653554" w:rsidRPr="00C556B2" w:rsidRDefault="00653554" w:rsidP="00287CAF">
            <w:pPr>
              <w:rPr>
                <w:b/>
                <w:bCs/>
                <w:sz w:val="24"/>
                <w:szCs w:val="24"/>
              </w:rPr>
            </w:pPr>
          </w:p>
        </w:tc>
        <w:tc>
          <w:tcPr>
            <w:tcW w:w="4812" w:type="dxa"/>
          </w:tcPr>
          <w:p w14:paraId="3BF92BA1" w14:textId="77777777" w:rsidR="00653554" w:rsidRPr="00C556B2" w:rsidRDefault="00653554" w:rsidP="00F84A9D">
            <w:pPr>
              <w:pStyle w:val="Standard"/>
              <w:numPr>
                <w:ilvl w:val="0"/>
                <w:numId w:val="9"/>
              </w:numPr>
              <w:spacing w:line="360" w:lineRule="auto"/>
              <w:ind w:left="436"/>
            </w:pPr>
            <w:r w:rsidRPr="00C556B2">
              <w:rPr>
                <w:rFonts w:ascii="Arial" w:eastAsia="Arial" w:hAnsi="Arial" w:cs="Arial"/>
                <w:sz w:val="22"/>
                <w:szCs w:val="22"/>
              </w:rPr>
              <w:t>Ensure availability of first aid box</w:t>
            </w:r>
          </w:p>
          <w:p w14:paraId="610B9A99" w14:textId="77777777" w:rsidR="00653554" w:rsidRPr="00C556B2" w:rsidRDefault="00653554" w:rsidP="00F84A9D">
            <w:pPr>
              <w:pStyle w:val="Standard"/>
              <w:numPr>
                <w:ilvl w:val="0"/>
                <w:numId w:val="9"/>
              </w:numPr>
              <w:spacing w:line="360" w:lineRule="auto"/>
              <w:ind w:left="436"/>
            </w:pPr>
            <w:r w:rsidRPr="00C556B2">
              <w:rPr>
                <w:rFonts w:ascii="Arial" w:eastAsia="Arial" w:hAnsi="Arial" w:cs="Arial"/>
                <w:sz w:val="22"/>
                <w:szCs w:val="22"/>
              </w:rPr>
              <w:t>Check first aid box for requisite emergency medicines</w:t>
            </w:r>
          </w:p>
          <w:p w14:paraId="1536DAFE" w14:textId="77777777" w:rsidR="00653554" w:rsidRPr="00C556B2" w:rsidRDefault="00653554" w:rsidP="00F84A9D">
            <w:pPr>
              <w:pStyle w:val="Standard"/>
              <w:numPr>
                <w:ilvl w:val="0"/>
                <w:numId w:val="9"/>
              </w:numPr>
              <w:spacing w:line="360" w:lineRule="auto"/>
              <w:ind w:left="436"/>
            </w:pPr>
            <w:r w:rsidRPr="00C556B2">
              <w:rPr>
                <w:rFonts w:ascii="Arial" w:eastAsia="Arial" w:hAnsi="Arial" w:cs="Arial"/>
                <w:sz w:val="22"/>
                <w:szCs w:val="22"/>
              </w:rPr>
              <w:t>Check expiry date of medicines</w:t>
            </w:r>
          </w:p>
          <w:p w14:paraId="747BFBF7" w14:textId="77777777" w:rsidR="00653554" w:rsidRPr="00C556B2" w:rsidRDefault="00653554" w:rsidP="00F84A9D">
            <w:pPr>
              <w:pStyle w:val="Standard"/>
              <w:numPr>
                <w:ilvl w:val="0"/>
                <w:numId w:val="9"/>
              </w:numPr>
              <w:spacing w:line="360" w:lineRule="auto"/>
              <w:ind w:left="436"/>
              <w:rPr>
                <w:rFonts w:ascii="Arial" w:hAnsi="Arial" w:cs="Arial"/>
                <w:b/>
                <w:bCs/>
              </w:rPr>
            </w:pPr>
            <w:r w:rsidRPr="00C556B2">
              <w:rPr>
                <w:rFonts w:ascii="Arial" w:eastAsia="Arial" w:hAnsi="Arial" w:cs="Arial"/>
                <w:sz w:val="22"/>
                <w:szCs w:val="22"/>
              </w:rPr>
              <w:t xml:space="preserve">Perform first aid treatment against electric shock. </w:t>
            </w:r>
          </w:p>
          <w:p w14:paraId="537E2DB0" w14:textId="77777777" w:rsidR="00653554" w:rsidRPr="00C556B2" w:rsidRDefault="00653554" w:rsidP="00F84A9D">
            <w:pPr>
              <w:pStyle w:val="Standard"/>
              <w:numPr>
                <w:ilvl w:val="0"/>
                <w:numId w:val="9"/>
              </w:numPr>
              <w:spacing w:line="360" w:lineRule="auto"/>
              <w:ind w:left="436"/>
              <w:rPr>
                <w:rFonts w:ascii="Arial" w:hAnsi="Arial" w:cs="Arial"/>
                <w:b/>
                <w:bCs/>
              </w:rPr>
            </w:pPr>
            <w:r w:rsidRPr="00C556B2">
              <w:rPr>
                <w:rFonts w:ascii="Arial" w:eastAsia="Arial" w:hAnsi="Arial" w:cs="Arial"/>
                <w:sz w:val="22"/>
                <w:szCs w:val="22"/>
              </w:rPr>
              <w:t xml:space="preserve">Perform first aid treatment / bandages against minor injuries   </w:t>
            </w:r>
          </w:p>
        </w:tc>
        <w:tc>
          <w:tcPr>
            <w:tcW w:w="1613" w:type="dxa"/>
            <w:vAlign w:val="center"/>
          </w:tcPr>
          <w:p w14:paraId="2AAB95A0" w14:textId="77777777" w:rsidR="00653554" w:rsidRPr="00C556B2" w:rsidRDefault="00653554" w:rsidP="00653554">
            <w:pPr>
              <w:spacing w:after="0" w:line="240" w:lineRule="auto"/>
              <w:jc w:val="right"/>
            </w:pPr>
            <w:r w:rsidRPr="00C556B2">
              <w:t xml:space="preserve">Theory: </w:t>
            </w:r>
            <w:r>
              <w:t>0.5</w:t>
            </w:r>
            <w:r w:rsidRPr="00C556B2">
              <w:t>hr</w:t>
            </w:r>
          </w:p>
          <w:p w14:paraId="1397E90E" w14:textId="77777777" w:rsidR="00653554" w:rsidRPr="00C556B2" w:rsidRDefault="00653554" w:rsidP="00653554">
            <w:pPr>
              <w:spacing w:after="0" w:line="240" w:lineRule="auto"/>
              <w:jc w:val="right"/>
            </w:pPr>
            <w:r w:rsidRPr="00C556B2">
              <w:t>Practical:3hrs</w:t>
            </w:r>
          </w:p>
          <w:p w14:paraId="45D46DF7" w14:textId="77777777" w:rsidR="00653554" w:rsidRPr="00C556B2" w:rsidRDefault="00653554" w:rsidP="00653554">
            <w:pPr>
              <w:spacing w:after="0" w:line="240" w:lineRule="auto"/>
              <w:jc w:val="right"/>
              <w:rPr>
                <w:b/>
                <w:bCs/>
                <w:sz w:val="24"/>
                <w:szCs w:val="24"/>
              </w:rPr>
            </w:pPr>
            <w:r w:rsidRPr="00C556B2">
              <w:t xml:space="preserve">Total: </w:t>
            </w:r>
            <w:r>
              <w:t>3.5</w:t>
            </w:r>
            <w:r w:rsidRPr="00C556B2">
              <w:t>hrs</w:t>
            </w:r>
          </w:p>
        </w:tc>
      </w:tr>
      <w:tr w:rsidR="00653554" w14:paraId="676CE9AE" w14:textId="77777777" w:rsidTr="00287CAF">
        <w:tc>
          <w:tcPr>
            <w:tcW w:w="9821" w:type="dxa"/>
            <w:gridSpan w:val="3"/>
            <w:shd w:val="clear" w:color="auto" w:fill="FFCE3C"/>
          </w:tcPr>
          <w:p w14:paraId="5EB52C2F" w14:textId="77777777" w:rsidR="00653554" w:rsidRPr="00C556B2" w:rsidRDefault="00653554" w:rsidP="000100DB">
            <w:pPr>
              <w:pStyle w:val="Heading3"/>
              <w:outlineLvl w:val="2"/>
              <w:rPr>
                <w:rFonts w:ascii="Arial" w:hAnsi="Arial" w:cs="Arial"/>
                <w:b/>
                <w:bCs/>
              </w:rPr>
            </w:pPr>
            <w:bookmarkStart w:id="30" w:name="_Toc171099053"/>
            <w:bookmarkStart w:id="31" w:name="_Toc171240790"/>
            <w:r w:rsidRPr="006133A4">
              <w:rPr>
                <w:rFonts w:ascii="Arial" w:hAnsi="Arial" w:cs="Arial"/>
                <w:b/>
                <w:bCs/>
                <w:color w:val="auto"/>
                <w:sz w:val="22"/>
                <w:szCs w:val="22"/>
              </w:rPr>
              <w:t>8.1.3: Maintain Fire Extinguisher</w:t>
            </w:r>
            <w:bookmarkEnd w:id="30"/>
            <w:bookmarkEnd w:id="31"/>
          </w:p>
        </w:tc>
      </w:tr>
      <w:tr w:rsidR="00653554" w14:paraId="611470EE" w14:textId="77777777" w:rsidTr="00287CAF">
        <w:tc>
          <w:tcPr>
            <w:tcW w:w="3396" w:type="dxa"/>
            <w:shd w:val="clear" w:color="auto" w:fill="D4D4D4"/>
            <w:vAlign w:val="center"/>
          </w:tcPr>
          <w:p w14:paraId="584D9F03" w14:textId="77777777" w:rsidR="00653554" w:rsidRPr="00C556B2" w:rsidRDefault="00653554" w:rsidP="00653554">
            <w:pPr>
              <w:spacing w:after="0"/>
              <w:jc w:val="center"/>
              <w:rPr>
                <w:b/>
                <w:bCs/>
                <w:sz w:val="24"/>
                <w:szCs w:val="24"/>
              </w:rPr>
            </w:pPr>
            <w:r w:rsidRPr="00C556B2">
              <w:rPr>
                <w:b/>
                <w:bCs/>
              </w:rPr>
              <w:t>Theory</w:t>
            </w:r>
          </w:p>
        </w:tc>
        <w:tc>
          <w:tcPr>
            <w:tcW w:w="4812" w:type="dxa"/>
            <w:shd w:val="clear" w:color="auto" w:fill="D4D4D4"/>
            <w:vAlign w:val="center"/>
          </w:tcPr>
          <w:p w14:paraId="34DA1806" w14:textId="77777777" w:rsidR="00653554" w:rsidRPr="00C556B2" w:rsidRDefault="00653554" w:rsidP="00653554">
            <w:pPr>
              <w:spacing w:after="0"/>
              <w:jc w:val="center"/>
              <w:rPr>
                <w:b/>
                <w:bCs/>
                <w:sz w:val="24"/>
                <w:szCs w:val="24"/>
              </w:rPr>
            </w:pPr>
            <w:r w:rsidRPr="00C556B2">
              <w:rPr>
                <w:b/>
                <w:bCs/>
              </w:rPr>
              <w:t>Practical</w:t>
            </w:r>
          </w:p>
        </w:tc>
        <w:tc>
          <w:tcPr>
            <w:tcW w:w="1613" w:type="dxa"/>
            <w:shd w:val="clear" w:color="auto" w:fill="D4D4D4"/>
            <w:vAlign w:val="center"/>
          </w:tcPr>
          <w:p w14:paraId="2DD8612B" w14:textId="77777777" w:rsidR="00653554" w:rsidRPr="00C556B2" w:rsidRDefault="00653554" w:rsidP="00653554">
            <w:pPr>
              <w:spacing w:after="0"/>
              <w:jc w:val="center"/>
              <w:rPr>
                <w:b/>
                <w:bCs/>
                <w:sz w:val="24"/>
                <w:szCs w:val="24"/>
              </w:rPr>
            </w:pPr>
            <w:r w:rsidRPr="00C556B2">
              <w:rPr>
                <w:b/>
                <w:bCs/>
              </w:rPr>
              <w:t>Duration</w:t>
            </w:r>
          </w:p>
        </w:tc>
      </w:tr>
      <w:tr w:rsidR="00653554" w14:paraId="46243904" w14:textId="77777777" w:rsidTr="00287CAF">
        <w:tc>
          <w:tcPr>
            <w:tcW w:w="3396" w:type="dxa"/>
          </w:tcPr>
          <w:p w14:paraId="683D5125" w14:textId="77777777" w:rsidR="00653554" w:rsidRPr="00C556B2" w:rsidRDefault="00653554" w:rsidP="00F84A9D">
            <w:pPr>
              <w:pStyle w:val="Standard"/>
              <w:numPr>
                <w:ilvl w:val="0"/>
                <w:numId w:val="13"/>
              </w:numPr>
              <w:spacing w:line="276" w:lineRule="auto"/>
              <w:ind w:left="360"/>
            </w:pPr>
            <w:r w:rsidRPr="00C556B2">
              <w:rPr>
                <w:rFonts w:ascii="Arial" w:eastAsia="Arial" w:hAnsi="Arial" w:cs="Arial"/>
                <w:sz w:val="22"/>
                <w:szCs w:val="22"/>
              </w:rPr>
              <w:t>Fire Extinguisher its types and uses</w:t>
            </w:r>
          </w:p>
          <w:p w14:paraId="135EEDDB" w14:textId="77777777" w:rsidR="00653554" w:rsidRPr="00C556B2" w:rsidRDefault="00653554" w:rsidP="00F84A9D">
            <w:pPr>
              <w:pStyle w:val="Standard"/>
              <w:numPr>
                <w:ilvl w:val="0"/>
                <w:numId w:val="13"/>
              </w:numPr>
              <w:spacing w:line="276" w:lineRule="auto"/>
              <w:ind w:left="360"/>
              <w:rPr>
                <w:rFonts w:ascii="Arial" w:hAnsi="Arial" w:cs="Arial"/>
                <w:b/>
                <w:bCs/>
              </w:rPr>
            </w:pPr>
            <w:r w:rsidRPr="00C556B2">
              <w:rPr>
                <w:rFonts w:ascii="Arial" w:eastAsia="Arial" w:hAnsi="Arial" w:cs="Arial"/>
                <w:sz w:val="22"/>
                <w:szCs w:val="22"/>
              </w:rPr>
              <w:t>Types of fire extinguishing materials.</w:t>
            </w:r>
          </w:p>
        </w:tc>
        <w:tc>
          <w:tcPr>
            <w:tcW w:w="4812" w:type="dxa"/>
          </w:tcPr>
          <w:p w14:paraId="3BD7B63D" w14:textId="77777777" w:rsidR="00653554" w:rsidRPr="00C556B2" w:rsidRDefault="00653554" w:rsidP="00F84A9D">
            <w:pPr>
              <w:pStyle w:val="Standard"/>
              <w:numPr>
                <w:ilvl w:val="0"/>
                <w:numId w:val="16"/>
              </w:numPr>
              <w:spacing w:line="360" w:lineRule="auto"/>
              <w:ind w:left="481"/>
            </w:pPr>
            <w:r w:rsidRPr="00C556B2">
              <w:rPr>
                <w:rFonts w:ascii="Arial" w:eastAsia="Arial" w:hAnsi="Arial" w:cs="Arial"/>
                <w:sz w:val="22"/>
                <w:szCs w:val="22"/>
              </w:rPr>
              <w:t>Check expiry of fire extinguisher</w:t>
            </w:r>
          </w:p>
          <w:p w14:paraId="5D77072B" w14:textId="77777777" w:rsidR="00653554" w:rsidRPr="00C556B2" w:rsidRDefault="00653554" w:rsidP="00F84A9D">
            <w:pPr>
              <w:pStyle w:val="Standard"/>
              <w:numPr>
                <w:ilvl w:val="0"/>
                <w:numId w:val="16"/>
              </w:numPr>
              <w:spacing w:line="360" w:lineRule="auto"/>
              <w:ind w:left="481"/>
              <w:rPr>
                <w:rFonts w:ascii="Arial" w:hAnsi="Arial" w:cs="Arial"/>
                <w:b/>
                <w:bCs/>
              </w:rPr>
            </w:pPr>
            <w:r w:rsidRPr="00C556B2">
              <w:rPr>
                <w:rFonts w:ascii="Arial" w:eastAsia="Arial" w:hAnsi="Arial" w:cs="Arial"/>
                <w:sz w:val="22"/>
                <w:szCs w:val="22"/>
              </w:rPr>
              <w:t>Operate fire extinguisher.</w:t>
            </w:r>
          </w:p>
          <w:p w14:paraId="3A5AE1A0" w14:textId="77777777" w:rsidR="00653554" w:rsidRPr="00C556B2" w:rsidRDefault="00653554" w:rsidP="00F84A9D">
            <w:pPr>
              <w:pStyle w:val="ListParagraph"/>
              <w:numPr>
                <w:ilvl w:val="0"/>
                <w:numId w:val="16"/>
              </w:numPr>
              <w:spacing w:after="0" w:line="360" w:lineRule="auto"/>
              <w:ind w:left="481"/>
              <w:jc w:val="left"/>
              <w:rPr>
                <w:b/>
                <w:bCs/>
                <w:sz w:val="24"/>
                <w:szCs w:val="24"/>
              </w:rPr>
            </w:pPr>
            <w:r w:rsidRPr="00C556B2">
              <w:t>Replace fire extinguisher</w:t>
            </w:r>
          </w:p>
        </w:tc>
        <w:tc>
          <w:tcPr>
            <w:tcW w:w="1613" w:type="dxa"/>
            <w:vAlign w:val="center"/>
          </w:tcPr>
          <w:p w14:paraId="4B8E8B45" w14:textId="77777777" w:rsidR="00653554" w:rsidRPr="00C556B2" w:rsidRDefault="00653554" w:rsidP="00653554">
            <w:pPr>
              <w:spacing w:after="0" w:line="240" w:lineRule="auto"/>
              <w:jc w:val="right"/>
            </w:pPr>
            <w:r w:rsidRPr="00C556B2">
              <w:t>Theory: 1hr</w:t>
            </w:r>
          </w:p>
          <w:p w14:paraId="3681AF3B" w14:textId="77777777" w:rsidR="00653554" w:rsidRPr="00C556B2" w:rsidRDefault="00653554" w:rsidP="00653554">
            <w:pPr>
              <w:spacing w:after="0" w:line="240" w:lineRule="auto"/>
              <w:jc w:val="right"/>
            </w:pPr>
            <w:r w:rsidRPr="00C556B2">
              <w:t>Practical:3hrs</w:t>
            </w:r>
          </w:p>
          <w:p w14:paraId="282C4A1E" w14:textId="77777777" w:rsidR="00653554" w:rsidRPr="00C556B2" w:rsidRDefault="00653554" w:rsidP="00653554">
            <w:pPr>
              <w:spacing w:after="0" w:line="240" w:lineRule="auto"/>
              <w:jc w:val="right"/>
              <w:rPr>
                <w:b/>
                <w:bCs/>
                <w:sz w:val="24"/>
                <w:szCs w:val="24"/>
              </w:rPr>
            </w:pPr>
            <w:r w:rsidRPr="00C556B2">
              <w:t>Total: 4hrs</w:t>
            </w:r>
          </w:p>
        </w:tc>
      </w:tr>
      <w:tr w:rsidR="00653554" w14:paraId="4353B0C9" w14:textId="77777777" w:rsidTr="00287CAF">
        <w:tc>
          <w:tcPr>
            <w:tcW w:w="9821" w:type="dxa"/>
            <w:gridSpan w:val="3"/>
            <w:shd w:val="clear" w:color="auto" w:fill="FFCE3C"/>
          </w:tcPr>
          <w:p w14:paraId="76AC194E" w14:textId="77777777" w:rsidR="00653554" w:rsidRPr="00C556B2" w:rsidRDefault="00653554" w:rsidP="000100DB">
            <w:pPr>
              <w:pStyle w:val="Heading3"/>
              <w:outlineLvl w:val="2"/>
              <w:rPr>
                <w:rFonts w:ascii="Arial" w:hAnsi="Arial" w:cs="Arial"/>
                <w:b/>
                <w:bCs/>
              </w:rPr>
            </w:pPr>
            <w:bookmarkStart w:id="32" w:name="_Toc171099054"/>
            <w:bookmarkStart w:id="33" w:name="_Toc171240791"/>
            <w:r w:rsidRPr="006133A4">
              <w:rPr>
                <w:rFonts w:ascii="Arial" w:hAnsi="Arial" w:cs="Arial"/>
                <w:b/>
                <w:bCs/>
                <w:color w:val="auto"/>
                <w:sz w:val="22"/>
                <w:szCs w:val="22"/>
              </w:rPr>
              <w:t>8.1.4: Implement safety measures</w:t>
            </w:r>
            <w:bookmarkEnd w:id="32"/>
            <w:bookmarkEnd w:id="33"/>
          </w:p>
        </w:tc>
      </w:tr>
      <w:tr w:rsidR="00653554" w14:paraId="0D08714D" w14:textId="77777777" w:rsidTr="00287CAF">
        <w:trPr>
          <w:trHeight w:val="332"/>
        </w:trPr>
        <w:tc>
          <w:tcPr>
            <w:tcW w:w="3396" w:type="dxa"/>
            <w:shd w:val="clear" w:color="auto" w:fill="D4D4D4"/>
            <w:vAlign w:val="center"/>
          </w:tcPr>
          <w:p w14:paraId="7CB1D4C6" w14:textId="77777777" w:rsidR="00653554" w:rsidRPr="00C556B2" w:rsidRDefault="00653554" w:rsidP="00287CAF">
            <w:pPr>
              <w:pStyle w:val="Standard"/>
              <w:spacing w:line="276" w:lineRule="auto"/>
              <w:jc w:val="center"/>
              <w:rPr>
                <w:rFonts w:ascii="Arial" w:eastAsia="Arial" w:hAnsi="Arial" w:cs="Arial"/>
                <w:sz w:val="22"/>
                <w:szCs w:val="22"/>
              </w:rPr>
            </w:pPr>
            <w:r w:rsidRPr="00C556B2">
              <w:rPr>
                <w:rFonts w:ascii="Arial" w:hAnsi="Arial" w:cs="Arial"/>
                <w:b/>
                <w:bCs/>
                <w:sz w:val="22"/>
                <w:szCs w:val="22"/>
              </w:rPr>
              <w:t>Theory</w:t>
            </w:r>
          </w:p>
        </w:tc>
        <w:tc>
          <w:tcPr>
            <w:tcW w:w="4812" w:type="dxa"/>
            <w:shd w:val="clear" w:color="auto" w:fill="D4D4D4"/>
            <w:vAlign w:val="center"/>
          </w:tcPr>
          <w:p w14:paraId="4D3CB441" w14:textId="77777777" w:rsidR="00653554" w:rsidRPr="00C556B2" w:rsidRDefault="00653554" w:rsidP="00287CAF">
            <w:pPr>
              <w:pStyle w:val="Standard"/>
              <w:spacing w:line="276" w:lineRule="auto"/>
              <w:ind w:left="-74"/>
              <w:jc w:val="center"/>
              <w:rPr>
                <w:rFonts w:ascii="Arial" w:eastAsia="Arial" w:hAnsi="Arial" w:cs="Arial"/>
                <w:sz w:val="22"/>
                <w:szCs w:val="22"/>
              </w:rPr>
            </w:pPr>
            <w:r w:rsidRPr="00C556B2">
              <w:rPr>
                <w:rFonts w:ascii="Arial" w:hAnsi="Arial" w:cs="Arial"/>
                <w:b/>
                <w:bCs/>
                <w:sz w:val="22"/>
                <w:szCs w:val="22"/>
              </w:rPr>
              <w:t>Practical</w:t>
            </w:r>
          </w:p>
        </w:tc>
        <w:tc>
          <w:tcPr>
            <w:tcW w:w="1613" w:type="dxa"/>
            <w:shd w:val="clear" w:color="auto" w:fill="D4D4D4"/>
            <w:vAlign w:val="center"/>
          </w:tcPr>
          <w:p w14:paraId="2CDBF310" w14:textId="77777777" w:rsidR="00653554" w:rsidRPr="00C556B2" w:rsidRDefault="00653554" w:rsidP="00653554">
            <w:pPr>
              <w:spacing w:after="0"/>
              <w:jc w:val="center"/>
              <w:rPr>
                <w:b/>
                <w:bCs/>
              </w:rPr>
            </w:pPr>
            <w:r w:rsidRPr="00C556B2">
              <w:rPr>
                <w:b/>
                <w:bCs/>
              </w:rPr>
              <w:t>Duration</w:t>
            </w:r>
          </w:p>
        </w:tc>
      </w:tr>
      <w:tr w:rsidR="00653554" w14:paraId="3BA78712" w14:textId="77777777" w:rsidTr="00287CAF">
        <w:trPr>
          <w:trHeight w:val="962"/>
        </w:trPr>
        <w:tc>
          <w:tcPr>
            <w:tcW w:w="3396" w:type="dxa"/>
          </w:tcPr>
          <w:p w14:paraId="17EF4B33" w14:textId="77777777" w:rsidR="00653554" w:rsidRPr="00C556B2" w:rsidRDefault="00653554" w:rsidP="00F84A9D">
            <w:pPr>
              <w:pStyle w:val="Standard"/>
              <w:numPr>
                <w:ilvl w:val="0"/>
                <w:numId w:val="8"/>
              </w:numPr>
              <w:spacing w:line="360" w:lineRule="auto"/>
              <w:ind w:left="360"/>
            </w:pPr>
            <w:r w:rsidRPr="00C556B2">
              <w:rPr>
                <w:rFonts w:ascii="Arial" w:eastAsia="Arial" w:hAnsi="Arial" w:cs="Arial"/>
                <w:sz w:val="22"/>
                <w:szCs w:val="22"/>
              </w:rPr>
              <w:t>Hazard and its Types</w:t>
            </w:r>
          </w:p>
          <w:p w14:paraId="5224AE28" w14:textId="77777777" w:rsidR="00653554" w:rsidRPr="00C556B2" w:rsidRDefault="00653554" w:rsidP="00F84A9D">
            <w:pPr>
              <w:pStyle w:val="Standard"/>
              <w:numPr>
                <w:ilvl w:val="0"/>
                <w:numId w:val="8"/>
              </w:numPr>
              <w:spacing w:line="360" w:lineRule="auto"/>
              <w:ind w:left="360"/>
              <w:rPr>
                <w:rFonts w:ascii="Arial" w:eastAsia="Arial" w:hAnsi="Arial" w:cs="Arial"/>
                <w:sz w:val="22"/>
                <w:szCs w:val="22"/>
              </w:rPr>
            </w:pPr>
            <w:r w:rsidRPr="00C556B2">
              <w:rPr>
                <w:rFonts w:ascii="Arial" w:eastAsia="Arial" w:hAnsi="Arial" w:cs="Arial"/>
                <w:sz w:val="22"/>
                <w:szCs w:val="22"/>
              </w:rPr>
              <w:t>Treatment of various hazards</w:t>
            </w:r>
          </w:p>
        </w:tc>
        <w:tc>
          <w:tcPr>
            <w:tcW w:w="4812" w:type="dxa"/>
          </w:tcPr>
          <w:p w14:paraId="643A0B12" w14:textId="77777777" w:rsidR="00653554" w:rsidRPr="00C556B2" w:rsidRDefault="00653554" w:rsidP="00F84A9D">
            <w:pPr>
              <w:pStyle w:val="Standard"/>
              <w:numPr>
                <w:ilvl w:val="0"/>
                <w:numId w:val="10"/>
              </w:numPr>
              <w:spacing w:line="360" w:lineRule="auto"/>
              <w:ind w:left="376" w:hanging="376"/>
            </w:pPr>
            <w:r w:rsidRPr="00C556B2">
              <w:rPr>
                <w:rFonts w:ascii="Arial" w:eastAsia="Arial" w:hAnsi="Arial" w:cs="Arial"/>
                <w:sz w:val="22"/>
                <w:szCs w:val="22"/>
              </w:rPr>
              <w:t>Take required health and safety training</w:t>
            </w:r>
          </w:p>
          <w:p w14:paraId="21C7A9E0" w14:textId="77777777" w:rsidR="00653554" w:rsidRPr="00C556B2" w:rsidRDefault="00653554" w:rsidP="00F84A9D">
            <w:pPr>
              <w:pStyle w:val="Standard"/>
              <w:numPr>
                <w:ilvl w:val="0"/>
                <w:numId w:val="10"/>
              </w:numPr>
              <w:spacing w:line="360" w:lineRule="auto"/>
              <w:ind w:left="376" w:hanging="376"/>
              <w:rPr>
                <w:rFonts w:ascii="Arial" w:eastAsia="Arial" w:hAnsi="Arial" w:cs="Arial"/>
                <w:sz w:val="22"/>
                <w:szCs w:val="22"/>
              </w:rPr>
            </w:pPr>
            <w:r w:rsidRPr="00C556B2">
              <w:rPr>
                <w:rFonts w:ascii="Arial" w:eastAsia="Arial" w:hAnsi="Arial" w:cs="Arial"/>
                <w:sz w:val="22"/>
                <w:szCs w:val="22"/>
              </w:rPr>
              <w:t xml:space="preserve">Identify work place hazardous, Reasons and materials </w:t>
            </w:r>
          </w:p>
        </w:tc>
        <w:tc>
          <w:tcPr>
            <w:tcW w:w="1613" w:type="dxa"/>
            <w:vAlign w:val="center"/>
          </w:tcPr>
          <w:p w14:paraId="03CCC547" w14:textId="77777777" w:rsidR="00653554" w:rsidRPr="00C556B2" w:rsidRDefault="00653554" w:rsidP="00653554">
            <w:pPr>
              <w:spacing w:after="0" w:line="240" w:lineRule="auto"/>
              <w:jc w:val="right"/>
            </w:pPr>
            <w:r w:rsidRPr="00C556B2">
              <w:t>Theory: 1hr</w:t>
            </w:r>
          </w:p>
          <w:p w14:paraId="61B8F288" w14:textId="77777777" w:rsidR="00653554" w:rsidRPr="00C556B2" w:rsidRDefault="00653554" w:rsidP="00653554">
            <w:pPr>
              <w:spacing w:after="0" w:line="240" w:lineRule="auto"/>
              <w:jc w:val="right"/>
            </w:pPr>
            <w:r w:rsidRPr="00C556B2">
              <w:t>Practical:3hrs</w:t>
            </w:r>
          </w:p>
          <w:p w14:paraId="0F3D3F06" w14:textId="77777777" w:rsidR="00653554" w:rsidRPr="00C556B2" w:rsidRDefault="00653554" w:rsidP="00653554">
            <w:pPr>
              <w:spacing w:after="0" w:line="240" w:lineRule="auto"/>
              <w:jc w:val="right"/>
              <w:rPr>
                <w:b/>
                <w:bCs/>
                <w:sz w:val="24"/>
                <w:szCs w:val="24"/>
              </w:rPr>
            </w:pPr>
            <w:r w:rsidRPr="00C556B2">
              <w:t>Total: 4hrs</w:t>
            </w:r>
          </w:p>
        </w:tc>
      </w:tr>
      <w:tr w:rsidR="00653554" w14:paraId="7CF0F394" w14:textId="77777777" w:rsidTr="00287CAF">
        <w:tc>
          <w:tcPr>
            <w:tcW w:w="9821" w:type="dxa"/>
            <w:gridSpan w:val="3"/>
            <w:shd w:val="clear" w:color="auto" w:fill="FFCE3C"/>
          </w:tcPr>
          <w:p w14:paraId="24F598BB" w14:textId="77777777" w:rsidR="00653554" w:rsidRPr="00C556B2" w:rsidRDefault="00653554" w:rsidP="000100DB">
            <w:pPr>
              <w:pStyle w:val="Heading3"/>
              <w:outlineLvl w:val="2"/>
              <w:rPr>
                <w:rFonts w:ascii="Arial" w:hAnsi="Arial" w:cs="Arial"/>
                <w:b/>
                <w:bCs/>
              </w:rPr>
            </w:pPr>
            <w:bookmarkStart w:id="34" w:name="_Toc171099055"/>
            <w:bookmarkStart w:id="35" w:name="_Toc171240792"/>
            <w:r w:rsidRPr="006133A4">
              <w:rPr>
                <w:rFonts w:ascii="Arial" w:hAnsi="Arial" w:cs="Arial"/>
                <w:b/>
                <w:bCs/>
                <w:color w:val="auto"/>
                <w:sz w:val="22"/>
                <w:szCs w:val="22"/>
              </w:rPr>
              <w:lastRenderedPageBreak/>
              <w:t>8.1.5: Prepare for emergencies</w:t>
            </w:r>
            <w:bookmarkEnd w:id="34"/>
            <w:bookmarkEnd w:id="35"/>
            <w:r w:rsidRPr="006133A4">
              <w:rPr>
                <w:rFonts w:ascii="Arial" w:eastAsia="Arial" w:hAnsi="Arial" w:cs="Arial"/>
                <w:color w:val="auto"/>
              </w:rPr>
              <w:t xml:space="preserve">    </w:t>
            </w:r>
          </w:p>
        </w:tc>
      </w:tr>
      <w:tr w:rsidR="00653554" w14:paraId="7A497429" w14:textId="77777777" w:rsidTr="00287CAF">
        <w:tc>
          <w:tcPr>
            <w:tcW w:w="3396" w:type="dxa"/>
            <w:shd w:val="clear" w:color="auto" w:fill="D4D4D4"/>
            <w:vAlign w:val="center"/>
          </w:tcPr>
          <w:p w14:paraId="42BD7711" w14:textId="77777777" w:rsidR="00653554" w:rsidRPr="00C556B2" w:rsidRDefault="00653554" w:rsidP="00287CAF">
            <w:pPr>
              <w:pStyle w:val="Standard"/>
              <w:spacing w:line="276" w:lineRule="auto"/>
              <w:jc w:val="center"/>
              <w:rPr>
                <w:rFonts w:ascii="Arial" w:eastAsia="Arial" w:hAnsi="Arial" w:cs="Arial"/>
                <w:sz w:val="22"/>
                <w:szCs w:val="22"/>
              </w:rPr>
            </w:pPr>
            <w:r w:rsidRPr="00C556B2">
              <w:rPr>
                <w:rFonts w:ascii="Arial" w:hAnsi="Arial" w:cs="Arial"/>
                <w:b/>
                <w:bCs/>
                <w:sz w:val="22"/>
                <w:szCs w:val="22"/>
              </w:rPr>
              <w:t>Theory</w:t>
            </w:r>
          </w:p>
        </w:tc>
        <w:tc>
          <w:tcPr>
            <w:tcW w:w="4812" w:type="dxa"/>
            <w:shd w:val="clear" w:color="auto" w:fill="D4D4D4"/>
            <w:vAlign w:val="center"/>
          </w:tcPr>
          <w:p w14:paraId="798D9C37" w14:textId="77777777" w:rsidR="00653554" w:rsidRPr="00C556B2" w:rsidRDefault="00653554" w:rsidP="00287CAF">
            <w:pPr>
              <w:pStyle w:val="Standard"/>
              <w:spacing w:line="276" w:lineRule="auto"/>
              <w:ind w:left="-74"/>
              <w:jc w:val="center"/>
              <w:rPr>
                <w:rFonts w:ascii="Arial" w:eastAsia="Arial" w:hAnsi="Arial" w:cs="Arial"/>
                <w:sz w:val="22"/>
                <w:szCs w:val="22"/>
              </w:rPr>
            </w:pPr>
            <w:r w:rsidRPr="00C556B2">
              <w:rPr>
                <w:rFonts w:ascii="Arial" w:hAnsi="Arial" w:cs="Arial"/>
                <w:b/>
                <w:bCs/>
                <w:sz w:val="22"/>
                <w:szCs w:val="22"/>
              </w:rPr>
              <w:t>Practical</w:t>
            </w:r>
          </w:p>
        </w:tc>
        <w:tc>
          <w:tcPr>
            <w:tcW w:w="1613" w:type="dxa"/>
            <w:shd w:val="clear" w:color="auto" w:fill="D4D4D4"/>
            <w:vAlign w:val="center"/>
          </w:tcPr>
          <w:p w14:paraId="48AEF067" w14:textId="77777777" w:rsidR="00653554" w:rsidRPr="00C556B2" w:rsidRDefault="00653554" w:rsidP="00653554">
            <w:pPr>
              <w:spacing w:after="0" w:line="276" w:lineRule="auto"/>
              <w:jc w:val="center"/>
              <w:rPr>
                <w:b/>
                <w:bCs/>
              </w:rPr>
            </w:pPr>
            <w:r w:rsidRPr="00C556B2">
              <w:rPr>
                <w:b/>
                <w:bCs/>
              </w:rPr>
              <w:t>Duration</w:t>
            </w:r>
          </w:p>
        </w:tc>
      </w:tr>
      <w:tr w:rsidR="00653554" w14:paraId="68258393" w14:textId="77777777" w:rsidTr="00287CAF">
        <w:tc>
          <w:tcPr>
            <w:tcW w:w="3396" w:type="dxa"/>
          </w:tcPr>
          <w:p w14:paraId="6EFA3371" w14:textId="77777777" w:rsidR="00653554" w:rsidRPr="00C556B2" w:rsidRDefault="00653554" w:rsidP="00F84A9D">
            <w:pPr>
              <w:pStyle w:val="Standard"/>
              <w:numPr>
                <w:ilvl w:val="0"/>
                <w:numId w:val="8"/>
              </w:numPr>
              <w:spacing w:line="360" w:lineRule="auto"/>
              <w:ind w:left="360"/>
            </w:pPr>
            <w:r w:rsidRPr="00C556B2">
              <w:rPr>
                <w:rFonts w:ascii="Arial" w:eastAsia="Arial" w:hAnsi="Arial" w:cs="Arial"/>
                <w:sz w:val="22"/>
                <w:szCs w:val="22"/>
              </w:rPr>
              <w:t>Know about the techniques for provision of first aid treatment.</w:t>
            </w:r>
          </w:p>
          <w:p w14:paraId="0F945B48" w14:textId="77777777" w:rsidR="00653554" w:rsidRPr="00C556B2" w:rsidRDefault="00653554" w:rsidP="00287CAF">
            <w:pPr>
              <w:pStyle w:val="Standard"/>
              <w:spacing w:line="360" w:lineRule="auto"/>
              <w:rPr>
                <w:rFonts w:ascii="Arial" w:eastAsia="Arial" w:hAnsi="Arial" w:cs="Arial"/>
                <w:sz w:val="22"/>
                <w:szCs w:val="22"/>
              </w:rPr>
            </w:pPr>
          </w:p>
        </w:tc>
        <w:tc>
          <w:tcPr>
            <w:tcW w:w="4812" w:type="dxa"/>
          </w:tcPr>
          <w:p w14:paraId="497E9BEB" w14:textId="77777777" w:rsidR="00653554" w:rsidRPr="00C556B2" w:rsidRDefault="00653554" w:rsidP="00F84A9D">
            <w:pPr>
              <w:pStyle w:val="Standard"/>
              <w:numPr>
                <w:ilvl w:val="0"/>
                <w:numId w:val="15"/>
              </w:numPr>
              <w:spacing w:line="360" w:lineRule="auto"/>
              <w:ind w:left="301" w:hanging="271"/>
              <w:rPr>
                <w:rFonts w:ascii="Arial" w:eastAsia="Arial" w:hAnsi="Arial" w:cs="Arial"/>
                <w:sz w:val="22"/>
                <w:szCs w:val="22"/>
              </w:rPr>
            </w:pPr>
            <w:r w:rsidRPr="00C556B2">
              <w:rPr>
                <w:rFonts w:ascii="Arial" w:eastAsia="Arial" w:hAnsi="Arial" w:cs="Arial"/>
                <w:sz w:val="22"/>
                <w:szCs w:val="22"/>
              </w:rPr>
              <w:t xml:space="preserve">Ensure emergency response exercises. </w:t>
            </w:r>
          </w:p>
          <w:p w14:paraId="19305A25" w14:textId="77777777" w:rsidR="00653554" w:rsidRPr="00C556B2" w:rsidRDefault="00653554" w:rsidP="00F84A9D">
            <w:pPr>
              <w:pStyle w:val="Standard"/>
              <w:numPr>
                <w:ilvl w:val="0"/>
                <w:numId w:val="15"/>
              </w:numPr>
              <w:spacing w:line="360" w:lineRule="auto"/>
              <w:ind w:left="301" w:hanging="271"/>
              <w:rPr>
                <w:rFonts w:ascii="Arial" w:eastAsia="Arial" w:hAnsi="Arial" w:cs="Arial"/>
                <w:sz w:val="22"/>
                <w:szCs w:val="22"/>
              </w:rPr>
            </w:pPr>
            <w:r w:rsidRPr="00C556B2">
              <w:rPr>
                <w:rFonts w:ascii="Arial" w:eastAsia="Arial" w:hAnsi="Arial" w:cs="Arial"/>
                <w:sz w:val="22"/>
                <w:szCs w:val="22"/>
              </w:rPr>
              <w:t>Perform mock exercise for first aid of Cardio Respiratory Resuscitation (CPR</w:t>
            </w:r>
            <w:r w:rsidRPr="00C556B2">
              <w:rPr>
                <w:rFonts w:ascii="Arial" w:eastAsia="Arial" w:hAnsi="Arial" w:cs="Arial"/>
                <w:b/>
                <w:sz w:val="22"/>
                <w:szCs w:val="22"/>
              </w:rPr>
              <w:t>)</w:t>
            </w:r>
          </w:p>
          <w:p w14:paraId="6EFEF3C3" w14:textId="77777777" w:rsidR="00653554" w:rsidRPr="00C556B2" w:rsidRDefault="00653554" w:rsidP="00F84A9D">
            <w:pPr>
              <w:pStyle w:val="Standard"/>
              <w:numPr>
                <w:ilvl w:val="0"/>
                <w:numId w:val="15"/>
              </w:numPr>
              <w:spacing w:line="360" w:lineRule="auto"/>
              <w:ind w:left="301" w:hanging="271"/>
              <w:rPr>
                <w:rFonts w:ascii="Arial" w:eastAsia="Arial" w:hAnsi="Arial" w:cs="Arial"/>
                <w:sz w:val="22"/>
                <w:szCs w:val="22"/>
              </w:rPr>
            </w:pPr>
            <w:r w:rsidRPr="00C556B2">
              <w:rPr>
                <w:rFonts w:ascii="Arial" w:eastAsia="Arial" w:hAnsi="Arial" w:cs="Arial"/>
                <w:sz w:val="22"/>
                <w:szCs w:val="22"/>
              </w:rPr>
              <w:t>Perform mock exercise for first aid treatment against electric shock/minor injury</w:t>
            </w:r>
          </w:p>
        </w:tc>
        <w:tc>
          <w:tcPr>
            <w:tcW w:w="1613" w:type="dxa"/>
            <w:vAlign w:val="center"/>
          </w:tcPr>
          <w:p w14:paraId="45DA7421" w14:textId="77777777" w:rsidR="00653554" w:rsidRPr="00C556B2" w:rsidRDefault="00653554" w:rsidP="00653554">
            <w:pPr>
              <w:spacing w:after="0" w:line="240" w:lineRule="auto"/>
              <w:jc w:val="right"/>
            </w:pPr>
            <w:r w:rsidRPr="00C556B2">
              <w:t>Theory: 1hr</w:t>
            </w:r>
          </w:p>
          <w:p w14:paraId="68A5EC3B" w14:textId="77777777" w:rsidR="00653554" w:rsidRPr="00C556B2" w:rsidRDefault="00653554" w:rsidP="00653554">
            <w:pPr>
              <w:spacing w:after="0" w:line="240" w:lineRule="auto"/>
              <w:jc w:val="right"/>
            </w:pPr>
            <w:r w:rsidRPr="00C556B2">
              <w:t>Practical:</w:t>
            </w:r>
            <w:r>
              <w:t>6</w:t>
            </w:r>
            <w:r w:rsidRPr="00C556B2">
              <w:t>hrs</w:t>
            </w:r>
          </w:p>
          <w:p w14:paraId="40646FE5" w14:textId="77777777" w:rsidR="00653554" w:rsidRPr="00C556B2" w:rsidRDefault="00653554" w:rsidP="00653554">
            <w:pPr>
              <w:spacing w:after="0" w:line="240" w:lineRule="auto"/>
              <w:jc w:val="right"/>
              <w:rPr>
                <w:b/>
                <w:bCs/>
                <w:sz w:val="24"/>
                <w:szCs w:val="24"/>
              </w:rPr>
            </w:pPr>
            <w:r w:rsidRPr="00C556B2">
              <w:t xml:space="preserve">Total: </w:t>
            </w:r>
            <w:r>
              <w:t>7</w:t>
            </w:r>
            <w:r w:rsidRPr="00C556B2">
              <w:t>hrs</w:t>
            </w:r>
          </w:p>
        </w:tc>
      </w:tr>
      <w:tr w:rsidR="00653554" w14:paraId="59A30510" w14:textId="77777777" w:rsidTr="00287CAF">
        <w:tc>
          <w:tcPr>
            <w:tcW w:w="9821" w:type="dxa"/>
            <w:gridSpan w:val="3"/>
            <w:shd w:val="clear" w:color="auto" w:fill="FFCE3C"/>
          </w:tcPr>
          <w:p w14:paraId="02358103" w14:textId="77777777" w:rsidR="00653554" w:rsidRPr="00653554" w:rsidRDefault="00653554" w:rsidP="000100DB">
            <w:pPr>
              <w:pStyle w:val="Heading3"/>
              <w:outlineLvl w:val="2"/>
              <w:rPr>
                <w:rFonts w:ascii="Arial" w:hAnsi="Arial" w:cs="Arial"/>
                <w:b/>
                <w:bCs/>
                <w:sz w:val="22"/>
                <w:szCs w:val="22"/>
              </w:rPr>
            </w:pPr>
            <w:bookmarkStart w:id="36" w:name="_Toc171099056"/>
            <w:bookmarkStart w:id="37" w:name="_Toc171240793"/>
            <w:r w:rsidRPr="006133A4">
              <w:rPr>
                <w:rFonts w:ascii="Arial" w:hAnsi="Arial" w:cs="Arial"/>
                <w:b/>
                <w:bCs/>
                <w:color w:val="auto"/>
                <w:sz w:val="22"/>
                <w:szCs w:val="22"/>
              </w:rPr>
              <w:t>8.1.6: Respond to emergencies</w:t>
            </w:r>
            <w:bookmarkEnd w:id="36"/>
            <w:bookmarkEnd w:id="37"/>
          </w:p>
        </w:tc>
      </w:tr>
      <w:tr w:rsidR="00653554" w14:paraId="7A7B5EE3" w14:textId="77777777" w:rsidTr="00287CAF">
        <w:tc>
          <w:tcPr>
            <w:tcW w:w="3396" w:type="dxa"/>
            <w:shd w:val="clear" w:color="auto" w:fill="D4D4D4"/>
            <w:vAlign w:val="center"/>
          </w:tcPr>
          <w:p w14:paraId="5E0620C3" w14:textId="77777777" w:rsidR="00653554" w:rsidRPr="00C556B2" w:rsidRDefault="00653554" w:rsidP="00287CAF">
            <w:pPr>
              <w:pStyle w:val="Standard"/>
              <w:spacing w:line="276" w:lineRule="auto"/>
              <w:jc w:val="center"/>
              <w:rPr>
                <w:rFonts w:ascii="Arial" w:eastAsia="Arial" w:hAnsi="Arial" w:cs="Arial"/>
                <w:sz w:val="22"/>
                <w:szCs w:val="22"/>
              </w:rPr>
            </w:pPr>
            <w:r w:rsidRPr="00C556B2">
              <w:rPr>
                <w:rFonts w:ascii="Arial" w:hAnsi="Arial" w:cs="Arial"/>
                <w:b/>
                <w:bCs/>
                <w:sz w:val="22"/>
                <w:szCs w:val="22"/>
              </w:rPr>
              <w:t>Theory</w:t>
            </w:r>
          </w:p>
        </w:tc>
        <w:tc>
          <w:tcPr>
            <w:tcW w:w="4812" w:type="dxa"/>
            <w:shd w:val="clear" w:color="auto" w:fill="D4D4D4"/>
            <w:vAlign w:val="center"/>
          </w:tcPr>
          <w:p w14:paraId="2C23C38A" w14:textId="77777777" w:rsidR="00653554" w:rsidRPr="00C556B2" w:rsidRDefault="00653554" w:rsidP="00287CAF">
            <w:pPr>
              <w:pStyle w:val="Standard"/>
              <w:spacing w:line="276" w:lineRule="auto"/>
              <w:ind w:left="-74"/>
              <w:jc w:val="center"/>
              <w:rPr>
                <w:rFonts w:ascii="Arial" w:eastAsia="Arial" w:hAnsi="Arial" w:cs="Arial"/>
                <w:sz w:val="22"/>
                <w:szCs w:val="22"/>
              </w:rPr>
            </w:pPr>
            <w:r w:rsidRPr="00C556B2">
              <w:rPr>
                <w:rFonts w:ascii="Arial" w:hAnsi="Arial" w:cs="Arial"/>
                <w:b/>
                <w:bCs/>
                <w:sz w:val="22"/>
                <w:szCs w:val="22"/>
              </w:rPr>
              <w:t>Practical</w:t>
            </w:r>
          </w:p>
        </w:tc>
        <w:tc>
          <w:tcPr>
            <w:tcW w:w="1613" w:type="dxa"/>
            <w:shd w:val="clear" w:color="auto" w:fill="D4D4D4"/>
            <w:vAlign w:val="center"/>
          </w:tcPr>
          <w:p w14:paraId="731151C8" w14:textId="77777777" w:rsidR="00653554" w:rsidRPr="00C556B2" w:rsidRDefault="00653554" w:rsidP="00653554">
            <w:pPr>
              <w:spacing w:after="0" w:line="276" w:lineRule="auto"/>
              <w:jc w:val="center"/>
              <w:rPr>
                <w:b/>
                <w:bCs/>
              </w:rPr>
            </w:pPr>
            <w:r w:rsidRPr="00C556B2">
              <w:rPr>
                <w:b/>
                <w:bCs/>
              </w:rPr>
              <w:t>Duration</w:t>
            </w:r>
          </w:p>
        </w:tc>
      </w:tr>
      <w:tr w:rsidR="00653554" w14:paraId="7575E28F" w14:textId="77777777" w:rsidTr="00287CAF">
        <w:tc>
          <w:tcPr>
            <w:tcW w:w="3396" w:type="dxa"/>
          </w:tcPr>
          <w:p w14:paraId="69F426C5" w14:textId="77777777" w:rsidR="00653554" w:rsidRPr="00C556B2" w:rsidRDefault="00653554" w:rsidP="00F84A9D">
            <w:pPr>
              <w:pStyle w:val="Standard"/>
              <w:numPr>
                <w:ilvl w:val="0"/>
                <w:numId w:val="8"/>
              </w:numPr>
              <w:spacing w:line="360" w:lineRule="auto"/>
              <w:ind w:left="360"/>
            </w:pPr>
            <w:r w:rsidRPr="00C556B2">
              <w:rPr>
                <w:rFonts w:ascii="Arial" w:eastAsia="Arial" w:hAnsi="Arial" w:cs="Arial"/>
                <w:sz w:val="22"/>
                <w:szCs w:val="22"/>
              </w:rPr>
              <w:t xml:space="preserve">Use of emergency equipment </w:t>
            </w:r>
          </w:p>
          <w:p w14:paraId="56803A97" w14:textId="77777777" w:rsidR="00653554" w:rsidRPr="00C556B2" w:rsidRDefault="00653554" w:rsidP="00F84A9D">
            <w:pPr>
              <w:pStyle w:val="Standard"/>
              <w:numPr>
                <w:ilvl w:val="0"/>
                <w:numId w:val="8"/>
              </w:numPr>
              <w:spacing w:line="360" w:lineRule="auto"/>
              <w:ind w:left="360"/>
            </w:pPr>
            <w:r w:rsidRPr="00C556B2">
              <w:rPr>
                <w:rFonts w:ascii="Arial" w:eastAsia="Arial" w:hAnsi="Arial" w:cs="Arial"/>
                <w:sz w:val="22"/>
                <w:szCs w:val="22"/>
              </w:rPr>
              <w:t xml:space="preserve">Know about the emergency plan </w:t>
            </w:r>
          </w:p>
          <w:p w14:paraId="1054A9B2" w14:textId="77777777" w:rsidR="00653554" w:rsidRPr="00C556B2" w:rsidRDefault="00653554" w:rsidP="00287CAF">
            <w:pPr>
              <w:pStyle w:val="Standard"/>
              <w:spacing w:line="360" w:lineRule="auto"/>
              <w:rPr>
                <w:rFonts w:ascii="Arial" w:eastAsia="Arial" w:hAnsi="Arial" w:cs="Arial"/>
                <w:sz w:val="22"/>
                <w:szCs w:val="22"/>
              </w:rPr>
            </w:pPr>
          </w:p>
        </w:tc>
        <w:tc>
          <w:tcPr>
            <w:tcW w:w="4812" w:type="dxa"/>
          </w:tcPr>
          <w:p w14:paraId="1AFEC84A" w14:textId="77777777" w:rsidR="00653554" w:rsidRPr="00C556B2" w:rsidRDefault="00653554" w:rsidP="00F84A9D">
            <w:pPr>
              <w:pStyle w:val="Standard"/>
              <w:numPr>
                <w:ilvl w:val="0"/>
                <w:numId w:val="14"/>
              </w:numPr>
              <w:spacing w:line="360" w:lineRule="auto"/>
              <w:ind w:left="271" w:hanging="285"/>
            </w:pPr>
            <w:r w:rsidRPr="00C556B2">
              <w:rPr>
                <w:rFonts w:ascii="Arial" w:eastAsia="Arial" w:hAnsi="Arial" w:cs="Arial"/>
                <w:sz w:val="22"/>
                <w:szCs w:val="22"/>
              </w:rPr>
              <w:t>Follow emergency plan</w:t>
            </w:r>
          </w:p>
          <w:p w14:paraId="3B568252" w14:textId="77777777" w:rsidR="00653554" w:rsidRPr="00C556B2" w:rsidRDefault="00653554" w:rsidP="00F84A9D">
            <w:pPr>
              <w:pStyle w:val="Standard"/>
              <w:numPr>
                <w:ilvl w:val="0"/>
                <w:numId w:val="14"/>
              </w:numPr>
              <w:spacing w:line="360" w:lineRule="auto"/>
              <w:ind w:left="271" w:hanging="270"/>
            </w:pPr>
            <w:r w:rsidRPr="00C556B2">
              <w:rPr>
                <w:rFonts w:ascii="Arial" w:eastAsia="Arial" w:hAnsi="Arial" w:cs="Arial"/>
                <w:sz w:val="22"/>
                <w:szCs w:val="22"/>
              </w:rPr>
              <w:t>Communicate instructions</w:t>
            </w:r>
          </w:p>
          <w:p w14:paraId="00D2498D" w14:textId="77777777" w:rsidR="00653554" w:rsidRPr="00C556B2" w:rsidRDefault="00653554" w:rsidP="00F84A9D">
            <w:pPr>
              <w:pStyle w:val="Standard"/>
              <w:numPr>
                <w:ilvl w:val="0"/>
                <w:numId w:val="14"/>
              </w:numPr>
              <w:spacing w:line="360" w:lineRule="auto"/>
              <w:ind w:left="271" w:hanging="270"/>
              <w:rPr>
                <w:rFonts w:ascii="Arial" w:eastAsia="Arial" w:hAnsi="Arial" w:cs="Arial"/>
                <w:sz w:val="22"/>
                <w:szCs w:val="22"/>
              </w:rPr>
            </w:pPr>
            <w:r w:rsidRPr="00C556B2">
              <w:rPr>
                <w:rFonts w:ascii="Arial" w:eastAsia="Arial" w:hAnsi="Arial" w:cs="Arial"/>
                <w:sz w:val="22"/>
                <w:szCs w:val="22"/>
              </w:rPr>
              <w:t xml:space="preserve">Assess risk and determine course of action. </w:t>
            </w:r>
          </w:p>
          <w:p w14:paraId="1E5C5DD2" w14:textId="77777777" w:rsidR="00653554" w:rsidRPr="00C556B2" w:rsidRDefault="00653554" w:rsidP="00F84A9D">
            <w:pPr>
              <w:pStyle w:val="Standard"/>
              <w:numPr>
                <w:ilvl w:val="0"/>
                <w:numId w:val="14"/>
              </w:numPr>
              <w:spacing w:line="360" w:lineRule="auto"/>
              <w:ind w:left="271" w:hanging="270"/>
              <w:rPr>
                <w:rFonts w:ascii="Arial" w:eastAsia="Arial" w:hAnsi="Arial" w:cs="Arial"/>
                <w:sz w:val="22"/>
                <w:szCs w:val="22"/>
              </w:rPr>
            </w:pPr>
            <w:r w:rsidRPr="00C556B2">
              <w:rPr>
                <w:rFonts w:ascii="Arial" w:eastAsia="Arial" w:hAnsi="Arial" w:cs="Arial"/>
                <w:sz w:val="22"/>
                <w:szCs w:val="22"/>
              </w:rPr>
              <w:t xml:space="preserve">Operate emergency equipment and supplies </w:t>
            </w:r>
            <w:r w:rsidRPr="00C556B2">
              <w:rPr>
                <w:rFonts w:ascii="Arial" w:eastAsia="Arial" w:hAnsi="Arial" w:cs="Arial"/>
                <w:b/>
                <w:sz w:val="22"/>
                <w:szCs w:val="22"/>
              </w:rPr>
              <w:t xml:space="preserve"> </w:t>
            </w:r>
          </w:p>
        </w:tc>
        <w:tc>
          <w:tcPr>
            <w:tcW w:w="1613" w:type="dxa"/>
            <w:vAlign w:val="center"/>
          </w:tcPr>
          <w:p w14:paraId="58881296" w14:textId="77777777" w:rsidR="00653554" w:rsidRPr="00C556B2" w:rsidRDefault="00653554" w:rsidP="00653554">
            <w:pPr>
              <w:spacing w:after="0" w:line="240" w:lineRule="auto"/>
              <w:jc w:val="right"/>
            </w:pPr>
            <w:r w:rsidRPr="00C556B2">
              <w:t>Theory: 1hr</w:t>
            </w:r>
          </w:p>
          <w:p w14:paraId="773DECE7" w14:textId="77777777" w:rsidR="00653554" w:rsidRPr="00C556B2" w:rsidRDefault="00653554" w:rsidP="00653554">
            <w:pPr>
              <w:spacing w:after="0" w:line="240" w:lineRule="auto"/>
              <w:jc w:val="right"/>
            </w:pPr>
            <w:r w:rsidRPr="00C556B2">
              <w:t>Practical:3hrs.</w:t>
            </w:r>
          </w:p>
          <w:p w14:paraId="1DB64B5D" w14:textId="77777777" w:rsidR="00653554" w:rsidRPr="00C556B2" w:rsidRDefault="00653554" w:rsidP="00653554">
            <w:pPr>
              <w:spacing w:after="0" w:line="240" w:lineRule="auto"/>
              <w:jc w:val="right"/>
              <w:rPr>
                <w:b/>
                <w:bCs/>
                <w:sz w:val="24"/>
                <w:szCs w:val="24"/>
              </w:rPr>
            </w:pPr>
            <w:r w:rsidRPr="00C556B2">
              <w:t>Total: 4hrs</w:t>
            </w:r>
          </w:p>
        </w:tc>
      </w:tr>
      <w:tr w:rsidR="00653554" w14:paraId="6F855230" w14:textId="77777777" w:rsidTr="00287CAF">
        <w:tc>
          <w:tcPr>
            <w:tcW w:w="9821" w:type="dxa"/>
            <w:gridSpan w:val="3"/>
            <w:shd w:val="clear" w:color="auto" w:fill="FFCE3C"/>
          </w:tcPr>
          <w:p w14:paraId="4681757F" w14:textId="77777777" w:rsidR="00653554" w:rsidRPr="00C556B2" w:rsidRDefault="00653554" w:rsidP="000100DB">
            <w:pPr>
              <w:pStyle w:val="Heading3"/>
              <w:outlineLvl w:val="2"/>
              <w:rPr>
                <w:rFonts w:ascii="Arial" w:hAnsi="Arial" w:cs="Arial"/>
                <w:b/>
                <w:bCs/>
              </w:rPr>
            </w:pPr>
            <w:bookmarkStart w:id="38" w:name="_Toc171099057"/>
            <w:bookmarkStart w:id="39" w:name="_Toc171240794"/>
            <w:r w:rsidRPr="006133A4">
              <w:rPr>
                <w:rFonts w:ascii="Arial" w:hAnsi="Arial" w:cs="Arial"/>
                <w:b/>
                <w:bCs/>
                <w:color w:val="auto"/>
                <w:sz w:val="22"/>
                <w:szCs w:val="22"/>
              </w:rPr>
              <w:t xml:space="preserve">8.1.7: Dispose </w:t>
            </w:r>
            <w:proofErr w:type="spellStart"/>
            <w:r w:rsidRPr="006133A4">
              <w:rPr>
                <w:rFonts w:ascii="Arial" w:hAnsi="Arial" w:cs="Arial"/>
                <w:b/>
                <w:bCs/>
                <w:color w:val="auto"/>
                <w:sz w:val="22"/>
                <w:szCs w:val="22"/>
              </w:rPr>
              <w:t>off</w:t>
            </w:r>
            <w:proofErr w:type="spellEnd"/>
            <w:r w:rsidRPr="006133A4">
              <w:rPr>
                <w:rFonts w:ascii="Arial" w:hAnsi="Arial" w:cs="Arial"/>
                <w:b/>
                <w:bCs/>
                <w:color w:val="auto"/>
                <w:sz w:val="22"/>
                <w:szCs w:val="22"/>
              </w:rPr>
              <w:t>-waste materials</w:t>
            </w:r>
            <w:bookmarkEnd w:id="38"/>
            <w:bookmarkEnd w:id="39"/>
          </w:p>
        </w:tc>
      </w:tr>
      <w:tr w:rsidR="00653554" w14:paraId="331D13ED" w14:textId="77777777" w:rsidTr="00287CAF">
        <w:tc>
          <w:tcPr>
            <w:tcW w:w="3396" w:type="dxa"/>
            <w:shd w:val="clear" w:color="auto" w:fill="D4D4D4"/>
            <w:vAlign w:val="center"/>
          </w:tcPr>
          <w:p w14:paraId="68AEFF76" w14:textId="77777777" w:rsidR="00653554" w:rsidRPr="00C556B2" w:rsidRDefault="00653554" w:rsidP="00287CAF">
            <w:pPr>
              <w:pStyle w:val="Standard"/>
              <w:spacing w:line="276" w:lineRule="auto"/>
              <w:jc w:val="center"/>
              <w:rPr>
                <w:rFonts w:ascii="Arial" w:hAnsi="Arial" w:cs="Arial"/>
                <w:b/>
                <w:bCs/>
                <w:sz w:val="22"/>
                <w:szCs w:val="22"/>
              </w:rPr>
            </w:pPr>
            <w:r w:rsidRPr="00C556B2">
              <w:rPr>
                <w:rFonts w:ascii="Arial" w:hAnsi="Arial" w:cs="Arial"/>
                <w:b/>
                <w:bCs/>
                <w:sz w:val="22"/>
                <w:szCs w:val="22"/>
              </w:rPr>
              <w:t>Theory</w:t>
            </w:r>
          </w:p>
        </w:tc>
        <w:tc>
          <w:tcPr>
            <w:tcW w:w="4812" w:type="dxa"/>
            <w:shd w:val="clear" w:color="auto" w:fill="D4D4D4"/>
            <w:vAlign w:val="center"/>
          </w:tcPr>
          <w:p w14:paraId="1C8B2DCF" w14:textId="77777777" w:rsidR="00653554" w:rsidRPr="00C556B2" w:rsidRDefault="00653554" w:rsidP="00287CAF">
            <w:pPr>
              <w:pStyle w:val="Standard"/>
              <w:spacing w:line="276" w:lineRule="auto"/>
              <w:ind w:left="-74"/>
              <w:jc w:val="center"/>
              <w:rPr>
                <w:rFonts w:ascii="Arial" w:hAnsi="Arial" w:cs="Arial"/>
                <w:b/>
                <w:bCs/>
                <w:sz w:val="22"/>
                <w:szCs w:val="22"/>
              </w:rPr>
            </w:pPr>
            <w:r w:rsidRPr="00C556B2">
              <w:rPr>
                <w:rFonts w:ascii="Arial" w:hAnsi="Arial" w:cs="Arial"/>
                <w:b/>
                <w:bCs/>
                <w:sz w:val="22"/>
                <w:szCs w:val="22"/>
              </w:rPr>
              <w:t>Practical</w:t>
            </w:r>
          </w:p>
        </w:tc>
        <w:tc>
          <w:tcPr>
            <w:tcW w:w="1613" w:type="dxa"/>
            <w:shd w:val="clear" w:color="auto" w:fill="D4D4D4"/>
            <w:vAlign w:val="center"/>
          </w:tcPr>
          <w:p w14:paraId="22690CCF" w14:textId="77777777" w:rsidR="00653554" w:rsidRPr="00C556B2" w:rsidRDefault="00653554" w:rsidP="00653554">
            <w:pPr>
              <w:spacing w:after="0" w:line="276" w:lineRule="auto"/>
              <w:jc w:val="center"/>
              <w:rPr>
                <w:rFonts w:eastAsia="F"/>
                <w:b/>
                <w:bCs/>
                <w:lang w:val="en-GB" w:eastAsia="zh-CN" w:bidi="hi-IN"/>
              </w:rPr>
            </w:pPr>
            <w:r w:rsidRPr="00C556B2">
              <w:rPr>
                <w:rFonts w:eastAsia="F"/>
                <w:b/>
                <w:bCs/>
                <w:lang w:val="en-GB" w:eastAsia="zh-CN" w:bidi="hi-IN"/>
              </w:rPr>
              <w:t>Duration</w:t>
            </w:r>
          </w:p>
        </w:tc>
      </w:tr>
      <w:tr w:rsidR="00653554" w14:paraId="5BC842B7" w14:textId="77777777" w:rsidTr="00287CAF">
        <w:tc>
          <w:tcPr>
            <w:tcW w:w="3396" w:type="dxa"/>
          </w:tcPr>
          <w:p w14:paraId="7D9243CF" w14:textId="77777777" w:rsidR="00653554" w:rsidRPr="00C556B2" w:rsidRDefault="00653554" w:rsidP="00F84A9D">
            <w:pPr>
              <w:pStyle w:val="Standard"/>
              <w:numPr>
                <w:ilvl w:val="0"/>
                <w:numId w:val="8"/>
              </w:numPr>
              <w:spacing w:line="360" w:lineRule="auto"/>
              <w:ind w:left="360"/>
            </w:pPr>
            <w:r w:rsidRPr="00C556B2">
              <w:rPr>
                <w:rFonts w:ascii="Arial" w:eastAsia="Arial" w:hAnsi="Arial" w:cs="Arial"/>
                <w:sz w:val="22"/>
                <w:szCs w:val="22"/>
              </w:rPr>
              <w:t>Types of waste materials</w:t>
            </w:r>
          </w:p>
          <w:p w14:paraId="6F405ECC" w14:textId="77777777" w:rsidR="00653554" w:rsidRPr="00C556B2" w:rsidRDefault="00653554" w:rsidP="00F84A9D">
            <w:pPr>
              <w:pStyle w:val="Standard"/>
              <w:numPr>
                <w:ilvl w:val="0"/>
                <w:numId w:val="8"/>
              </w:numPr>
              <w:spacing w:line="360" w:lineRule="auto"/>
              <w:ind w:left="360"/>
            </w:pPr>
            <w:r w:rsidRPr="00C556B2">
              <w:rPr>
                <w:rFonts w:ascii="Arial" w:eastAsia="Arial" w:hAnsi="Arial" w:cs="Arial"/>
                <w:sz w:val="22"/>
                <w:szCs w:val="22"/>
              </w:rPr>
              <w:t>Knowledge and understanding of waste material handling.</w:t>
            </w:r>
          </w:p>
          <w:p w14:paraId="1381A908" w14:textId="77777777" w:rsidR="00653554" w:rsidRPr="00C556B2" w:rsidRDefault="00653554" w:rsidP="00287CAF">
            <w:pPr>
              <w:pStyle w:val="Standard"/>
              <w:spacing w:line="360" w:lineRule="auto"/>
              <w:rPr>
                <w:rFonts w:ascii="Arial" w:eastAsia="Arial" w:hAnsi="Arial" w:cs="Arial"/>
                <w:sz w:val="22"/>
                <w:szCs w:val="22"/>
              </w:rPr>
            </w:pPr>
          </w:p>
        </w:tc>
        <w:tc>
          <w:tcPr>
            <w:tcW w:w="4812" w:type="dxa"/>
          </w:tcPr>
          <w:p w14:paraId="703E4130" w14:textId="77777777" w:rsidR="00653554" w:rsidRPr="00C556B2" w:rsidRDefault="00653554" w:rsidP="00F84A9D">
            <w:pPr>
              <w:pStyle w:val="Standard"/>
              <w:numPr>
                <w:ilvl w:val="0"/>
                <w:numId w:val="6"/>
              </w:numPr>
              <w:spacing w:line="360" w:lineRule="auto"/>
              <w:ind w:left="376"/>
              <w:rPr>
                <w:rFonts w:ascii="Arial" w:hAnsi="Arial" w:cs="Arial"/>
                <w:sz w:val="22"/>
                <w:szCs w:val="22"/>
              </w:rPr>
            </w:pPr>
            <w:r w:rsidRPr="00C556B2">
              <w:rPr>
                <w:rFonts w:ascii="Arial" w:hAnsi="Arial" w:cs="Arial"/>
                <w:sz w:val="22"/>
                <w:szCs w:val="22"/>
              </w:rPr>
              <w:t>Separate waste into recyclable and nonrecyclable category</w:t>
            </w:r>
          </w:p>
          <w:p w14:paraId="1F57D1DD" w14:textId="77777777" w:rsidR="00653554" w:rsidRPr="00C556B2" w:rsidRDefault="00653554" w:rsidP="00F84A9D">
            <w:pPr>
              <w:pStyle w:val="Standard"/>
              <w:numPr>
                <w:ilvl w:val="0"/>
                <w:numId w:val="6"/>
              </w:numPr>
              <w:spacing w:line="360" w:lineRule="auto"/>
              <w:ind w:left="376"/>
              <w:rPr>
                <w:rFonts w:ascii="Arial" w:hAnsi="Arial" w:cs="Arial"/>
                <w:sz w:val="22"/>
                <w:szCs w:val="22"/>
              </w:rPr>
            </w:pPr>
            <w:r w:rsidRPr="00C556B2">
              <w:rPr>
                <w:rFonts w:ascii="Arial" w:hAnsi="Arial" w:cs="Arial"/>
                <w:sz w:val="22"/>
                <w:szCs w:val="22"/>
              </w:rPr>
              <w:t>Check local regulations</w:t>
            </w:r>
          </w:p>
          <w:p w14:paraId="071AD5D8" w14:textId="77777777" w:rsidR="00653554" w:rsidRPr="00C556B2" w:rsidRDefault="00653554" w:rsidP="00F84A9D">
            <w:pPr>
              <w:pStyle w:val="Standard"/>
              <w:numPr>
                <w:ilvl w:val="0"/>
                <w:numId w:val="6"/>
              </w:numPr>
              <w:spacing w:line="360" w:lineRule="auto"/>
              <w:ind w:left="376"/>
              <w:rPr>
                <w:rFonts w:ascii="Arial" w:hAnsi="Arial" w:cs="Arial"/>
                <w:sz w:val="22"/>
                <w:szCs w:val="22"/>
              </w:rPr>
            </w:pPr>
            <w:r w:rsidRPr="00C556B2">
              <w:rPr>
                <w:rFonts w:ascii="Arial" w:hAnsi="Arial" w:cs="Arial"/>
                <w:sz w:val="22"/>
                <w:szCs w:val="22"/>
              </w:rPr>
              <w:t>Handle hazardous waste carefully</w:t>
            </w:r>
          </w:p>
          <w:p w14:paraId="2B8A68AE" w14:textId="77777777" w:rsidR="00653554" w:rsidRPr="00C556B2" w:rsidRDefault="00653554" w:rsidP="00F84A9D">
            <w:pPr>
              <w:pStyle w:val="Standard"/>
              <w:numPr>
                <w:ilvl w:val="0"/>
                <w:numId w:val="6"/>
              </w:numPr>
              <w:spacing w:line="360" w:lineRule="auto"/>
              <w:ind w:left="376"/>
              <w:rPr>
                <w:rFonts w:ascii="Arial" w:eastAsia="Arial" w:hAnsi="Arial" w:cs="Arial"/>
                <w:sz w:val="22"/>
                <w:szCs w:val="22"/>
              </w:rPr>
            </w:pPr>
            <w:r w:rsidRPr="00C556B2">
              <w:rPr>
                <w:rFonts w:ascii="Arial" w:hAnsi="Arial" w:cs="Arial"/>
                <w:sz w:val="22"/>
                <w:szCs w:val="22"/>
              </w:rPr>
              <w:t>Adopt responsible waste management habits</w:t>
            </w:r>
          </w:p>
        </w:tc>
        <w:tc>
          <w:tcPr>
            <w:tcW w:w="1613" w:type="dxa"/>
            <w:vAlign w:val="center"/>
          </w:tcPr>
          <w:p w14:paraId="77DEB14D" w14:textId="77777777" w:rsidR="00653554" w:rsidRPr="00C556B2" w:rsidRDefault="00653554" w:rsidP="00653554">
            <w:pPr>
              <w:spacing w:after="0" w:line="240" w:lineRule="auto"/>
              <w:jc w:val="right"/>
            </w:pPr>
            <w:r w:rsidRPr="00C556B2">
              <w:t>Theory: 1hr</w:t>
            </w:r>
          </w:p>
          <w:p w14:paraId="3544CBDD" w14:textId="77777777" w:rsidR="00653554" w:rsidRPr="00C556B2" w:rsidRDefault="00653554" w:rsidP="00653554">
            <w:pPr>
              <w:spacing w:after="0" w:line="240" w:lineRule="auto"/>
              <w:jc w:val="right"/>
            </w:pPr>
            <w:r w:rsidRPr="00C556B2">
              <w:t>Practical:3hrs.</w:t>
            </w:r>
          </w:p>
          <w:p w14:paraId="2B4D9E8D" w14:textId="77777777" w:rsidR="00653554" w:rsidRPr="00C556B2" w:rsidRDefault="00653554" w:rsidP="00653554">
            <w:pPr>
              <w:spacing w:after="0" w:line="240" w:lineRule="auto"/>
              <w:jc w:val="right"/>
              <w:rPr>
                <w:b/>
                <w:bCs/>
                <w:sz w:val="24"/>
                <w:szCs w:val="24"/>
              </w:rPr>
            </w:pPr>
            <w:r w:rsidRPr="00C556B2">
              <w:t>Total: 4hrs</w:t>
            </w:r>
          </w:p>
        </w:tc>
      </w:tr>
    </w:tbl>
    <w:p w14:paraId="2CB448DD" w14:textId="77777777" w:rsidR="00653554" w:rsidRPr="00867C80" w:rsidRDefault="00653554" w:rsidP="00653554">
      <w:pPr>
        <w:rPr>
          <w:b/>
          <w:bCs/>
          <w:sz w:val="24"/>
          <w:szCs w:val="24"/>
        </w:rPr>
      </w:pPr>
    </w:p>
    <w:p w14:paraId="7F4C95D6" w14:textId="381D3CC3" w:rsidR="00653554" w:rsidRDefault="00653554">
      <w:pPr>
        <w:spacing w:after="160" w:line="259" w:lineRule="auto"/>
        <w:ind w:left="0" w:firstLine="0"/>
        <w:jc w:val="left"/>
      </w:pPr>
      <w:r>
        <w:br w:type="page"/>
      </w:r>
    </w:p>
    <w:p w14:paraId="04EC010E" w14:textId="7FF796CE" w:rsidR="00964C4B" w:rsidRPr="00A72C4B" w:rsidRDefault="00653554" w:rsidP="00964C4B">
      <w:pPr>
        <w:pStyle w:val="Heading2"/>
        <w:rPr>
          <w:b w:val="0"/>
          <w:bCs/>
          <w:szCs w:val="24"/>
        </w:rPr>
      </w:pPr>
      <w:bookmarkStart w:id="40" w:name="_Toc171240795"/>
      <w:r w:rsidRPr="00653554">
        <w:rPr>
          <w:szCs w:val="24"/>
        </w:rPr>
        <w:lastRenderedPageBreak/>
        <w:t xml:space="preserve">8.2: </w:t>
      </w:r>
      <w:r w:rsidR="00E6399C">
        <w:rPr>
          <w:szCs w:val="24"/>
        </w:rPr>
        <w:t xml:space="preserve">Operate </w:t>
      </w:r>
      <w:r w:rsidR="00964C4B">
        <w:rPr>
          <w:szCs w:val="24"/>
        </w:rPr>
        <w:t>Road Roller</w:t>
      </w:r>
      <w:bookmarkEnd w:id="40"/>
      <w:r w:rsidR="00964C4B" w:rsidRPr="00A72C4B">
        <w:rPr>
          <w:szCs w:val="24"/>
        </w:rPr>
        <w:t xml:space="preserve"> </w:t>
      </w:r>
    </w:p>
    <w:p w14:paraId="6CF13459" w14:textId="4DB4A907" w:rsidR="00964C4B" w:rsidRPr="00A72C4B" w:rsidRDefault="00964C4B" w:rsidP="00964C4B">
      <w:pPr>
        <w:rPr>
          <w:b/>
          <w:bCs/>
          <w:sz w:val="24"/>
          <w:szCs w:val="24"/>
        </w:rPr>
      </w:pPr>
      <w:r w:rsidRPr="00A72C4B">
        <w:rPr>
          <w:b/>
          <w:bCs/>
          <w:sz w:val="24"/>
          <w:szCs w:val="24"/>
        </w:rPr>
        <w:t>Theory: 2</w:t>
      </w:r>
      <w:r w:rsidR="006A79D4">
        <w:rPr>
          <w:b/>
          <w:bCs/>
          <w:sz w:val="24"/>
          <w:szCs w:val="24"/>
        </w:rPr>
        <w:t>4</w:t>
      </w:r>
      <w:r w:rsidRPr="00A72C4B">
        <w:rPr>
          <w:b/>
          <w:bCs/>
          <w:sz w:val="24"/>
          <w:szCs w:val="24"/>
        </w:rPr>
        <w:t xml:space="preserve"> Hours</w:t>
      </w:r>
      <w:r w:rsidRPr="00A72C4B">
        <w:rPr>
          <w:b/>
          <w:bCs/>
          <w:sz w:val="24"/>
          <w:szCs w:val="24"/>
        </w:rPr>
        <w:tab/>
      </w:r>
      <w:r w:rsidRPr="00A72C4B">
        <w:rPr>
          <w:b/>
          <w:bCs/>
          <w:sz w:val="24"/>
          <w:szCs w:val="24"/>
        </w:rPr>
        <w:tab/>
        <w:t xml:space="preserve">Practical: </w:t>
      </w:r>
      <w:r w:rsidR="006A79D4">
        <w:rPr>
          <w:b/>
          <w:bCs/>
          <w:sz w:val="24"/>
          <w:szCs w:val="24"/>
        </w:rPr>
        <w:t>96</w:t>
      </w:r>
      <w:r w:rsidRPr="00A72C4B">
        <w:rPr>
          <w:b/>
          <w:bCs/>
          <w:sz w:val="24"/>
          <w:szCs w:val="24"/>
        </w:rPr>
        <w:t xml:space="preserve"> Hours</w:t>
      </w:r>
      <w:r w:rsidRPr="00A72C4B">
        <w:rPr>
          <w:b/>
          <w:bCs/>
          <w:sz w:val="24"/>
          <w:szCs w:val="24"/>
        </w:rPr>
        <w:tab/>
      </w:r>
      <w:r w:rsidRPr="00A72C4B">
        <w:rPr>
          <w:b/>
          <w:bCs/>
          <w:sz w:val="24"/>
          <w:szCs w:val="24"/>
        </w:rPr>
        <w:tab/>
        <w:t>Total:1</w:t>
      </w:r>
      <w:r w:rsidR="006A79D4">
        <w:rPr>
          <w:b/>
          <w:bCs/>
          <w:sz w:val="24"/>
          <w:szCs w:val="24"/>
        </w:rPr>
        <w:t>20</w:t>
      </w:r>
      <w:r w:rsidRPr="00A72C4B">
        <w:rPr>
          <w:b/>
          <w:bCs/>
          <w:sz w:val="24"/>
          <w:szCs w:val="24"/>
        </w:rPr>
        <w:t xml:space="preserve"> Hours</w:t>
      </w:r>
    </w:p>
    <w:tbl>
      <w:tblPr>
        <w:tblStyle w:val="TableGrid0"/>
        <w:tblW w:w="10225" w:type="dxa"/>
        <w:tblLook w:val="04A0" w:firstRow="1" w:lastRow="0" w:firstColumn="1" w:lastColumn="0" w:noHBand="0" w:noVBand="1"/>
      </w:tblPr>
      <w:tblGrid>
        <w:gridCol w:w="4518"/>
        <w:gridCol w:w="3870"/>
        <w:gridCol w:w="1837"/>
      </w:tblGrid>
      <w:tr w:rsidR="00964C4B" w:rsidRPr="00A72C4B" w14:paraId="44E90F57" w14:textId="77777777" w:rsidTr="00FC450F">
        <w:trPr>
          <w:trHeight w:val="153"/>
        </w:trPr>
        <w:tc>
          <w:tcPr>
            <w:tcW w:w="10225" w:type="dxa"/>
            <w:gridSpan w:val="3"/>
            <w:shd w:val="clear" w:color="auto" w:fill="FFCE3C"/>
          </w:tcPr>
          <w:p w14:paraId="7C72385C" w14:textId="77777777" w:rsidR="00964C4B" w:rsidRPr="00964C4B" w:rsidRDefault="00964C4B" w:rsidP="00FC450F">
            <w:pPr>
              <w:pStyle w:val="Heading3"/>
              <w:outlineLvl w:val="2"/>
              <w:rPr>
                <w:rFonts w:ascii="Arial" w:hAnsi="Arial" w:cs="Arial"/>
                <w:b/>
                <w:bCs/>
                <w:sz w:val="22"/>
                <w:szCs w:val="22"/>
              </w:rPr>
            </w:pPr>
            <w:r w:rsidRPr="00A72C4B">
              <w:rPr>
                <w:rFonts w:ascii="Arial" w:hAnsi="Arial" w:cs="Arial"/>
                <w:sz w:val="22"/>
                <w:szCs w:val="22"/>
              </w:rPr>
              <w:t xml:space="preserve">  </w:t>
            </w:r>
            <w:bookmarkStart w:id="41" w:name="_Toc171240796"/>
            <w:bookmarkStart w:id="42" w:name="_Toc171026136"/>
            <w:r w:rsidRPr="00964C4B">
              <w:rPr>
                <w:rFonts w:ascii="Arial" w:hAnsi="Arial" w:cs="Arial"/>
                <w:b/>
                <w:bCs/>
                <w:color w:val="auto"/>
                <w:sz w:val="22"/>
                <w:szCs w:val="22"/>
              </w:rPr>
              <w:t>8.2.1: Different Parts, System &amp; Use of Different Tools / Equipment</w:t>
            </w:r>
            <w:bookmarkEnd w:id="41"/>
            <w:r w:rsidRPr="00964C4B">
              <w:rPr>
                <w:rFonts w:ascii="Arial" w:hAnsi="Arial" w:cs="Arial"/>
                <w:b/>
                <w:bCs/>
                <w:color w:val="auto"/>
              </w:rPr>
              <w:t> </w:t>
            </w:r>
            <w:bookmarkEnd w:id="42"/>
          </w:p>
        </w:tc>
      </w:tr>
      <w:tr w:rsidR="00964C4B" w:rsidRPr="00A72C4B" w14:paraId="652F2C7D" w14:textId="77777777" w:rsidTr="00FC450F">
        <w:trPr>
          <w:trHeight w:val="153"/>
        </w:trPr>
        <w:tc>
          <w:tcPr>
            <w:tcW w:w="4518" w:type="dxa"/>
            <w:shd w:val="clear" w:color="auto" w:fill="D4D4D4"/>
            <w:vAlign w:val="center"/>
          </w:tcPr>
          <w:p w14:paraId="3BFE686E" w14:textId="77777777" w:rsidR="00964C4B" w:rsidRPr="00A72C4B" w:rsidRDefault="00964C4B" w:rsidP="00964C4B">
            <w:pPr>
              <w:spacing w:after="0"/>
              <w:jc w:val="center"/>
              <w:rPr>
                <w:b/>
                <w:bCs/>
                <w:sz w:val="24"/>
                <w:szCs w:val="24"/>
              </w:rPr>
            </w:pPr>
            <w:r w:rsidRPr="00A72C4B">
              <w:rPr>
                <w:b/>
                <w:bCs/>
              </w:rPr>
              <w:t>Theory</w:t>
            </w:r>
          </w:p>
        </w:tc>
        <w:tc>
          <w:tcPr>
            <w:tcW w:w="3870" w:type="dxa"/>
            <w:shd w:val="clear" w:color="auto" w:fill="D4D4D4"/>
            <w:vAlign w:val="center"/>
          </w:tcPr>
          <w:p w14:paraId="29F9060D" w14:textId="77777777" w:rsidR="00964C4B" w:rsidRPr="00A72C4B" w:rsidRDefault="00964C4B" w:rsidP="00964C4B">
            <w:pPr>
              <w:spacing w:after="0"/>
              <w:jc w:val="center"/>
              <w:rPr>
                <w:b/>
                <w:bCs/>
                <w:sz w:val="24"/>
                <w:szCs w:val="24"/>
              </w:rPr>
            </w:pPr>
            <w:r w:rsidRPr="00A72C4B">
              <w:rPr>
                <w:b/>
                <w:bCs/>
              </w:rPr>
              <w:t>Practical</w:t>
            </w:r>
          </w:p>
        </w:tc>
        <w:tc>
          <w:tcPr>
            <w:tcW w:w="1837" w:type="dxa"/>
            <w:shd w:val="clear" w:color="auto" w:fill="D4D4D4"/>
            <w:vAlign w:val="center"/>
          </w:tcPr>
          <w:p w14:paraId="5169DC24" w14:textId="77777777" w:rsidR="00964C4B" w:rsidRPr="00A72C4B" w:rsidRDefault="00964C4B" w:rsidP="00964C4B">
            <w:pPr>
              <w:spacing w:after="0"/>
              <w:jc w:val="center"/>
              <w:rPr>
                <w:b/>
                <w:bCs/>
                <w:sz w:val="24"/>
                <w:szCs w:val="24"/>
              </w:rPr>
            </w:pPr>
            <w:r w:rsidRPr="00A72C4B">
              <w:rPr>
                <w:b/>
                <w:bCs/>
              </w:rPr>
              <w:t>Duration</w:t>
            </w:r>
          </w:p>
        </w:tc>
      </w:tr>
      <w:tr w:rsidR="00964C4B" w:rsidRPr="00A72C4B" w14:paraId="6A8D839D" w14:textId="77777777" w:rsidTr="00FC450F">
        <w:trPr>
          <w:trHeight w:val="153"/>
        </w:trPr>
        <w:tc>
          <w:tcPr>
            <w:tcW w:w="4518" w:type="dxa"/>
          </w:tcPr>
          <w:p w14:paraId="5DCAA853" w14:textId="77777777" w:rsidR="00964C4B" w:rsidRPr="008B0A0B" w:rsidRDefault="00964C4B" w:rsidP="00F84A9D">
            <w:pPr>
              <w:pStyle w:val="ListParagraph"/>
              <w:numPr>
                <w:ilvl w:val="0"/>
                <w:numId w:val="102"/>
              </w:numPr>
              <w:spacing w:after="0" w:line="360" w:lineRule="auto"/>
              <w:jc w:val="left"/>
              <w:rPr>
                <w:bCs/>
                <w:iCs/>
              </w:rPr>
            </w:pPr>
            <w:r w:rsidRPr="008B0A0B">
              <w:t>Describe Types of Road roller, major components and their functions.</w:t>
            </w:r>
          </w:p>
          <w:p w14:paraId="42A86E17" w14:textId="77777777" w:rsidR="00964C4B" w:rsidRPr="008B0A0B" w:rsidRDefault="00964C4B" w:rsidP="00F84A9D">
            <w:pPr>
              <w:pStyle w:val="ListParagraph"/>
              <w:numPr>
                <w:ilvl w:val="0"/>
                <w:numId w:val="102"/>
              </w:numPr>
              <w:spacing w:after="0" w:line="360" w:lineRule="auto"/>
              <w:jc w:val="left"/>
              <w:rPr>
                <w:bCs/>
                <w:iCs/>
              </w:rPr>
            </w:pPr>
            <w:r w:rsidRPr="008B0A0B">
              <w:rPr>
                <w:bCs/>
                <w:iCs/>
              </w:rPr>
              <w:t>Describe major components and functions.</w:t>
            </w:r>
          </w:p>
          <w:p w14:paraId="52943E73" w14:textId="77777777" w:rsidR="00964C4B" w:rsidRPr="008B0A0B" w:rsidRDefault="00964C4B" w:rsidP="00F84A9D">
            <w:pPr>
              <w:pStyle w:val="ListParagraph"/>
              <w:numPr>
                <w:ilvl w:val="0"/>
                <w:numId w:val="102"/>
              </w:numPr>
              <w:spacing w:after="0" w:line="360" w:lineRule="auto"/>
              <w:jc w:val="left"/>
            </w:pPr>
            <w:r w:rsidRPr="008B0A0B">
              <w:t>Describe Lever System of Road Roller</w:t>
            </w:r>
          </w:p>
          <w:p w14:paraId="1C2C904E" w14:textId="77777777" w:rsidR="00964C4B" w:rsidRPr="008B0A0B" w:rsidRDefault="00964C4B" w:rsidP="00F84A9D">
            <w:pPr>
              <w:pStyle w:val="ListParagraph"/>
              <w:numPr>
                <w:ilvl w:val="0"/>
                <w:numId w:val="102"/>
              </w:numPr>
              <w:spacing w:after="0" w:line="360" w:lineRule="auto"/>
              <w:jc w:val="left"/>
              <w:rPr>
                <w:b/>
                <w:bCs/>
              </w:rPr>
            </w:pPr>
            <w:r w:rsidRPr="008B0A0B">
              <w:t>Describe Cooling and Fuel System and Lubrication System</w:t>
            </w:r>
          </w:p>
          <w:p w14:paraId="74A8C198" w14:textId="77777777" w:rsidR="00964C4B" w:rsidRPr="008B0A0B" w:rsidRDefault="00964C4B" w:rsidP="00F84A9D">
            <w:pPr>
              <w:pStyle w:val="ListParagraph"/>
              <w:numPr>
                <w:ilvl w:val="0"/>
                <w:numId w:val="102"/>
              </w:numPr>
              <w:spacing w:after="0" w:line="360" w:lineRule="auto"/>
              <w:jc w:val="left"/>
              <w:rPr>
                <w:b/>
                <w:bCs/>
              </w:rPr>
            </w:pPr>
            <w:r w:rsidRPr="008B0A0B">
              <w:t>Describe Types of Power Train and Transmission</w:t>
            </w:r>
          </w:p>
          <w:p w14:paraId="0917EC71" w14:textId="77777777" w:rsidR="00964C4B" w:rsidRPr="008B0A0B" w:rsidRDefault="00964C4B" w:rsidP="00F84A9D">
            <w:pPr>
              <w:pStyle w:val="ListParagraph"/>
              <w:numPr>
                <w:ilvl w:val="0"/>
                <w:numId w:val="102"/>
              </w:numPr>
              <w:spacing w:after="0" w:line="360" w:lineRule="auto"/>
              <w:jc w:val="left"/>
              <w:rPr>
                <w:b/>
                <w:bCs/>
              </w:rPr>
            </w:pPr>
            <w:r w:rsidRPr="008B0A0B">
              <w:t>Describe Battery and Electrical System</w:t>
            </w:r>
          </w:p>
          <w:p w14:paraId="75D66737" w14:textId="77777777" w:rsidR="00964C4B" w:rsidRPr="008B0A0B" w:rsidRDefault="00964C4B" w:rsidP="00F84A9D">
            <w:pPr>
              <w:pStyle w:val="ListParagraph"/>
              <w:numPr>
                <w:ilvl w:val="0"/>
                <w:numId w:val="102"/>
              </w:numPr>
              <w:spacing w:after="0" w:line="360" w:lineRule="auto"/>
              <w:jc w:val="left"/>
              <w:rPr>
                <w:b/>
                <w:bCs/>
              </w:rPr>
            </w:pPr>
            <w:r w:rsidRPr="008B0A0B">
              <w:t xml:space="preserve">Describe Hydraulic System </w:t>
            </w:r>
          </w:p>
        </w:tc>
        <w:tc>
          <w:tcPr>
            <w:tcW w:w="3870" w:type="dxa"/>
          </w:tcPr>
          <w:p w14:paraId="3D42A3B7" w14:textId="77777777" w:rsidR="00964C4B" w:rsidRPr="008B0A0B" w:rsidRDefault="00964C4B" w:rsidP="00F84A9D">
            <w:pPr>
              <w:pStyle w:val="ListParagraph"/>
              <w:numPr>
                <w:ilvl w:val="0"/>
                <w:numId w:val="100"/>
              </w:numPr>
              <w:spacing w:after="41" w:line="360" w:lineRule="auto"/>
              <w:jc w:val="left"/>
              <w:rPr>
                <w:bCs/>
              </w:rPr>
            </w:pPr>
            <w:r w:rsidRPr="008B0A0B">
              <w:t>Identifying the different types of road rollers (such as smooth drum rollers, pad foot rollers, and pneumatic tire rollers) helps in selecting the appropriate equipment for different soil or asphalt types.</w:t>
            </w:r>
          </w:p>
          <w:p w14:paraId="408F6B56" w14:textId="77777777" w:rsidR="00964C4B" w:rsidRPr="008B0A0B" w:rsidRDefault="00964C4B" w:rsidP="00F84A9D">
            <w:pPr>
              <w:pStyle w:val="ListParagraph"/>
              <w:numPr>
                <w:ilvl w:val="0"/>
                <w:numId w:val="100"/>
              </w:numPr>
              <w:spacing w:after="41" w:line="360" w:lineRule="auto"/>
              <w:jc w:val="left"/>
              <w:rPr>
                <w:bCs/>
              </w:rPr>
            </w:pPr>
            <w:r w:rsidRPr="008B0A0B">
              <w:t>Categorizing the major components like the drum (for compaction), engine (for power), hydraulic system (for steering and vibration), and operator's cabin (for control and safety) helps in performing daily inspections and preventive maintenance.</w:t>
            </w:r>
          </w:p>
          <w:p w14:paraId="5915A37F" w14:textId="77777777" w:rsidR="00964C4B" w:rsidRPr="008B0A0B" w:rsidRDefault="00964C4B" w:rsidP="00F84A9D">
            <w:pPr>
              <w:pStyle w:val="ListParagraph"/>
              <w:numPr>
                <w:ilvl w:val="0"/>
                <w:numId w:val="100"/>
              </w:numPr>
              <w:spacing w:after="41" w:line="360" w:lineRule="auto"/>
              <w:jc w:val="left"/>
              <w:rPr>
                <w:bCs/>
              </w:rPr>
            </w:pPr>
            <w:r w:rsidRPr="008B0A0B">
              <w:t>Identifying the lever system, such as the gear shift lever and control levers for steering and vibration, enables precise control over the road roller during operation.</w:t>
            </w:r>
          </w:p>
          <w:p w14:paraId="2E2E3680" w14:textId="77777777" w:rsidR="00964C4B" w:rsidRPr="008B0A0B" w:rsidRDefault="00964C4B" w:rsidP="00F84A9D">
            <w:pPr>
              <w:pStyle w:val="ListParagraph"/>
              <w:numPr>
                <w:ilvl w:val="0"/>
                <w:numId w:val="100"/>
              </w:numPr>
              <w:spacing w:after="41" w:line="360" w:lineRule="auto"/>
              <w:jc w:val="left"/>
              <w:rPr>
                <w:bCs/>
              </w:rPr>
            </w:pPr>
            <w:r w:rsidRPr="008B0A0B">
              <w:t>Classifying cooling system (radiator and fan) ensures the engine operates at optimal temperatures, preventing overheating during extended operation in hot conditions</w:t>
            </w:r>
            <w:r w:rsidRPr="008B0A0B">
              <w:rPr>
                <w:bCs/>
              </w:rPr>
              <w:t>.</w:t>
            </w:r>
          </w:p>
          <w:p w14:paraId="3DED8D8A" w14:textId="77777777" w:rsidR="00964C4B" w:rsidRPr="008B0A0B" w:rsidRDefault="00964C4B" w:rsidP="00F84A9D">
            <w:pPr>
              <w:pStyle w:val="ListParagraph"/>
              <w:numPr>
                <w:ilvl w:val="0"/>
                <w:numId w:val="100"/>
              </w:numPr>
              <w:spacing w:after="41" w:line="360" w:lineRule="auto"/>
              <w:jc w:val="left"/>
              <w:rPr>
                <w:bCs/>
              </w:rPr>
            </w:pPr>
            <w:r w:rsidRPr="008B0A0B">
              <w:lastRenderedPageBreak/>
              <w:t>Understanding the power train options (hydrostatic vs. mechanical) helps in selecting the road roller best suited for different terrain and job requirements.</w:t>
            </w:r>
          </w:p>
          <w:p w14:paraId="5D5BB415" w14:textId="77777777" w:rsidR="00964C4B" w:rsidRPr="008B0A0B" w:rsidRDefault="00964C4B" w:rsidP="00F84A9D">
            <w:pPr>
              <w:pStyle w:val="ListParagraph"/>
              <w:numPr>
                <w:ilvl w:val="0"/>
                <w:numId w:val="100"/>
              </w:numPr>
              <w:spacing w:after="41" w:line="360" w:lineRule="auto"/>
              <w:jc w:val="left"/>
              <w:rPr>
                <w:bCs/>
              </w:rPr>
            </w:pPr>
            <w:r w:rsidRPr="008B0A0B">
              <w:t>Locate the battery location and electrical system components (wiring, alternator, and lights) ensures proper maintenance and troubleshooting.</w:t>
            </w:r>
          </w:p>
          <w:p w14:paraId="22187860" w14:textId="77777777" w:rsidR="00964C4B" w:rsidRPr="008B0A0B" w:rsidRDefault="00964C4B" w:rsidP="00F84A9D">
            <w:pPr>
              <w:pStyle w:val="ListParagraph"/>
              <w:numPr>
                <w:ilvl w:val="0"/>
                <w:numId w:val="100"/>
              </w:numPr>
              <w:spacing w:after="41" w:line="360" w:lineRule="auto"/>
              <w:jc w:val="left"/>
              <w:rPr>
                <w:bCs/>
              </w:rPr>
            </w:pPr>
            <w:r w:rsidRPr="008B0A0B">
              <w:t>Understanding the hydraulic system components (pump, cylinders, hoses, and control valves) allows for efficient operation and troubleshooting of hydraulic issues.</w:t>
            </w:r>
          </w:p>
        </w:tc>
        <w:tc>
          <w:tcPr>
            <w:tcW w:w="1837" w:type="dxa"/>
            <w:vAlign w:val="center"/>
          </w:tcPr>
          <w:p w14:paraId="1FCEC030" w14:textId="17506C0B" w:rsidR="00964C4B" w:rsidRPr="00A72C4B" w:rsidRDefault="00964C4B" w:rsidP="00964C4B">
            <w:pPr>
              <w:spacing w:after="0" w:line="276" w:lineRule="auto"/>
              <w:ind w:left="2"/>
              <w:jc w:val="right"/>
            </w:pPr>
            <w:r w:rsidRPr="00A72C4B">
              <w:lastRenderedPageBreak/>
              <w:t>Theory- 0</w:t>
            </w:r>
            <w:r w:rsidR="0037398B">
              <w:t>4</w:t>
            </w:r>
            <w:r w:rsidRPr="00A72C4B">
              <w:t>Hrs</w:t>
            </w:r>
          </w:p>
          <w:p w14:paraId="59AFA596" w14:textId="35BBD230" w:rsidR="00964C4B" w:rsidRPr="00A72C4B" w:rsidRDefault="00964C4B" w:rsidP="00964C4B">
            <w:pPr>
              <w:spacing w:after="0" w:line="276" w:lineRule="auto"/>
              <w:ind w:left="2"/>
              <w:jc w:val="right"/>
            </w:pPr>
            <w:r w:rsidRPr="00A72C4B">
              <w:t>Practical-1</w:t>
            </w:r>
            <w:r w:rsidR="0037398B">
              <w:t>5</w:t>
            </w:r>
            <w:r w:rsidRPr="00A72C4B">
              <w:t>Hrs</w:t>
            </w:r>
          </w:p>
          <w:p w14:paraId="42705584" w14:textId="7446CDAB" w:rsidR="00964C4B" w:rsidRPr="00A72C4B" w:rsidRDefault="00964C4B" w:rsidP="00964C4B">
            <w:pPr>
              <w:spacing w:after="0"/>
              <w:ind w:left="0"/>
              <w:jc w:val="right"/>
              <w:rPr>
                <w:b/>
                <w:bCs/>
              </w:rPr>
            </w:pPr>
            <w:r w:rsidRPr="00A72C4B">
              <w:t xml:space="preserve">     Total- 1</w:t>
            </w:r>
            <w:r w:rsidR="0037398B">
              <w:t>9</w:t>
            </w:r>
            <w:r w:rsidRPr="00A72C4B">
              <w:t>Hrs</w:t>
            </w:r>
          </w:p>
        </w:tc>
      </w:tr>
      <w:tr w:rsidR="00964C4B" w:rsidRPr="00A72C4B" w14:paraId="41FBAA0F" w14:textId="77777777" w:rsidTr="00FC450F">
        <w:trPr>
          <w:trHeight w:val="153"/>
        </w:trPr>
        <w:tc>
          <w:tcPr>
            <w:tcW w:w="10225" w:type="dxa"/>
            <w:gridSpan w:val="3"/>
            <w:shd w:val="clear" w:color="auto" w:fill="FFCE3C"/>
          </w:tcPr>
          <w:p w14:paraId="51FF15FF" w14:textId="77777777" w:rsidR="00964C4B" w:rsidRPr="00A72C4B" w:rsidRDefault="00964C4B" w:rsidP="00FC450F">
            <w:pPr>
              <w:pStyle w:val="Heading3"/>
              <w:outlineLvl w:val="2"/>
              <w:rPr>
                <w:rFonts w:ascii="Arial" w:hAnsi="Arial" w:cs="Arial"/>
                <w:b/>
                <w:bCs/>
              </w:rPr>
            </w:pPr>
            <w:bookmarkStart w:id="43" w:name="_Toc171026137"/>
            <w:bookmarkStart w:id="44" w:name="_Toc171240797"/>
            <w:r w:rsidRPr="00964C4B">
              <w:rPr>
                <w:rFonts w:ascii="Arial" w:hAnsi="Arial" w:cs="Arial"/>
                <w:b/>
                <w:bCs/>
                <w:color w:val="auto"/>
                <w:sz w:val="22"/>
                <w:szCs w:val="22"/>
              </w:rPr>
              <w:lastRenderedPageBreak/>
              <w:t xml:space="preserve">8.2.2: </w:t>
            </w:r>
            <w:bookmarkEnd w:id="43"/>
            <w:r w:rsidRPr="00964C4B">
              <w:rPr>
                <w:rFonts w:ascii="Arial" w:hAnsi="Arial" w:cs="Arial"/>
                <w:b/>
                <w:bCs/>
                <w:color w:val="auto"/>
                <w:sz w:val="22"/>
                <w:szCs w:val="22"/>
              </w:rPr>
              <w:t>Basic Operations before Starting Work</w:t>
            </w:r>
            <w:bookmarkEnd w:id="44"/>
          </w:p>
        </w:tc>
      </w:tr>
      <w:tr w:rsidR="00964C4B" w:rsidRPr="00A72C4B" w14:paraId="0F4ABF83" w14:textId="77777777" w:rsidTr="00FC450F">
        <w:trPr>
          <w:trHeight w:val="153"/>
        </w:trPr>
        <w:tc>
          <w:tcPr>
            <w:tcW w:w="4518" w:type="dxa"/>
            <w:shd w:val="clear" w:color="auto" w:fill="D4D4D4"/>
            <w:vAlign w:val="center"/>
          </w:tcPr>
          <w:p w14:paraId="6EB7D3CB" w14:textId="77777777" w:rsidR="00964C4B" w:rsidRPr="00A72C4B" w:rsidRDefault="00964C4B" w:rsidP="00964C4B">
            <w:pPr>
              <w:spacing w:after="0"/>
              <w:jc w:val="center"/>
              <w:rPr>
                <w:b/>
                <w:bCs/>
                <w:sz w:val="24"/>
                <w:szCs w:val="24"/>
              </w:rPr>
            </w:pPr>
            <w:r w:rsidRPr="00A72C4B">
              <w:rPr>
                <w:b/>
                <w:bCs/>
              </w:rPr>
              <w:t>Theory</w:t>
            </w:r>
          </w:p>
        </w:tc>
        <w:tc>
          <w:tcPr>
            <w:tcW w:w="3870" w:type="dxa"/>
            <w:shd w:val="clear" w:color="auto" w:fill="D4D4D4"/>
            <w:vAlign w:val="center"/>
          </w:tcPr>
          <w:p w14:paraId="1D45047D" w14:textId="77777777" w:rsidR="00964C4B" w:rsidRPr="00A72C4B" w:rsidRDefault="00964C4B" w:rsidP="00964C4B">
            <w:pPr>
              <w:spacing w:after="0"/>
              <w:jc w:val="center"/>
              <w:rPr>
                <w:b/>
                <w:bCs/>
                <w:sz w:val="24"/>
                <w:szCs w:val="24"/>
              </w:rPr>
            </w:pPr>
            <w:r w:rsidRPr="00A72C4B">
              <w:rPr>
                <w:b/>
                <w:bCs/>
              </w:rPr>
              <w:t>Practical</w:t>
            </w:r>
          </w:p>
        </w:tc>
        <w:tc>
          <w:tcPr>
            <w:tcW w:w="1837" w:type="dxa"/>
            <w:shd w:val="clear" w:color="auto" w:fill="D4D4D4"/>
            <w:vAlign w:val="center"/>
          </w:tcPr>
          <w:p w14:paraId="7BC9FF0E" w14:textId="77777777" w:rsidR="00964C4B" w:rsidRPr="00A72C4B" w:rsidRDefault="00964C4B" w:rsidP="00964C4B">
            <w:pPr>
              <w:spacing w:after="0"/>
              <w:jc w:val="center"/>
              <w:rPr>
                <w:b/>
                <w:bCs/>
                <w:sz w:val="24"/>
                <w:szCs w:val="24"/>
              </w:rPr>
            </w:pPr>
            <w:r w:rsidRPr="00A72C4B">
              <w:rPr>
                <w:b/>
                <w:bCs/>
              </w:rPr>
              <w:t>Duration</w:t>
            </w:r>
          </w:p>
        </w:tc>
      </w:tr>
      <w:tr w:rsidR="00964C4B" w:rsidRPr="00A72C4B" w14:paraId="66C77678" w14:textId="77777777" w:rsidTr="00FC450F">
        <w:trPr>
          <w:trHeight w:val="153"/>
        </w:trPr>
        <w:tc>
          <w:tcPr>
            <w:tcW w:w="4518" w:type="dxa"/>
          </w:tcPr>
          <w:p w14:paraId="41A1CF25" w14:textId="77777777" w:rsidR="00964C4B" w:rsidRPr="0071535F" w:rsidRDefault="00964C4B" w:rsidP="00F84A9D">
            <w:pPr>
              <w:pStyle w:val="ListParagraph"/>
              <w:numPr>
                <w:ilvl w:val="0"/>
                <w:numId w:val="103"/>
              </w:numPr>
              <w:spacing w:after="0" w:line="360" w:lineRule="auto"/>
              <w:jc w:val="left"/>
              <w:rPr>
                <w:bCs/>
                <w:iCs/>
              </w:rPr>
            </w:pPr>
            <w:r w:rsidRPr="0071535F">
              <w:t>Describe Pre-Operation Inspection</w:t>
            </w:r>
            <w:r w:rsidRPr="0071535F">
              <w:rPr>
                <w:bCs/>
                <w:iCs/>
              </w:rPr>
              <w:t>.</w:t>
            </w:r>
          </w:p>
          <w:p w14:paraId="77948E03" w14:textId="77777777" w:rsidR="00964C4B" w:rsidRPr="0071535F" w:rsidRDefault="00964C4B" w:rsidP="00F84A9D">
            <w:pPr>
              <w:pStyle w:val="ListParagraph"/>
              <w:numPr>
                <w:ilvl w:val="0"/>
                <w:numId w:val="103"/>
              </w:numPr>
              <w:spacing w:after="0" w:line="360" w:lineRule="auto"/>
              <w:jc w:val="left"/>
            </w:pPr>
            <w:r w:rsidRPr="0071535F">
              <w:t>Describe Fluid Checks</w:t>
            </w:r>
            <w:r>
              <w:t xml:space="preserve"> setting.</w:t>
            </w:r>
          </w:p>
          <w:p w14:paraId="1919058C" w14:textId="77777777" w:rsidR="00964C4B" w:rsidRPr="0071535F" w:rsidRDefault="00964C4B" w:rsidP="00F84A9D">
            <w:pPr>
              <w:pStyle w:val="ListParagraph"/>
              <w:numPr>
                <w:ilvl w:val="0"/>
                <w:numId w:val="103"/>
              </w:numPr>
              <w:spacing w:after="0" w:line="360" w:lineRule="auto"/>
              <w:jc w:val="left"/>
              <w:rPr>
                <w:rFonts w:eastAsia="Times New Roman"/>
              </w:rPr>
            </w:pPr>
            <w:r w:rsidRPr="0071535F">
              <w:t>Describe Battery and Electrical System</w:t>
            </w:r>
            <w:r>
              <w:t>.</w:t>
            </w:r>
          </w:p>
          <w:p w14:paraId="6FF69A75" w14:textId="77777777" w:rsidR="00964C4B" w:rsidRPr="0071535F" w:rsidRDefault="00964C4B" w:rsidP="00F84A9D">
            <w:pPr>
              <w:pStyle w:val="ListParagraph"/>
              <w:numPr>
                <w:ilvl w:val="0"/>
                <w:numId w:val="103"/>
              </w:numPr>
              <w:spacing w:after="0" w:line="360" w:lineRule="auto"/>
              <w:jc w:val="left"/>
              <w:rPr>
                <w:rFonts w:eastAsia="Times New Roman"/>
              </w:rPr>
            </w:pPr>
            <w:r w:rsidRPr="0071535F">
              <w:t>Describe Tire or Drum Inspection.</w:t>
            </w:r>
          </w:p>
          <w:p w14:paraId="62906919" w14:textId="77777777" w:rsidR="00964C4B" w:rsidRPr="0071535F" w:rsidRDefault="00964C4B" w:rsidP="00F84A9D">
            <w:pPr>
              <w:pStyle w:val="ListParagraph"/>
              <w:numPr>
                <w:ilvl w:val="0"/>
                <w:numId w:val="103"/>
              </w:numPr>
              <w:spacing w:after="0" w:line="360" w:lineRule="auto"/>
              <w:jc w:val="left"/>
              <w:rPr>
                <w:rFonts w:eastAsia="Times New Roman"/>
              </w:rPr>
            </w:pPr>
            <w:r w:rsidRPr="0071535F">
              <w:t>Describe Operational Controls.</w:t>
            </w:r>
          </w:p>
          <w:p w14:paraId="591CC1D1" w14:textId="77777777" w:rsidR="00964C4B" w:rsidRPr="0071535F" w:rsidRDefault="00964C4B" w:rsidP="00F84A9D">
            <w:pPr>
              <w:pStyle w:val="ListParagraph"/>
              <w:numPr>
                <w:ilvl w:val="0"/>
                <w:numId w:val="103"/>
              </w:numPr>
              <w:spacing w:after="0" w:line="360" w:lineRule="auto"/>
              <w:jc w:val="left"/>
              <w:rPr>
                <w:b/>
                <w:bCs/>
              </w:rPr>
            </w:pPr>
            <w:r w:rsidRPr="0071535F">
              <w:t>Describe Safety Gear</w:t>
            </w:r>
            <w:r>
              <w:t xml:space="preserve"> of the road roller.</w:t>
            </w:r>
          </w:p>
          <w:p w14:paraId="3F4451AE" w14:textId="77777777" w:rsidR="00964C4B" w:rsidRPr="00A72C4B" w:rsidRDefault="00964C4B" w:rsidP="00F84A9D">
            <w:pPr>
              <w:pStyle w:val="ListParagraph"/>
              <w:numPr>
                <w:ilvl w:val="0"/>
                <w:numId w:val="103"/>
              </w:numPr>
              <w:spacing w:after="0" w:line="360" w:lineRule="auto"/>
              <w:jc w:val="left"/>
              <w:rPr>
                <w:b/>
                <w:bCs/>
              </w:rPr>
            </w:pPr>
            <w:r w:rsidRPr="00A72C4B">
              <w:t>Describe</w:t>
            </w:r>
            <w:r>
              <w:t xml:space="preserve"> </w:t>
            </w:r>
            <w:r w:rsidRPr="0071535F">
              <w:t>Test Run</w:t>
            </w:r>
            <w:r>
              <w:t xml:space="preserve"> before the operation.</w:t>
            </w:r>
          </w:p>
        </w:tc>
        <w:tc>
          <w:tcPr>
            <w:tcW w:w="3870" w:type="dxa"/>
          </w:tcPr>
          <w:p w14:paraId="3AFE697C" w14:textId="77777777" w:rsidR="00964C4B" w:rsidRPr="00D32EF1" w:rsidRDefault="00964C4B" w:rsidP="00F84A9D">
            <w:pPr>
              <w:pStyle w:val="ListParagraph"/>
              <w:numPr>
                <w:ilvl w:val="0"/>
                <w:numId w:val="101"/>
              </w:numPr>
              <w:spacing w:line="360" w:lineRule="auto"/>
              <w:jc w:val="left"/>
              <w:rPr>
                <w:bCs/>
              </w:rPr>
            </w:pPr>
            <w:r w:rsidRPr="00D32EF1">
              <w:t>Inspect the road roller thoroughly. Check the drum, engine, hydraulic system, and cabin for damage, leaks, or wear. Verify all safety guards and covers are secure.</w:t>
            </w:r>
            <w:r w:rsidRPr="00D32EF1">
              <w:rPr>
                <w:bCs/>
              </w:rPr>
              <w:t xml:space="preserve"> </w:t>
            </w:r>
          </w:p>
          <w:p w14:paraId="4D219BC1" w14:textId="77777777" w:rsidR="00964C4B" w:rsidRPr="00D32EF1" w:rsidRDefault="00964C4B" w:rsidP="00F84A9D">
            <w:pPr>
              <w:pStyle w:val="ListParagraph"/>
              <w:numPr>
                <w:ilvl w:val="0"/>
                <w:numId w:val="101"/>
              </w:numPr>
              <w:spacing w:line="360" w:lineRule="auto"/>
              <w:jc w:val="left"/>
              <w:rPr>
                <w:bCs/>
              </w:rPr>
            </w:pPr>
            <w:r w:rsidRPr="00D32EF1">
              <w:t>Check fluid levels: engine oil, hydraulic fluid, coolant, and fuel.</w:t>
            </w:r>
          </w:p>
          <w:p w14:paraId="1D610F8F" w14:textId="77777777" w:rsidR="00964C4B" w:rsidRPr="00D32EF1" w:rsidRDefault="00964C4B" w:rsidP="00F84A9D">
            <w:pPr>
              <w:pStyle w:val="ListParagraph"/>
              <w:numPr>
                <w:ilvl w:val="0"/>
                <w:numId w:val="101"/>
              </w:numPr>
              <w:spacing w:line="360" w:lineRule="auto"/>
              <w:jc w:val="left"/>
              <w:rPr>
                <w:bCs/>
              </w:rPr>
            </w:pPr>
            <w:r w:rsidRPr="00D32EF1">
              <w:t>Inspect battery for charge and terminal corrosion. Test lights, indicators, and controls for proper function.</w:t>
            </w:r>
            <w:r w:rsidRPr="00D32EF1">
              <w:rPr>
                <w:bCs/>
              </w:rPr>
              <w:t xml:space="preserve"> </w:t>
            </w:r>
          </w:p>
          <w:p w14:paraId="2F9EAFA0" w14:textId="77777777" w:rsidR="00964C4B" w:rsidRPr="00D32EF1" w:rsidRDefault="00964C4B" w:rsidP="00F84A9D">
            <w:pPr>
              <w:pStyle w:val="ListParagraph"/>
              <w:numPr>
                <w:ilvl w:val="0"/>
                <w:numId w:val="101"/>
              </w:numPr>
              <w:spacing w:line="360" w:lineRule="auto"/>
              <w:jc w:val="left"/>
              <w:rPr>
                <w:bCs/>
              </w:rPr>
            </w:pPr>
            <w:r w:rsidRPr="00D32EF1">
              <w:lastRenderedPageBreak/>
              <w:t>Inspect tires or drum surfaces for damage or wear. Ensure tires are inflated correctly and drums are balanced for effective compaction.</w:t>
            </w:r>
          </w:p>
          <w:p w14:paraId="75C45C52" w14:textId="77777777" w:rsidR="00964C4B" w:rsidRDefault="00964C4B" w:rsidP="00F84A9D">
            <w:pPr>
              <w:pStyle w:val="ListParagraph"/>
              <w:numPr>
                <w:ilvl w:val="0"/>
                <w:numId w:val="101"/>
              </w:numPr>
              <w:spacing w:line="360" w:lineRule="auto"/>
              <w:jc w:val="left"/>
              <w:rPr>
                <w:bCs/>
              </w:rPr>
            </w:pPr>
            <w:r w:rsidRPr="0068472F">
              <w:t>Test steering, gear shifting, and vibration settings controls to ensure smooth and correct responsiveness.</w:t>
            </w:r>
            <w:r w:rsidRPr="00A72C4B">
              <w:rPr>
                <w:bCs/>
              </w:rPr>
              <w:t xml:space="preserve"> </w:t>
            </w:r>
          </w:p>
          <w:p w14:paraId="0916B5C5" w14:textId="77777777" w:rsidR="00964C4B" w:rsidRPr="0068472F" w:rsidRDefault="00964C4B" w:rsidP="00F84A9D">
            <w:pPr>
              <w:pStyle w:val="ListParagraph"/>
              <w:numPr>
                <w:ilvl w:val="0"/>
                <w:numId w:val="101"/>
              </w:numPr>
              <w:spacing w:line="360" w:lineRule="auto"/>
              <w:jc w:val="left"/>
              <w:rPr>
                <w:b/>
                <w:bCs/>
              </w:rPr>
            </w:pPr>
            <w:r w:rsidRPr="0068472F">
              <w:t>Before starting the engine, wear proper personal protective equipment (PPE) like a helmet, gloves, and reflective clothing.</w:t>
            </w:r>
            <w:r w:rsidRPr="0068472F">
              <w:rPr>
                <w:bCs/>
              </w:rPr>
              <w:t xml:space="preserve"> </w:t>
            </w:r>
          </w:p>
          <w:p w14:paraId="47480355" w14:textId="77777777" w:rsidR="00964C4B" w:rsidRPr="0068472F" w:rsidRDefault="00964C4B" w:rsidP="00F84A9D">
            <w:pPr>
              <w:pStyle w:val="ListParagraph"/>
              <w:numPr>
                <w:ilvl w:val="0"/>
                <w:numId w:val="101"/>
              </w:numPr>
              <w:spacing w:line="360" w:lineRule="auto"/>
              <w:jc w:val="left"/>
              <w:rPr>
                <w:b/>
                <w:bCs/>
              </w:rPr>
            </w:pPr>
            <w:r w:rsidRPr="0068472F">
              <w:rPr>
                <w:bCs/>
              </w:rPr>
              <w:t>React changing conditions/situations</w:t>
            </w:r>
          </w:p>
          <w:p w14:paraId="30B4B9A2" w14:textId="77777777" w:rsidR="00964C4B" w:rsidRPr="0068472F" w:rsidRDefault="00964C4B" w:rsidP="00F84A9D">
            <w:pPr>
              <w:pStyle w:val="ListParagraph"/>
              <w:numPr>
                <w:ilvl w:val="0"/>
                <w:numId w:val="101"/>
              </w:numPr>
              <w:spacing w:line="360" w:lineRule="auto"/>
              <w:jc w:val="left"/>
              <w:rPr>
                <w:b/>
                <w:bCs/>
              </w:rPr>
            </w:pPr>
            <w:r w:rsidRPr="0068472F">
              <w:t>After completing all checks satisfactorily, start</w:t>
            </w:r>
            <w:r>
              <w:t xml:space="preserve"> the engine and let it warm up.</w:t>
            </w:r>
          </w:p>
          <w:p w14:paraId="204248F4" w14:textId="77777777" w:rsidR="00964C4B" w:rsidRPr="00A72C4B" w:rsidRDefault="00964C4B" w:rsidP="00F84A9D">
            <w:pPr>
              <w:pStyle w:val="ListParagraph"/>
              <w:numPr>
                <w:ilvl w:val="0"/>
                <w:numId w:val="101"/>
              </w:numPr>
              <w:spacing w:after="0" w:line="360" w:lineRule="auto"/>
              <w:jc w:val="left"/>
              <w:rPr>
                <w:b/>
                <w:bCs/>
              </w:rPr>
            </w:pPr>
            <w:r w:rsidRPr="0068472F">
              <w:t>Briefly engage the controls to ensure all systems are operational and responsive.</w:t>
            </w:r>
          </w:p>
        </w:tc>
        <w:tc>
          <w:tcPr>
            <w:tcW w:w="1837" w:type="dxa"/>
            <w:vAlign w:val="center"/>
          </w:tcPr>
          <w:p w14:paraId="29F58EF6" w14:textId="04834417" w:rsidR="00964C4B" w:rsidRPr="00A72C4B" w:rsidRDefault="00964C4B" w:rsidP="00964C4B">
            <w:pPr>
              <w:spacing w:after="0"/>
              <w:ind w:left="0"/>
              <w:jc w:val="right"/>
            </w:pPr>
            <w:r w:rsidRPr="00A72C4B">
              <w:lastRenderedPageBreak/>
              <w:t xml:space="preserve">Theory- </w:t>
            </w:r>
            <w:r w:rsidR="0037398B">
              <w:t>5</w:t>
            </w:r>
            <w:r w:rsidRPr="00A72C4B">
              <w:t>Hrs</w:t>
            </w:r>
          </w:p>
          <w:p w14:paraId="4C7A306F" w14:textId="497AC146" w:rsidR="00964C4B" w:rsidRPr="00A72C4B" w:rsidRDefault="00964C4B" w:rsidP="00964C4B">
            <w:pPr>
              <w:spacing w:after="0"/>
              <w:ind w:left="0"/>
              <w:jc w:val="right"/>
            </w:pPr>
            <w:r w:rsidRPr="00A72C4B">
              <w:t>Practical-1</w:t>
            </w:r>
            <w:r w:rsidR="006A79D4">
              <w:t>5</w:t>
            </w:r>
            <w:r w:rsidRPr="00A72C4B">
              <w:t>Hrs</w:t>
            </w:r>
          </w:p>
          <w:p w14:paraId="06A0ED97" w14:textId="42ACC139" w:rsidR="00964C4B" w:rsidRPr="00A72C4B" w:rsidRDefault="00964C4B" w:rsidP="00964C4B">
            <w:pPr>
              <w:spacing w:after="0"/>
              <w:ind w:left="0"/>
              <w:jc w:val="right"/>
            </w:pPr>
            <w:r w:rsidRPr="00A72C4B">
              <w:t xml:space="preserve">     Total- </w:t>
            </w:r>
            <w:r w:rsidR="006A79D4">
              <w:t>20</w:t>
            </w:r>
            <w:r w:rsidRPr="00A72C4B">
              <w:t>Hrs</w:t>
            </w:r>
          </w:p>
        </w:tc>
      </w:tr>
      <w:tr w:rsidR="00964C4B" w:rsidRPr="00A72C4B" w14:paraId="0D1A9C47" w14:textId="77777777" w:rsidTr="00FC450F">
        <w:trPr>
          <w:trHeight w:val="260"/>
        </w:trPr>
        <w:tc>
          <w:tcPr>
            <w:tcW w:w="10225" w:type="dxa"/>
            <w:gridSpan w:val="3"/>
            <w:shd w:val="clear" w:color="auto" w:fill="FFCE3C"/>
          </w:tcPr>
          <w:p w14:paraId="0D18D7C7" w14:textId="77777777" w:rsidR="00964C4B" w:rsidRPr="00A72C4B" w:rsidRDefault="00964C4B" w:rsidP="00FC450F">
            <w:pPr>
              <w:pStyle w:val="Heading3"/>
              <w:outlineLvl w:val="2"/>
              <w:rPr>
                <w:rFonts w:ascii="Arial" w:hAnsi="Arial" w:cs="Arial"/>
                <w:b/>
                <w:bCs/>
              </w:rPr>
            </w:pPr>
            <w:bookmarkStart w:id="45" w:name="_Toc171026138"/>
            <w:bookmarkStart w:id="46" w:name="_Toc171240798"/>
            <w:r w:rsidRPr="00964C4B">
              <w:rPr>
                <w:rFonts w:ascii="Arial" w:hAnsi="Arial" w:cs="Arial"/>
                <w:b/>
                <w:bCs/>
                <w:color w:val="auto"/>
                <w:sz w:val="22"/>
                <w:szCs w:val="22"/>
              </w:rPr>
              <w:lastRenderedPageBreak/>
              <w:t xml:space="preserve">8.2.3: </w:t>
            </w:r>
            <w:bookmarkEnd w:id="45"/>
            <w:r w:rsidRPr="00964C4B">
              <w:rPr>
                <w:rFonts w:ascii="Arial" w:hAnsi="Arial" w:cs="Arial"/>
                <w:b/>
                <w:bCs/>
                <w:color w:val="auto"/>
                <w:sz w:val="22"/>
                <w:szCs w:val="22"/>
              </w:rPr>
              <w:t>Initial Operation in the Workplace</w:t>
            </w:r>
            <w:bookmarkEnd w:id="46"/>
          </w:p>
        </w:tc>
      </w:tr>
      <w:tr w:rsidR="00964C4B" w:rsidRPr="00A72C4B" w14:paraId="6F2E5863" w14:textId="77777777" w:rsidTr="00FC450F">
        <w:trPr>
          <w:trHeight w:val="153"/>
        </w:trPr>
        <w:tc>
          <w:tcPr>
            <w:tcW w:w="4518" w:type="dxa"/>
            <w:shd w:val="clear" w:color="auto" w:fill="D4D4D4"/>
            <w:vAlign w:val="center"/>
          </w:tcPr>
          <w:p w14:paraId="50E9FEFF" w14:textId="77777777" w:rsidR="00964C4B" w:rsidRPr="00A72C4B" w:rsidRDefault="00964C4B" w:rsidP="00964C4B">
            <w:pPr>
              <w:spacing w:after="0"/>
              <w:jc w:val="center"/>
              <w:rPr>
                <w:b/>
                <w:bCs/>
                <w:sz w:val="24"/>
                <w:szCs w:val="24"/>
              </w:rPr>
            </w:pPr>
            <w:r w:rsidRPr="00A72C4B">
              <w:rPr>
                <w:b/>
                <w:bCs/>
              </w:rPr>
              <w:t>Theory</w:t>
            </w:r>
          </w:p>
        </w:tc>
        <w:tc>
          <w:tcPr>
            <w:tcW w:w="3870" w:type="dxa"/>
            <w:shd w:val="clear" w:color="auto" w:fill="D4D4D4"/>
            <w:vAlign w:val="center"/>
          </w:tcPr>
          <w:p w14:paraId="3BE8671C" w14:textId="77777777" w:rsidR="00964C4B" w:rsidRPr="00A72C4B" w:rsidRDefault="00964C4B" w:rsidP="00964C4B">
            <w:pPr>
              <w:spacing w:after="0"/>
              <w:jc w:val="center"/>
              <w:rPr>
                <w:b/>
                <w:bCs/>
                <w:sz w:val="24"/>
                <w:szCs w:val="24"/>
              </w:rPr>
            </w:pPr>
            <w:r w:rsidRPr="00A72C4B">
              <w:rPr>
                <w:b/>
                <w:bCs/>
              </w:rPr>
              <w:t>Practical</w:t>
            </w:r>
          </w:p>
        </w:tc>
        <w:tc>
          <w:tcPr>
            <w:tcW w:w="1837" w:type="dxa"/>
            <w:shd w:val="clear" w:color="auto" w:fill="D4D4D4"/>
            <w:vAlign w:val="center"/>
          </w:tcPr>
          <w:p w14:paraId="5DC87B48" w14:textId="77777777" w:rsidR="00964C4B" w:rsidRPr="00A72C4B" w:rsidRDefault="00964C4B" w:rsidP="00964C4B">
            <w:pPr>
              <w:spacing w:after="0"/>
              <w:jc w:val="center"/>
              <w:rPr>
                <w:b/>
                <w:bCs/>
                <w:sz w:val="24"/>
                <w:szCs w:val="24"/>
              </w:rPr>
            </w:pPr>
            <w:r w:rsidRPr="00A72C4B">
              <w:rPr>
                <w:b/>
                <w:bCs/>
              </w:rPr>
              <w:t>Duration</w:t>
            </w:r>
          </w:p>
        </w:tc>
      </w:tr>
      <w:tr w:rsidR="00964C4B" w:rsidRPr="00A72C4B" w14:paraId="2845F40B" w14:textId="77777777" w:rsidTr="00FC450F">
        <w:trPr>
          <w:trHeight w:val="153"/>
        </w:trPr>
        <w:tc>
          <w:tcPr>
            <w:tcW w:w="4518" w:type="dxa"/>
          </w:tcPr>
          <w:p w14:paraId="6001C8FF" w14:textId="77777777" w:rsidR="00964C4B" w:rsidRPr="003814D6" w:rsidRDefault="00964C4B" w:rsidP="00F84A9D">
            <w:pPr>
              <w:pStyle w:val="ListParagraph"/>
              <w:numPr>
                <w:ilvl w:val="0"/>
                <w:numId w:val="104"/>
              </w:numPr>
              <w:spacing w:after="0" w:line="360" w:lineRule="auto"/>
              <w:jc w:val="left"/>
              <w:rPr>
                <w:bCs/>
              </w:rPr>
            </w:pPr>
            <w:r w:rsidRPr="003814D6">
              <w:t>Describe Site Inspection and Preparation.</w:t>
            </w:r>
          </w:p>
          <w:p w14:paraId="3F88C25E" w14:textId="77777777" w:rsidR="00964C4B" w:rsidRPr="003814D6" w:rsidRDefault="00964C4B" w:rsidP="00F84A9D">
            <w:pPr>
              <w:pStyle w:val="ListParagraph"/>
              <w:numPr>
                <w:ilvl w:val="0"/>
                <w:numId w:val="104"/>
              </w:numPr>
              <w:spacing w:after="0" w:line="360" w:lineRule="auto"/>
              <w:jc w:val="left"/>
              <w:rPr>
                <w:bCs/>
              </w:rPr>
            </w:pPr>
            <w:r w:rsidRPr="003814D6">
              <w:rPr>
                <w:bCs/>
              </w:rPr>
              <w:t xml:space="preserve">Define </w:t>
            </w:r>
            <w:r w:rsidRPr="003814D6">
              <w:t>Positioning the Road Roller at workplace.</w:t>
            </w:r>
          </w:p>
          <w:p w14:paraId="7C9560EB" w14:textId="77777777" w:rsidR="00964C4B" w:rsidRPr="003814D6" w:rsidRDefault="00964C4B" w:rsidP="00F84A9D">
            <w:pPr>
              <w:pStyle w:val="ListParagraph"/>
              <w:numPr>
                <w:ilvl w:val="0"/>
                <w:numId w:val="104"/>
              </w:numPr>
              <w:spacing w:after="0" w:line="360" w:lineRule="auto"/>
              <w:jc w:val="left"/>
              <w:rPr>
                <w:bCs/>
              </w:rPr>
            </w:pPr>
            <w:r w:rsidRPr="003814D6">
              <w:rPr>
                <w:bCs/>
              </w:rPr>
              <w:t xml:space="preserve">Describe the </w:t>
            </w:r>
            <w:r w:rsidRPr="003814D6">
              <w:t>Setting Operational Parameters</w:t>
            </w:r>
            <w:r w:rsidRPr="003814D6">
              <w:rPr>
                <w:bCs/>
              </w:rPr>
              <w:t>.</w:t>
            </w:r>
          </w:p>
          <w:p w14:paraId="09B4103C" w14:textId="77777777" w:rsidR="00964C4B" w:rsidRPr="003814D6" w:rsidRDefault="00964C4B" w:rsidP="00F84A9D">
            <w:pPr>
              <w:pStyle w:val="ListParagraph"/>
              <w:numPr>
                <w:ilvl w:val="0"/>
                <w:numId w:val="104"/>
              </w:numPr>
              <w:spacing w:after="0" w:line="360" w:lineRule="auto"/>
              <w:jc w:val="left"/>
              <w:rPr>
                <w:bCs/>
              </w:rPr>
            </w:pPr>
            <w:r w:rsidRPr="003814D6">
              <w:rPr>
                <w:bCs/>
              </w:rPr>
              <w:t xml:space="preserve">Define </w:t>
            </w:r>
            <w:r w:rsidRPr="003814D6">
              <w:t>Safety Checks at workplace</w:t>
            </w:r>
            <w:r w:rsidRPr="003814D6">
              <w:rPr>
                <w:bCs/>
              </w:rPr>
              <w:t>.</w:t>
            </w:r>
          </w:p>
          <w:p w14:paraId="5BDF80D2" w14:textId="77777777" w:rsidR="00964C4B" w:rsidRPr="003814D6" w:rsidRDefault="00964C4B" w:rsidP="00F84A9D">
            <w:pPr>
              <w:pStyle w:val="ListParagraph"/>
              <w:numPr>
                <w:ilvl w:val="0"/>
                <w:numId w:val="104"/>
              </w:numPr>
              <w:spacing w:after="0" w:line="360" w:lineRule="auto"/>
              <w:jc w:val="left"/>
              <w:rPr>
                <w:bCs/>
              </w:rPr>
            </w:pPr>
            <w:r w:rsidRPr="003814D6">
              <w:rPr>
                <w:bCs/>
              </w:rPr>
              <w:t xml:space="preserve">Describe </w:t>
            </w:r>
            <w:r w:rsidRPr="003814D6">
              <w:t>Communication and Coordination.</w:t>
            </w:r>
          </w:p>
          <w:p w14:paraId="285DECE1" w14:textId="77777777" w:rsidR="00964C4B" w:rsidRPr="003814D6" w:rsidRDefault="00964C4B" w:rsidP="00F84A9D">
            <w:pPr>
              <w:pStyle w:val="ListParagraph"/>
              <w:numPr>
                <w:ilvl w:val="0"/>
                <w:numId w:val="104"/>
              </w:numPr>
              <w:spacing w:after="0" w:line="360" w:lineRule="auto"/>
              <w:jc w:val="left"/>
              <w:rPr>
                <w:bCs/>
              </w:rPr>
            </w:pPr>
            <w:r w:rsidRPr="003814D6">
              <w:lastRenderedPageBreak/>
              <w:t>Describe Initial Compaction Passes.</w:t>
            </w:r>
          </w:p>
          <w:p w14:paraId="36553F7E" w14:textId="77777777" w:rsidR="00964C4B" w:rsidRPr="003814D6" w:rsidRDefault="00964C4B" w:rsidP="00F84A9D">
            <w:pPr>
              <w:pStyle w:val="ListParagraph"/>
              <w:numPr>
                <w:ilvl w:val="0"/>
                <w:numId w:val="104"/>
              </w:numPr>
              <w:spacing w:after="0" w:line="360" w:lineRule="auto"/>
              <w:jc w:val="left"/>
              <w:rPr>
                <w:bCs/>
              </w:rPr>
            </w:pPr>
            <w:r w:rsidRPr="00A72C4B">
              <w:t>Describe</w:t>
            </w:r>
            <w:r>
              <w:t xml:space="preserve"> </w:t>
            </w:r>
            <w:r w:rsidRPr="003814D6">
              <w:t>Monitoring and Adjustments.</w:t>
            </w:r>
          </w:p>
        </w:tc>
        <w:tc>
          <w:tcPr>
            <w:tcW w:w="3870" w:type="dxa"/>
          </w:tcPr>
          <w:p w14:paraId="7F7190BF" w14:textId="77777777" w:rsidR="00964C4B" w:rsidRPr="00EA2483" w:rsidRDefault="00964C4B" w:rsidP="00F84A9D">
            <w:pPr>
              <w:pStyle w:val="ListParagraph"/>
              <w:numPr>
                <w:ilvl w:val="0"/>
                <w:numId w:val="105"/>
              </w:numPr>
              <w:spacing w:after="0" w:line="360" w:lineRule="auto"/>
              <w:jc w:val="left"/>
              <w:rPr>
                <w:b/>
                <w:bCs/>
              </w:rPr>
            </w:pPr>
            <w:r w:rsidRPr="00EA2483">
              <w:lastRenderedPageBreak/>
              <w:t>Check ground conditions, clear debris, and identify hazards for safe operation.</w:t>
            </w:r>
          </w:p>
          <w:p w14:paraId="42CAF6A2" w14:textId="77777777" w:rsidR="00964C4B" w:rsidRPr="00EA2483" w:rsidRDefault="00964C4B" w:rsidP="00F84A9D">
            <w:pPr>
              <w:pStyle w:val="ListParagraph"/>
              <w:numPr>
                <w:ilvl w:val="0"/>
                <w:numId w:val="105"/>
              </w:numPr>
              <w:spacing w:after="0" w:line="360" w:lineRule="auto"/>
              <w:jc w:val="left"/>
              <w:rPr>
                <w:b/>
                <w:bCs/>
              </w:rPr>
            </w:pPr>
            <w:r w:rsidRPr="00EA2483">
              <w:t>Align perpendicular to compaction direction for even coverage and maneuverability.</w:t>
            </w:r>
          </w:p>
          <w:p w14:paraId="7F647971" w14:textId="77777777" w:rsidR="00964C4B" w:rsidRPr="00EA2483" w:rsidRDefault="00964C4B" w:rsidP="00F84A9D">
            <w:pPr>
              <w:pStyle w:val="ListParagraph"/>
              <w:numPr>
                <w:ilvl w:val="0"/>
                <w:numId w:val="105"/>
              </w:numPr>
              <w:spacing w:after="0" w:line="360" w:lineRule="auto"/>
              <w:jc w:val="left"/>
              <w:rPr>
                <w:bCs/>
              </w:rPr>
            </w:pPr>
            <w:r w:rsidRPr="00EA2483">
              <w:t>Adjust drum speed, vibration mode, and compaction force as per project requirements.</w:t>
            </w:r>
          </w:p>
          <w:p w14:paraId="4C93E706" w14:textId="77777777" w:rsidR="00964C4B" w:rsidRPr="00EA2483" w:rsidRDefault="00964C4B" w:rsidP="00F84A9D">
            <w:pPr>
              <w:pStyle w:val="ListParagraph"/>
              <w:numPr>
                <w:ilvl w:val="0"/>
                <w:numId w:val="105"/>
              </w:numPr>
              <w:spacing w:after="0" w:line="360" w:lineRule="auto"/>
              <w:jc w:val="left"/>
              <w:rPr>
                <w:bCs/>
              </w:rPr>
            </w:pPr>
            <w:r w:rsidRPr="00EA2483">
              <w:lastRenderedPageBreak/>
              <w:t>Ensure all safety features are functional, and everyone wears proper PPE.</w:t>
            </w:r>
          </w:p>
          <w:p w14:paraId="6112BE80" w14:textId="77777777" w:rsidR="00964C4B" w:rsidRPr="00EA2483" w:rsidRDefault="00964C4B" w:rsidP="00F84A9D">
            <w:pPr>
              <w:pStyle w:val="ListParagraph"/>
              <w:numPr>
                <w:ilvl w:val="0"/>
                <w:numId w:val="105"/>
              </w:numPr>
              <w:spacing w:after="0" w:line="360" w:lineRule="auto"/>
              <w:jc w:val="left"/>
              <w:rPr>
                <w:bCs/>
              </w:rPr>
            </w:pPr>
            <w:r w:rsidRPr="00EA2483">
              <w:t>Use clear signals and radios to coordinate movements and prevent accidents.</w:t>
            </w:r>
          </w:p>
          <w:p w14:paraId="27230EDE" w14:textId="77777777" w:rsidR="00964C4B" w:rsidRPr="00EA2483" w:rsidRDefault="00964C4B" w:rsidP="00F84A9D">
            <w:pPr>
              <w:pStyle w:val="ListParagraph"/>
              <w:numPr>
                <w:ilvl w:val="0"/>
                <w:numId w:val="105"/>
              </w:numPr>
              <w:spacing w:after="0" w:line="360" w:lineRule="auto"/>
              <w:jc w:val="left"/>
              <w:rPr>
                <w:bCs/>
              </w:rPr>
            </w:pPr>
            <w:r w:rsidRPr="00EA2483">
              <w:t>Start from edges, overlap passes, and adjust speed for uniform compaction.</w:t>
            </w:r>
          </w:p>
          <w:p w14:paraId="06FE1060" w14:textId="77777777" w:rsidR="00964C4B" w:rsidRPr="00A72C4B" w:rsidRDefault="00964C4B" w:rsidP="00F84A9D">
            <w:pPr>
              <w:pStyle w:val="ListParagraph"/>
              <w:numPr>
                <w:ilvl w:val="0"/>
                <w:numId w:val="105"/>
              </w:numPr>
              <w:spacing w:after="0" w:line="360" w:lineRule="auto"/>
              <w:jc w:val="left"/>
              <w:rPr>
                <w:bCs/>
              </w:rPr>
            </w:pPr>
            <w:r w:rsidRPr="00EA2483">
              <w:t>Regularly test density, adjust settings based on results, and maintain quality standards.</w:t>
            </w:r>
          </w:p>
        </w:tc>
        <w:tc>
          <w:tcPr>
            <w:tcW w:w="1837" w:type="dxa"/>
            <w:vAlign w:val="center"/>
          </w:tcPr>
          <w:p w14:paraId="5BC6EF6A" w14:textId="77777777" w:rsidR="00964C4B" w:rsidRPr="00A72C4B" w:rsidRDefault="00964C4B" w:rsidP="006A79D4">
            <w:pPr>
              <w:spacing w:after="0" w:line="240" w:lineRule="auto"/>
              <w:ind w:left="-44"/>
              <w:jc w:val="right"/>
            </w:pPr>
            <w:r w:rsidRPr="00A72C4B">
              <w:lastRenderedPageBreak/>
              <w:t>Theory- 05Hrs</w:t>
            </w:r>
          </w:p>
          <w:p w14:paraId="79DBACB7" w14:textId="77777777" w:rsidR="00964C4B" w:rsidRPr="00A72C4B" w:rsidRDefault="00964C4B" w:rsidP="006A79D4">
            <w:pPr>
              <w:spacing w:after="0" w:line="240" w:lineRule="auto"/>
              <w:ind w:left="-44"/>
              <w:jc w:val="right"/>
            </w:pPr>
            <w:r w:rsidRPr="00A72C4B">
              <w:t>Practical-15Hrs</w:t>
            </w:r>
          </w:p>
          <w:p w14:paraId="7B7DE84E" w14:textId="77777777" w:rsidR="00964C4B" w:rsidRPr="00A72C4B" w:rsidRDefault="00964C4B" w:rsidP="006A79D4">
            <w:pPr>
              <w:spacing w:after="0" w:line="240" w:lineRule="auto"/>
              <w:ind w:left="-44"/>
              <w:jc w:val="right"/>
              <w:rPr>
                <w:b/>
                <w:bCs/>
              </w:rPr>
            </w:pPr>
            <w:r w:rsidRPr="00A72C4B">
              <w:t>Total-20Hrs</w:t>
            </w:r>
          </w:p>
        </w:tc>
      </w:tr>
      <w:tr w:rsidR="00964C4B" w:rsidRPr="00A72C4B" w14:paraId="65BAA1A8" w14:textId="77777777" w:rsidTr="00FC450F">
        <w:trPr>
          <w:trHeight w:val="153"/>
        </w:trPr>
        <w:tc>
          <w:tcPr>
            <w:tcW w:w="10225" w:type="dxa"/>
            <w:gridSpan w:val="3"/>
            <w:shd w:val="clear" w:color="auto" w:fill="FFCE3C"/>
          </w:tcPr>
          <w:p w14:paraId="1EB01FA4" w14:textId="77777777" w:rsidR="00964C4B" w:rsidRPr="00A72C4B" w:rsidRDefault="00964C4B" w:rsidP="00FC450F">
            <w:pPr>
              <w:pStyle w:val="Heading3"/>
              <w:outlineLvl w:val="2"/>
              <w:rPr>
                <w:rFonts w:ascii="Arial" w:hAnsi="Arial" w:cs="Arial"/>
                <w:sz w:val="22"/>
                <w:szCs w:val="22"/>
              </w:rPr>
            </w:pPr>
            <w:bookmarkStart w:id="47" w:name="_Toc171026139"/>
            <w:bookmarkStart w:id="48" w:name="_Toc171240799"/>
            <w:r w:rsidRPr="00964C4B">
              <w:rPr>
                <w:rFonts w:ascii="Arial" w:hAnsi="Arial" w:cs="Arial"/>
                <w:b/>
                <w:bCs/>
                <w:color w:val="auto"/>
                <w:sz w:val="22"/>
                <w:szCs w:val="22"/>
              </w:rPr>
              <w:lastRenderedPageBreak/>
              <w:t xml:space="preserve">8.2.4: </w:t>
            </w:r>
            <w:bookmarkEnd w:id="47"/>
            <w:r w:rsidRPr="00964C4B">
              <w:rPr>
                <w:rFonts w:ascii="Arial" w:hAnsi="Arial" w:cs="Arial"/>
                <w:b/>
                <w:bCs/>
                <w:color w:val="auto"/>
                <w:sz w:val="22"/>
                <w:szCs w:val="22"/>
              </w:rPr>
              <w:t>Compaction Operations</w:t>
            </w:r>
            <w:bookmarkEnd w:id="48"/>
          </w:p>
        </w:tc>
      </w:tr>
      <w:tr w:rsidR="00964C4B" w:rsidRPr="00A72C4B" w14:paraId="7BD3A75C" w14:textId="77777777" w:rsidTr="00FC450F">
        <w:trPr>
          <w:trHeight w:val="352"/>
        </w:trPr>
        <w:tc>
          <w:tcPr>
            <w:tcW w:w="4518" w:type="dxa"/>
            <w:shd w:val="clear" w:color="auto" w:fill="D4D4D4"/>
            <w:vAlign w:val="center"/>
          </w:tcPr>
          <w:p w14:paraId="43D88405" w14:textId="77777777" w:rsidR="00964C4B" w:rsidRPr="00A72C4B" w:rsidRDefault="00964C4B" w:rsidP="00FC450F">
            <w:pPr>
              <w:pStyle w:val="Standard"/>
              <w:spacing w:line="276" w:lineRule="auto"/>
              <w:jc w:val="center"/>
              <w:rPr>
                <w:rFonts w:ascii="Arial" w:eastAsia="Arial" w:hAnsi="Arial" w:cs="Arial"/>
                <w:sz w:val="22"/>
                <w:szCs w:val="22"/>
              </w:rPr>
            </w:pPr>
            <w:r w:rsidRPr="00A72C4B">
              <w:rPr>
                <w:rFonts w:ascii="Arial" w:hAnsi="Arial" w:cs="Arial"/>
                <w:b/>
                <w:bCs/>
                <w:sz w:val="22"/>
                <w:szCs w:val="22"/>
              </w:rPr>
              <w:t>Theory</w:t>
            </w:r>
          </w:p>
        </w:tc>
        <w:tc>
          <w:tcPr>
            <w:tcW w:w="3870" w:type="dxa"/>
            <w:shd w:val="clear" w:color="auto" w:fill="D4D4D4"/>
            <w:vAlign w:val="center"/>
          </w:tcPr>
          <w:p w14:paraId="644D936C" w14:textId="77777777" w:rsidR="00964C4B" w:rsidRPr="00A72C4B" w:rsidRDefault="00964C4B" w:rsidP="00FC450F">
            <w:pPr>
              <w:pStyle w:val="Standard"/>
              <w:spacing w:line="276" w:lineRule="auto"/>
              <w:ind w:left="-74"/>
              <w:jc w:val="center"/>
              <w:rPr>
                <w:rFonts w:ascii="Arial" w:eastAsia="Arial" w:hAnsi="Arial" w:cs="Arial"/>
                <w:color w:val="000000"/>
                <w:sz w:val="22"/>
                <w:szCs w:val="22"/>
              </w:rPr>
            </w:pPr>
            <w:r w:rsidRPr="00A72C4B">
              <w:rPr>
                <w:rFonts w:ascii="Arial" w:hAnsi="Arial" w:cs="Arial"/>
                <w:b/>
                <w:bCs/>
                <w:sz w:val="22"/>
                <w:szCs w:val="22"/>
              </w:rPr>
              <w:t>Practical</w:t>
            </w:r>
          </w:p>
        </w:tc>
        <w:tc>
          <w:tcPr>
            <w:tcW w:w="1837" w:type="dxa"/>
            <w:shd w:val="clear" w:color="auto" w:fill="D4D4D4"/>
            <w:vAlign w:val="center"/>
          </w:tcPr>
          <w:p w14:paraId="0F1D8DC0" w14:textId="77777777" w:rsidR="00964C4B" w:rsidRPr="00A72C4B" w:rsidRDefault="00964C4B" w:rsidP="00964C4B">
            <w:pPr>
              <w:spacing w:after="0"/>
              <w:jc w:val="center"/>
              <w:rPr>
                <w:b/>
                <w:bCs/>
              </w:rPr>
            </w:pPr>
            <w:r w:rsidRPr="00A72C4B">
              <w:rPr>
                <w:b/>
                <w:bCs/>
              </w:rPr>
              <w:t>Duration</w:t>
            </w:r>
          </w:p>
        </w:tc>
      </w:tr>
      <w:tr w:rsidR="00964C4B" w:rsidRPr="00A72C4B" w14:paraId="70A08D9C" w14:textId="77777777" w:rsidTr="00FC450F">
        <w:trPr>
          <w:trHeight w:val="153"/>
        </w:trPr>
        <w:tc>
          <w:tcPr>
            <w:tcW w:w="4518" w:type="dxa"/>
          </w:tcPr>
          <w:p w14:paraId="01C85F80" w14:textId="77777777" w:rsidR="00964C4B" w:rsidRPr="009E48CE" w:rsidRDefault="00964C4B" w:rsidP="00F84A9D">
            <w:pPr>
              <w:pStyle w:val="Standard"/>
              <w:numPr>
                <w:ilvl w:val="0"/>
                <w:numId w:val="106"/>
              </w:numPr>
              <w:spacing w:line="360" w:lineRule="auto"/>
              <w:rPr>
                <w:rFonts w:ascii="Arial" w:hAnsi="Arial" w:cs="Arial"/>
                <w:bCs/>
                <w:sz w:val="22"/>
                <w:szCs w:val="22"/>
              </w:rPr>
            </w:pPr>
            <w:r w:rsidRPr="009E48CE">
              <w:rPr>
                <w:rFonts w:ascii="Arial" w:hAnsi="Arial" w:cs="Arial"/>
                <w:bCs/>
                <w:sz w:val="22"/>
                <w:szCs w:val="22"/>
              </w:rPr>
              <w:t>Define Control Settings Adjustment</w:t>
            </w:r>
          </w:p>
          <w:p w14:paraId="7F045457" w14:textId="77777777" w:rsidR="00964C4B" w:rsidRPr="009E48CE" w:rsidRDefault="00964C4B" w:rsidP="00F84A9D">
            <w:pPr>
              <w:pStyle w:val="Standard"/>
              <w:numPr>
                <w:ilvl w:val="1"/>
                <w:numId w:val="106"/>
              </w:numPr>
              <w:spacing w:line="360" w:lineRule="auto"/>
              <w:rPr>
                <w:rFonts w:ascii="Arial" w:hAnsi="Arial" w:cs="Arial"/>
                <w:bCs/>
                <w:sz w:val="22"/>
                <w:szCs w:val="22"/>
              </w:rPr>
            </w:pPr>
            <w:r w:rsidRPr="009E48CE">
              <w:rPr>
                <w:rFonts w:ascii="Arial" w:hAnsi="Arial" w:cs="Arial"/>
                <w:bCs/>
                <w:sz w:val="22"/>
                <w:szCs w:val="22"/>
              </w:rPr>
              <w:t>Speed Control</w:t>
            </w:r>
          </w:p>
          <w:p w14:paraId="64247934" w14:textId="77777777" w:rsidR="00964C4B" w:rsidRPr="009E48CE" w:rsidRDefault="00964C4B" w:rsidP="00F84A9D">
            <w:pPr>
              <w:pStyle w:val="Standard"/>
              <w:numPr>
                <w:ilvl w:val="1"/>
                <w:numId w:val="106"/>
              </w:numPr>
              <w:spacing w:line="360" w:lineRule="auto"/>
              <w:rPr>
                <w:rFonts w:ascii="Arial" w:hAnsi="Arial" w:cs="Arial"/>
                <w:bCs/>
                <w:sz w:val="22"/>
                <w:szCs w:val="22"/>
              </w:rPr>
            </w:pPr>
            <w:r w:rsidRPr="009E48CE">
              <w:rPr>
                <w:rFonts w:ascii="Arial" w:hAnsi="Arial" w:cs="Arial"/>
                <w:bCs/>
                <w:sz w:val="22"/>
                <w:szCs w:val="22"/>
              </w:rPr>
              <w:t>Vibration Frequency Adjustment</w:t>
            </w:r>
          </w:p>
          <w:p w14:paraId="664AAA83" w14:textId="77777777" w:rsidR="00964C4B" w:rsidRPr="009E48CE" w:rsidRDefault="00964C4B" w:rsidP="00F84A9D">
            <w:pPr>
              <w:pStyle w:val="Standard"/>
              <w:numPr>
                <w:ilvl w:val="1"/>
                <w:numId w:val="106"/>
              </w:numPr>
              <w:spacing w:line="360" w:lineRule="auto"/>
              <w:rPr>
                <w:rFonts w:ascii="Arial" w:hAnsi="Arial" w:cs="Arial"/>
                <w:bCs/>
                <w:sz w:val="22"/>
                <w:szCs w:val="22"/>
              </w:rPr>
            </w:pPr>
            <w:r w:rsidRPr="009E48CE">
              <w:rPr>
                <w:rFonts w:ascii="Arial" w:hAnsi="Arial" w:cs="Arial"/>
                <w:bCs/>
                <w:sz w:val="22"/>
                <w:szCs w:val="22"/>
              </w:rPr>
              <w:t>Direction Control</w:t>
            </w:r>
          </w:p>
          <w:p w14:paraId="597C4FA3" w14:textId="77777777" w:rsidR="00964C4B" w:rsidRPr="009E48CE" w:rsidRDefault="00964C4B" w:rsidP="00F84A9D">
            <w:pPr>
              <w:pStyle w:val="Standard"/>
              <w:numPr>
                <w:ilvl w:val="0"/>
                <w:numId w:val="106"/>
              </w:numPr>
              <w:spacing w:line="360" w:lineRule="auto"/>
              <w:rPr>
                <w:rFonts w:ascii="Arial" w:hAnsi="Arial" w:cs="Arial"/>
                <w:bCs/>
                <w:sz w:val="22"/>
                <w:szCs w:val="22"/>
              </w:rPr>
            </w:pPr>
            <w:r w:rsidRPr="009E48CE">
              <w:rPr>
                <w:rFonts w:ascii="Arial" w:hAnsi="Arial" w:cs="Arial"/>
                <w:bCs/>
                <w:sz w:val="22"/>
                <w:szCs w:val="22"/>
              </w:rPr>
              <w:t>Define Surface Monitoring and Assessment</w:t>
            </w:r>
          </w:p>
          <w:p w14:paraId="1107F736" w14:textId="77777777" w:rsidR="00964C4B" w:rsidRPr="009E48CE" w:rsidRDefault="00964C4B" w:rsidP="00F84A9D">
            <w:pPr>
              <w:pStyle w:val="Standard"/>
              <w:numPr>
                <w:ilvl w:val="1"/>
                <w:numId w:val="106"/>
              </w:numPr>
              <w:spacing w:line="360" w:lineRule="auto"/>
              <w:rPr>
                <w:rFonts w:ascii="Arial" w:hAnsi="Arial" w:cs="Arial"/>
                <w:bCs/>
                <w:sz w:val="22"/>
                <w:szCs w:val="22"/>
              </w:rPr>
            </w:pPr>
            <w:r w:rsidRPr="009E48CE">
              <w:rPr>
                <w:rFonts w:ascii="Arial" w:hAnsi="Arial" w:cs="Arial"/>
                <w:bCs/>
                <w:sz w:val="22"/>
                <w:szCs w:val="22"/>
              </w:rPr>
              <w:t>Material Inspection</w:t>
            </w:r>
          </w:p>
          <w:p w14:paraId="79A381AB" w14:textId="77777777" w:rsidR="00964C4B" w:rsidRPr="009E48CE" w:rsidRDefault="00964C4B" w:rsidP="00F84A9D">
            <w:pPr>
              <w:pStyle w:val="Standard"/>
              <w:numPr>
                <w:ilvl w:val="1"/>
                <w:numId w:val="106"/>
              </w:numPr>
              <w:spacing w:line="360" w:lineRule="auto"/>
              <w:rPr>
                <w:rFonts w:ascii="Arial" w:hAnsi="Arial" w:cs="Arial"/>
                <w:bCs/>
                <w:sz w:val="22"/>
                <w:szCs w:val="22"/>
              </w:rPr>
            </w:pPr>
            <w:r w:rsidRPr="009E48CE">
              <w:rPr>
                <w:rFonts w:ascii="Arial" w:hAnsi="Arial" w:cs="Arial"/>
                <w:bCs/>
                <w:sz w:val="22"/>
                <w:szCs w:val="22"/>
              </w:rPr>
              <w:t>Uniformity Check</w:t>
            </w:r>
          </w:p>
          <w:p w14:paraId="10B28006" w14:textId="77777777" w:rsidR="00964C4B" w:rsidRPr="009E48CE" w:rsidRDefault="00964C4B" w:rsidP="00F84A9D">
            <w:pPr>
              <w:pStyle w:val="Standard"/>
              <w:numPr>
                <w:ilvl w:val="1"/>
                <w:numId w:val="106"/>
              </w:numPr>
              <w:spacing w:line="360" w:lineRule="auto"/>
              <w:rPr>
                <w:rFonts w:ascii="Arial" w:hAnsi="Arial" w:cs="Arial"/>
                <w:bCs/>
                <w:sz w:val="22"/>
                <w:szCs w:val="22"/>
              </w:rPr>
            </w:pPr>
            <w:r w:rsidRPr="009E48CE">
              <w:rPr>
                <w:rFonts w:ascii="Arial" w:hAnsi="Arial" w:cs="Arial"/>
                <w:bCs/>
                <w:sz w:val="22"/>
                <w:szCs w:val="22"/>
              </w:rPr>
              <w:t>Surface Temperature Management</w:t>
            </w:r>
          </w:p>
          <w:p w14:paraId="2AE6263F" w14:textId="77777777" w:rsidR="00964C4B" w:rsidRPr="009E48CE" w:rsidRDefault="00964C4B" w:rsidP="00F84A9D">
            <w:pPr>
              <w:pStyle w:val="Standard"/>
              <w:numPr>
                <w:ilvl w:val="0"/>
                <w:numId w:val="106"/>
              </w:numPr>
              <w:spacing w:line="360" w:lineRule="auto"/>
              <w:rPr>
                <w:rFonts w:ascii="Arial" w:hAnsi="Arial" w:cs="Arial"/>
                <w:bCs/>
                <w:sz w:val="22"/>
                <w:szCs w:val="22"/>
              </w:rPr>
            </w:pPr>
            <w:r w:rsidRPr="009E48CE">
              <w:rPr>
                <w:rFonts w:ascii="Arial" w:hAnsi="Arial" w:cs="Arial"/>
                <w:bCs/>
                <w:sz w:val="22"/>
                <w:szCs w:val="22"/>
              </w:rPr>
              <w:t>Describe Compaction Checks and Quality Assurance</w:t>
            </w:r>
          </w:p>
          <w:p w14:paraId="5A55FDFA" w14:textId="77777777" w:rsidR="00964C4B" w:rsidRPr="009E48CE" w:rsidRDefault="00964C4B" w:rsidP="00F84A9D">
            <w:pPr>
              <w:pStyle w:val="Standard"/>
              <w:numPr>
                <w:ilvl w:val="1"/>
                <w:numId w:val="106"/>
              </w:numPr>
              <w:spacing w:line="360" w:lineRule="auto"/>
              <w:rPr>
                <w:rFonts w:ascii="Arial" w:hAnsi="Arial" w:cs="Arial"/>
                <w:bCs/>
                <w:sz w:val="22"/>
                <w:szCs w:val="22"/>
              </w:rPr>
            </w:pPr>
            <w:r w:rsidRPr="009E48CE">
              <w:rPr>
                <w:rFonts w:ascii="Arial" w:hAnsi="Arial" w:cs="Arial"/>
                <w:bCs/>
                <w:sz w:val="22"/>
                <w:szCs w:val="22"/>
              </w:rPr>
              <w:t>Density Verification</w:t>
            </w:r>
          </w:p>
          <w:p w14:paraId="2FFD376A" w14:textId="77777777" w:rsidR="00964C4B" w:rsidRPr="009E48CE" w:rsidRDefault="00964C4B" w:rsidP="00F84A9D">
            <w:pPr>
              <w:pStyle w:val="Standard"/>
              <w:numPr>
                <w:ilvl w:val="1"/>
                <w:numId w:val="106"/>
              </w:numPr>
              <w:spacing w:line="360" w:lineRule="auto"/>
              <w:rPr>
                <w:rFonts w:ascii="Arial" w:hAnsi="Arial" w:cs="Arial"/>
                <w:bCs/>
                <w:sz w:val="22"/>
                <w:szCs w:val="22"/>
              </w:rPr>
            </w:pPr>
            <w:r w:rsidRPr="009E48CE">
              <w:rPr>
                <w:rFonts w:ascii="Arial" w:hAnsi="Arial" w:cs="Arial"/>
                <w:bCs/>
                <w:sz w:val="22"/>
                <w:szCs w:val="22"/>
              </w:rPr>
              <w:t>Layer Thickness Monitoring</w:t>
            </w:r>
          </w:p>
          <w:p w14:paraId="20439DF3" w14:textId="77777777" w:rsidR="00964C4B" w:rsidRPr="009E48CE" w:rsidRDefault="00964C4B" w:rsidP="00F84A9D">
            <w:pPr>
              <w:pStyle w:val="Standard"/>
              <w:numPr>
                <w:ilvl w:val="1"/>
                <w:numId w:val="106"/>
              </w:numPr>
              <w:spacing w:line="360" w:lineRule="auto"/>
              <w:rPr>
                <w:rFonts w:ascii="Arial" w:hAnsi="Arial" w:cs="Arial"/>
                <w:bCs/>
                <w:sz w:val="22"/>
                <w:szCs w:val="22"/>
              </w:rPr>
            </w:pPr>
            <w:r w:rsidRPr="009E48CE">
              <w:rPr>
                <w:rFonts w:ascii="Arial" w:hAnsi="Arial" w:cs="Arial"/>
                <w:bCs/>
                <w:sz w:val="22"/>
                <w:szCs w:val="22"/>
              </w:rPr>
              <w:t>Documentation and Reporting</w:t>
            </w:r>
          </w:p>
          <w:p w14:paraId="5D0F2ED8" w14:textId="77777777" w:rsidR="00964C4B" w:rsidRPr="009E48CE" w:rsidRDefault="00964C4B" w:rsidP="00F84A9D">
            <w:pPr>
              <w:pStyle w:val="Standard"/>
              <w:numPr>
                <w:ilvl w:val="0"/>
                <w:numId w:val="106"/>
              </w:numPr>
              <w:spacing w:line="360" w:lineRule="auto"/>
              <w:rPr>
                <w:rFonts w:ascii="Arial" w:hAnsi="Arial" w:cs="Arial"/>
                <w:bCs/>
                <w:sz w:val="22"/>
                <w:szCs w:val="22"/>
              </w:rPr>
            </w:pPr>
            <w:r w:rsidRPr="009E48CE">
              <w:rPr>
                <w:rFonts w:ascii="Arial" w:hAnsi="Arial" w:cs="Arial"/>
                <w:bCs/>
                <w:sz w:val="22"/>
                <w:szCs w:val="22"/>
              </w:rPr>
              <w:t>Define Safety and Environmental Considerations</w:t>
            </w:r>
          </w:p>
          <w:p w14:paraId="2A84FDD2" w14:textId="77777777" w:rsidR="00964C4B" w:rsidRPr="009E48CE" w:rsidRDefault="00964C4B" w:rsidP="00F84A9D">
            <w:pPr>
              <w:pStyle w:val="Standard"/>
              <w:numPr>
                <w:ilvl w:val="1"/>
                <w:numId w:val="106"/>
              </w:numPr>
              <w:spacing w:line="360" w:lineRule="auto"/>
              <w:rPr>
                <w:rFonts w:ascii="Arial" w:hAnsi="Arial" w:cs="Arial"/>
                <w:bCs/>
                <w:sz w:val="22"/>
                <w:szCs w:val="22"/>
              </w:rPr>
            </w:pPr>
            <w:r w:rsidRPr="009E48CE">
              <w:rPr>
                <w:rFonts w:ascii="Arial" w:hAnsi="Arial" w:cs="Arial"/>
                <w:bCs/>
                <w:sz w:val="22"/>
                <w:szCs w:val="22"/>
              </w:rPr>
              <w:t>Safety Measures</w:t>
            </w:r>
          </w:p>
          <w:p w14:paraId="4B0A239A" w14:textId="77777777" w:rsidR="00964C4B" w:rsidRPr="00A72C4B" w:rsidRDefault="00964C4B" w:rsidP="00F84A9D">
            <w:pPr>
              <w:pStyle w:val="Standard"/>
              <w:numPr>
                <w:ilvl w:val="1"/>
                <w:numId w:val="106"/>
              </w:numPr>
              <w:spacing w:line="360" w:lineRule="auto"/>
              <w:rPr>
                <w:rFonts w:ascii="Arial" w:eastAsia="Arial" w:hAnsi="Arial" w:cs="Arial"/>
                <w:sz w:val="22"/>
                <w:szCs w:val="22"/>
              </w:rPr>
            </w:pPr>
            <w:r w:rsidRPr="009E48CE">
              <w:rPr>
                <w:rFonts w:ascii="Arial" w:hAnsi="Arial" w:cs="Arial"/>
                <w:bCs/>
                <w:sz w:val="22"/>
                <w:szCs w:val="22"/>
              </w:rPr>
              <w:lastRenderedPageBreak/>
              <w:t>Environmental Compliance</w:t>
            </w:r>
          </w:p>
        </w:tc>
        <w:tc>
          <w:tcPr>
            <w:tcW w:w="3870" w:type="dxa"/>
          </w:tcPr>
          <w:p w14:paraId="5F049B44" w14:textId="77777777" w:rsidR="00964C4B" w:rsidRPr="00FC5183" w:rsidRDefault="00964C4B" w:rsidP="00F84A9D">
            <w:pPr>
              <w:pStyle w:val="ListParagraph"/>
              <w:numPr>
                <w:ilvl w:val="0"/>
                <w:numId w:val="106"/>
              </w:numPr>
              <w:spacing w:after="0" w:line="360" w:lineRule="auto"/>
              <w:jc w:val="left"/>
              <w:rPr>
                <w:bCs/>
              </w:rPr>
            </w:pPr>
            <w:r w:rsidRPr="00FC5183">
              <w:lastRenderedPageBreak/>
              <w:t>Adjust roller speed based on material type, layer thickness, and compaction needs.</w:t>
            </w:r>
          </w:p>
          <w:p w14:paraId="4EC5751D" w14:textId="77777777" w:rsidR="00964C4B" w:rsidRPr="00FC5183" w:rsidRDefault="00964C4B" w:rsidP="00F84A9D">
            <w:pPr>
              <w:pStyle w:val="ListParagraph"/>
              <w:numPr>
                <w:ilvl w:val="0"/>
                <w:numId w:val="106"/>
              </w:numPr>
              <w:spacing w:after="0" w:line="360" w:lineRule="auto"/>
              <w:jc w:val="left"/>
              <w:rPr>
                <w:bCs/>
              </w:rPr>
            </w:pPr>
            <w:r w:rsidRPr="00FC5183">
              <w:t>Select the correct vibration frequency (high or low) based on material type and desired compaction depth</w:t>
            </w:r>
            <w:r w:rsidRPr="00FC5183">
              <w:rPr>
                <w:bCs/>
              </w:rPr>
              <w:t>.</w:t>
            </w:r>
          </w:p>
          <w:p w14:paraId="082ACB94" w14:textId="77777777" w:rsidR="00964C4B" w:rsidRPr="00FC5183" w:rsidRDefault="00964C4B" w:rsidP="00F84A9D">
            <w:pPr>
              <w:pStyle w:val="Standard"/>
              <w:numPr>
                <w:ilvl w:val="0"/>
                <w:numId w:val="106"/>
              </w:numPr>
              <w:tabs>
                <w:tab w:val="left" w:pos="361"/>
              </w:tabs>
              <w:spacing w:line="360" w:lineRule="auto"/>
              <w:rPr>
                <w:rFonts w:ascii="Arial" w:eastAsia="Arial" w:hAnsi="Arial" w:cs="Arial"/>
                <w:color w:val="000000"/>
                <w:sz w:val="22"/>
                <w:szCs w:val="22"/>
              </w:rPr>
            </w:pPr>
            <w:r w:rsidRPr="00FC5183">
              <w:rPr>
                <w:rFonts w:ascii="Arial" w:hAnsi="Arial" w:cs="Arial"/>
                <w:sz w:val="22"/>
                <w:szCs w:val="22"/>
              </w:rPr>
              <w:t>Change roller direction to achieve uniform compaction and prevent surface ridges or marks.</w:t>
            </w:r>
          </w:p>
          <w:p w14:paraId="6CD0B1C6" w14:textId="77777777" w:rsidR="00964C4B" w:rsidRPr="002731CD" w:rsidRDefault="00964C4B" w:rsidP="00F84A9D">
            <w:pPr>
              <w:pStyle w:val="Standard"/>
              <w:numPr>
                <w:ilvl w:val="0"/>
                <w:numId w:val="106"/>
              </w:numPr>
              <w:tabs>
                <w:tab w:val="left" w:pos="361"/>
              </w:tabs>
              <w:spacing w:line="360" w:lineRule="auto"/>
              <w:rPr>
                <w:rFonts w:ascii="Arial" w:eastAsia="Arial" w:hAnsi="Arial" w:cs="Arial"/>
                <w:color w:val="000000"/>
                <w:sz w:val="22"/>
                <w:szCs w:val="22"/>
              </w:rPr>
            </w:pPr>
            <w:r w:rsidRPr="00FC5183">
              <w:rPr>
                <w:rFonts w:ascii="Arial" w:hAnsi="Arial" w:cs="Arial"/>
                <w:sz w:val="22"/>
                <w:szCs w:val="22"/>
              </w:rPr>
              <w:t>Continuously monitor the compacting material for segregation, contamination, or</w:t>
            </w:r>
            <w:r w:rsidRPr="002731CD">
              <w:rPr>
                <w:rFonts w:ascii="Arial" w:hAnsi="Arial" w:cs="Arial"/>
                <w:sz w:val="22"/>
                <w:szCs w:val="22"/>
              </w:rPr>
              <w:t xml:space="preserve"> any other issues that could affect the quality of compaction.</w:t>
            </w:r>
          </w:p>
          <w:p w14:paraId="1D40DDEF" w14:textId="77777777" w:rsidR="00964C4B" w:rsidRPr="002731CD" w:rsidRDefault="00964C4B" w:rsidP="00F84A9D">
            <w:pPr>
              <w:pStyle w:val="Standard"/>
              <w:numPr>
                <w:ilvl w:val="0"/>
                <w:numId w:val="106"/>
              </w:numPr>
              <w:tabs>
                <w:tab w:val="left" w:pos="361"/>
              </w:tabs>
              <w:spacing w:line="360" w:lineRule="auto"/>
              <w:rPr>
                <w:rFonts w:ascii="Arial" w:eastAsia="Arial" w:hAnsi="Arial" w:cs="Arial"/>
                <w:color w:val="000000"/>
                <w:sz w:val="22"/>
                <w:szCs w:val="22"/>
              </w:rPr>
            </w:pPr>
            <w:r w:rsidRPr="002731CD">
              <w:rPr>
                <w:rFonts w:ascii="Arial" w:hAnsi="Arial" w:cs="Arial"/>
                <w:sz w:val="22"/>
                <w:szCs w:val="22"/>
              </w:rPr>
              <w:t xml:space="preserve">Ensure even compaction across the entire surface width and </w:t>
            </w:r>
            <w:r w:rsidRPr="002731CD">
              <w:rPr>
                <w:rFonts w:ascii="Arial" w:hAnsi="Arial" w:cs="Arial"/>
                <w:sz w:val="22"/>
                <w:szCs w:val="22"/>
              </w:rPr>
              <w:lastRenderedPageBreak/>
              <w:t>length, addressing any irregularities promptly.</w:t>
            </w:r>
          </w:p>
          <w:p w14:paraId="5C8EEDF8" w14:textId="77777777" w:rsidR="00964C4B" w:rsidRPr="002731CD" w:rsidRDefault="00964C4B" w:rsidP="00F84A9D">
            <w:pPr>
              <w:pStyle w:val="Standard"/>
              <w:numPr>
                <w:ilvl w:val="0"/>
                <w:numId w:val="106"/>
              </w:numPr>
              <w:tabs>
                <w:tab w:val="left" w:pos="361"/>
              </w:tabs>
              <w:spacing w:line="360" w:lineRule="auto"/>
              <w:rPr>
                <w:rFonts w:ascii="Arial" w:eastAsia="Arial" w:hAnsi="Arial" w:cs="Arial"/>
                <w:color w:val="000000"/>
                <w:sz w:val="22"/>
                <w:szCs w:val="22"/>
              </w:rPr>
            </w:pPr>
            <w:r w:rsidRPr="002731CD">
              <w:rPr>
                <w:rFonts w:ascii="Arial" w:hAnsi="Arial" w:cs="Arial"/>
                <w:sz w:val="22"/>
                <w:szCs w:val="22"/>
              </w:rPr>
              <w:t>Monitor and adjust roller operations to maintain the optimal temperature of the material being compacted, crucial for achieving proper bonding and compaction.</w:t>
            </w:r>
          </w:p>
          <w:p w14:paraId="724C1C41" w14:textId="77777777" w:rsidR="00964C4B" w:rsidRPr="002731CD" w:rsidRDefault="00964C4B" w:rsidP="00F84A9D">
            <w:pPr>
              <w:pStyle w:val="Standard"/>
              <w:numPr>
                <w:ilvl w:val="0"/>
                <w:numId w:val="106"/>
              </w:numPr>
              <w:tabs>
                <w:tab w:val="left" w:pos="361"/>
              </w:tabs>
              <w:spacing w:line="360" w:lineRule="auto"/>
              <w:rPr>
                <w:rFonts w:ascii="Arial" w:eastAsia="Arial" w:hAnsi="Arial" w:cs="Arial"/>
                <w:color w:val="000000"/>
                <w:sz w:val="22"/>
                <w:szCs w:val="22"/>
              </w:rPr>
            </w:pPr>
            <w:r w:rsidRPr="002731CD">
              <w:rPr>
                <w:rFonts w:ascii="Arial" w:hAnsi="Arial" w:cs="Arial"/>
                <w:sz w:val="22"/>
                <w:szCs w:val="22"/>
              </w:rPr>
              <w:t>Use compaction meters (such as nuclear density gauges or non-nuclear density meters) or conduct visual inspections to confirm that the achieved density meets specified requirements.</w:t>
            </w:r>
          </w:p>
          <w:p w14:paraId="6CE4EFA8" w14:textId="77777777" w:rsidR="00964C4B" w:rsidRPr="002731CD" w:rsidRDefault="00964C4B" w:rsidP="00F84A9D">
            <w:pPr>
              <w:pStyle w:val="Standard"/>
              <w:numPr>
                <w:ilvl w:val="0"/>
                <w:numId w:val="106"/>
              </w:numPr>
              <w:tabs>
                <w:tab w:val="left" w:pos="361"/>
              </w:tabs>
              <w:spacing w:line="360" w:lineRule="auto"/>
              <w:rPr>
                <w:rFonts w:ascii="Arial" w:eastAsia="Arial" w:hAnsi="Arial" w:cs="Arial"/>
                <w:color w:val="000000"/>
                <w:sz w:val="22"/>
                <w:szCs w:val="22"/>
              </w:rPr>
            </w:pPr>
            <w:r w:rsidRPr="002731CD">
              <w:rPr>
                <w:rFonts w:ascii="Arial" w:hAnsi="Arial" w:cs="Arial"/>
                <w:sz w:val="22"/>
                <w:szCs w:val="22"/>
              </w:rPr>
              <w:t>Ensure each compacted layer meets the specified thickness to achieve the design strength and durability of the road surface.</w:t>
            </w:r>
          </w:p>
          <w:p w14:paraId="25CAFE96" w14:textId="77777777" w:rsidR="00964C4B" w:rsidRPr="002731CD" w:rsidRDefault="00964C4B" w:rsidP="00F84A9D">
            <w:pPr>
              <w:pStyle w:val="Standard"/>
              <w:numPr>
                <w:ilvl w:val="0"/>
                <w:numId w:val="106"/>
              </w:numPr>
              <w:tabs>
                <w:tab w:val="left" w:pos="361"/>
              </w:tabs>
              <w:spacing w:line="360" w:lineRule="auto"/>
              <w:rPr>
                <w:rFonts w:ascii="Arial" w:eastAsia="Arial" w:hAnsi="Arial" w:cs="Arial"/>
                <w:color w:val="000000"/>
                <w:sz w:val="22"/>
                <w:szCs w:val="22"/>
              </w:rPr>
            </w:pPr>
            <w:r w:rsidRPr="002731CD">
              <w:rPr>
                <w:rFonts w:ascii="Arial" w:hAnsi="Arial" w:cs="Arial"/>
                <w:sz w:val="22"/>
                <w:szCs w:val="22"/>
              </w:rPr>
              <w:t>Record compaction data, including number of passes, roller settings, and deviations from the compaction plan, for quality assurance and future reference.</w:t>
            </w:r>
          </w:p>
          <w:p w14:paraId="77959263" w14:textId="566C95D6" w:rsidR="00964C4B" w:rsidRPr="002731CD" w:rsidRDefault="00964C4B" w:rsidP="00F84A9D">
            <w:pPr>
              <w:pStyle w:val="Standard"/>
              <w:numPr>
                <w:ilvl w:val="0"/>
                <w:numId w:val="106"/>
              </w:numPr>
              <w:tabs>
                <w:tab w:val="left" w:pos="361"/>
              </w:tabs>
              <w:spacing w:line="360" w:lineRule="auto"/>
              <w:rPr>
                <w:rFonts w:ascii="Arial" w:eastAsia="Arial" w:hAnsi="Arial" w:cs="Arial"/>
                <w:color w:val="000000"/>
                <w:sz w:val="22"/>
                <w:szCs w:val="22"/>
              </w:rPr>
            </w:pPr>
            <w:r w:rsidRPr="002731CD">
              <w:rPr>
                <w:rFonts w:ascii="Arial" w:hAnsi="Arial" w:cs="Arial"/>
                <w:sz w:val="22"/>
                <w:szCs w:val="22"/>
              </w:rPr>
              <w:t xml:space="preserve">Follow safety protocols during roller operation, including </w:t>
            </w:r>
            <w:r w:rsidR="00E6399C" w:rsidRPr="002731CD">
              <w:rPr>
                <w:rFonts w:ascii="Arial" w:hAnsi="Arial" w:cs="Arial"/>
                <w:sz w:val="22"/>
                <w:szCs w:val="22"/>
              </w:rPr>
              <w:t>signalling</w:t>
            </w:r>
            <w:r w:rsidRPr="002731CD">
              <w:rPr>
                <w:rFonts w:ascii="Arial" w:hAnsi="Arial" w:cs="Arial"/>
                <w:sz w:val="22"/>
                <w:szCs w:val="22"/>
              </w:rPr>
              <w:t>, visibility precautions, and regular equipment maintenance checks.</w:t>
            </w:r>
          </w:p>
          <w:p w14:paraId="401DCE42" w14:textId="77777777" w:rsidR="00964C4B" w:rsidRPr="00A72C4B" w:rsidRDefault="00964C4B" w:rsidP="00F84A9D">
            <w:pPr>
              <w:pStyle w:val="Standard"/>
              <w:numPr>
                <w:ilvl w:val="0"/>
                <w:numId w:val="106"/>
              </w:numPr>
              <w:tabs>
                <w:tab w:val="left" w:pos="361"/>
              </w:tabs>
              <w:spacing w:line="360" w:lineRule="auto"/>
              <w:rPr>
                <w:rFonts w:ascii="Arial" w:eastAsia="Arial" w:hAnsi="Arial" w:cs="Arial"/>
                <w:color w:val="000000"/>
                <w:sz w:val="22"/>
                <w:szCs w:val="22"/>
              </w:rPr>
            </w:pPr>
            <w:r w:rsidRPr="002731CD">
              <w:rPr>
                <w:rFonts w:ascii="Arial" w:hAnsi="Arial" w:cs="Arial"/>
                <w:sz w:val="22"/>
                <w:szCs w:val="22"/>
              </w:rPr>
              <w:t xml:space="preserve">Ensure compaction activities comply with environmental regulations, especially regarding </w:t>
            </w:r>
            <w:r w:rsidRPr="002731CD">
              <w:rPr>
                <w:rFonts w:ascii="Arial" w:hAnsi="Arial" w:cs="Arial"/>
                <w:sz w:val="22"/>
                <w:szCs w:val="22"/>
              </w:rPr>
              <w:lastRenderedPageBreak/>
              <w:t>dust suppression and noise control measures.</w:t>
            </w:r>
          </w:p>
        </w:tc>
        <w:tc>
          <w:tcPr>
            <w:tcW w:w="1837" w:type="dxa"/>
            <w:vAlign w:val="center"/>
          </w:tcPr>
          <w:p w14:paraId="527EA233" w14:textId="3426A919" w:rsidR="00964C4B" w:rsidRPr="00A72C4B" w:rsidRDefault="00964C4B" w:rsidP="00964C4B">
            <w:pPr>
              <w:spacing w:after="0" w:line="276" w:lineRule="auto"/>
              <w:ind w:left="2"/>
              <w:jc w:val="right"/>
            </w:pPr>
            <w:r w:rsidRPr="00A72C4B">
              <w:lastRenderedPageBreak/>
              <w:t>Theory- 0</w:t>
            </w:r>
            <w:r w:rsidR="0037398B">
              <w:t>5</w:t>
            </w:r>
            <w:r w:rsidRPr="00A72C4B">
              <w:t>Hrs</w:t>
            </w:r>
          </w:p>
          <w:p w14:paraId="5F2171C4" w14:textId="754D7A6A" w:rsidR="00964C4B" w:rsidRPr="00A72C4B" w:rsidRDefault="00964C4B" w:rsidP="00964C4B">
            <w:pPr>
              <w:spacing w:after="0" w:line="276" w:lineRule="auto"/>
              <w:ind w:left="2"/>
              <w:jc w:val="right"/>
            </w:pPr>
            <w:r w:rsidRPr="00A72C4B">
              <w:t>Practical-</w:t>
            </w:r>
            <w:r w:rsidR="006A79D4">
              <w:t>21</w:t>
            </w:r>
            <w:r w:rsidRPr="00A72C4B">
              <w:t>Hrs</w:t>
            </w:r>
          </w:p>
          <w:p w14:paraId="211653FB" w14:textId="2257C2E7" w:rsidR="00964C4B" w:rsidRPr="00A72C4B" w:rsidRDefault="00964C4B" w:rsidP="00964C4B">
            <w:pPr>
              <w:spacing w:after="0"/>
              <w:jc w:val="right"/>
              <w:rPr>
                <w:b/>
                <w:bCs/>
              </w:rPr>
            </w:pPr>
            <w:r w:rsidRPr="00A72C4B">
              <w:t xml:space="preserve"> Total- </w:t>
            </w:r>
            <w:r w:rsidR="0037398B">
              <w:t>2</w:t>
            </w:r>
            <w:r w:rsidR="006A79D4">
              <w:t>6</w:t>
            </w:r>
            <w:r w:rsidRPr="00A72C4B">
              <w:t>Hrs</w:t>
            </w:r>
          </w:p>
        </w:tc>
      </w:tr>
      <w:tr w:rsidR="00964C4B" w:rsidRPr="00A72C4B" w14:paraId="06D8779C" w14:textId="77777777" w:rsidTr="00FC450F">
        <w:trPr>
          <w:trHeight w:val="153"/>
        </w:trPr>
        <w:tc>
          <w:tcPr>
            <w:tcW w:w="10225" w:type="dxa"/>
            <w:gridSpan w:val="3"/>
            <w:shd w:val="clear" w:color="auto" w:fill="FFC000"/>
          </w:tcPr>
          <w:p w14:paraId="5A659A2C" w14:textId="77777777" w:rsidR="00964C4B" w:rsidRPr="00A72C4B" w:rsidRDefault="00964C4B" w:rsidP="00FC450F">
            <w:pPr>
              <w:pStyle w:val="Heading3"/>
              <w:outlineLvl w:val="2"/>
              <w:rPr>
                <w:rFonts w:ascii="Arial" w:hAnsi="Arial" w:cs="Arial"/>
                <w:sz w:val="22"/>
                <w:szCs w:val="22"/>
              </w:rPr>
            </w:pPr>
            <w:bookmarkStart w:id="49" w:name="_Toc171026140"/>
            <w:bookmarkStart w:id="50" w:name="_Toc171240800"/>
            <w:r w:rsidRPr="00964C4B">
              <w:rPr>
                <w:rFonts w:ascii="Arial" w:hAnsi="Arial" w:cs="Arial"/>
                <w:b/>
                <w:bCs/>
                <w:color w:val="auto"/>
                <w:sz w:val="22"/>
                <w:szCs w:val="22"/>
              </w:rPr>
              <w:lastRenderedPageBreak/>
              <w:t xml:space="preserve">8.2.5: </w:t>
            </w:r>
            <w:bookmarkEnd w:id="49"/>
            <w:r w:rsidRPr="00964C4B">
              <w:rPr>
                <w:rFonts w:ascii="Arial" w:hAnsi="Arial" w:cs="Arial"/>
                <w:b/>
                <w:bCs/>
                <w:color w:val="auto"/>
                <w:sz w:val="22"/>
                <w:szCs w:val="22"/>
              </w:rPr>
              <w:t>Post-Operation Maintenance</w:t>
            </w:r>
            <w:bookmarkEnd w:id="50"/>
          </w:p>
        </w:tc>
      </w:tr>
      <w:tr w:rsidR="00964C4B" w:rsidRPr="00A72C4B" w14:paraId="48E5CC60" w14:textId="77777777" w:rsidTr="00FC450F">
        <w:trPr>
          <w:trHeight w:val="242"/>
        </w:trPr>
        <w:tc>
          <w:tcPr>
            <w:tcW w:w="4518" w:type="dxa"/>
            <w:shd w:val="clear" w:color="auto" w:fill="D9D9D9" w:themeFill="background1" w:themeFillShade="D9"/>
            <w:vAlign w:val="center"/>
          </w:tcPr>
          <w:p w14:paraId="3971452F" w14:textId="77777777" w:rsidR="00964C4B" w:rsidRPr="00A72C4B" w:rsidRDefault="00964C4B" w:rsidP="00964C4B">
            <w:pPr>
              <w:pStyle w:val="ListParagraph"/>
              <w:spacing w:after="0" w:line="276" w:lineRule="auto"/>
              <w:ind w:left="630"/>
              <w:rPr>
                <w:rFonts w:eastAsia="Times New Roman"/>
              </w:rPr>
            </w:pPr>
            <w:r w:rsidRPr="00A72C4B">
              <w:rPr>
                <w:b/>
                <w:bCs/>
              </w:rPr>
              <w:t>Theory</w:t>
            </w:r>
          </w:p>
        </w:tc>
        <w:tc>
          <w:tcPr>
            <w:tcW w:w="3870" w:type="dxa"/>
            <w:shd w:val="clear" w:color="auto" w:fill="D9D9D9" w:themeFill="background1" w:themeFillShade="D9"/>
            <w:vAlign w:val="center"/>
          </w:tcPr>
          <w:p w14:paraId="4977E7AD" w14:textId="77777777" w:rsidR="00964C4B" w:rsidRPr="00A72C4B" w:rsidRDefault="00964C4B" w:rsidP="00964C4B">
            <w:pPr>
              <w:pStyle w:val="ListParagraph"/>
              <w:spacing w:after="0" w:line="276" w:lineRule="auto"/>
              <w:ind w:left="630"/>
            </w:pPr>
            <w:r w:rsidRPr="00A72C4B">
              <w:rPr>
                <w:b/>
                <w:bCs/>
              </w:rPr>
              <w:t>Practical</w:t>
            </w:r>
          </w:p>
        </w:tc>
        <w:tc>
          <w:tcPr>
            <w:tcW w:w="1837" w:type="dxa"/>
            <w:shd w:val="clear" w:color="auto" w:fill="D9D9D9" w:themeFill="background1" w:themeFillShade="D9"/>
            <w:vAlign w:val="center"/>
          </w:tcPr>
          <w:p w14:paraId="17FFBC41" w14:textId="77777777" w:rsidR="00964C4B" w:rsidRPr="00A72C4B" w:rsidRDefault="00964C4B" w:rsidP="00964C4B">
            <w:pPr>
              <w:spacing w:after="0"/>
              <w:ind w:left="2"/>
              <w:jc w:val="center"/>
            </w:pPr>
            <w:r w:rsidRPr="00A72C4B">
              <w:rPr>
                <w:b/>
                <w:bCs/>
              </w:rPr>
              <w:t>Duration</w:t>
            </w:r>
          </w:p>
        </w:tc>
      </w:tr>
      <w:tr w:rsidR="00964C4B" w:rsidRPr="00A72C4B" w14:paraId="2BCAD01A" w14:textId="77777777" w:rsidTr="00FC450F">
        <w:trPr>
          <w:trHeight w:val="153"/>
        </w:trPr>
        <w:tc>
          <w:tcPr>
            <w:tcW w:w="4518" w:type="dxa"/>
          </w:tcPr>
          <w:p w14:paraId="32DE52A5" w14:textId="77777777" w:rsidR="00964C4B" w:rsidRPr="00745B6D" w:rsidRDefault="00964C4B" w:rsidP="00F84A9D">
            <w:pPr>
              <w:pStyle w:val="ListParagraph"/>
              <w:numPr>
                <w:ilvl w:val="0"/>
                <w:numId w:val="110"/>
              </w:numPr>
              <w:spacing w:after="0" w:line="360" w:lineRule="auto"/>
              <w:jc w:val="left"/>
              <w:rPr>
                <w:rFonts w:eastAsia="Times New Roman"/>
              </w:rPr>
            </w:pPr>
            <w:r w:rsidRPr="00745B6D">
              <w:rPr>
                <w:rFonts w:eastAsia="Times New Roman"/>
              </w:rPr>
              <w:t xml:space="preserve">Describe Workplace </w:t>
            </w:r>
            <w:r w:rsidRPr="00745B6D">
              <w:t>Cleaning</w:t>
            </w:r>
            <w:r w:rsidRPr="00745B6D">
              <w:rPr>
                <w:rFonts w:eastAsia="Times New Roman"/>
              </w:rPr>
              <w:t>.</w:t>
            </w:r>
          </w:p>
          <w:p w14:paraId="161560A1" w14:textId="77777777" w:rsidR="00964C4B" w:rsidRPr="00745B6D" w:rsidRDefault="00964C4B" w:rsidP="00F84A9D">
            <w:pPr>
              <w:pStyle w:val="ListParagraph"/>
              <w:numPr>
                <w:ilvl w:val="0"/>
                <w:numId w:val="110"/>
              </w:numPr>
              <w:spacing w:after="0" w:line="360" w:lineRule="auto"/>
              <w:jc w:val="left"/>
              <w:rPr>
                <w:rFonts w:eastAsia="Times New Roman"/>
              </w:rPr>
            </w:pPr>
            <w:r w:rsidRPr="00745B6D">
              <w:rPr>
                <w:rFonts w:eastAsia="Times New Roman"/>
              </w:rPr>
              <w:t xml:space="preserve">Describe </w:t>
            </w:r>
            <w:r w:rsidRPr="00745B6D">
              <w:t>Fluid Checks of road roller.</w:t>
            </w:r>
          </w:p>
          <w:p w14:paraId="4D28CE6A" w14:textId="77777777" w:rsidR="00964C4B" w:rsidRPr="00745B6D" w:rsidRDefault="00964C4B" w:rsidP="00F84A9D">
            <w:pPr>
              <w:pStyle w:val="ListParagraph"/>
              <w:numPr>
                <w:ilvl w:val="0"/>
                <w:numId w:val="110"/>
              </w:numPr>
              <w:spacing w:after="0" w:line="360" w:lineRule="auto"/>
              <w:jc w:val="left"/>
              <w:rPr>
                <w:rFonts w:eastAsia="Times New Roman"/>
              </w:rPr>
            </w:pPr>
            <w:r w:rsidRPr="00745B6D">
              <w:rPr>
                <w:rFonts w:eastAsia="Times New Roman"/>
              </w:rPr>
              <w:t xml:space="preserve">Describe </w:t>
            </w:r>
            <w:r w:rsidRPr="00745B6D">
              <w:t>Inspection for Damage.</w:t>
            </w:r>
          </w:p>
          <w:p w14:paraId="31838EC0" w14:textId="77777777" w:rsidR="00964C4B" w:rsidRPr="00745B6D" w:rsidRDefault="00964C4B" w:rsidP="00F84A9D">
            <w:pPr>
              <w:pStyle w:val="ListParagraph"/>
              <w:numPr>
                <w:ilvl w:val="0"/>
                <w:numId w:val="110"/>
              </w:numPr>
              <w:spacing w:after="0" w:line="360" w:lineRule="auto"/>
              <w:jc w:val="left"/>
              <w:rPr>
                <w:rFonts w:eastAsia="Times New Roman"/>
              </w:rPr>
            </w:pPr>
            <w:r w:rsidRPr="00745B6D">
              <w:rPr>
                <w:rFonts w:eastAsia="Times New Roman"/>
              </w:rPr>
              <w:t xml:space="preserve">Describe </w:t>
            </w:r>
            <w:r w:rsidRPr="00745B6D">
              <w:t>Documentation.</w:t>
            </w:r>
          </w:p>
        </w:tc>
        <w:tc>
          <w:tcPr>
            <w:tcW w:w="3870" w:type="dxa"/>
          </w:tcPr>
          <w:p w14:paraId="1F083837" w14:textId="77777777" w:rsidR="00964C4B" w:rsidRPr="0077581E" w:rsidRDefault="00964C4B" w:rsidP="00F84A9D">
            <w:pPr>
              <w:pStyle w:val="ListParagraph"/>
              <w:numPr>
                <w:ilvl w:val="0"/>
                <w:numId w:val="107"/>
              </w:numPr>
              <w:spacing w:after="0" w:line="360" w:lineRule="auto"/>
              <w:jc w:val="left"/>
            </w:pPr>
            <w:r w:rsidRPr="0077581E">
              <w:t xml:space="preserve">Removing any material buildup from the drum and scraper bars to prevent it from hardening and affecting future compaction. </w:t>
            </w:r>
          </w:p>
          <w:p w14:paraId="19614F01" w14:textId="77777777" w:rsidR="00964C4B" w:rsidRPr="0077581E" w:rsidRDefault="00964C4B" w:rsidP="00F84A9D">
            <w:pPr>
              <w:pStyle w:val="ListParagraph"/>
              <w:numPr>
                <w:ilvl w:val="0"/>
                <w:numId w:val="107"/>
              </w:numPr>
              <w:spacing w:after="0" w:line="360" w:lineRule="auto"/>
              <w:jc w:val="left"/>
            </w:pPr>
            <w:r w:rsidRPr="0077581E">
              <w:t xml:space="preserve">Revisiting fluid levels and replenishing as necessary to prepare the roller for the next operation. </w:t>
            </w:r>
          </w:p>
          <w:p w14:paraId="4520959B" w14:textId="77777777" w:rsidR="00964C4B" w:rsidRPr="0077581E" w:rsidRDefault="00964C4B" w:rsidP="00F84A9D">
            <w:pPr>
              <w:pStyle w:val="ListParagraph"/>
              <w:numPr>
                <w:ilvl w:val="0"/>
                <w:numId w:val="107"/>
              </w:numPr>
              <w:spacing w:after="0" w:line="360" w:lineRule="auto"/>
              <w:jc w:val="left"/>
            </w:pPr>
            <w:r w:rsidRPr="0077581E">
              <w:t>Examining the roller for any signs of wear, damage, or potential issues</w:t>
            </w:r>
            <w:r>
              <w:t xml:space="preserve"> </w:t>
            </w:r>
            <w:r w:rsidRPr="0077581E">
              <w:t xml:space="preserve">that may need repair before the next use. </w:t>
            </w:r>
          </w:p>
          <w:p w14:paraId="0E1836A6" w14:textId="77777777" w:rsidR="00964C4B" w:rsidRPr="00FF5F44" w:rsidRDefault="00964C4B" w:rsidP="00F84A9D">
            <w:pPr>
              <w:pStyle w:val="ListParagraph"/>
              <w:numPr>
                <w:ilvl w:val="0"/>
                <w:numId w:val="107"/>
              </w:numPr>
              <w:spacing w:after="0" w:line="360" w:lineRule="auto"/>
              <w:jc w:val="left"/>
            </w:pPr>
            <w:r w:rsidRPr="0077581E">
              <w:t>Recording operational details such as compaction passes, material conditions, and any observations for future reference or reporting purposes.</w:t>
            </w:r>
          </w:p>
        </w:tc>
        <w:tc>
          <w:tcPr>
            <w:tcW w:w="1837" w:type="dxa"/>
            <w:vAlign w:val="center"/>
          </w:tcPr>
          <w:p w14:paraId="51F541E4" w14:textId="77777777" w:rsidR="00964C4B" w:rsidRPr="00A72C4B" w:rsidRDefault="00964C4B" w:rsidP="00964C4B">
            <w:pPr>
              <w:spacing w:after="0" w:line="276" w:lineRule="auto"/>
              <w:ind w:left="2"/>
              <w:jc w:val="right"/>
            </w:pPr>
            <w:r w:rsidRPr="00A72C4B">
              <w:t>Theory-02Hrs</w:t>
            </w:r>
          </w:p>
          <w:p w14:paraId="48ED9B86" w14:textId="01D26397" w:rsidR="00964C4B" w:rsidRPr="00A72C4B" w:rsidRDefault="00964C4B" w:rsidP="00964C4B">
            <w:pPr>
              <w:spacing w:after="0" w:line="276" w:lineRule="auto"/>
              <w:ind w:left="2"/>
              <w:jc w:val="right"/>
            </w:pPr>
            <w:r w:rsidRPr="00A72C4B">
              <w:t>Practical-1</w:t>
            </w:r>
            <w:r w:rsidR="006A79D4">
              <w:t>5</w:t>
            </w:r>
            <w:r w:rsidRPr="00A72C4B">
              <w:t>Hrs</w:t>
            </w:r>
          </w:p>
          <w:p w14:paraId="5E743965" w14:textId="53015550" w:rsidR="00964C4B" w:rsidRPr="00A72C4B" w:rsidRDefault="00964C4B" w:rsidP="00964C4B">
            <w:pPr>
              <w:spacing w:after="0"/>
              <w:ind w:left="2"/>
              <w:jc w:val="right"/>
            </w:pPr>
            <w:r w:rsidRPr="00A72C4B">
              <w:t xml:space="preserve"> Total-1</w:t>
            </w:r>
            <w:r w:rsidR="006A79D4">
              <w:t>7</w:t>
            </w:r>
            <w:r w:rsidRPr="00A72C4B">
              <w:t>Hrs</w:t>
            </w:r>
          </w:p>
        </w:tc>
      </w:tr>
      <w:tr w:rsidR="00964C4B" w:rsidRPr="00A72C4B" w14:paraId="39BC1C0C" w14:textId="77777777" w:rsidTr="00FC450F">
        <w:trPr>
          <w:trHeight w:val="153"/>
        </w:trPr>
        <w:tc>
          <w:tcPr>
            <w:tcW w:w="10225" w:type="dxa"/>
            <w:gridSpan w:val="3"/>
            <w:shd w:val="clear" w:color="auto" w:fill="FFC000"/>
          </w:tcPr>
          <w:p w14:paraId="1E9E4B51" w14:textId="77777777" w:rsidR="00964C4B" w:rsidRPr="00A72C4B" w:rsidRDefault="00964C4B" w:rsidP="00FC450F">
            <w:pPr>
              <w:pStyle w:val="Heading3"/>
              <w:outlineLvl w:val="2"/>
              <w:rPr>
                <w:rFonts w:ascii="Arial" w:hAnsi="Arial" w:cs="Arial"/>
                <w:sz w:val="22"/>
                <w:szCs w:val="22"/>
              </w:rPr>
            </w:pPr>
            <w:bookmarkStart w:id="51" w:name="_Toc171026141"/>
            <w:bookmarkStart w:id="52" w:name="_Toc171240801"/>
            <w:r w:rsidRPr="00964C4B">
              <w:rPr>
                <w:rFonts w:ascii="Arial" w:hAnsi="Arial" w:cs="Arial"/>
                <w:b/>
                <w:bCs/>
                <w:color w:val="auto"/>
                <w:sz w:val="22"/>
                <w:szCs w:val="22"/>
              </w:rPr>
              <w:t xml:space="preserve">8.2.6: </w:t>
            </w:r>
            <w:bookmarkEnd w:id="51"/>
            <w:r w:rsidRPr="00964C4B">
              <w:rPr>
                <w:rFonts w:ascii="Arial" w:hAnsi="Arial" w:cs="Arial"/>
                <w:b/>
                <w:bCs/>
                <w:color w:val="auto"/>
                <w:sz w:val="22"/>
                <w:szCs w:val="22"/>
              </w:rPr>
              <w:t>Safety and Final Checks</w:t>
            </w:r>
            <w:bookmarkEnd w:id="52"/>
          </w:p>
        </w:tc>
      </w:tr>
      <w:tr w:rsidR="00964C4B" w:rsidRPr="00A72C4B" w14:paraId="6797290B" w14:textId="77777777" w:rsidTr="00FC450F">
        <w:trPr>
          <w:trHeight w:val="287"/>
        </w:trPr>
        <w:tc>
          <w:tcPr>
            <w:tcW w:w="4518" w:type="dxa"/>
            <w:shd w:val="clear" w:color="auto" w:fill="BFBFBF" w:themeFill="background1" w:themeFillShade="BF"/>
            <w:vAlign w:val="center"/>
          </w:tcPr>
          <w:p w14:paraId="008CC5FD" w14:textId="77777777" w:rsidR="00964C4B" w:rsidRPr="00A72C4B" w:rsidRDefault="00964C4B" w:rsidP="00964C4B">
            <w:pPr>
              <w:pStyle w:val="ListParagraph"/>
              <w:spacing w:after="0" w:line="276" w:lineRule="auto"/>
              <w:jc w:val="center"/>
              <w:rPr>
                <w:b/>
                <w:bCs/>
              </w:rPr>
            </w:pPr>
            <w:r w:rsidRPr="00A72C4B">
              <w:rPr>
                <w:b/>
                <w:bCs/>
              </w:rPr>
              <w:t>Theory</w:t>
            </w:r>
          </w:p>
        </w:tc>
        <w:tc>
          <w:tcPr>
            <w:tcW w:w="3870" w:type="dxa"/>
            <w:shd w:val="clear" w:color="auto" w:fill="BFBFBF" w:themeFill="background1" w:themeFillShade="BF"/>
            <w:vAlign w:val="center"/>
          </w:tcPr>
          <w:p w14:paraId="33943548" w14:textId="77777777" w:rsidR="00964C4B" w:rsidRPr="00A72C4B" w:rsidRDefault="00964C4B" w:rsidP="00964C4B">
            <w:pPr>
              <w:pStyle w:val="ListParagraph"/>
              <w:spacing w:after="0" w:line="276" w:lineRule="auto"/>
              <w:jc w:val="center"/>
              <w:rPr>
                <w:iCs/>
              </w:rPr>
            </w:pPr>
            <w:r w:rsidRPr="00A72C4B">
              <w:rPr>
                <w:b/>
                <w:bCs/>
              </w:rPr>
              <w:t>Practical</w:t>
            </w:r>
          </w:p>
        </w:tc>
        <w:tc>
          <w:tcPr>
            <w:tcW w:w="1837" w:type="dxa"/>
            <w:shd w:val="clear" w:color="auto" w:fill="BFBFBF" w:themeFill="background1" w:themeFillShade="BF"/>
            <w:vAlign w:val="center"/>
          </w:tcPr>
          <w:p w14:paraId="57CCD1BD" w14:textId="77777777" w:rsidR="00964C4B" w:rsidRPr="00A72C4B" w:rsidRDefault="00964C4B" w:rsidP="00964C4B">
            <w:pPr>
              <w:spacing w:after="0"/>
              <w:ind w:left="2"/>
              <w:jc w:val="center"/>
            </w:pPr>
            <w:r w:rsidRPr="00A72C4B">
              <w:rPr>
                <w:b/>
                <w:bCs/>
              </w:rPr>
              <w:t>Duration</w:t>
            </w:r>
          </w:p>
        </w:tc>
      </w:tr>
      <w:tr w:rsidR="00964C4B" w:rsidRPr="00A72C4B" w14:paraId="11CEF8B1" w14:textId="77777777" w:rsidTr="00FC450F">
        <w:trPr>
          <w:trHeight w:val="2677"/>
        </w:trPr>
        <w:tc>
          <w:tcPr>
            <w:tcW w:w="4518" w:type="dxa"/>
          </w:tcPr>
          <w:p w14:paraId="2D0E8A60" w14:textId="77777777" w:rsidR="00964C4B" w:rsidRPr="00007895" w:rsidRDefault="00964C4B" w:rsidP="00F84A9D">
            <w:pPr>
              <w:pStyle w:val="ListParagraph"/>
              <w:numPr>
                <w:ilvl w:val="0"/>
                <w:numId w:val="109"/>
              </w:numPr>
              <w:spacing w:after="0" w:line="360" w:lineRule="auto"/>
              <w:jc w:val="left"/>
              <w:rPr>
                <w:rFonts w:eastAsia="Times New Roman"/>
              </w:rPr>
            </w:pPr>
            <w:r w:rsidRPr="00FC2A3E">
              <w:rPr>
                <w:rFonts w:eastAsia="Times New Roman"/>
              </w:rPr>
              <w:t>Describe safety protocols.</w:t>
            </w:r>
          </w:p>
          <w:p w14:paraId="21DF56A0" w14:textId="77777777" w:rsidR="00964C4B" w:rsidRPr="00FC2A3E" w:rsidRDefault="00964C4B" w:rsidP="00F84A9D">
            <w:pPr>
              <w:pStyle w:val="ListParagraph"/>
              <w:numPr>
                <w:ilvl w:val="0"/>
                <w:numId w:val="109"/>
              </w:numPr>
              <w:spacing w:after="0" w:line="360" w:lineRule="auto"/>
              <w:jc w:val="left"/>
              <w:rPr>
                <w:rFonts w:eastAsia="Times New Roman"/>
              </w:rPr>
            </w:pPr>
            <w:r w:rsidRPr="00FC2A3E">
              <w:rPr>
                <w:rFonts w:eastAsia="Times New Roman"/>
              </w:rPr>
              <w:t>Describe coordination/communication to be done between helper and Operator</w:t>
            </w:r>
          </w:p>
          <w:p w14:paraId="100AF21F" w14:textId="77777777" w:rsidR="00964C4B" w:rsidRPr="00A72C4B" w:rsidRDefault="00964C4B" w:rsidP="008B0A0B">
            <w:pPr>
              <w:pStyle w:val="ListParagraph"/>
              <w:spacing w:line="360" w:lineRule="auto"/>
              <w:ind w:left="450"/>
              <w:rPr>
                <w:b/>
                <w:bCs/>
              </w:rPr>
            </w:pPr>
          </w:p>
        </w:tc>
        <w:tc>
          <w:tcPr>
            <w:tcW w:w="3870" w:type="dxa"/>
          </w:tcPr>
          <w:p w14:paraId="0EF7595E" w14:textId="77777777" w:rsidR="00964C4B" w:rsidRPr="00FC2A3E" w:rsidRDefault="00964C4B" w:rsidP="00F84A9D">
            <w:pPr>
              <w:pStyle w:val="ListParagraph"/>
              <w:numPr>
                <w:ilvl w:val="0"/>
                <w:numId w:val="108"/>
              </w:numPr>
              <w:spacing w:line="360" w:lineRule="auto"/>
              <w:jc w:val="left"/>
              <w:rPr>
                <w:iCs/>
              </w:rPr>
            </w:pPr>
            <w:r w:rsidRPr="00FC2A3E">
              <w:rPr>
                <w:bCs/>
                <w:iCs/>
              </w:rPr>
              <w:t>Ensure all safety protocols have been followed throughout the operation</w:t>
            </w:r>
            <w:r>
              <w:rPr>
                <w:bCs/>
                <w:iCs/>
              </w:rPr>
              <w:t>.</w:t>
            </w:r>
            <w:r w:rsidRPr="00FC2A3E">
              <w:rPr>
                <w:bCs/>
                <w:iCs/>
              </w:rPr>
              <w:t xml:space="preserve"> </w:t>
            </w:r>
          </w:p>
          <w:p w14:paraId="422C3747" w14:textId="77777777" w:rsidR="00964C4B" w:rsidRPr="00A72C4B" w:rsidRDefault="00964C4B" w:rsidP="00F84A9D">
            <w:pPr>
              <w:pStyle w:val="ListParagraph"/>
              <w:numPr>
                <w:ilvl w:val="0"/>
                <w:numId w:val="108"/>
              </w:numPr>
              <w:spacing w:line="360" w:lineRule="auto"/>
              <w:jc w:val="left"/>
              <w:rPr>
                <w:iCs/>
              </w:rPr>
            </w:pPr>
            <w:r w:rsidRPr="00FC2A3E">
              <w:rPr>
                <w:iCs/>
              </w:rPr>
              <w:t xml:space="preserve">Verify that the </w:t>
            </w:r>
            <w:r>
              <w:rPr>
                <w:iCs/>
              </w:rPr>
              <w:t>Road roller</w:t>
            </w:r>
            <w:r w:rsidRPr="00FC2A3E">
              <w:rPr>
                <w:iCs/>
              </w:rPr>
              <w:t xml:space="preserve"> is in a safe and stable position, ready for storage or the next assignment.</w:t>
            </w:r>
          </w:p>
          <w:p w14:paraId="0EF2CE88" w14:textId="4F1A0F1A" w:rsidR="00964C4B" w:rsidRPr="00A72C4B" w:rsidRDefault="00964C4B" w:rsidP="00F84A9D">
            <w:pPr>
              <w:pStyle w:val="ListParagraph"/>
              <w:numPr>
                <w:ilvl w:val="0"/>
                <w:numId w:val="108"/>
              </w:numPr>
              <w:spacing w:after="0" w:line="360" w:lineRule="auto"/>
              <w:jc w:val="left"/>
              <w:rPr>
                <w:b/>
                <w:bCs/>
              </w:rPr>
            </w:pPr>
            <w:r w:rsidRPr="00A72C4B">
              <w:rPr>
                <w:iCs/>
              </w:rPr>
              <w:t xml:space="preserve">Communicate with </w:t>
            </w:r>
            <w:r>
              <w:rPr>
                <w:iCs/>
              </w:rPr>
              <w:t>helper.</w:t>
            </w:r>
          </w:p>
        </w:tc>
        <w:tc>
          <w:tcPr>
            <w:tcW w:w="1837" w:type="dxa"/>
            <w:vAlign w:val="center"/>
          </w:tcPr>
          <w:p w14:paraId="13E9E770" w14:textId="77777777" w:rsidR="00964C4B" w:rsidRPr="00A72C4B" w:rsidRDefault="00964C4B" w:rsidP="00964C4B">
            <w:pPr>
              <w:spacing w:after="0" w:line="276" w:lineRule="auto"/>
              <w:ind w:left="2"/>
              <w:jc w:val="right"/>
            </w:pPr>
            <w:r w:rsidRPr="00A72C4B">
              <w:t>Theory- 03Hrs</w:t>
            </w:r>
          </w:p>
          <w:p w14:paraId="0F6077BA" w14:textId="1374DF3E" w:rsidR="00964C4B" w:rsidRPr="00A72C4B" w:rsidRDefault="00964C4B" w:rsidP="00964C4B">
            <w:pPr>
              <w:spacing w:after="0" w:line="276" w:lineRule="auto"/>
              <w:ind w:left="2"/>
              <w:jc w:val="right"/>
            </w:pPr>
            <w:r w:rsidRPr="00A72C4B">
              <w:t>Practical- 1</w:t>
            </w:r>
            <w:r w:rsidR="0037398B">
              <w:t>5</w:t>
            </w:r>
            <w:r w:rsidRPr="00A72C4B">
              <w:t>Hrs</w:t>
            </w:r>
          </w:p>
          <w:p w14:paraId="02DDCB5A" w14:textId="25B9D375" w:rsidR="00964C4B" w:rsidRPr="00A72C4B" w:rsidRDefault="00964C4B" w:rsidP="00964C4B">
            <w:pPr>
              <w:spacing w:after="0"/>
              <w:ind w:left="2"/>
              <w:jc w:val="right"/>
              <w:rPr>
                <w:b/>
                <w:bCs/>
              </w:rPr>
            </w:pPr>
            <w:r w:rsidRPr="00A72C4B">
              <w:t xml:space="preserve"> Total-1</w:t>
            </w:r>
            <w:r w:rsidR="0037398B">
              <w:t>8</w:t>
            </w:r>
            <w:r w:rsidRPr="00A72C4B">
              <w:t>Hrs</w:t>
            </w:r>
          </w:p>
        </w:tc>
      </w:tr>
    </w:tbl>
    <w:p w14:paraId="4C274C3C" w14:textId="77777777" w:rsidR="00964C4B" w:rsidRPr="00A72C4B" w:rsidRDefault="00964C4B" w:rsidP="00964C4B">
      <w:pPr>
        <w:rPr>
          <w:sz w:val="24"/>
          <w:szCs w:val="24"/>
        </w:rPr>
      </w:pPr>
      <w:bookmarkStart w:id="53" w:name="_Toc169450110"/>
    </w:p>
    <w:p w14:paraId="1AA4718A" w14:textId="77777777" w:rsidR="00964C4B" w:rsidRPr="00A72C4B" w:rsidRDefault="00964C4B" w:rsidP="00964C4B">
      <w:pPr>
        <w:rPr>
          <w:sz w:val="24"/>
          <w:szCs w:val="24"/>
        </w:rPr>
      </w:pPr>
      <w:r w:rsidRPr="00A72C4B">
        <w:rPr>
          <w:sz w:val="24"/>
          <w:szCs w:val="24"/>
        </w:rPr>
        <w:lastRenderedPageBreak/>
        <w:br w:type="page"/>
      </w:r>
    </w:p>
    <w:p w14:paraId="3063C0F8" w14:textId="77777777" w:rsidR="002C6145" w:rsidRDefault="002C6145" w:rsidP="002C6145">
      <w:pPr>
        <w:pStyle w:val="Heading2"/>
        <w:spacing w:line="276" w:lineRule="auto"/>
        <w:rPr>
          <w:szCs w:val="24"/>
        </w:rPr>
      </w:pPr>
      <w:bookmarkStart w:id="54" w:name="_Toc170084989"/>
      <w:bookmarkStart w:id="55" w:name="_Toc171240802"/>
      <w:bookmarkEnd w:id="53"/>
      <w:r>
        <w:rPr>
          <w:szCs w:val="24"/>
        </w:rPr>
        <w:lastRenderedPageBreak/>
        <w:t>8.3</w:t>
      </w:r>
      <w:r w:rsidRPr="000A596A">
        <w:rPr>
          <w:szCs w:val="24"/>
        </w:rPr>
        <w:t xml:space="preserve">: </w:t>
      </w:r>
      <w:bookmarkEnd w:id="54"/>
      <w:r>
        <w:rPr>
          <w:szCs w:val="24"/>
        </w:rPr>
        <w:t>Operate Fork lifter</w:t>
      </w:r>
      <w:bookmarkEnd w:id="55"/>
      <w:r>
        <w:rPr>
          <w:szCs w:val="24"/>
        </w:rPr>
        <w:t xml:space="preserve"> </w:t>
      </w:r>
    </w:p>
    <w:p w14:paraId="7DEEBB76" w14:textId="77777777" w:rsidR="002C6145" w:rsidRPr="00DB06D4" w:rsidRDefault="002C6145" w:rsidP="002C6145">
      <w:pPr>
        <w:rPr>
          <w:b/>
          <w:bCs/>
          <w:sz w:val="24"/>
          <w:szCs w:val="24"/>
        </w:rPr>
      </w:pPr>
      <w:r w:rsidRPr="00DB06D4">
        <w:rPr>
          <w:b/>
          <w:bCs/>
          <w:sz w:val="24"/>
          <w:szCs w:val="24"/>
        </w:rPr>
        <w:t>Theory: 20 hours</w:t>
      </w:r>
      <w:r w:rsidRPr="00DB06D4">
        <w:rPr>
          <w:b/>
          <w:bCs/>
          <w:sz w:val="24"/>
          <w:szCs w:val="24"/>
        </w:rPr>
        <w:tab/>
      </w:r>
      <w:r w:rsidRPr="00DB06D4">
        <w:rPr>
          <w:b/>
          <w:bCs/>
          <w:sz w:val="24"/>
          <w:szCs w:val="24"/>
        </w:rPr>
        <w:tab/>
        <w:t>Practical: 80 hours</w:t>
      </w:r>
      <w:r w:rsidRPr="00DB06D4">
        <w:rPr>
          <w:b/>
          <w:bCs/>
          <w:sz w:val="24"/>
          <w:szCs w:val="24"/>
        </w:rPr>
        <w:tab/>
      </w:r>
      <w:r w:rsidRPr="00DB06D4">
        <w:rPr>
          <w:b/>
          <w:bCs/>
          <w:sz w:val="24"/>
          <w:szCs w:val="24"/>
        </w:rPr>
        <w:tab/>
      </w:r>
      <w:r w:rsidRPr="00DB06D4">
        <w:rPr>
          <w:b/>
          <w:bCs/>
          <w:sz w:val="24"/>
          <w:szCs w:val="24"/>
        </w:rPr>
        <w:tab/>
        <w:t>Total:  100 hours</w:t>
      </w:r>
    </w:p>
    <w:tbl>
      <w:tblPr>
        <w:tblStyle w:val="TableGrid0"/>
        <w:tblW w:w="9821" w:type="dxa"/>
        <w:tblLook w:val="04A0" w:firstRow="1" w:lastRow="0" w:firstColumn="1" w:lastColumn="0" w:noHBand="0" w:noVBand="1"/>
      </w:tblPr>
      <w:tblGrid>
        <w:gridCol w:w="3216"/>
        <w:gridCol w:w="19"/>
        <w:gridCol w:w="4687"/>
        <w:gridCol w:w="31"/>
        <w:gridCol w:w="26"/>
        <w:gridCol w:w="1842"/>
      </w:tblGrid>
      <w:tr w:rsidR="002C6145" w:rsidRPr="002C6145" w14:paraId="2A3018F5" w14:textId="77777777" w:rsidTr="000A79D7">
        <w:tc>
          <w:tcPr>
            <w:tcW w:w="9821" w:type="dxa"/>
            <w:gridSpan w:val="6"/>
            <w:shd w:val="clear" w:color="auto" w:fill="FFD44B"/>
            <w:vAlign w:val="center"/>
          </w:tcPr>
          <w:p w14:paraId="4A9AA81C" w14:textId="77777777" w:rsidR="002C6145" w:rsidRPr="002C6145" w:rsidRDefault="002C6145" w:rsidP="00E6399C">
            <w:pPr>
              <w:pStyle w:val="Heading3"/>
              <w:outlineLvl w:val="2"/>
              <w:rPr>
                <w:rFonts w:ascii="Arial" w:hAnsi="Arial" w:cs="Arial"/>
                <w:b/>
                <w:bCs/>
                <w:sz w:val="22"/>
                <w:szCs w:val="22"/>
              </w:rPr>
            </w:pPr>
            <w:bookmarkStart w:id="56" w:name="_Toc171240803"/>
            <w:r w:rsidRPr="00E6399C">
              <w:rPr>
                <w:rFonts w:ascii="Arial" w:hAnsi="Arial" w:cs="Arial"/>
                <w:b/>
                <w:bCs/>
                <w:color w:val="auto"/>
                <w:sz w:val="22"/>
                <w:szCs w:val="22"/>
              </w:rPr>
              <w:t>8.3.1: Comply with safety requirements</w:t>
            </w:r>
            <w:bookmarkEnd w:id="56"/>
            <w:r w:rsidRPr="00E6399C">
              <w:rPr>
                <w:rFonts w:ascii="Arial" w:hAnsi="Arial" w:cs="Arial"/>
                <w:b/>
                <w:bCs/>
                <w:color w:val="auto"/>
                <w:sz w:val="22"/>
                <w:szCs w:val="22"/>
              </w:rPr>
              <w:t xml:space="preserve">  </w:t>
            </w:r>
          </w:p>
        </w:tc>
      </w:tr>
      <w:tr w:rsidR="002C6145" w:rsidRPr="002C6145" w14:paraId="68F96080" w14:textId="77777777" w:rsidTr="00AA111A">
        <w:tc>
          <w:tcPr>
            <w:tcW w:w="3216" w:type="dxa"/>
            <w:shd w:val="clear" w:color="auto" w:fill="D9D9D9" w:themeFill="background1" w:themeFillShade="D9"/>
          </w:tcPr>
          <w:p w14:paraId="123A403B" w14:textId="77777777" w:rsidR="002C6145" w:rsidRPr="002C6145" w:rsidRDefault="002C6145" w:rsidP="000A79D7">
            <w:pPr>
              <w:pStyle w:val="ListParagraph"/>
              <w:jc w:val="center"/>
              <w:rPr>
                <w:b/>
              </w:rPr>
            </w:pPr>
            <w:r w:rsidRPr="002C6145">
              <w:rPr>
                <w:b/>
              </w:rPr>
              <w:t>Theory</w:t>
            </w:r>
          </w:p>
        </w:tc>
        <w:tc>
          <w:tcPr>
            <w:tcW w:w="4706" w:type="dxa"/>
            <w:gridSpan w:val="2"/>
            <w:shd w:val="clear" w:color="auto" w:fill="D9D9D9" w:themeFill="background1" w:themeFillShade="D9"/>
          </w:tcPr>
          <w:p w14:paraId="5FBEC703" w14:textId="77777777" w:rsidR="002C6145" w:rsidRPr="002C6145" w:rsidRDefault="002C6145" w:rsidP="000A79D7">
            <w:pPr>
              <w:pStyle w:val="ListParagraph"/>
              <w:jc w:val="center"/>
              <w:rPr>
                <w:b/>
              </w:rPr>
            </w:pPr>
            <w:r w:rsidRPr="002C6145">
              <w:rPr>
                <w:b/>
              </w:rPr>
              <w:t>Practical</w:t>
            </w:r>
          </w:p>
        </w:tc>
        <w:tc>
          <w:tcPr>
            <w:tcW w:w="1899" w:type="dxa"/>
            <w:gridSpan w:val="3"/>
            <w:shd w:val="clear" w:color="auto" w:fill="D9D9D9" w:themeFill="background1" w:themeFillShade="D9"/>
          </w:tcPr>
          <w:p w14:paraId="34E5A50B" w14:textId="77777777" w:rsidR="002C6145" w:rsidRPr="002C6145" w:rsidRDefault="002C6145" w:rsidP="002C6145">
            <w:pPr>
              <w:pStyle w:val="ListParagraph"/>
              <w:spacing w:after="0"/>
              <w:jc w:val="center"/>
              <w:rPr>
                <w:b/>
              </w:rPr>
            </w:pPr>
            <w:r w:rsidRPr="002C6145">
              <w:rPr>
                <w:b/>
              </w:rPr>
              <w:t>Duration</w:t>
            </w:r>
          </w:p>
        </w:tc>
      </w:tr>
      <w:tr w:rsidR="002C6145" w:rsidRPr="002C6145" w14:paraId="53D2CEEC" w14:textId="77777777" w:rsidTr="00AA111A">
        <w:tc>
          <w:tcPr>
            <w:tcW w:w="3216" w:type="dxa"/>
            <w:shd w:val="clear" w:color="auto" w:fill="auto"/>
          </w:tcPr>
          <w:p w14:paraId="41F7EF9B" w14:textId="77777777" w:rsidR="002C6145" w:rsidRPr="002C6145" w:rsidRDefault="002C6145" w:rsidP="008B0A0B">
            <w:pPr>
              <w:spacing w:after="0" w:line="360" w:lineRule="auto"/>
              <w:jc w:val="left"/>
              <w:rPr>
                <w:rFonts w:eastAsia="Times New Roman"/>
              </w:rPr>
            </w:pPr>
            <w:r w:rsidRPr="002C6145">
              <w:rPr>
                <w:rFonts w:eastAsia="Times New Roman"/>
              </w:rPr>
              <w:t>Enlist safety equipment.</w:t>
            </w:r>
          </w:p>
          <w:p w14:paraId="5FAFF6BB" w14:textId="77777777" w:rsidR="002C6145" w:rsidRPr="002C6145" w:rsidRDefault="002C6145" w:rsidP="008B0A0B">
            <w:pPr>
              <w:spacing w:after="0" w:line="360" w:lineRule="auto"/>
              <w:jc w:val="left"/>
            </w:pPr>
            <w:r w:rsidRPr="002C6145">
              <w:t>Describe safety controls and their operations</w:t>
            </w:r>
          </w:p>
          <w:p w14:paraId="7C995393" w14:textId="77777777" w:rsidR="002C6145" w:rsidRPr="002C6145" w:rsidRDefault="002C6145" w:rsidP="008B0A0B">
            <w:pPr>
              <w:spacing w:after="0" w:line="360" w:lineRule="auto"/>
              <w:jc w:val="left"/>
            </w:pPr>
            <w:r w:rsidRPr="002C6145">
              <w:t>Describe cautions, warnings and hazards</w:t>
            </w:r>
          </w:p>
          <w:p w14:paraId="212820F8" w14:textId="77777777" w:rsidR="002C6145" w:rsidRPr="002C6145" w:rsidRDefault="002C6145" w:rsidP="008B0A0B">
            <w:pPr>
              <w:spacing w:after="0" w:line="360" w:lineRule="auto"/>
              <w:jc w:val="left"/>
            </w:pPr>
            <w:r w:rsidRPr="002C6145">
              <w:t xml:space="preserve"> Describe signs, indication lights and symbols</w:t>
            </w:r>
          </w:p>
        </w:tc>
        <w:tc>
          <w:tcPr>
            <w:tcW w:w="4706" w:type="dxa"/>
            <w:gridSpan w:val="2"/>
            <w:shd w:val="clear" w:color="auto" w:fill="auto"/>
            <w:vAlign w:val="center"/>
          </w:tcPr>
          <w:p w14:paraId="1B859998" w14:textId="77777777" w:rsidR="002C6145" w:rsidRPr="002C6145" w:rsidRDefault="002C6145" w:rsidP="008B0A0B">
            <w:pPr>
              <w:spacing w:after="0" w:line="360" w:lineRule="auto"/>
              <w:jc w:val="left"/>
            </w:pPr>
            <w:r w:rsidRPr="002C6145">
              <w:t>Identify safety controls and equipment.</w:t>
            </w:r>
          </w:p>
          <w:p w14:paraId="6F622B57" w14:textId="77777777" w:rsidR="002C6145" w:rsidRPr="002C6145" w:rsidRDefault="002C6145" w:rsidP="008B0A0B">
            <w:pPr>
              <w:spacing w:after="0" w:line="360" w:lineRule="auto"/>
              <w:jc w:val="left"/>
            </w:pPr>
            <w:r w:rsidRPr="002C6145">
              <w:t xml:space="preserve">Respond to cautions, warnings and hazards. </w:t>
            </w:r>
          </w:p>
          <w:p w14:paraId="2425A19E" w14:textId="77777777" w:rsidR="002C6145" w:rsidRPr="002C6145" w:rsidRDefault="002C6145" w:rsidP="008B0A0B">
            <w:pPr>
              <w:spacing w:after="0" w:line="360" w:lineRule="auto"/>
              <w:jc w:val="left"/>
            </w:pPr>
            <w:r w:rsidRPr="002C6145">
              <w:t>Respond to signs, indication lights and symbols.</w:t>
            </w:r>
          </w:p>
          <w:p w14:paraId="52B5EB5C" w14:textId="77777777" w:rsidR="002C6145" w:rsidRPr="002C6145" w:rsidRDefault="002C6145" w:rsidP="008B0A0B">
            <w:pPr>
              <w:spacing w:after="0" w:line="360" w:lineRule="auto"/>
              <w:jc w:val="left"/>
            </w:pPr>
            <w:r w:rsidRPr="002C6145">
              <w:t xml:space="preserve">Inspect engine oil / lubricants. </w:t>
            </w:r>
          </w:p>
          <w:p w14:paraId="281314C5" w14:textId="77777777" w:rsidR="002C6145" w:rsidRPr="002C6145" w:rsidRDefault="002C6145" w:rsidP="008B0A0B">
            <w:pPr>
              <w:spacing w:after="0" w:line="360" w:lineRule="auto"/>
              <w:jc w:val="left"/>
            </w:pPr>
            <w:r w:rsidRPr="002C6145">
              <w:t xml:space="preserve">Inspect coolant. </w:t>
            </w:r>
          </w:p>
          <w:p w14:paraId="7F109611" w14:textId="77777777" w:rsidR="002C6145" w:rsidRPr="002C6145" w:rsidRDefault="002C6145" w:rsidP="008B0A0B">
            <w:pPr>
              <w:spacing w:after="0" w:line="360" w:lineRule="auto"/>
              <w:jc w:val="left"/>
            </w:pPr>
            <w:r w:rsidRPr="002C6145">
              <w:t>Check air pressure of tiers.</w:t>
            </w:r>
          </w:p>
        </w:tc>
        <w:tc>
          <w:tcPr>
            <w:tcW w:w="1899" w:type="dxa"/>
            <w:gridSpan w:val="3"/>
            <w:shd w:val="clear" w:color="auto" w:fill="auto"/>
            <w:vAlign w:val="center"/>
          </w:tcPr>
          <w:p w14:paraId="3A59F579" w14:textId="77777777" w:rsidR="002C6145" w:rsidRPr="002C6145" w:rsidRDefault="002C6145" w:rsidP="008B0A0B">
            <w:pPr>
              <w:spacing w:after="0"/>
              <w:rPr>
                <w:color w:val="auto"/>
              </w:rPr>
            </w:pPr>
            <w:r w:rsidRPr="002C6145">
              <w:rPr>
                <w:color w:val="auto"/>
              </w:rPr>
              <w:t>Theory: 3hr</w:t>
            </w:r>
          </w:p>
          <w:p w14:paraId="282B00FE" w14:textId="0F8BEBE9" w:rsidR="002C6145" w:rsidRPr="002C6145" w:rsidRDefault="002C6145" w:rsidP="008B0A0B">
            <w:pPr>
              <w:spacing w:after="0"/>
              <w:rPr>
                <w:color w:val="auto"/>
              </w:rPr>
            </w:pPr>
            <w:r w:rsidRPr="002C6145">
              <w:rPr>
                <w:color w:val="auto"/>
              </w:rPr>
              <w:t>Practical:6hrs</w:t>
            </w:r>
          </w:p>
          <w:p w14:paraId="14D1E88B" w14:textId="77777777" w:rsidR="002C6145" w:rsidRPr="002C6145" w:rsidRDefault="002C6145" w:rsidP="008B0A0B">
            <w:pPr>
              <w:spacing w:after="0"/>
            </w:pPr>
            <w:r w:rsidRPr="002C6145">
              <w:rPr>
                <w:color w:val="auto"/>
              </w:rPr>
              <w:t>Total: 9hrs</w:t>
            </w:r>
          </w:p>
        </w:tc>
      </w:tr>
      <w:tr w:rsidR="002C6145" w:rsidRPr="002C6145" w14:paraId="49D1E1E8" w14:textId="77777777" w:rsidTr="000A79D7">
        <w:tc>
          <w:tcPr>
            <w:tcW w:w="9821" w:type="dxa"/>
            <w:gridSpan w:val="6"/>
            <w:shd w:val="clear" w:color="auto" w:fill="FFD44B"/>
            <w:vAlign w:val="center"/>
          </w:tcPr>
          <w:p w14:paraId="595916F0" w14:textId="77777777" w:rsidR="002C6145" w:rsidRPr="002C6145" w:rsidRDefault="002C6145" w:rsidP="000A79D7">
            <w:pPr>
              <w:pStyle w:val="Heading3"/>
              <w:outlineLvl w:val="2"/>
              <w:rPr>
                <w:rFonts w:ascii="Arial" w:hAnsi="Arial" w:cs="Arial"/>
                <w:b/>
                <w:bCs/>
                <w:color w:val="auto"/>
                <w:sz w:val="22"/>
                <w:szCs w:val="22"/>
              </w:rPr>
            </w:pPr>
            <w:bookmarkStart w:id="57" w:name="_Toc171240804"/>
            <w:r w:rsidRPr="00E6399C">
              <w:rPr>
                <w:rFonts w:ascii="Arial" w:hAnsi="Arial" w:cs="Arial"/>
                <w:b/>
                <w:bCs/>
                <w:color w:val="auto"/>
                <w:sz w:val="22"/>
                <w:szCs w:val="22"/>
              </w:rPr>
              <w:t>8.3.2: Identify Fork lifter Machine</w:t>
            </w:r>
            <w:bookmarkEnd w:id="57"/>
          </w:p>
        </w:tc>
      </w:tr>
      <w:tr w:rsidR="002C6145" w:rsidRPr="002C6145" w14:paraId="619E2566" w14:textId="77777777" w:rsidTr="00AA111A">
        <w:tc>
          <w:tcPr>
            <w:tcW w:w="3216" w:type="dxa"/>
            <w:shd w:val="clear" w:color="auto" w:fill="D9D9D9" w:themeFill="background1" w:themeFillShade="D9"/>
          </w:tcPr>
          <w:p w14:paraId="13D470A1" w14:textId="77777777" w:rsidR="002C6145" w:rsidRPr="002C6145" w:rsidRDefault="002C6145" w:rsidP="00E6399C">
            <w:pPr>
              <w:spacing w:after="0"/>
              <w:jc w:val="center"/>
              <w:rPr>
                <w:b/>
                <w:bCs/>
                <w:color w:val="auto"/>
              </w:rPr>
            </w:pPr>
            <w:r w:rsidRPr="002C6145">
              <w:rPr>
                <w:b/>
                <w:bCs/>
                <w:color w:val="auto"/>
              </w:rPr>
              <w:t>Theory</w:t>
            </w:r>
          </w:p>
        </w:tc>
        <w:tc>
          <w:tcPr>
            <w:tcW w:w="4706" w:type="dxa"/>
            <w:gridSpan w:val="2"/>
            <w:shd w:val="clear" w:color="auto" w:fill="D9D9D9" w:themeFill="background1" w:themeFillShade="D9"/>
          </w:tcPr>
          <w:p w14:paraId="57F180D1" w14:textId="77777777" w:rsidR="002C6145" w:rsidRPr="002C6145" w:rsidRDefault="002C6145" w:rsidP="00E6399C">
            <w:pPr>
              <w:spacing w:after="0"/>
              <w:jc w:val="center"/>
              <w:rPr>
                <w:b/>
                <w:bCs/>
                <w:color w:val="auto"/>
              </w:rPr>
            </w:pPr>
            <w:r w:rsidRPr="002C6145">
              <w:rPr>
                <w:b/>
                <w:bCs/>
                <w:color w:val="auto"/>
              </w:rPr>
              <w:t>Practical</w:t>
            </w:r>
          </w:p>
        </w:tc>
        <w:tc>
          <w:tcPr>
            <w:tcW w:w="1899" w:type="dxa"/>
            <w:gridSpan w:val="3"/>
            <w:shd w:val="clear" w:color="auto" w:fill="D9D9D9" w:themeFill="background1" w:themeFillShade="D9"/>
          </w:tcPr>
          <w:p w14:paraId="66E7B1D5" w14:textId="77777777" w:rsidR="002C6145" w:rsidRPr="002C6145" w:rsidRDefault="002C6145" w:rsidP="00E6399C">
            <w:pPr>
              <w:spacing w:after="0"/>
              <w:jc w:val="center"/>
              <w:rPr>
                <w:b/>
                <w:bCs/>
                <w:color w:val="auto"/>
              </w:rPr>
            </w:pPr>
            <w:r w:rsidRPr="002C6145">
              <w:rPr>
                <w:b/>
                <w:bCs/>
                <w:color w:val="auto"/>
              </w:rPr>
              <w:t>Duration</w:t>
            </w:r>
          </w:p>
        </w:tc>
      </w:tr>
      <w:tr w:rsidR="002C6145" w:rsidRPr="002C6145" w14:paraId="7E5CED60" w14:textId="77777777" w:rsidTr="00AA111A">
        <w:tc>
          <w:tcPr>
            <w:tcW w:w="3216" w:type="dxa"/>
            <w:shd w:val="clear" w:color="auto" w:fill="auto"/>
          </w:tcPr>
          <w:p w14:paraId="0B0D9EE9" w14:textId="77777777" w:rsidR="002C6145" w:rsidRPr="002C6145" w:rsidRDefault="002C6145" w:rsidP="008B0A0B">
            <w:pPr>
              <w:spacing w:after="0" w:line="360" w:lineRule="auto"/>
              <w:jc w:val="left"/>
            </w:pPr>
            <w:r w:rsidRPr="002C6145">
              <w:t>Describe Fork Lifter</w:t>
            </w:r>
          </w:p>
          <w:p w14:paraId="249616DB" w14:textId="77777777" w:rsidR="002C6145" w:rsidRPr="002C6145" w:rsidRDefault="002C6145" w:rsidP="008B0A0B">
            <w:pPr>
              <w:spacing w:after="0" w:line="360" w:lineRule="auto"/>
              <w:jc w:val="left"/>
            </w:pPr>
            <w:r w:rsidRPr="002C6145">
              <w:t>Describe types of fork lifter</w:t>
            </w:r>
          </w:p>
          <w:p w14:paraId="2CF78A9B" w14:textId="77777777" w:rsidR="002C6145" w:rsidRPr="002C6145" w:rsidRDefault="002C6145" w:rsidP="008B0A0B">
            <w:pPr>
              <w:spacing w:after="0" w:line="360" w:lineRule="auto"/>
              <w:jc w:val="left"/>
              <w:rPr>
                <w:rFonts w:eastAsiaTheme="minorHAnsi"/>
                <w:b/>
                <w:bCs/>
              </w:rPr>
            </w:pPr>
            <w:r w:rsidRPr="002C6145">
              <w:t>Describe components of fork lifter</w:t>
            </w:r>
          </w:p>
        </w:tc>
        <w:tc>
          <w:tcPr>
            <w:tcW w:w="4706" w:type="dxa"/>
            <w:gridSpan w:val="2"/>
            <w:shd w:val="clear" w:color="auto" w:fill="auto"/>
          </w:tcPr>
          <w:p w14:paraId="2F8D14E1" w14:textId="77777777" w:rsidR="002C6145" w:rsidRPr="002C6145" w:rsidRDefault="002C6145" w:rsidP="008B0A0B">
            <w:pPr>
              <w:spacing w:after="0" w:line="360" w:lineRule="auto"/>
              <w:jc w:val="left"/>
            </w:pPr>
            <w:r w:rsidRPr="002C6145">
              <w:t>Enlist types of fork lifter</w:t>
            </w:r>
          </w:p>
          <w:p w14:paraId="5266DAE5" w14:textId="77777777" w:rsidR="002C6145" w:rsidRPr="002C6145" w:rsidRDefault="002C6145" w:rsidP="008B0A0B">
            <w:pPr>
              <w:spacing w:after="0" w:line="360" w:lineRule="auto"/>
              <w:jc w:val="left"/>
            </w:pPr>
            <w:r w:rsidRPr="002C6145">
              <w:t>Enlist components of fork lifter</w:t>
            </w:r>
          </w:p>
          <w:p w14:paraId="4EE87741" w14:textId="77777777" w:rsidR="002C6145" w:rsidRPr="002C6145" w:rsidRDefault="002C6145" w:rsidP="008B0A0B">
            <w:pPr>
              <w:spacing w:after="0" w:line="360" w:lineRule="auto"/>
              <w:jc w:val="left"/>
            </w:pPr>
          </w:p>
        </w:tc>
        <w:tc>
          <w:tcPr>
            <w:tcW w:w="1899" w:type="dxa"/>
            <w:gridSpan w:val="3"/>
            <w:vAlign w:val="center"/>
          </w:tcPr>
          <w:p w14:paraId="4733E050" w14:textId="77777777" w:rsidR="002C6145" w:rsidRPr="002C6145" w:rsidRDefault="002C6145" w:rsidP="008B0A0B">
            <w:pPr>
              <w:spacing w:after="0"/>
              <w:rPr>
                <w:color w:val="auto"/>
              </w:rPr>
            </w:pPr>
            <w:r w:rsidRPr="002C6145">
              <w:rPr>
                <w:color w:val="auto"/>
              </w:rPr>
              <w:t>Theory:2hr</w:t>
            </w:r>
          </w:p>
          <w:p w14:paraId="2C3145E4" w14:textId="41E541F4" w:rsidR="002C6145" w:rsidRPr="002C6145" w:rsidRDefault="002C6145" w:rsidP="008B0A0B">
            <w:pPr>
              <w:spacing w:after="0"/>
              <w:rPr>
                <w:color w:val="auto"/>
              </w:rPr>
            </w:pPr>
            <w:r w:rsidRPr="002C6145">
              <w:rPr>
                <w:color w:val="auto"/>
              </w:rPr>
              <w:t>Practical:5hrs</w:t>
            </w:r>
          </w:p>
          <w:p w14:paraId="7952F3B9" w14:textId="77777777" w:rsidR="002C6145" w:rsidRPr="002C6145" w:rsidRDefault="002C6145" w:rsidP="008B0A0B">
            <w:pPr>
              <w:spacing w:after="0"/>
              <w:rPr>
                <w:color w:val="auto"/>
              </w:rPr>
            </w:pPr>
            <w:r w:rsidRPr="002C6145">
              <w:rPr>
                <w:color w:val="auto"/>
              </w:rPr>
              <w:t>Total: 7hrs</w:t>
            </w:r>
          </w:p>
        </w:tc>
      </w:tr>
      <w:tr w:rsidR="002C6145" w:rsidRPr="002C6145" w14:paraId="27A43409" w14:textId="77777777" w:rsidTr="000A79D7">
        <w:tc>
          <w:tcPr>
            <w:tcW w:w="9821" w:type="dxa"/>
            <w:gridSpan w:val="6"/>
            <w:shd w:val="clear" w:color="auto" w:fill="FFD44B"/>
            <w:vAlign w:val="center"/>
          </w:tcPr>
          <w:p w14:paraId="4E0B6EBD" w14:textId="77777777" w:rsidR="002C6145" w:rsidRPr="002C6145" w:rsidRDefault="002C6145" w:rsidP="000A79D7">
            <w:pPr>
              <w:pStyle w:val="Heading3"/>
              <w:outlineLvl w:val="2"/>
              <w:rPr>
                <w:rFonts w:ascii="Arial" w:hAnsi="Arial" w:cs="Arial"/>
                <w:sz w:val="22"/>
                <w:szCs w:val="22"/>
              </w:rPr>
            </w:pPr>
            <w:bookmarkStart w:id="58" w:name="_Toc171240805"/>
            <w:r w:rsidRPr="00E6399C">
              <w:rPr>
                <w:rFonts w:ascii="Arial" w:hAnsi="Arial" w:cs="Arial"/>
                <w:b/>
                <w:bCs/>
                <w:color w:val="auto"/>
                <w:sz w:val="22"/>
                <w:szCs w:val="22"/>
              </w:rPr>
              <w:t>8.3.3: Install Attachment</w:t>
            </w:r>
            <w:bookmarkEnd w:id="58"/>
          </w:p>
        </w:tc>
      </w:tr>
      <w:tr w:rsidR="002C6145" w:rsidRPr="002C6145" w14:paraId="263AD58B" w14:textId="77777777" w:rsidTr="00AA111A">
        <w:tc>
          <w:tcPr>
            <w:tcW w:w="3216" w:type="dxa"/>
            <w:shd w:val="clear" w:color="auto" w:fill="D9D9D9" w:themeFill="background1" w:themeFillShade="D9"/>
          </w:tcPr>
          <w:p w14:paraId="616CFBE8" w14:textId="77777777" w:rsidR="002C6145" w:rsidRPr="002C6145" w:rsidRDefault="002C6145" w:rsidP="00AA111A">
            <w:pPr>
              <w:pStyle w:val="ListParagraph"/>
              <w:spacing w:after="0"/>
              <w:jc w:val="center"/>
              <w:rPr>
                <w:b/>
              </w:rPr>
            </w:pPr>
            <w:r w:rsidRPr="002C6145">
              <w:rPr>
                <w:b/>
              </w:rPr>
              <w:t>Theory</w:t>
            </w:r>
          </w:p>
        </w:tc>
        <w:tc>
          <w:tcPr>
            <w:tcW w:w="4737" w:type="dxa"/>
            <w:gridSpan w:val="3"/>
            <w:shd w:val="clear" w:color="auto" w:fill="D9D9D9" w:themeFill="background1" w:themeFillShade="D9"/>
          </w:tcPr>
          <w:p w14:paraId="2D08EDCA" w14:textId="77777777" w:rsidR="002C6145" w:rsidRPr="002C6145" w:rsidRDefault="002C6145" w:rsidP="00AA111A">
            <w:pPr>
              <w:pStyle w:val="ListParagraph"/>
              <w:spacing w:after="0"/>
              <w:jc w:val="center"/>
              <w:rPr>
                <w:b/>
              </w:rPr>
            </w:pPr>
            <w:r w:rsidRPr="002C6145">
              <w:rPr>
                <w:b/>
              </w:rPr>
              <w:t>Practical</w:t>
            </w:r>
          </w:p>
        </w:tc>
        <w:tc>
          <w:tcPr>
            <w:tcW w:w="1868" w:type="dxa"/>
            <w:gridSpan w:val="2"/>
            <w:shd w:val="clear" w:color="auto" w:fill="D9D9D9" w:themeFill="background1" w:themeFillShade="D9"/>
          </w:tcPr>
          <w:p w14:paraId="4A97378C" w14:textId="77777777" w:rsidR="002C6145" w:rsidRPr="002C6145" w:rsidRDefault="002C6145" w:rsidP="00AA111A">
            <w:pPr>
              <w:spacing w:after="0" w:line="276" w:lineRule="auto"/>
              <w:jc w:val="center"/>
              <w:rPr>
                <w:b/>
              </w:rPr>
            </w:pPr>
            <w:r w:rsidRPr="002C6145">
              <w:rPr>
                <w:b/>
              </w:rPr>
              <w:t>Duration</w:t>
            </w:r>
          </w:p>
        </w:tc>
      </w:tr>
      <w:tr w:rsidR="002C6145" w:rsidRPr="002C6145" w14:paraId="3E6237F8" w14:textId="77777777" w:rsidTr="00AA111A">
        <w:tc>
          <w:tcPr>
            <w:tcW w:w="3216" w:type="dxa"/>
          </w:tcPr>
          <w:p w14:paraId="3A1F0D9D" w14:textId="77777777" w:rsidR="002C6145" w:rsidRPr="002C6145" w:rsidRDefault="002C6145" w:rsidP="00F84A9D">
            <w:pPr>
              <w:pStyle w:val="ListParagraph"/>
              <w:numPr>
                <w:ilvl w:val="0"/>
                <w:numId w:val="87"/>
              </w:numPr>
              <w:spacing w:after="0" w:line="360" w:lineRule="auto"/>
              <w:ind w:left="450"/>
              <w:jc w:val="left"/>
              <w:rPr>
                <w:bCs/>
                <w:iCs/>
              </w:rPr>
            </w:pPr>
            <w:r w:rsidRPr="002C6145">
              <w:rPr>
                <w:bCs/>
                <w:iCs/>
              </w:rPr>
              <w:t xml:space="preserve">Enlist attachments </w:t>
            </w:r>
          </w:p>
          <w:p w14:paraId="545A0AE3" w14:textId="77777777" w:rsidR="002C6145" w:rsidRPr="002C6145" w:rsidRDefault="002C6145" w:rsidP="00F84A9D">
            <w:pPr>
              <w:pStyle w:val="ListParagraph"/>
              <w:numPr>
                <w:ilvl w:val="0"/>
                <w:numId w:val="87"/>
              </w:numPr>
              <w:spacing w:after="0" w:line="360" w:lineRule="auto"/>
              <w:ind w:left="450"/>
              <w:jc w:val="left"/>
            </w:pPr>
            <w:r w:rsidRPr="002C6145">
              <w:t>Purpose of installation tools and attachments</w:t>
            </w:r>
          </w:p>
          <w:p w14:paraId="1D6091EA" w14:textId="77777777" w:rsidR="002C6145" w:rsidRPr="002C6145" w:rsidRDefault="002C6145" w:rsidP="00F84A9D">
            <w:pPr>
              <w:pStyle w:val="ListParagraph"/>
              <w:numPr>
                <w:ilvl w:val="0"/>
                <w:numId w:val="87"/>
              </w:numPr>
              <w:spacing w:after="0" w:line="240" w:lineRule="auto"/>
              <w:ind w:left="450"/>
              <w:jc w:val="left"/>
            </w:pPr>
            <w:r w:rsidRPr="002C6145">
              <w:t>Procedure for installation of attachments</w:t>
            </w:r>
          </w:p>
        </w:tc>
        <w:tc>
          <w:tcPr>
            <w:tcW w:w="4737" w:type="dxa"/>
            <w:gridSpan w:val="3"/>
          </w:tcPr>
          <w:p w14:paraId="1CCA839E" w14:textId="77777777" w:rsidR="002C6145" w:rsidRPr="002C6145" w:rsidRDefault="002C6145" w:rsidP="00F84A9D">
            <w:pPr>
              <w:pStyle w:val="ListParagraph"/>
              <w:numPr>
                <w:ilvl w:val="0"/>
                <w:numId w:val="88"/>
              </w:numPr>
              <w:spacing w:after="41" w:line="360" w:lineRule="auto"/>
              <w:ind w:left="361"/>
              <w:jc w:val="left"/>
              <w:rPr>
                <w:bCs/>
              </w:rPr>
            </w:pPr>
            <w:r w:rsidRPr="002C6145">
              <w:rPr>
                <w:bCs/>
              </w:rPr>
              <w:t>Identify tools and attachments</w:t>
            </w:r>
          </w:p>
          <w:p w14:paraId="2028146D" w14:textId="77777777" w:rsidR="002C6145" w:rsidRPr="002C6145" w:rsidRDefault="002C6145" w:rsidP="00F84A9D">
            <w:pPr>
              <w:pStyle w:val="ListParagraph"/>
              <w:numPr>
                <w:ilvl w:val="0"/>
                <w:numId w:val="88"/>
              </w:numPr>
              <w:spacing w:after="41" w:line="360" w:lineRule="auto"/>
              <w:ind w:left="361"/>
              <w:jc w:val="left"/>
              <w:rPr>
                <w:bCs/>
              </w:rPr>
            </w:pPr>
            <w:r w:rsidRPr="002C6145">
              <w:rPr>
                <w:bCs/>
              </w:rPr>
              <w:t>Perform positing of attachment for installation</w:t>
            </w:r>
          </w:p>
          <w:p w14:paraId="3CA44CC6" w14:textId="77777777" w:rsidR="002C6145" w:rsidRPr="002C6145" w:rsidRDefault="002C6145" w:rsidP="00F84A9D">
            <w:pPr>
              <w:pStyle w:val="ListParagraph"/>
              <w:numPr>
                <w:ilvl w:val="0"/>
                <w:numId w:val="88"/>
              </w:numPr>
              <w:spacing w:after="41" w:line="360" w:lineRule="auto"/>
              <w:ind w:left="361"/>
              <w:jc w:val="left"/>
              <w:rPr>
                <w:bCs/>
              </w:rPr>
            </w:pPr>
            <w:r w:rsidRPr="002C6145">
              <w:rPr>
                <w:bCs/>
              </w:rPr>
              <w:t>Respond to hand signals</w:t>
            </w:r>
          </w:p>
          <w:p w14:paraId="06222418" w14:textId="77777777" w:rsidR="002C6145" w:rsidRPr="002C6145" w:rsidRDefault="002C6145" w:rsidP="00F84A9D">
            <w:pPr>
              <w:pStyle w:val="ListParagraph"/>
              <w:numPr>
                <w:ilvl w:val="0"/>
                <w:numId w:val="88"/>
              </w:numPr>
              <w:spacing w:after="41" w:line="360" w:lineRule="auto"/>
              <w:ind w:left="361"/>
              <w:jc w:val="left"/>
            </w:pPr>
            <w:r w:rsidRPr="002C6145">
              <w:rPr>
                <w:bCs/>
              </w:rPr>
              <w:t>Install attachments safely</w:t>
            </w:r>
          </w:p>
        </w:tc>
        <w:tc>
          <w:tcPr>
            <w:tcW w:w="1868" w:type="dxa"/>
            <w:gridSpan w:val="2"/>
            <w:vAlign w:val="center"/>
          </w:tcPr>
          <w:p w14:paraId="66CF703A" w14:textId="77777777" w:rsidR="002C6145" w:rsidRPr="002C6145" w:rsidRDefault="002C6145" w:rsidP="002C6145">
            <w:pPr>
              <w:spacing w:after="0" w:line="276" w:lineRule="auto"/>
              <w:ind w:left="31"/>
              <w:jc w:val="right"/>
            </w:pPr>
            <w:r w:rsidRPr="002C6145">
              <w:t>Theory: 2hr</w:t>
            </w:r>
          </w:p>
          <w:p w14:paraId="3F115429" w14:textId="77777777" w:rsidR="002C6145" w:rsidRPr="002C6145" w:rsidRDefault="002C6145" w:rsidP="002C6145">
            <w:pPr>
              <w:spacing w:after="0" w:line="276" w:lineRule="auto"/>
              <w:ind w:left="31"/>
              <w:jc w:val="right"/>
            </w:pPr>
            <w:r w:rsidRPr="002C6145">
              <w:t>Practical: 6hrs</w:t>
            </w:r>
          </w:p>
          <w:p w14:paraId="16D682BD" w14:textId="77777777" w:rsidR="002C6145" w:rsidRPr="002C6145" w:rsidRDefault="002C6145" w:rsidP="002C6145">
            <w:pPr>
              <w:spacing w:after="0" w:line="276" w:lineRule="auto"/>
              <w:ind w:left="31"/>
              <w:jc w:val="right"/>
            </w:pPr>
            <w:r w:rsidRPr="002C6145">
              <w:t>Total: 8hrs</w:t>
            </w:r>
          </w:p>
        </w:tc>
      </w:tr>
      <w:tr w:rsidR="002C6145" w:rsidRPr="002C6145" w14:paraId="6F74A945" w14:textId="77777777" w:rsidTr="000A79D7">
        <w:trPr>
          <w:trHeight w:val="242"/>
        </w:trPr>
        <w:tc>
          <w:tcPr>
            <w:tcW w:w="9821" w:type="dxa"/>
            <w:gridSpan w:val="6"/>
            <w:shd w:val="clear" w:color="auto" w:fill="FFD44B"/>
          </w:tcPr>
          <w:p w14:paraId="5909FE7B" w14:textId="77777777" w:rsidR="002C6145" w:rsidRPr="00AA111A" w:rsidRDefault="002C6145" w:rsidP="000A79D7">
            <w:pPr>
              <w:pStyle w:val="Heading3"/>
              <w:outlineLvl w:val="2"/>
              <w:rPr>
                <w:rFonts w:ascii="Arial" w:hAnsi="Arial" w:cs="Arial"/>
                <w:b/>
                <w:bCs/>
                <w:sz w:val="22"/>
                <w:szCs w:val="22"/>
              </w:rPr>
            </w:pPr>
            <w:bookmarkStart w:id="59" w:name="_Toc171240806"/>
            <w:r w:rsidRPr="00E6399C">
              <w:rPr>
                <w:rFonts w:ascii="Arial" w:hAnsi="Arial" w:cs="Arial"/>
                <w:b/>
                <w:bCs/>
                <w:color w:val="auto"/>
                <w:sz w:val="22"/>
                <w:szCs w:val="22"/>
              </w:rPr>
              <w:t>8.3.4: Operate Controls</w:t>
            </w:r>
            <w:bookmarkEnd w:id="59"/>
            <w:r w:rsidRPr="00AA111A">
              <w:rPr>
                <w:rFonts w:ascii="Arial" w:hAnsi="Arial" w:cs="Arial"/>
                <w:b/>
                <w:bCs/>
                <w:sz w:val="22"/>
                <w:szCs w:val="22"/>
              </w:rPr>
              <w:t xml:space="preserve">  </w:t>
            </w:r>
          </w:p>
        </w:tc>
      </w:tr>
      <w:tr w:rsidR="002C6145" w:rsidRPr="002C6145" w14:paraId="542754B8" w14:textId="77777777" w:rsidTr="00AA111A">
        <w:tc>
          <w:tcPr>
            <w:tcW w:w="3235" w:type="dxa"/>
            <w:gridSpan w:val="2"/>
            <w:shd w:val="clear" w:color="auto" w:fill="D9D9D9" w:themeFill="background1" w:themeFillShade="D9"/>
            <w:vAlign w:val="center"/>
          </w:tcPr>
          <w:p w14:paraId="698EAE2E" w14:textId="77777777" w:rsidR="002C6145" w:rsidRPr="002C6145" w:rsidRDefault="002C6145" w:rsidP="00AA111A">
            <w:pPr>
              <w:spacing w:after="0" w:line="276" w:lineRule="auto"/>
              <w:jc w:val="center"/>
              <w:rPr>
                <w:b/>
              </w:rPr>
            </w:pPr>
            <w:r w:rsidRPr="002C6145">
              <w:rPr>
                <w:b/>
              </w:rPr>
              <w:t>Theory</w:t>
            </w:r>
          </w:p>
        </w:tc>
        <w:tc>
          <w:tcPr>
            <w:tcW w:w="4744" w:type="dxa"/>
            <w:gridSpan w:val="3"/>
            <w:shd w:val="clear" w:color="auto" w:fill="D9D9D9" w:themeFill="background1" w:themeFillShade="D9"/>
            <w:vAlign w:val="center"/>
          </w:tcPr>
          <w:p w14:paraId="21BD0D21" w14:textId="77777777" w:rsidR="002C6145" w:rsidRPr="002C6145" w:rsidRDefault="002C6145" w:rsidP="00AA111A">
            <w:pPr>
              <w:spacing w:after="0" w:line="276" w:lineRule="auto"/>
              <w:jc w:val="center"/>
              <w:rPr>
                <w:b/>
              </w:rPr>
            </w:pPr>
            <w:r w:rsidRPr="002C6145">
              <w:rPr>
                <w:b/>
              </w:rPr>
              <w:t>Practical</w:t>
            </w:r>
          </w:p>
        </w:tc>
        <w:tc>
          <w:tcPr>
            <w:tcW w:w="1842" w:type="dxa"/>
            <w:shd w:val="clear" w:color="auto" w:fill="D9D9D9" w:themeFill="background1" w:themeFillShade="D9"/>
            <w:vAlign w:val="center"/>
          </w:tcPr>
          <w:p w14:paraId="6CAD6C79" w14:textId="77777777" w:rsidR="002C6145" w:rsidRPr="002C6145" w:rsidRDefault="002C6145" w:rsidP="00AA111A">
            <w:pPr>
              <w:spacing w:after="0" w:line="276" w:lineRule="auto"/>
              <w:jc w:val="center"/>
              <w:rPr>
                <w:b/>
              </w:rPr>
            </w:pPr>
            <w:r w:rsidRPr="002C6145">
              <w:rPr>
                <w:b/>
              </w:rPr>
              <w:t>Duration</w:t>
            </w:r>
          </w:p>
        </w:tc>
      </w:tr>
      <w:tr w:rsidR="002C6145" w:rsidRPr="002C6145" w14:paraId="2BCE8B3E" w14:textId="77777777" w:rsidTr="00AA111A">
        <w:tc>
          <w:tcPr>
            <w:tcW w:w="3235" w:type="dxa"/>
            <w:gridSpan w:val="2"/>
          </w:tcPr>
          <w:p w14:paraId="03E9ECF1" w14:textId="77777777" w:rsidR="002C6145" w:rsidRPr="002C6145" w:rsidRDefault="002C6145" w:rsidP="00F84A9D">
            <w:pPr>
              <w:pStyle w:val="ListParagraph"/>
              <w:numPr>
                <w:ilvl w:val="0"/>
                <w:numId w:val="87"/>
              </w:numPr>
              <w:spacing w:after="0" w:line="360" w:lineRule="auto"/>
              <w:ind w:left="420"/>
              <w:jc w:val="left"/>
              <w:rPr>
                <w:bCs/>
                <w:iCs/>
              </w:rPr>
            </w:pPr>
            <w:r w:rsidRPr="002C6145">
              <w:rPr>
                <w:bCs/>
                <w:iCs/>
              </w:rPr>
              <w:t>Define basic operating functions.</w:t>
            </w:r>
          </w:p>
          <w:p w14:paraId="403381B6" w14:textId="77777777" w:rsidR="002C6145" w:rsidRPr="002C6145" w:rsidRDefault="002C6145" w:rsidP="00F84A9D">
            <w:pPr>
              <w:pStyle w:val="ListParagraph"/>
              <w:numPr>
                <w:ilvl w:val="0"/>
                <w:numId w:val="87"/>
              </w:numPr>
              <w:spacing w:after="0" w:line="360" w:lineRule="auto"/>
              <w:ind w:left="420"/>
              <w:jc w:val="left"/>
            </w:pPr>
            <w:r w:rsidRPr="002C6145">
              <w:t xml:space="preserve">Procedures of operating controls </w:t>
            </w:r>
          </w:p>
          <w:p w14:paraId="13040ABF" w14:textId="77777777" w:rsidR="002C6145" w:rsidRPr="002C6145" w:rsidRDefault="002C6145" w:rsidP="00F84A9D">
            <w:pPr>
              <w:pStyle w:val="ListParagraph"/>
              <w:numPr>
                <w:ilvl w:val="0"/>
                <w:numId w:val="87"/>
              </w:numPr>
              <w:spacing w:after="0" w:line="360" w:lineRule="auto"/>
              <w:ind w:left="420"/>
              <w:jc w:val="left"/>
            </w:pPr>
            <w:r w:rsidRPr="002C6145">
              <w:lastRenderedPageBreak/>
              <w:t>Define situations for different conditions</w:t>
            </w:r>
          </w:p>
          <w:p w14:paraId="1D1CFCE2" w14:textId="77777777" w:rsidR="002C6145" w:rsidRPr="002C6145" w:rsidRDefault="002C6145" w:rsidP="00F84A9D">
            <w:pPr>
              <w:pStyle w:val="ListParagraph"/>
              <w:numPr>
                <w:ilvl w:val="0"/>
                <w:numId w:val="87"/>
              </w:numPr>
              <w:spacing w:after="0" w:line="360" w:lineRule="auto"/>
              <w:ind w:left="420"/>
              <w:jc w:val="left"/>
              <w:rPr>
                <w:rFonts w:eastAsia="Times New Roman"/>
              </w:rPr>
            </w:pPr>
            <w:r w:rsidRPr="002C6145">
              <w:t>Define safety of handling controls</w:t>
            </w:r>
          </w:p>
          <w:p w14:paraId="7C1E261E" w14:textId="77777777" w:rsidR="002C6145" w:rsidRPr="002C6145" w:rsidRDefault="002C6145" w:rsidP="00F84A9D">
            <w:pPr>
              <w:pStyle w:val="ListParagraph"/>
              <w:numPr>
                <w:ilvl w:val="0"/>
                <w:numId w:val="87"/>
              </w:numPr>
              <w:spacing w:after="0" w:line="360" w:lineRule="auto"/>
              <w:ind w:left="420"/>
              <w:jc w:val="left"/>
              <w:rPr>
                <w:rFonts w:eastAsia="Times New Roman"/>
              </w:rPr>
            </w:pPr>
            <w:r w:rsidRPr="002C6145">
              <w:t>Describe adjustment procedure for mounting attachments</w:t>
            </w:r>
          </w:p>
        </w:tc>
        <w:tc>
          <w:tcPr>
            <w:tcW w:w="4744" w:type="dxa"/>
            <w:gridSpan w:val="3"/>
          </w:tcPr>
          <w:p w14:paraId="2BA939B2" w14:textId="77777777" w:rsidR="002C6145" w:rsidRPr="002C6145" w:rsidRDefault="002C6145" w:rsidP="00F84A9D">
            <w:pPr>
              <w:pStyle w:val="ListParagraph"/>
              <w:numPr>
                <w:ilvl w:val="0"/>
                <w:numId w:val="89"/>
              </w:numPr>
              <w:spacing w:after="0" w:line="360" w:lineRule="auto"/>
              <w:ind w:left="346"/>
              <w:jc w:val="left"/>
              <w:rPr>
                <w:bCs/>
              </w:rPr>
            </w:pPr>
            <w:r w:rsidRPr="002C6145">
              <w:rPr>
                <w:bCs/>
              </w:rPr>
              <w:lastRenderedPageBreak/>
              <w:t>Identify different controls with its functions.</w:t>
            </w:r>
          </w:p>
          <w:p w14:paraId="1617319E" w14:textId="77777777" w:rsidR="002C6145" w:rsidRPr="002C6145" w:rsidRDefault="002C6145" w:rsidP="00F84A9D">
            <w:pPr>
              <w:pStyle w:val="ListParagraph"/>
              <w:numPr>
                <w:ilvl w:val="0"/>
                <w:numId w:val="89"/>
              </w:numPr>
              <w:spacing w:after="0" w:line="360" w:lineRule="auto"/>
              <w:ind w:left="346"/>
              <w:jc w:val="left"/>
              <w:rPr>
                <w:bCs/>
              </w:rPr>
            </w:pPr>
            <w:r w:rsidRPr="002C6145">
              <w:rPr>
                <w:bCs/>
              </w:rPr>
              <w:t xml:space="preserve">Start the machine/engine. </w:t>
            </w:r>
          </w:p>
          <w:p w14:paraId="12D7269C" w14:textId="77777777" w:rsidR="002C6145" w:rsidRPr="002C6145" w:rsidRDefault="002C6145" w:rsidP="00F84A9D">
            <w:pPr>
              <w:pStyle w:val="ListParagraph"/>
              <w:numPr>
                <w:ilvl w:val="0"/>
                <w:numId w:val="89"/>
              </w:numPr>
              <w:spacing w:after="0" w:line="360" w:lineRule="auto"/>
              <w:ind w:left="346"/>
              <w:jc w:val="left"/>
              <w:rPr>
                <w:bCs/>
              </w:rPr>
            </w:pPr>
            <w:r w:rsidRPr="002C6145">
              <w:rPr>
                <w:bCs/>
              </w:rPr>
              <w:t xml:space="preserve">Perform positing of the machine back and forth.  </w:t>
            </w:r>
          </w:p>
          <w:p w14:paraId="62F0E897" w14:textId="77777777" w:rsidR="002C6145" w:rsidRPr="002C6145" w:rsidRDefault="002C6145" w:rsidP="00F84A9D">
            <w:pPr>
              <w:pStyle w:val="ListParagraph"/>
              <w:numPr>
                <w:ilvl w:val="0"/>
                <w:numId w:val="89"/>
              </w:numPr>
              <w:spacing w:after="0" w:line="360" w:lineRule="auto"/>
              <w:ind w:left="346"/>
              <w:jc w:val="left"/>
              <w:rPr>
                <w:bCs/>
              </w:rPr>
            </w:pPr>
            <w:r w:rsidRPr="002C6145">
              <w:rPr>
                <w:bCs/>
              </w:rPr>
              <w:lastRenderedPageBreak/>
              <w:t>Operate different operating controls simultaneously as required</w:t>
            </w:r>
          </w:p>
          <w:p w14:paraId="4F17D25B" w14:textId="77777777" w:rsidR="002C6145" w:rsidRPr="002C6145" w:rsidRDefault="002C6145" w:rsidP="00F84A9D">
            <w:pPr>
              <w:pStyle w:val="ListParagraph"/>
              <w:numPr>
                <w:ilvl w:val="0"/>
                <w:numId w:val="89"/>
              </w:numPr>
              <w:spacing w:after="0" w:line="360" w:lineRule="auto"/>
              <w:ind w:left="346"/>
              <w:jc w:val="left"/>
              <w:rPr>
                <w:bCs/>
              </w:rPr>
            </w:pPr>
            <w:r w:rsidRPr="002C6145">
              <w:rPr>
                <w:bCs/>
              </w:rPr>
              <w:t xml:space="preserve">React changing conditions/situations </w:t>
            </w:r>
          </w:p>
          <w:p w14:paraId="5FEDBD4E" w14:textId="77777777" w:rsidR="002C6145" w:rsidRPr="002C6145" w:rsidRDefault="002C6145" w:rsidP="008B0A0B">
            <w:pPr>
              <w:spacing w:after="0" w:line="360" w:lineRule="auto"/>
            </w:pPr>
          </w:p>
        </w:tc>
        <w:tc>
          <w:tcPr>
            <w:tcW w:w="1842" w:type="dxa"/>
            <w:vAlign w:val="center"/>
          </w:tcPr>
          <w:p w14:paraId="3E8447C8" w14:textId="77777777" w:rsidR="002C6145" w:rsidRPr="002C6145" w:rsidRDefault="002C6145" w:rsidP="008B0A0B">
            <w:pPr>
              <w:spacing w:after="0" w:line="276" w:lineRule="auto"/>
              <w:ind w:left="0"/>
              <w:jc w:val="right"/>
            </w:pPr>
            <w:r w:rsidRPr="002C6145">
              <w:lastRenderedPageBreak/>
              <w:t>Theory: 3hr</w:t>
            </w:r>
          </w:p>
          <w:p w14:paraId="73C29374" w14:textId="77777777" w:rsidR="002C6145" w:rsidRPr="002C6145" w:rsidRDefault="002C6145" w:rsidP="008B0A0B">
            <w:pPr>
              <w:spacing w:after="0" w:line="276" w:lineRule="auto"/>
              <w:ind w:left="0"/>
              <w:jc w:val="right"/>
            </w:pPr>
            <w:r w:rsidRPr="002C6145">
              <w:t>Practical: 9hrs</w:t>
            </w:r>
          </w:p>
          <w:p w14:paraId="0A9FB424" w14:textId="77777777" w:rsidR="002C6145" w:rsidRPr="002C6145" w:rsidRDefault="002C6145" w:rsidP="008B0A0B">
            <w:pPr>
              <w:spacing w:after="0" w:line="276" w:lineRule="auto"/>
              <w:ind w:left="0"/>
              <w:jc w:val="right"/>
            </w:pPr>
            <w:r w:rsidRPr="002C6145">
              <w:t>Total: 12hrs</w:t>
            </w:r>
          </w:p>
        </w:tc>
      </w:tr>
      <w:tr w:rsidR="002C6145" w:rsidRPr="002C6145" w14:paraId="59FC021D" w14:textId="77777777" w:rsidTr="00514596">
        <w:trPr>
          <w:trHeight w:val="359"/>
        </w:trPr>
        <w:tc>
          <w:tcPr>
            <w:tcW w:w="7979" w:type="dxa"/>
            <w:gridSpan w:val="5"/>
            <w:shd w:val="clear" w:color="auto" w:fill="FFC000"/>
          </w:tcPr>
          <w:p w14:paraId="2DC08BE9" w14:textId="77777777" w:rsidR="002C6145" w:rsidRPr="00AA111A" w:rsidRDefault="002C6145" w:rsidP="00E6399C">
            <w:pPr>
              <w:pStyle w:val="Heading3"/>
              <w:outlineLvl w:val="2"/>
              <w:rPr>
                <w:rFonts w:ascii="Arial" w:hAnsi="Arial" w:cs="Arial"/>
                <w:b/>
                <w:bCs/>
                <w:sz w:val="22"/>
                <w:szCs w:val="22"/>
              </w:rPr>
            </w:pPr>
            <w:bookmarkStart w:id="60" w:name="_Toc171240807"/>
            <w:r w:rsidRPr="00E6399C">
              <w:rPr>
                <w:rFonts w:ascii="Arial" w:hAnsi="Arial" w:cs="Arial"/>
                <w:b/>
                <w:bCs/>
                <w:color w:val="auto"/>
                <w:sz w:val="22"/>
                <w:szCs w:val="22"/>
              </w:rPr>
              <w:lastRenderedPageBreak/>
              <w:t>8.3.5: Evaluate Lifting Load</w:t>
            </w:r>
            <w:bookmarkEnd w:id="60"/>
          </w:p>
        </w:tc>
        <w:tc>
          <w:tcPr>
            <w:tcW w:w="1842" w:type="dxa"/>
            <w:shd w:val="clear" w:color="auto" w:fill="FFD44B"/>
          </w:tcPr>
          <w:p w14:paraId="4EC440EF" w14:textId="77777777" w:rsidR="002C6145" w:rsidRPr="002C6145" w:rsidRDefault="002C6145" w:rsidP="00AA111A">
            <w:pPr>
              <w:spacing w:after="0" w:line="276" w:lineRule="auto"/>
            </w:pPr>
          </w:p>
        </w:tc>
      </w:tr>
      <w:tr w:rsidR="002C6145" w:rsidRPr="002C6145" w14:paraId="27509BFC" w14:textId="77777777" w:rsidTr="00AA111A">
        <w:tc>
          <w:tcPr>
            <w:tcW w:w="3235" w:type="dxa"/>
            <w:gridSpan w:val="2"/>
            <w:shd w:val="clear" w:color="auto" w:fill="D9D9D9" w:themeFill="background1" w:themeFillShade="D9"/>
          </w:tcPr>
          <w:p w14:paraId="33EA04F4" w14:textId="77777777" w:rsidR="002C6145" w:rsidRPr="002C6145" w:rsidRDefault="002C6145" w:rsidP="00AA111A">
            <w:pPr>
              <w:pStyle w:val="ListParagraph"/>
              <w:spacing w:after="0"/>
              <w:jc w:val="center"/>
              <w:rPr>
                <w:b/>
              </w:rPr>
            </w:pPr>
            <w:r w:rsidRPr="002C6145">
              <w:rPr>
                <w:b/>
              </w:rPr>
              <w:t>Theory</w:t>
            </w:r>
          </w:p>
        </w:tc>
        <w:tc>
          <w:tcPr>
            <w:tcW w:w="4744" w:type="dxa"/>
            <w:gridSpan w:val="3"/>
            <w:shd w:val="clear" w:color="auto" w:fill="D9D9D9" w:themeFill="background1" w:themeFillShade="D9"/>
          </w:tcPr>
          <w:p w14:paraId="33CCC621" w14:textId="77777777" w:rsidR="002C6145" w:rsidRPr="002C6145" w:rsidRDefault="002C6145" w:rsidP="00AA111A">
            <w:pPr>
              <w:pStyle w:val="ListParagraph"/>
              <w:spacing w:after="0"/>
              <w:jc w:val="center"/>
              <w:rPr>
                <w:b/>
              </w:rPr>
            </w:pPr>
            <w:r w:rsidRPr="002C6145">
              <w:rPr>
                <w:b/>
              </w:rPr>
              <w:t>Practical</w:t>
            </w:r>
          </w:p>
        </w:tc>
        <w:tc>
          <w:tcPr>
            <w:tcW w:w="1842" w:type="dxa"/>
            <w:shd w:val="clear" w:color="auto" w:fill="D9D9D9" w:themeFill="background1" w:themeFillShade="D9"/>
          </w:tcPr>
          <w:p w14:paraId="51D9B063" w14:textId="77777777" w:rsidR="002C6145" w:rsidRPr="002C6145" w:rsidRDefault="002C6145" w:rsidP="00AA111A">
            <w:pPr>
              <w:spacing w:after="0" w:line="276" w:lineRule="auto"/>
              <w:jc w:val="center"/>
              <w:rPr>
                <w:b/>
              </w:rPr>
            </w:pPr>
            <w:r w:rsidRPr="002C6145">
              <w:rPr>
                <w:b/>
              </w:rPr>
              <w:t>Duration</w:t>
            </w:r>
          </w:p>
        </w:tc>
      </w:tr>
      <w:tr w:rsidR="002C6145" w:rsidRPr="002C6145" w14:paraId="2F69317F" w14:textId="77777777" w:rsidTr="00AA111A">
        <w:trPr>
          <w:trHeight w:val="1205"/>
        </w:trPr>
        <w:tc>
          <w:tcPr>
            <w:tcW w:w="3235" w:type="dxa"/>
            <w:gridSpan w:val="2"/>
          </w:tcPr>
          <w:p w14:paraId="5A7CDA1A" w14:textId="77777777" w:rsidR="002C6145" w:rsidRPr="002C6145" w:rsidRDefault="002C6145" w:rsidP="00F84A9D">
            <w:pPr>
              <w:pStyle w:val="ListParagraph"/>
              <w:numPr>
                <w:ilvl w:val="0"/>
                <w:numId w:val="87"/>
              </w:numPr>
              <w:spacing w:after="0" w:line="360" w:lineRule="auto"/>
              <w:ind w:left="420"/>
              <w:jc w:val="left"/>
            </w:pPr>
            <w:r w:rsidRPr="002C6145">
              <w:t>Define and calculate load</w:t>
            </w:r>
          </w:p>
          <w:p w14:paraId="02C80332" w14:textId="77777777" w:rsidR="002C6145" w:rsidRPr="002C6145" w:rsidRDefault="002C6145" w:rsidP="00F84A9D">
            <w:pPr>
              <w:pStyle w:val="ListParagraph"/>
              <w:numPr>
                <w:ilvl w:val="0"/>
                <w:numId w:val="87"/>
              </w:numPr>
              <w:spacing w:after="0" w:line="360" w:lineRule="auto"/>
              <w:ind w:left="420"/>
              <w:jc w:val="left"/>
            </w:pPr>
            <w:r w:rsidRPr="002C6145">
              <w:t>Identifying and reporting maintenance needs</w:t>
            </w:r>
          </w:p>
          <w:p w14:paraId="4E2F5048" w14:textId="77777777" w:rsidR="002C6145" w:rsidRPr="002C6145" w:rsidRDefault="002C6145" w:rsidP="000A79D7">
            <w:pPr>
              <w:pStyle w:val="ListParagraph"/>
            </w:pPr>
          </w:p>
        </w:tc>
        <w:tc>
          <w:tcPr>
            <w:tcW w:w="4744" w:type="dxa"/>
            <w:gridSpan w:val="3"/>
          </w:tcPr>
          <w:p w14:paraId="0827C011" w14:textId="77777777" w:rsidR="002C6145" w:rsidRPr="002C6145" w:rsidRDefault="002C6145" w:rsidP="00F84A9D">
            <w:pPr>
              <w:pStyle w:val="ListParagraph"/>
              <w:numPr>
                <w:ilvl w:val="0"/>
                <w:numId w:val="92"/>
              </w:numPr>
              <w:spacing w:after="0" w:line="360" w:lineRule="auto"/>
              <w:ind w:left="346"/>
              <w:jc w:val="left"/>
            </w:pPr>
            <w:r w:rsidRPr="002C6145">
              <w:t>Measure volume</w:t>
            </w:r>
          </w:p>
          <w:p w14:paraId="77FFF17D" w14:textId="77777777" w:rsidR="002C6145" w:rsidRPr="002C6145" w:rsidRDefault="002C6145" w:rsidP="00F84A9D">
            <w:pPr>
              <w:pStyle w:val="ListParagraph"/>
              <w:numPr>
                <w:ilvl w:val="0"/>
                <w:numId w:val="92"/>
              </w:numPr>
              <w:spacing w:after="0" w:line="360" w:lineRule="auto"/>
              <w:ind w:left="346"/>
              <w:jc w:val="left"/>
            </w:pPr>
            <w:r w:rsidRPr="002C6145">
              <w:t>Measure Load</w:t>
            </w:r>
          </w:p>
          <w:p w14:paraId="30E033C9" w14:textId="77777777" w:rsidR="002C6145" w:rsidRPr="002C6145" w:rsidRDefault="002C6145" w:rsidP="00F84A9D">
            <w:pPr>
              <w:pStyle w:val="ListParagraph"/>
              <w:numPr>
                <w:ilvl w:val="0"/>
                <w:numId w:val="92"/>
              </w:numPr>
              <w:spacing w:after="0" w:line="360" w:lineRule="auto"/>
              <w:ind w:left="346"/>
              <w:jc w:val="left"/>
            </w:pPr>
            <w:r w:rsidRPr="002C6145">
              <w:t>Identifying and reporting maintenance needs</w:t>
            </w:r>
          </w:p>
        </w:tc>
        <w:tc>
          <w:tcPr>
            <w:tcW w:w="1842" w:type="dxa"/>
            <w:vAlign w:val="center"/>
          </w:tcPr>
          <w:p w14:paraId="242F64BD" w14:textId="77777777" w:rsidR="002C6145" w:rsidRPr="002C6145" w:rsidRDefault="002C6145" w:rsidP="00AA111A">
            <w:pPr>
              <w:spacing w:after="0" w:line="276" w:lineRule="auto"/>
              <w:ind w:left="0"/>
              <w:jc w:val="right"/>
            </w:pPr>
            <w:r w:rsidRPr="002C6145">
              <w:t>Theory: 2hr</w:t>
            </w:r>
          </w:p>
          <w:p w14:paraId="49385B69" w14:textId="77777777" w:rsidR="002C6145" w:rsidRPr="002C6145" w:rsidRDefault="002C6145" w:rsidP="00AA111A">
            <w:pPr>
              <w:spacing w:after="0" w:line="276" w:lineRule="auto"/>
              <w:ind w:left="0"/>
              <w:jc w:val="right"/>
            </w:pPr>
            <w:r w:rsidRPr="002C6145">
              <w:t>Practical: 6hrs</w:t>
            </w:r>
          </w:p>
          <w:p w14:paraId="1217A031" w14:textId="77777777" w:rsidR="002C6145" w:rsidRPr="002C6145" w:rsidRDefault="002C6145" w:rsidP="00AA111A">
            <w:pPr>
              <w:spacing w:after="0" w:line="276" w:lineRule="auto"/>
              <w:ind w:left="0"/>
              <w:jc w:val="right"/>
            </w:pPr>
            <w:r w:rsidRPr="002C6145">
              <w:t>Total: 8hrs</w:t>
            </w:r>
          </w:p>
        </w:tc>
      </w:tr>
      <w:tr w:rsidR="002C6145" w:rsidRPr="002C6145" w14:paraId="2228478C" w14:textId="77777777" w:rsidTr="000A79D7">
        <w:tc>
          <w:tcPr>
            <w:tcW w:w="9821" w:type="dxa"/>
            <w:gridSpan w:val="6"/>
            <w:shd w:val="clear" w:color="auto" w:fill="FFC000"/>
          </w:tcPr>
          <w:p w14:paraId="719CA9BA" w14:textId="77777777" w:rsidR="002C6145" w:rsidRPr="00AA111A" w:rsidRDefault="002C6145" w:rsidP="000A79D7">
            <w:pPr>
              <w:pStyle w:val="Heading3"/>
              <w:outlineLvl w:val="2"/>
              <w:rPr>
                <w:rFonts w:ascii="Arial" w:hAnsi="Arial" w:cs="Arial"/>
                <w:b/>
                <w:bCs/>
                <w:sz w:val="22"/>
                <w:szCs w:val="22"/>
              </w:rPr>
            </w:pPr>
            <w:bookmarkStart w:id="61" w:name="_Toc171240808"/>
            <w:r w:rsidRPr="00E6399C">
              <w:rPr>
                <w:rFonts w:ascii="Arial" w:hAnsi="Arial" w:cs="Arial"/>
                <w:b/>
                <w:bCs/>
                <w:color w:val="auto"/>
                <w:sz w:val="22"/>
                <w:szCs w:val="22"/>
              </w:rPr>
              <w:t>8.3.6: Basic Operation Skills</w:t>
            </w:r>
            <w:bookmarkEnd w:id="61"/>
          </w:p>
        </w:tc>
      </w:tr>
      <w:tr w:rsidR="002C6145" w:rsidRPr="002C6145" w14:paraId="37E4FEBE" w14:textId="77777777" w:rsidTr="00AA111A">
        <w:tc>
          <w:tcPr>
            <w:tcW w:w="3235" w:type="dxa"/>
            <w:gridSpan w:val="2"/>
            <w:shd w:val="clear" w:color="auto" w:fill="D9D9D9" w:themeFill="background1" w:themeFillShade="D9"/>
          </w:tcPr>
          <w:p w14:paraId="7E4D8CD0" w14:textId="77777777" w:rsidR="002C6145" w:rsidRPr="002C6145" w:rsidRDefault="002C6145" w:rsidP="00AA111A">
            <w:pPr>
              <w:spacing w:after="0" w:line="276" w:lineRule="auto"/>
              <w:jc w:val="center"/>
              <w:rPr>
                <w:b/>
              </w:rPr>
            </w:pPr>
            <w:r w:rsidRPr="002C6145">
              <w:rPr>
                <w:b/>
              </w:rPr>
              <w:t>Theory</w:t>
            </w:r>
          </w:p>
        </w:tc>
        <w:tc>
          <w:tcPr>
            <w:tcW w:w="4744" w:type="dxa"/>
            <w:gridSpan w:val="3"/>
            <w:shd w:val="clear" w:color="auto" w:fill="D9D9D9" w:themeFill="background1" w:themeFillShade="D9"/>
          </w:tcPr>
          <w:p w14:paraId="0020084B" w14:textId="77777777" w:rsidR="002C6145" w:rsidRPr="002C6145" w:rsidRDefault="002C6145" w:rsidP="00AA111A">
            <w:pPr>
              <w:spacing w:after="0" w:line="276" w:lineRule="auto"/>
              <w:jc w:val="center"/>
              <w:rPr>
                <w:b/>
                <w:highlight w:val="lightGray"/>
              </w:rPr>
            </w:pPr>
            <w:r w:rsidRPr="002C6145">
              <w:rPr>
                <w:b/>
              </w:rPr>
              <w:t>Practical</w:t>
            </w:r>
          </w:p>
        </w:tc>
        <w:tc>
          <w:tcPr>
            <w:tcW w:w="1842" w:type="dxa"/>
            <w:shd w:val="clear" w:color="auto" w:fill="D9D9D9" w:themeFill="background1" w:themeFillShade="D9"/>
          </w:tcPr>
          <w:p w14:paraId="67EADB1E" w14:textId="77777777" w:rsidR="002C6145" w:rsidRPr="002C6145" w:rsidRDefault="002C6145" w:rsidP="00AA111A">
            <w:pPr>
              <w:spacing w:after="0" w:line="276" w:lineRule="auto"/>
              <w:jc w:val="center"/>
              <w:rPr>
                <w:b/>
              </w:rPr>
            </w:pPr>
            <w:r w:rsidRPr="002C6145">
              <w:rPr>
                <w:b/>
              </w:rPr>
              <w:t>Duration</w:t>
            </w:r>
          </w:p>
        </w:tc>
      </w:tr>
      <w:tr w:rsidR="002C6145" w:rsidRPr="002C6145" w14:paraId="02565143" w14:textId="77777777" w:rsidTr="00AA111A">
        <w:trPr>
          <w:trHeight w:val="1529"/>
        </w:trPr>
        <w:tc>
          <w:tcPr>
            <w:tcW w:w="3235" w:type="dxa"/>
            <w:gridSpan w:val="2"/>
          </w:tcPr>
          <w:p w14:paraId="670D9603" w14:textId="77777777" w:rsidR="002C6145" w:rsidRPr="002C6145" w:rsidRDefault="002C6145" w:rsidP="00F84A9D">
            <w:pPr>
              <w:pStyle w:val="ListParagraph"/>
              <w:numPr>
                <w:ilvl w:val="0"/>
                <w:numId w:val="87"/>
              </w:numPr>
              <w:spacing w:after="0" w:line="360" w:lineRule="auto"/>
              <w:ind w:left="420"/>
              <w:jc w:val="left"/>
            </w:pPr>
            <w:r w:rsidRPr="002C6145">
              <w:t>Describe techniques Starting, steering and stopping</w:t>
            </w:r>
          </w:p>
          <w:p w14:paraId="0F40ECE0" w14:textId="77777777" w:rsidR="002C6145" w:rsidRPr="002C6145" w:rsidRDefault="002C6145" w:rsidP="00F84A9D">
            <w:pPr>
              <w:pStyle w:val="ListParagraph"/>
              <w:numPr>
                <w:ilvl w:val="0"/>
                <w:numId w:val="87"/>
              </w:numPr>
              <w:spacing w:after="0" w:line="360" w:lineRule="auto"/>
              <w:ind w:left="420"/>
              <w:jc w:val="left"/>
            </w:pPr>
            <w:r w:rsidRPr="002C6145">
              <w:t>Describe Controlled acceleration and braking</w:t>
            </w:r>
          </w:p>
        </w:tc>
        <w:tc>
          <w:tcPr>
            <w:tcW w:w="4744" w:type="dxa"/>
            <w:gridSpan w:val="3"/>
          </w:tcPr>
          <w:p w14:paraId="48CC038C" w14:textId="77777777" w:rsidR="002C6145" w:rsidRPr="002C6145" w:rsidRDefault="002C6145" w:rsidP="00F84A9D">
            <w:pPr>
              <w:pStyle w:val="ListParagraph"/>
              <w:numPr>
                <w:ilvl w:val="0"/>
                <w:numId w:val="91"/>
              </w:numPr>
              <w:spacing w:after="0" w:line="360" w:lineRule="auto"/>
              <w:ind w:left="346"/>
              <w:jc w:val="left"/>
            </w:pPr>
            <w:r w:rsidRPr="002C6145">
              <w:t>Starting, stopping, and steering techniques</w:t>
            </w:r>
          </w:p>
          <w:p w14:paraId="55B0F836" w14:textId="77777777" w:rsidR="002C6145" w:rsidRPr="002C6145" w:rsidRDefault="002C6145" w:rsidP="00F84A9D">
            <w:pPr>
              <w:pStyle w:val="ListParagraph"/>
              <w:numPr>
                <w:ilvl w:val="0"/>
                <w:numId w:val="91"/>
              </w:numPr>
              <w:spacing w:after="0" w:line="360" w:lineRule="auto"/>
              <w:ind w:left="346"/>
              <w:jc w:val="left"/>
            </w:pPr>
            <w:r w:rsidRPr="002C6145">
              <w:t>Controlled acceleration and braking</w:t>
            </w:r>
          </w:p>
          <w:p w14:paraId="012F0E1B" w14:textId="77777777" w:rsidR="002C6145" w:rsidRPr="002C6145" w:rsidRDefault="002C6145" w:rsidP="000A79D7">
            <w:pPr>
              <w:spacing w:line="360" w:lineRule="auto"/>
            </w:pPr>
          </w:p>
        </w:tc>
        <w:tc>
          <w:tcPr>
            <w:tcW w:w="1842" w:type="dxa"/>
            <w:vAlign w:val="center"/>
          </w:tcPr>
          <w:p w14:paraId="053CD729" w14:textId="77777777" w:rsidR="002C6145" w:rsidRPr="002C6145" w:rsidRDefault="002C6145" w:rsidP="00AA111A">
            <w:pPr>
              <w:spacing w:after="0" w:line="276" w:lineRule="auto"/>
              <w:ind w:left="16"/>
              <w:jc w:val="right"/>
            </w:pPr>
            <w:r w:rsidRPr="002C6145">
              <w:t>Theory: 2hr</w:t>
            </w:r>
          </w:p>
          <w:p w14:paraId="0A16FFF7" w14:textId="77777777" w:rsidR="002C6145" w:rsidRPr="002C6145" w:rsidRDefault="002C6145" w:rsidP="00AA111A">
            <w:pPr>
              <w:spacing w:after="0" w:line="276" w:lineRule="auto"/>
              <w:ind w:left="16"/>
              <w:jc w:val="right"/>
            </w:pPr>
            <w:r w:rsidRPr="002C6145">
              <w:t>Practical: 9hrs</w:t>
            </w:r>
          </w:p>
          <w:p w14:paraId="2F664AF4" w14:textId="77777777" w:rsidR="002C6145" w:rsidRPr="002C6145" w:rsidRDefault="002C6145" w:rsidP="00AA111A">
            <w:pPr>
              <w:spacing w:after="0" w:line="276" w:lineRule="auto"/>
              <w:ind w:left="16"/>
              <w:jc w:val="right"/>
            </w:pPr>
            <w:r w:rsidRPr="002C6145">
              <w:t>Total: 11hrs</w:t>
            </w:r>
          </w:p>
        </w:tc>
      </w:tr>
      <w:tr w:rsidR="002C6145" w:rsidRPr="002C6145" w14:paraId="4EDBFEF2" w14:textId="77777777" w:rsidTr="000A79D7">
        <w:tc>
          <w:tcPr>
            <w:tcW w:w="9821" w:type="dxa"/>
            <w:gridSpan w:val="6"/>
            <w:shd w:val="clear" w:color="auto" w:fill="FFC000"/>
          </w:tcPr>
          <w:p w14:paraId="44781C21" w14:textId="77777777" w:rsidR="002C6145" w:rsidRPr="00AA111A" w:rsidRDefault="002C6145" w:rsidP="000A79D7">
            <w:pPr>
              <w:pStyle w:val="Heading3"/>
              <w:outlineLvl w:val="2"/>
              <w:rPr>
                <w:rFonts w:ascii="Arial" w:hAnsi="Arial" w:cs="Arial"/>
                <w:b/>
                <w:bCs/>
                <w:sz w:val="22"/>
                <w:szCs w:val="22"/>
              </w:rPr>
            </w:pPr>
            <w:bookmarkStart w:id="62" w:name="_Toc171240809"/>
            <w:r w:rsidRPr="00E6399C">
              <w:rPr>
                <w:rFonts w:ascii="Arial" w:hAnsi="Arial" w:cs="Arial"/>
                <w:b/>
                <w:bCs/>
                <w:color w:val="auto"/>
                <w:sz w:val="22"/>
                <w:szCs w:val="22"/>
              </w:rPr>
              <w:t>8.3.7: Load Handling</w:t>
            </w:r>
            <w:bookmarkEnd w:id="62"/>
          </w:p>
        </w:tc>
      </w:tr>
      <w:tr w:rsidR="002C6145" w:rsidRPr="002C6145" w14:paraId="31540915" w14:textId="77777777" w:rsidTr="00AA111A">
        <w:tc>
          <w:tcPr>
            <w:tcW w:w="3235" w:type="dxa"/>
            <w:gridSpan w:val="2"/>
            <w:shd w:val="clear" w:color="auto" w:fill="D9D9D9" w:themeFill="background1" w:themeFillShade="D9"/>
          </w:tcPr>
          <w:p w14:paraId="68D07C67" w14:textId="77777777" w:rsidR="002C6145" w:rsidRPr="002C6145" w:rsidRDefault="002C6145" w:rsidP="00AA111A">
            <w:pPr>
              <w:spacing w:after="0" w:line="276" w:lineRule="auto"/>
              <w:jc w:val="center"/>
              <w:rPr>
                <w:b/>
              </w:rPr>
            </w:pPr>
            <w:r w:rsidRPr="002C6145">
              <w:rPr>
                <w:b/>
              </w:rPr>
              <w:t>Theory</w:t>
            </w:r>
          </w:p>
        </w:tc>
        <w:tc>
          <w:tcPr>
            <w:tcW w:w="4744" w:type="dxa"/>
            <w:gridSpan w:val="3"/>
            <w:shd w:val="clear" w:color="auto" w:fill="D9D9D9" w:themeFill="background1" w:themeFillShade="D9"/>
          </w:tcPr>
          <w:p w14:paraId="21416A3D" w14:textId="77777777" w:rsidR="002C6145" w:rsidRPr="002C6145" w:rsidRDefault="002C6145" w:rsidP="00AA111A">
            <w:pPr>
              <w:spacing w:after="0" w:line="276" w:lineRule="auto"/>
              <w:jc w:val="center"/>
              <w:rPr>
                <w:b/>
              </w:rPr>
            </w:pPr>
            <w:r w:rsidRPr="002C6145">
              <w:rPr>
                <w:b/>
              </w:rPr>
              <w:t>Practical</w:t>
            </w:r>
          </w:p>
        </w:tc>
        <w:tc>
          <w:tcPr>
            <w:tcW w:w="1842" w:type="dxa"/>
            <w:shd w:val="clear" w:color="auto" w:fill="D9D9D9" w:themeFill="background1" w:themeFillShade="D9"/>
          </w:tcPr>
          <w:p w14:paraId="6595726F" w14:textId="77777777" w:rsidR="002C6145" w:rsidRPr="002C6145" w:rsidRDefault="002C6145" w:rsidP="00AA111A">
            <w:pPr>
              <w:spacing w:after="0" w:line="276" w:lineRule="auto"/>
              <w:jc w:val="center"/>
              <w:rPr>
                <w:b/>
              </w:rPr>
            </w:pPr>
            <w:r w:rsidRPr="002C6145">
              <w:rPr>
                <w:b/>
              </w:rPr>
              <w:t>Duration</w:t>
            </w:r>
          </w:p>
        </w:tc>
      </w:tr>
      <w:tr w:rsidR="002C6145" w:rsidRPr="002C6145" w14:paraId="7D91DDB2" w14:textId="77777777" w:rsidTr="00AA111A">
        <w:trPr>
          <w:trHeight w:val="1457"/>
        </w:trPr>
        <w:tc>
          <w:tcPr>
            <w:tcW w:w="3235" w:type="dxa"/>
            <w:gridSpan w:val="2"/>
          </w:tcPr>
          <w:p w14:paraId="7FED2EA9" w14:textId="77777777" w:rsidR="002C6145" w:rsidRPr="002C6145" w:rsidRDefault="002C6145" w:rsidP="00F84A9D">
            <w:pPr>
              <w:pStyle w:val="ListParagraph"/>
              <w:numPr>
                <w:ilvl w:val="0"/>
                <w:numId w:val="87"/>
              </w:numPr>
              <w:spacing w:after="0" w:line="360" w:lineRule="auto"/>
              <w:ind w:left="420"/>
              <w:jc w:val="left"/>
            </w:pPr>
            <w:r w:rsidRPr="002C6145">
              <w:t>Load capacity and load charts</w:t>
            </w:r>
          </w:p>
          <w:p w14:paraId="492406E6" w14:textId="77777777" w:rsidR="002C6145" w:rsidRPr="002C6145" w:rsidRDefault="002C6145" w:rsidP="00F84A9D">
            <w:pPr>
              <w:pStyle w:val="ListParagraph"/>
              <w:numPr>
                <w:ilvl w:val="0"/>
                <w:numId w:val="87"/>
              </w:numPr>
              <w:spacing w:after="0" w:line="360" w:lineRule="auto"/>
              <w:ind w:left="420"/>
              <w:jc w:val="left"/>
            </w:pPr>
            <w:r w:rsidRPr="002C6145">
              <w:t>Principles of load stability and securement</w:t>
            </w:r>
          </w:p>
        </w:tc>
        <w:tc>
          <w:tcPr>
            <w:tcW w:w="4744" w:type="dxa"/>
            <w:gridSpan w:val="3"/>
          </w:tcPr>
          <w:p w14:paraId="062988FD" w14:textId="77777777" w:rsidR="002C6145" w:rsidRPr="002C6145" w:rsidRDefault="002C6145" w:rsidP="00F84A9D">
            <w:pPr>
              <w:pStyle w:val="ListParagraph"/>
              <w:numPr>
                <w:ilvl w:val="0"/>
                <w:numId w:val="94"/>
              </w:numPr>
              <w:spacing w:after="0" w:line="360" w:lineRule="auto"/>
              <w:ind w:left="346"/>
              <w:jc w:val="left"/>
            </w:pPr>
            <w:r w:rsidRPr="002C6145">
              <w:t>Load capacity and load charts</w:t>
            </w:r>
          </w:p>
          <w:p w14:paraId="027906D0" w14:textId="77777777" w:rsidR="002C6145" w:rsidRPr="002C6145" w:rsidRDefault="002C6145" w:rsidP="00F84A9D">
            <w:pPr>
              <w:pStyle w:val="ListParagraph"/>
              <w:numPr>
                <w:ilvl w:val="0"/>
                <w:numId w:val="94"/>
              </w:numPr>
              <w:spacing w:after="0" w:line="360" w:lineRule="auto"/>
              <w:ind w:left="346"/>
              <w:jc w:val="left"/>
            </w:pPr>
            <w:r w:rsidRPr="002C6145">
              <w:t>Principles of load stability and securement</w:t>
            </w:r>
          </w:p>
        </w:tc>
        <w:tc>
          <w:tcPr>
            <w:tcW w:w="1842" w:type="dxa"/>
            <w:vAlign w:val="center"/>
          </w:tcPr>
          <w:p w14:paraId="7807162D" w14:textId="77777777" w:rsidR="002C6145" w:rsidRPr="002C6145" w:rsidRDefault="002C6145" w:rsidP="00AA111A">
            <w:pPr>
              <w:spacing w:after="0" w:line="276" w:lineRule="auto"/>
              <w:ind w:left="0"/>
              <w:jc w:val="right"/>
            </w:pPr>
            <w:r w:rsidRPr="002C6145">
              <w:t>Theory: 2hr</w:t>
            </w:r>
          </w:p>
          <w:p w14:paraId="42EABA88" w14:textId="77777777" w:rsidR="002C6145" w:rsidRPr="002C6145" w:rsidRDefault="002C6145" w:rsidP="00AA111A">
            <w:pPr>
              <w:spacing w:after="0" w:line="276" w:lineRule="auto"/>
              <w:ind w:left="0"/>
              <w:jc w:val="right"/>
            </w:pPr>
            <w:r w:rsidRPr="002C6145">
              <w:t>Practical: 12hrs</w:t>
            </w:r>
          </w:p>
          <w:p w14:paraId="4202B977" w14:textId="77777777" w:rsidR="002C6145" w:rsidRPr="002C6145" w:rsidRDefault="002C6145" w:rsidP="00AA111A">
            <w:pPr>
              <w:spacing w:after="0" w:line="276" w:lineRule="auto"/>
              <w:ind w:left="0"/>
              <w:jc w:val="right"/>
            </w:pPr>
            <w:r w:rsidRPr="002C6145">
              <w:t>Total: 14hrs</w:t>
            </w:r>
          </w:p>
        </w:tc>
      </w:tr>
      <w:tr w:rsidR="002C6145" w:rsidRPr="002C6145" w14:paraId="08CEC061" w14:textId="77777777" w:rsidTr="000A79D7">
        <w:tc>
          <w:tcPr>
            <w:tcW w:w="9821" w:type="dxa"/>
            <w:gridSpan w:val="6"/>
            <w:shd w:val="clear" w:color="auto" w:fill="FFC000"/>
          </w:tcPr>
          <w:p w14:paraId="5FF30334" w14:textId="77777777" w:rsidR="002C6145" w:rsidRPr="00AA111A" w:rsidRDefault="002C6145" w:rsidP="000A79D7">
            <w:pPr>
              <w:pStyle w:val="Heading3"/>
              <w:outlineLvl w:val="2"/>
              <w:rPr>
                <w:rFonts w:ascii="Arial" w:hAnsi="Arial" w:cs="Arial"/>
                <w:b/>
                <w:bCs/>
                <w:sz w:val="22"/>
                <w:szCs w:val="22"/>
              </w:rPr>
            </w:pPr>
            <w:bookmarkStart w:id="63" w:name="_Toc171240810"/>
            <w:r w:rsidRPr="00E6399C">
              <w:rPr>
                <w:rFonts w:ascii="Arial" w:hAnsi="Arial" w:cs="Arial"/>
                <w:b/>
                <w:bCs/>
                <w:color w:val="auto"/>
                <w:sz w:val="22"/>
                <w:szCs w:val="22"/>
              </w:rPr>
              <w:t>8.3.8: Maneuvering and Navigation</w:t>
            </w:r>
            <w:bookmarkEnd w:id="63"/>
          </w:p>
        </w:tc>
      </w:tr>
      <w:tr w:rsidR="002C6145" w:rsidRPr="002C6145" w14:paraId="767AD81C" w14:textId="77777777" w:rsidTr="00AA111A">
        <w:tc>
          <w:tcPr>
            <w:tcW w:w="3235" w:type="dxa"/>
            <w:gridSpan w:val="2"/>
            <w:shd w:val="clear" w:color="auto" w:fill="D9D9D9" w:themeFill="background1" w:themeFillShade="D9"/>
          </w:tcPr>
          <w:p w14:paraId="7EB6FE95" w14:textId="77777777" w:rsidR="002C6145" w:rsidRPr="002C6145" w:rsidRDefault="002C6145" w:rsidP="00AA111A">
            <w:pPr>
              <w:spacing w:after="0" w:line="276" w:lineRule="auto"/>
              <w:jc w:val="center"/>
              <w:rPr>
                <w:b/>
              </w:rPr>
            </w:pPr>
            <w:r w:rsidRPr="002C6145">
              <w:rPr>
                <w:b/>
              </w:rPr>
              <w:t>Theory</w:t>
            </w:r>
          </w:p>
        </w:tc>
        <w:tc>
          <w:tcPr>
            <w:tcW w:w="4744" w:type="dxa"/>
            <w:gridSpan w:val="3"/>
            <w:shd w:val="clear" w:color="auto" w:fill="D9D9D9" w:themeFill="background1" w:themeFillShade="D9"/>
          </w:tcPr>
          <w:p w14:paraId="4D51A6EB" w14:textId="77777777" w:rsidR="002C6145" w:rsidRPr="002C6145" w:rsidRDefault="002C6145" w:rsidP="00AA111A">
            <w:pPr>
              <w:spacing w:after="0" w:line="276" w:lineRule="auto"/>
              <w:jc w:val="center"/>
              <w:rPr>
                <w:b/>
              </w:rPr>
            </w:pPr>
            <w:r w:rsidRPr="002C6145">
              <w:rPr>
                <w:b/>
              </w:rPr>
              <w:t>Practical</w:t>
            </w:r>
          </w:p>
        </w:tc>
        <w:tc>
          <w:tcPr>
            <w:tcW w:w="1842" w:type="dxa"/>
            <w:shd w:val="clear" w:color="auto" w:fill="D9D9D9" w:themeFill="background1" w:themeFillShade="D9"/>
          </w:tcPr>
          <w:p w14:paraId="507D6AE6" w14:textId="77777777" w:rsidR="002C6145" w:rsidRPr="002C6145" w:rsidRDefault="002C6145" w:rsidP="00AA111A">
            <w:pPr>
              <w:spacing w:after="0" w:line="276" w:lineRule="auto"/>
              <w:jc w:val="center"/>
              <w:rPr>
                <w:b/>
              </w:rPr>
            </w:pPr>
            <w:r w:rsidRPr="002C6145">
              <w:rPr>
                <w:b/>
              </w:rPr>
              <w:t>Duration</w:t>
            </w:r>
          </w:p>
        </w:tc>
      </w:tr>
      <w:tr w:rsidR="002C6145" w:rsidRPr="002C6145" w14:paraId="38722446" w14:textId="77777777" w:rsidTr="00AA111A">
        <w:tc>
          <w:tcPr>
            <w:tcW w:w="3235" w:type="dxa"/>
            <w:gridSpan w:val="2"/>
          </w:tcPr>
          <w:p w14:paraId="61C1B337" w14:textId="77777777" w:rsidR="002C6145" w:rsidRPr="002C6145" w:rsidRDefault="002C6145" w:rsidP="00F84A9D">
            <w:pPr>
              <w:pStyle w:val="ListParagraph"/>
              <w:numPr>
                <w:ilvl w:val="0"/>
                <w:numId w:val="87"/>
              </w:numPr>
              <w:spacing w:after="0" w:line="360" w:lineRule="auto"/>
              <w:ind w:left="420"/>
              <w:jc w:val="left"/>
            </w:pPr>
            <w:r w:rsidRPr="002C6145">
              <w:t>Describe various loads (pallets, crates, irregular shapes)</w:t>
            </w:r>
          </w:p>
          <w:p w14:paraId="5F05275C" w14:textId="77777777" w:rsidR="002C6145" w:rsidRPr="002C6145" w:rsidRDefault="002C6145" w:rsidP="00F84A9D">
            <w:pPr>
              <w:pStyle w:val="ListParagraph"/>
              <w:numPr>
                <w:ilvl w:val="0"/>
                <w:numId w:val="87"/>
              </w:numPr>
              <w:spacing w:after="0" w:line="360" w:lineRule="auto"/>
              <w:ind w:left="420"/>
              <w:jc w:val="left"/>
            </w:pPr>
            <w:r w:rsidRPr="002C6145">
              <w:t xml:space="preserve">Describe Operating technique in different </w:t>
            </w:r>
            <w:r w:rsidRPr="002C6145">
              <w:lastRenderedPageBreak/>
              <w:t>environments (e.g., warehouses, outdoor yards)</w:t>
            </w:r>
          </w:p>
        </w:tc>
        <w:tc>
          <w:tcPr>
            <w:tcW w:w="4744" w:type="dxa"/>
            <w:gridSpan w:val="3"/>
          </w:tcPr>
          <w:p w14:paraId="63C3E137" w14:textId="77777777" w:rsidR="002C6145" w:rsidRPr="002C6145" w:rsidRDefault="002C6145" w:rsidP="00F84A9D">
            <w:pPr>
              <w:pStyle w:val="ListParagraph"/>
              <w:numPr>
                <w:ilvl w:val="0"/>
                <w:numId w:val="90"/>
              </w:numPr>
              <w:spacing w:after="0" w:line="360" w:lineRule="auto"/>
              <w:ind w:left="346"/>
              <w:jc w:val="left"/>
            </w:pPr>
            <w:r w:rsidRPr="002C6145">
              <w:lastRenderedPageBreak/>
              <w:t>Handling various loads (pallets, crates, irregular shapes)</w:t>
            </w:r>
          </w:p>
          <w:p w14:paraId="6CA3F14A" w14:textId="77777777" w:rsidR="002C6145" w:rsidRPr="002C6145" w:rsidRDefault="002C6145" w:rsidP="00F84A9D">
            <w:pPr>
              <w:pStyle w:val="ListParagraph"/>
              <w:numPr>
                <w:ilvl w:val="0"/>
                <w:numId w:val="90"/>
              </w:numPr>
              <w:spacing w:after="0" w:line="360" w:lineRule="auto"/>
              <w:ind w:left="346"/>
              <w:jc w:val="left"/>
            </w:pPr>
            <w:r w:rsidRPr="002C6145">
              <w:t>Operating in different environments (like warehouses, outdoor yards)</w:t>
            </w:r>
          </w:p>
          <w:p w14:paraId="686C9CD1" w14:textId="77777777" w:rsidR="002C6145" w:rsidRPr="002C6145" w:rsidRDefault="002C6145" w:rsidP="000A79D7">
            <w:pPr>
              <w:pStyle w:val="ListParagraph"/>
              <w:spacing w:line="360" w:lineRule="auto"/>
              <w:ind w:left="406"/>
            </w:pPr>
          </w:p>
        </w:tc>
        <w:tc>
          <w:tcPr>
            <w:tcW w:w="1842" w:type="dxa"/>
            <w:vAlign w:val="center"/>
          </w:tcPr>
          <w:p w14:paraId="29C8DE5C" w14:textId="77777777" w:rsidR="002C6145" w:rsidRPr="002C6145" w:rsidRDefault="002C6145" w:rsidP="00AA111A">
            <w:pPr>
              <w:spacing w:after="0" w:line="276" w:lineRule="auto"/>
              <w:ind w:left="16"/>
              <w:jc w:val="right"/>
            </w:pPr>
            <w:r w:rsidRPr="002C6145">
              <w:t>Theory: 2hr</w:t>
            </w:r>
          </w:p>
          <w:p w14:paraId="1A07407F" w14:textId="77777777" w:rsidR="002C6145" w:rsidRPr="002C6145" w:rsidRDefault="002C6145" w:rsidP="00AA111A">
            <w:pPr>
              <w:spacing w:after="0" w:line="276" w:lineRule="auto"/>
              <w:ind w:left="16"/>
              <w:jc w:val="right"/>
            </w:pPr>
            <w:r w:rsidRPr="002C6145">
              <w:t>Practical: 12hrs</w:t>
            </w:r>
          </w:p>
          <w:p w14:paraId="23421025" w14:textId="77777777" w:rsidR="002C6145" w:rsidRPr="002C6145" w:rsidRDefault="002C6145" w:rsidP="00AA111A">
            <w:pPr>
              <w:spacing w:after="0" w:line="276" w:lineRule="auto"/>
              <w:ind w:left="16"/>
              <w:jc w:val="right"/>
            </w:pPr>
            <w:r w:rsidRPr="002C6145">
              <w:t>Total: 14hrs</w:t>
            </w:r>
          </w:p>
        </w:tc>
      </w:tr>
      <w:tr w:rsidR="002C6145" w:rsidRPr="002C6145" w14:paraId="591EA539" w14:textId="77777777" w:rsidTr="000A79D7">
        <w:tc>
          <w:tcPr>
            <w:tcW w:w="9821" w:type="dxa"/>
            <w:gridSpan w:val="6"/>
            <w:shd w:val="clear" w:color="auto" w:fill="FFC000"/>
          </w:tcPr>
          <w:p w14:paraId="0DE65A30" w14:textId="77777777" w:rsidR="002C6145" w:rsidRPr="00AA111A" w:rsidRDefault="002C6145" w:rsidP="000A79D7">
            <w:pPr>
              <w:pStyle w:val="Heading3"/>
              <w:outlineLvl w:val="2"/>
              <w:rPr>
                <w:rFonts w:ascii="Arial" w:hAnsi="Arial" w:cs="Arial"/>
                <w:b/>
                <w:bCs/>
                <w:sz w:val="22"/>
                <w:szCs w:val="22"/>
              </w:rPr>
            </w:pPr>
            <w:bookmarkStart w:id="64" w:name="_Toc171240811"/>
            <w:r w:rsidRPr="00E6399C">
              <w:rPr>
                <w:rFonts w:ascii="Arial" w:hAnsi="Arial" w:cs="Arial"/>
                <w:b/>
                <w:bCs/>
                <w:color w:val="auto"/>
                <w:sz w:val="22"/>
                <w:szCs w:val="22"/>
              </w:rPr>
              <w:lastRenderedPageBreak/>
              <w:t>8.3.9: Advanced Techniques</w:t>
            </w:r>
            <w:bookmarkEnd w:id="64"/>
          </w:p>
        </w:tc>
      </w:tr>
      <w:tr w:rsidR="002C6145" w:rsidRPr="002C6145" w14:paraId="65465937" w14:textId="77777777" w:rsidTr="00E6399C">
        <w:tc>
          <w:tcPr>
            <w:tcW w:w="3235" w:type="dxa"/>
            <w:gridSpan w:val="2"/>
            <w:shd w:val="clear" w:color="auto" w:fill="D9D9D9" w:themeFill="background1" w:themeFillShade="D9"/>
          </w:tcPr>
          <w:p w14:paraId="07B567FB" w14:textId="77777777" w:rsidR="002C6145" w:rsidRPr="002C6145" w:rsidRDefault="002C6145" w:rsidP="00AA111A">
            <w:pPr>
              <w:spacing w:after="0" w:line="276" w:lineRule="auto"/>
              <w:jc w:val="center"/>
              <w:rPr>
                <w:b/>
              </w:rPr>
            </w:pPr>
            <w:r w:rsidRPr="002C6145">
              <w:rPr>
                <w:b/>
              </w:rPr>
              <w:t>Theory</w:t>
            </w:r>
          </w:p>
        </w:tc>
        <w:tc>
          <w:tcPr>
            <w:tcW w:w="4744" w:type="dxa"/>
            <w:gridSpan w:val="3"/>
            <w:shd w:val="clear" w:color="auto" w:fill="D9D9D9" w:themeFill="background1" w:themeFillShade="D9"/>
          </w:tcPr>
          <w:p w14:paraId="5562CDB7" w14:textId="77777777" w:rsidR="002C6145" w:rsidRPr="002C6145" w:rsidRDefault="002C6145" w:rsidP="00AA111A">
            <w:pPr>
              <w:spacing w:after="0" w:line="276" w:lineRule="auto"/>
              <w:jc w:val="center"/>
              <w:rPr>
                <w:b/>
              </w:rPr>
            </w:pPr>
            <w:r w:rsidRPr="002C6145">
              <w:rPr>
                <w:b/>
              </w:rPr>
              <w:t>Practical</w:t>
            </w:r>
          </w:p>
        </w:tc>
        <w:tc>
          <w:tcPr>
            <w:tcW w:w="1842" w:type="dxa"/>
            <w:shd w:val="clear" w:color="auto" w:fill="D9D9D9" w:themeFill="background1" w:themeFillShade="D9"/>
          </w:tcPr>
          <w:p w14:paraId="4A7AD4E6" w14:textId="77777777" w:rsidR="002C6145" w:rsidRPr="002C6145" w:rsidRDefault="002C6145" w:rsidP="00AA111A">
            <w:pPr>
              <w:spacing w:after="0" w:line="276" w:lineRule="auto"/>
              <w:jc w:val="center"/>
              <w:rPr>
                <w:b/>
              </w:rPr>
            </w:pPr>
            <w:r w:rsidRPr="002C6145">
              <w:rPr>
                <w:b/>
              </w:rPr>
              <w:t>Duration</w:t>
            </w:r>
          </w:p>
        </w:tc>
      </w:tr>
      <w:tr w:rsidR="002C6145" w:rsidRPr="002C6145" w14:paraId="43935001" w14:textId="77777777" w:rsidTr="00AA111A">
        <w:trPr>
          <w:trHeight w:val="1142"/>
        </w:trPr>
        <w:tc>
          <w:tcPr>
            <w:tcW w:w="3235" w:type="dxa"/>
            <w:gridSpan w:val="2"/>
          </w:tcPr>
          <w:p w14:paraId="56D96EC4" w14:textId="77777777" w:rsidR="002C6145" w:rsidRPr="002C6145" w:rsidRDefault="002C6145" w:rsidP="00F84A9D">
            <w:pPr>
              <w:pStyle w:val="ListParagraph"/>
              <w:numPr>
                <w:ilvl w:val="0"/>
                <w:numId w:val="87"/>
              </w:numPr>
              <w:spacing w:after="0" w:line="360" w:lineRule="auto"/>
              <w:ind w:left="330"/>
              <w:jc w:val="left"/>
            </w:pPr>
            <w:r w:rsidRPr="002C6145">
              <w:t>Narrow aisle operations</w:t>
            </w:r>
          </w:p>
          <w:p w14:paraId="6E7B4299" w14:textId="77777777" w:rsidR="002C6145" w:rsidRPr="002C6145" w:rsidRDefault="002C6145" w:rsidP="00F84A9D">
            <w:pPr>
              <w:pStyle w:val="ListParagraph"/>
              <w:numPr>
                <w:ilvl w:val="0"/>
                <w:numId w:val="87"/>
              </w:numPr>
              <w:spacing w:after="0" w:line="360" w:lineRule="auto"/>
              <w:ind w:left="330"/>
              <w:jc w:val="left"/>
            </w:pPr>
            <w:r w:rsidRPr="002C6145">
              <w:t>Racking systems and confined spaces</w:t>
            </w:r>
          </w:p>
        </w:tc>
        <w:tc>
          <w:tcPr>
            <w:tcW w:w="4744" w:type="dxa"/>
            <w:gridSpan w:val="3"/>
          </w:tcPr>
          <w:p w14:paraId="09B6C8EB" w14:textId="77777777" w:rsidR="002C6145" w:rsidRPr="002C6145" w:rsidRDefault="002C6145" w:rsidP="00F84A9D">
            <w:pPr>
              <w:pStyle w:val="ListParagraph"/>
              <w:numPr>
                <w:ilvl w:val="0"/>
                <w:numId w:val="93"/>
              </w:numPr>
              <w:spacing w:after="0" w:line="360" w:lineRule="auto"/>
              <w:ind w:left="346"/>
              <w:jc w:val="left"/>
            </w:pPr>
            <w:r w:rsidRPr="002C6145">
              <w:t>Perform Narrow aisle operations</w:t>
            </w:r>
          </w:p>
          <w:p w14:paraId="4446910C" w14:textId="77777777" w:rsidR="002C6145" w:rsidRPr="002C6145" w:rsidRDefault="002C6145" w:rsidP="00F84A9D">
            <w:pPr>
              <w:pStyle w:val="ListParagraph"/>
              <w:numPr>
                <w:ilvl w:val="0"/>
                <w:numId w:val="93"/>
              </w:numPr>
              <w:spacing w:after="0" w:line="360" w:lineRule="auto"/>
              <w:ind w:left="346"/>
              <w:jc w:val="left"/>
            </w:pPr>
            <w:r w:rsidRPr="002C6145">
              <w:t>Perform Racking systems and confined spaces</w:t>
            </w:r>
          </w:p>
        </w:tc>
        <w:tc>
          <w:tcPr>
            <w:tcW w:w="1842" w:type="dxa"/>
            <w:vAlign w:val="center"/>
          </w:tcPr>
          <w:p w14:paraId="6237639B" w14:textId="77777777" w:rsidR="002C6145" w:rsidRPr="002C6145" w:rsidRDefault="002C6145" w:rsidP="00AA111A">
            <w:pPr>
              <w:spacing w:after="0" w:line="276" w:lineRule="auto"/>
              <w:ind w:left="16"/>
              <w:jc w:val="right"/>
            </w:pPr>
            <w:r w:rsidRPr="002C6145">
              <w:t>Theory: 2hr</w:t>
            </w:r>
          </w:p>
          <w:p w14:paraId="01F520E2" w14:textId="77777777" w:rsidR="002C6145" w:rsidRPr="002C6145" w:rsidRDefault="002C6145" w:rsidP="00AA111A">
            <w:pPr>
              <w:spacing w:after="0" w:line="276" w:lineRule="auto"/>
              <w:ind w:left="16"/>
              <w:jc w:val="right"/>
            </w:pPr>
            <w:r w:rsidRPr="002C6145">
              <w:t>Practical: 15hrs</w:t>
            </w:r>
          </w:p>
          <w:p w14:paraId="33FB1CF9" w14:textId="77777777" w:rsidR="002C6145" w:rsidRPr="002C6145" w:rsidRDefault="002C6145" w:rsidP="00AA111A">
            <w:pPr>
              <w:spacing w:after="0" w:line="276" w:lineRule="auto"/>
              <w:ind w:left="16"/>
              <w:jc w:val="right"/>
            </w:pPr>
            <w:r w:rsidRPr="002C6145">
              <w:t>Total: 17hrs</w:t>
            </w:r>
          </w:p>
        </w:tc>
      </w:tr>
    </w:tbl>
    <w:p w14:paraId="43E0DA0F" w14:textId="61EFCDB5" w:rsidR="00E82812" w:rsidRDefault="002C6145">
      <w:pPr>
        <w:spacing w:after="160" w:line="259" w:lineRule="auto"/>
        <w:ind w:left="0" w:firstLine="0"/>
        <w:jc w:val="left"/>
      </w:pPr>
      <w:r>
        <w:rPr>
          <w:sz w:val="24"/>
          <w:szCs w:val="24"/>
        </w:rPr>
        <w:br w:type="page"/>
      </w:r>
    </w:p>
    <w:p w14:paraId="36C47A60" w14:textId="77777777" w:rsidR="00E82812" w:rsidRDefault="00E82812" w:rsidP="00E82812">
      <w:pPr>
        <w:pStyle w:val="Heading2"/>
        <w:rPr>
          <w:szCs w:val="24"/>
        </w:rPr>
      </w:pPr>
      <w:bookmarkStart w:id="65" w:name="_Toc171099084"/>
      <w:bookmarkStart w:id="66" w:name="_Toc171240812"/>
      <w:r>
        <w:rPr>
          <w:szCs w:val="24"/>
        </w:rPr>
        <w:lastRenderedPageBreak/>
        <w:t>8</w:t>
      </w:r>
      <w:r w:rsidRPr="00053A3F">
        <w:rPr>
          <w:szCs w:val="24"/>
        </w:rPr>
        <w:t>.</w:t>
      </w:r>
      <w:r>
        <w:rPr>
          <w:szCs w:val="24"/>
        </w:rPr>
        <w:t>4</w:t>
      </w:r>
      <w:r w:rsidRPr="00053A3F">
        <w:rPr>
          <w:szCs w:val="24"/>
        </w:rPr>
        <w:t xml:space="preserve">: </w:t>
      </w:r>
      <w:r>
        <w:rPr>
          <w:szCs w:val="24"/>
        </w:rPr>
        <w:t>Basic Language Proficiency (Arabic)</w:t>
      </w:r>
      <w:bookmarkStart w:id="67" w:name="_Hlk171089118"/>
      <w:bookmarkEnd w:id="65"/>
      <w:bookmarkEnd w:id="66"/>
    </w:p>
    <w:p w14:paraId="2A97795C" w14:textId="7730A2DD" w:rsidR="00E82812" w:rsidRPr="008F0882" w:rsidRDefault="00E82812" w:rsidP="00E82812">
      <w:pPr>
        <w:rPr>
          <w:b/>
          <w:bCs/>
          <w:sz w:val="24"/>
          <w:szCs w:val="24"/>
        </w:rPr>
      </w:pPr>
      <w:r w:rsidRPr="008F0882">
        <w:rPr>
          <w:b/>
          <w:bCs/>
          <w:sz w:val="24"/>
          <w:szCs w:val="24"/>
        </w:rPr>
        <w:t>Theory: 5 Hours</w:t>
      </w:r>
      <w:r w:rsidRPr="008F0882">
        <w:rPr>
          <w:b/>
          <w:bCs/>
          <w:sz w:val="24"/>
          <w:szCs w:val="24"/>
        </w:rPr>
        <w:tab/>
      </w:r>
      <w:r w:rsidRPr="008F0882">
        <w:rPr>
          <w:b/>
          <w:bCs/>
          <w:sz w:val="24"/>
          <w:szCs w:val="24"/>
        </w:rPr>
        <w:tab/>
        <w:t>Practical: 20 Hours</w:t>
      </w:r>
      <w:r w:rsidRPr="008F0882">
        <w:rPr>
          <w:b/>
          <w:bCs/>
          <w:sz w:val="24"/>
          <w:szCs w:val="24"/>
        </w:rPr>
        <w:tab/>
      </w:r>
      <w:r w:rsidRPr="008F0882">
        <w:rPr>
          <w:b/>
          <w:bCs/>
          <w:sz w:val="24"/>
          <w:szCs w:val="24"/>
        </w:rPr>
        <w:tab/>
        <w:t>Total: 25</w:t>
      </w:r>
      <w:r w:rsidR="008452B9">
        <w:rPr>
          <w:b/>
          <w:bCs/>
          <w:sz w:val="24"/>
          <w:szCs w:val="24"/>
        </w:rPr>
        <w:t xml:space="preserve"> </w:t>
      </w:r>
      <w:r w:rsidRPr="008F0882">
        <w:rPr>
          <w:b/>
          <w:bCs/>
          <w:sz w:val="24"/>
          <w:szCs w:val="24"/>
        </w:rPr>
        <w:t>Hours</w:t>
      </w:r>
    </w:p>
    <w:tbl>
      <w:tblPr>
        <w:tblStyle w:val="TableGrid0"/>
        <w:tblW w:w="10098" w:type="dxa"/>
        <w:tblLook w:val="04A0" w:firstRow="1" w:lastRow="0" w:firstColumn="1" w:lastColumn="0" w:noHBand="0" w:noVBand="1"/>
      </w:tblPr>
      <w:tblGrid>
        <w:gridCol w:w="3100"/>
        <w:gridCol w:w="4747"/>
        <w:gridCol w:w="2251"/>
      </w:tblGrid>
      <w:tr w:rsidR="00E82812" w14:paraId="7455D2B7" w14:textId="77777777" w:rsidTr="00287CAF">
        <w:tc>
          <w:tcPr>
            <w:tcW w:w="10098" w:type="dxa"/>
            <w:gridSpan w:val="3"/>
            <w:shd w:val="clear" w:color="auto" w:fill="FFCE3C"/>
          </w:tcPr>
          <w:p w14:paraId="10179903" w14:textId="77777777" w:rsidR="00E82812" w:rsidRPr="00B2401D" w:rsidRDefault="00E82812" w:rsidP="000100DB">
            <w:pPr>
              <w:pStyle w:val="Heading3"/>
              <w:outlineLvl w:val="2"/>
              <w:rPr>
                <w:rFonts w:ascii="Arial" w:hAnsi="Arial" w:cs="Arial"/>
                <w:b/>
                <w:bCs/>
                <w:sz w:val="22"/>
                <w:szCs w:val="22"/>
              </w:rPr>
            </w:pPr>
            <w:bookmarkStart w:id="68" w:name="_Toc170084965"/>
            <w:bookmarkStart w:id="69" w:name="_Toc171099085"/>
            <w:bookmarkStart w:id="70" w:name="_Toc171240813"/>
            <w:r w:rsidRPr="000100DB">
              <w:rPr>
                <w:rFonts w:ascii="Arial" w:hAnsi="Arial" w:cs="Arial"/>
                <w:b/>
                <w:bCs/>
                <w:color w:val="auto"/>
                <w:sz w:val="22"/>
                <w:szCs w:val="22"/>
              </w:rPr>
              <w:t xml:space="preserve">8.4.1: </w:t>
            </w:r>
            <w:bookmarkEnd w:id="68"/>
            <w:r w:rsidRPr="000100DB">
              <w:rPr>
                <w:rFonts w:ascii="Arial" w:hAnsi="Arial" w:cs="Arial" w:hint="cs"/>
                <w:b/>
                <w:bCs/>
                <w:color w:val="auto"/>
                <w:sz w:val="22"/>
                <w:szCs w:val="22"/>
                <w:rtl/>
              </w:rPr>
              <w:t xml:space="preserve">التحية والتعارف </w:t>
            </w:r>
            <w:r w:rsidRPr="000100DB">
              <w:rPr>
                <w:rFonts w:ascii="Arial" w:hAnsi="Arial" w:cs="Arial"/>
                <w:b/>
                <w:bCs/>
                <w:color w:val="auto"/>
                <w:sz w:val="22"/>
                <w:szCs w:val="22"/>
              </w:rPr>
              <w:t xml:space="preserve">  (Introduction &amp; Greetings)</w:t>
            </w:r>
            <w:bookmarkEnd w:id="69"/>
            <w:bookmarkEnd w:id="70"/>
          </w:p>
        </w:tc>
      </w:tr>
      <w:tr w:rsidR="00E82812" w14:paraId="59D425FC" w14:textId="77777777" w:rsidTr="00287CAF">
        <w:trPr>
          <w:trHeight w:val="305"/>
        </w:trPr>
        <w:tc>
          <w:tcPr>
            <w:tcW w:w="3258" w:type="dxa"/>
            <w:shd w:val="clear" w:color="auto" w:fill="D4D4D4"/>
            <w:vAlign w:val="center"/>
          </w:tcPr>
          <w:p w14:paraId="1B81B363" w14:textId="77777777" w:rsidR="00E82812" w:rsidRDefault="00E82812" w:rsidP="008452B9">
            <w:pPr>
              <w:spacing w:after="0"/>
              <w:jc w:val="center"/>
              <w:rPr>
                <w:b/>
                <w:bCs/>
                <w:sz w:val="24"/>
                <w:szCs w:val="24"/>
              </w:rPr>
            </w:pPr>
            <w:r>
              <w:rPr>
                <w:b/>
                <w:bCs/>
              </w:rPr>
              <w:t>Theory</w:t>
            </w:r>
          </w:p>
        </w:tc>
        <w:tc>
          <w:tcPr>
            <w:tcW w:w="4855" w:type="dxa"/>
            <w:shd w:val="clear" w:color="auto" w:fill="D4D4D4"/>
            <w:vAlign w:val="center"/>
          </w:tcPr>
          <w:p w14:paraId="59CBAF03" w14:textId="77777777" w:rsidR="00E82812" w:rsidRDefault="00E82812" w:rsidP="008452B9">
            <w:pPr>
              <w:spacing w:after="0"/>
              <w:jc w:val="center"/>
              <w:rPr>
                <w:b/>
                <w:bCs/>
                <w:sz w:val="24"/>
                <w:szCs w:val="24"/>
              </w:rPr>
            </w:pPr>
            <w:r>
              <w:rPr>
                <w:b/>
                <w:bCs/>
              </w:rPr>
              <w:t>Practical</w:t>
            </w:r>
          </w:p>
        </w:tc>
        <w:tc>
          <w:tcPr>
            <w:tcW w:w="1985" w:type="dxa"/>
            <w:shd w:val="clear" w:color="auto" w:fill="D4D4D4"/>
            <w:vAlign w:val="center"/>
          </w:tcPr>
          <w:p w14:paraId="7605DBF4" w14:textId="77777777" w:rsidR="00E82812" w:rsidRDefault="00E82812" w:rsidP="008452B9">
            <w:pPr>
              <w:spacing w:after="0"/>
              <w:jc w:val="center"/>
              <w:rPr>
                <w:b/>
                <w:bCs/>
                <w:sz w:val="24"/>
                <w:szCs w:val="24"/>
              </w:rPr>
            </w:pPr>
            <w:r>
              <w:rPr>
                <w:b/>
                <w:bCs/>
              </w:rPr>
              <w:t>Duration</w:t>
            </w:r>
          </w:p>
        </w:tc>
      </w:tr>
      <w:tr w:rsidR="00E82812" w14:paraId="2D27C096" w14:textId="77777777" w:rsidTr="00287CAF">
        <w:tc>
          <w:tcPr>
            <w:tcW w:w="3258" w:type="dxa"/>
          </w:tcPr>
          <w:p w14:paraId="3AC2289D"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459CD05F" w14:textId="77777777" w:rsidR="00E82812" w:rsidRDefault="00E82812" w:rsidP="00F84A9D">
            <w:pPr>
              <w:pStyle w:val="Standard"/>
              <w:numPr>
                <w:ilvl w:val="0"/>
                <w:numId w:val="18"/>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2BF2B557"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19238281"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025255AD" w14:textId="77777777" w:rsidR="00E82812" w:rsidRDefault="00E82812" w:rsidP="00F84A9D">
            <w:pPr>
              <w:pStyle w:val="Standard"/>
              <w:numPr>
                <w:ilvl w:val="0"/>
                <w:numId w:val="18"/>
              </w:numPr>
              <w:bidi/>
              <w:spacing w:line="276" w:lineRule="auto"/>
              <w:ind w:left="393"/>
              <w:rPr>
                <w:rFonts w:ascii="Arial" w:hAnsi="Arial" w:cs="Arial"/>
                <w:b/>
                <w:bCs/>
                <w:rtl/>
                <w:lang w:bidi="ar-SA"/>
              </w:rPr>
            </w:pPr>
            <w:r>
              <w:rPr>
                <w:rFonts w:ascii="Arial" w:hAnsi="Arial" w:cs="Arial" w:hint="cs"/>
                <w:b/>
                <w:bCs/>
                <w:rtl/>
                <w:lang w:bidi="ar-SA"/>
              </w:rPr>
              <w:t>مشاهدة فيديو للحوار</w:t>
            </w:r>
          </w:p>
          <w:p w14:paraId="2BAD73EA" w14:textId="77777777" w:rsidR="00E82812" w:rsidRDefault="00E82812" w:rsidP="008452B9">
            <w:pPr>
              <w:pStyle w:val="Standard"/>
              <w:bidi/>
              <w:spacing w:line="276" w:lineRule="auto"/>
              <w:ind w:left="420"/>
              <w:rPr>
                <w:rFonts w:ascii="Arial" w:hAnsi="Arial" w:cs="Arial"/>
                <w:b/>
                <w:bCs/>
              </w:rPr>
            </w:pPr>
          </w:p>
        </w:tc>
        <w:tc>
          <w:tcPr>
            <w:tcW w:w="4855" w:type="dxa"/>
          </w:tcPr>
          <w:p w14:paraId="384495FA" w14:textId="77777777" w:rsidR="00E82812" w:rsidRPr="00727100" w:rsidRDefault="00E82812" w:rsidP="008452B9">
            <w:pPr>
              <w:shd w:val="clear" w:color="auto" w:fill="D9D9D9" w:themeFill="background1" w:themeFillShade="D9"/>
              <w:bidi/>
              <w:spacing w:after="0" w:line="360" w:lineRule="auto"/>
              <w:rPr>
                <w:rFonts w:asciiTheme="minorBidi" w:hAnsiTheme="minorBidi"/>
                <w:b/>
                <w:bCs/>
                <w:sz w:val="24"/>
                <w:szCs w:val="24"/>
                <w:u w:val="single"/>
              </w:rPr>
            </w:pPr>
            <w:r w:rsidRPr="00727100">
              <w:rPr>
                <w:rFonts w:asciiTheme="minorBidi" w:hAnsiTheme="minorBidi" w:hint="cs"/>
                <w:b/>
                <w:bCs/>
                <w:sz w:val="24"/>
                <w:szCs w:val="24"/>
                <w:u w:val="single"/>
                <w:rtl/>
              </w:rPr>
              <w:t>التعارف بين الشخصين</w:t>
            </w:r>
          </w:p>
          <w:p w14:paraId="3A3A6A9E" w14:textId="77777777" w:rsidR="00E82812" w:rsidRPr="00727100" w:rsidRDefault="00E82812" w:rsidP="008452B9">
            <w:pPr>
              <w:bidi/>
              <w:spacing w:after="0" w:line="360" w:lineRule="auto"/>
              <w:rPr>
                <w:rFonts w:asciiTheme="minorBidi" w:hAnsiTheme="minorBidi"/>
                <w:b/>
                <w:bCs/>
                <w:sz w:val="24"/>
                <w:szCs w:val="24"/>
                <w:rtl/>
              </w:rPr>
            </w:pPr>
            <w:r w:rsidRPr="00727100">
              <w:rPr>
                <w:rFonts w:asciiTheme="minorBidi" w:hAnsiTheme="minorBidi"/>
                <w:b/>
                <w:bCs/>
                <w:sz w:val="24"/>
                <w:szCs w:val="24"/>
                <w:rtl/>
              </w:rPr>
              <w:t xml:space="preserve">قاسِمٌ: السلامُ عليْكم! </w:t>
            </w:r>
          </w:p>
          <w:p w14:paraId="6E18FE38"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عَلِيٌّ: وَعَلَيْكُمُ السَّلامُ ورَحْمَةُ اللهِ وبَرَكَاتُهُ!. </w:t>
            </w:r>
          </w:p>
          <w:p w14:paraId="4FDDADD8"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قاسِمٌ: كَيْفَ حَالُكَ؟ </w:t>
            </w:r>
          </w:p>
          <w:p w14:paraId="066308EB"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عَلِيٌّ: بِخَيْرٍ وَالْحَمْدُ لِلهِ.  </w:t>
            </w:r>
          </w:p>
          <w:p w14:paraId="2059E3DC"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قاسِمٌ: أَنَا اِسْمِيْ قَاسِمٌ، وَأَنْتَ مَا اسْمُكَ؟  </w:t>
            </w:r>
          </w:p>
          <w:p w14:paraId="33872326"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عَلِيٌّ: اسْمِيْ عَلِيٌ. مِنْ أَيْنَ أَنْتَ يَا قَاسِمُ؟. </w:t>
            </w:r>
          </w:p>
          <w:p w14:paraId="625C336E"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قاسِمٌ: أَنَا مِنْ تُرْكِيَا، وَأَنْتَ مَا جِنْسِيَّتُكَ؟  </w:t>
            </w:r>
          </w:p>
          <w:p w14:paraId="062DFFDF"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عَلِيٌّ: أَنَا سُعُوْدِيٌ.  </w:t>
            </w:r>
          </w:p>
          <w:p w14:paraId="2DBDB99F"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قاسِمٌ: تَشَرَّفْنَا.  </w:t>
            </w:r>
          </w:p>
          <w:p w14:paraId="6286D7A9"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عَلِيٌّ: تَشَرَّفْنَا بِكَ.  </w:t>
            </w:r>
          </w:p>
          <w:p w14:paraId="6A0C527F"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قاسِمٌ: إِلَى الِّلقَاء.  </w:t>
            </w:r>
          </w:p>
          <w:p w14:paraId="75C5C5C0" w14:textId="77777777" w:rsidR="00E82812" w:rsidRDefault="00E82812" w:rsidP="008452B9">
            <w:pPr>
              <w:bidi/>
              <w:spacing w:after="0" w:line="360" w:lineRule="auto"/>
              <w:rPr>
                <w:rFonts w:asciiTheme="minorBidi" w:hAnsiTheme="minorBidi"/>
                <w:b/>
                <w:bCs/>
                <w:sz w:val="24"/>
                <w:szCs w:val="24"/>
              </w:rPr>
            </w:pPr>
            <w:r w:rsidRPr="00A15447">
              <w:rPr>
                <w:rFonts w:asciiTheme="minorBidi" w:hAnsiTheme="minorBidi"/>
                <w:b/>
                <w:bCs/>
                <w:sz w:val="24"/>
                <w:szCs w:val="24"/>
                <w:rtl/>
              </w:rPr>
              <w:t xml:space="preserve">عَلِيٌّ: مَعَ السَّلَامَةِ.  </w:t>
            </w:r>
          </w:p>
          <w:p w14:paraId="3F403B01" w14:textId="77777777" w:rsidR="00E82812" w:rsidRPr="00EA0BAE" w:rsidRDefault="00E82812" w:rsidP="00F84A9D">
            <w:pPr>
              <w:pStyle w:val="ListParagraph"/>
              <w:numPr>
                <w:ilvl w:val="0"/>
                <w:numId w:val="20"/>
              </w:numPr>
              <w:shd w:val="clear" w:color="auto" w:fill="D9D9D9" w:themeFill="background1" w:themeFillShade="D9"/>
              <w:bidi/>
              <w:spacing w:after="0" w:line="360" w:lineRule="auto"/>
              <w:ind w:left="427"/>
              <w:jc w:val="left"/>
              <w:rPr>
                <w:rFonts w:asciiTheme="minorBidi" w:hAnsiTheme="minorBidi"/>
                <w:b/>
                <w:bCs/>
                <w:sz w:val="24"/>
                <w:szCs w:val="24"/>
              </w:rPr>
            </w:pPr>
            <w:r w:rsidRPr="00EA0BAE">
              <w:rPr>
                <w:rFonts w:asciiTheme="minorBidi" w:hAnsiTheme="minorBidi"/>
                <w:b/>
                <w:bCs/>
                <w:sz w:val="24"/>
                <w:szCs w:val="24"/>
                <w:rtl/>
              </w:rPr>
              <w:t xml:space="preserve">أَجِبْ لِمَا يَأْتِيْ: </w:t>
            </w:r>
          </w:p>
          <w:p w14:paraId="1E2470B4" w14:textId="77777777" w:rsidR="00E82812" w:rsidRPr="007D3AE5" w:rsidRDefault="00E82812" w:rsidP="008452B9">
            <w:pPr>
              <w:pStyle w:val="ListParagraph"/>
              <w:tabs>
                <w:tab w:val="left" w:pos="1833"/>
                <w:tab w:val="left" w:pos="4983"/>
              </w:tabs>
              <w:bidi/>
              <w:spacing w:after="0" w:line="360" w:lineRule="auto"/>
              <w:ind w:left="247"/>
              <w:rPr>
                <w:rFonts w:asciiTheme="minorBidi" w:hAnsiTheme="minorBidi"/>
                <w:b/>
                <w:bCs/>
                <w:sz w:val="24"/>
                <w:szCs w:val="24"/>
                <w:rtl/>
              </w:rPr>
            </w:pPr>
            <w:r w:rsidRPr="007D3AE5">
              <w:rPr>
                <w:rFonts w:asciiTheme="minorBidi" w:hAnsiTheme="minorBidi"/>
                <w:b/>
                <w:bCs/>
                <w:sz w:val="24"/>
                <w:szCs w:val="24"/>
                <w:rtl/>
              </w:rPr>
              <w:t>1. السَّلَامُ عليكُمْ</w:t>
            </w:r>
            <w:r w:rsidRPr="007D3AE5">
              <w:rPr>
                <w:rFonts w:asciiTheme="minorBidi" w:hAnsiTheme="minorBidi"/>
                <w:b/>
                <w:bCs/>
                <w:sz w:val="24"/>
                <w:szCs w:val="24"/>
                <w:rtl/>
              </w:rPr>
              <w:tab/>
              <w:t>..................</w:t>
            </w:r>
          </w:p>
          <w:p w14:paraId="77046CF9" w14:textId="77777777" w:rsidR="00E82812" w:rsidRPr="007D3AE5" w:rsidRDefault="00E82812" w:rsidP="008452B9">
            <w:pPr>
              <w:pStyle w:val="ListParagraph"/>
              <w:tabs>
                <w:tab w:val="left" w:pos="1833"/>
                <w:tab w:val="left" w:pos="4983"/>
              </w:tabs>
              <w:bidi/>
              <w:spacing w:after="0" w:line="360" w:lineRule="auto"/>
              <w:ind w:left="247"/>
              <w:rPr>
                <w:rFonts w:asciiTheme="minorBidi" w:hAnsiTheme="minorBidi"/>
                <w:b/>
                <w:bCs/>
                <w:sz w:val="24"/>
                <w:szCs w:val="24"/>
                <w:rtl/>
              </w:rPr>
            </w:pPr>
            <w:r w:rsidRPr="007D3AE5">
              <w:rPr>
                <w:rFonts w:asciiTheme="minorBidi" w:hAnsiTheme="minorBidi"/>
                <w:b/>
                <w:bCs/>
                <w:sz w:val="24"/>
                <w:szCs w:val="24"/>
                <w:rtl/>
              </w:rPr>
              <w:t>2. مَااسْمُكَ؟</w:t>
            </w:r>
            <w:r w:rsidRPr="007D3AE5">
              <w:rPr>
                <w:rFonts w:asciiTheme="minorBidi" w:hAnsiTheme="minorBidi"/>
                <w:b/>
                <w:bCs/>
                <w:sz w:val="24"/>
                <w:szCs w:val="24"/>
                <w:rtl/>
              </w:rPr>
              <w:tab/>
              <w:t>..................</w:t>
            </w:r>
          </w:p>
          <w:p w14:paraId="7FD58683" w14:textId="77777777" w:rsidR="00E82812" w:rsidRPr="007D3AE5" w:rsidRDefault="00E82812" w:rsidP="008452B9">
            <w:pPr>
              <w:pStyle w:val="ListParagraph"/>
              <w:tabs>
                <w:tab w:val="left" w:pos="1833"/>
                <w:tab w:val="left" w:pos="4983"/>
              </w:tabs>
              <w:bidi/>
              <w:spacing w:after="0" w:line="360" w:lineRule="auto"/>
              <w:ind w:left="247"/>
              <w:rPr>
                <w:rFonts w:asciiTheme="minorBidi" w:hAnsiTheme="minorBidi"/>
                <w:b/>
                <w:bCs/>
                <w:sz w:val="24"/>
                <w:szCs w:val="24"/>
                <w:rtl/>
              </w:rPr>
            </w:pPr>
            <w:r w:rsidRPr="007D3AE5">
              <w:rPr>
                <w:rFonts w:asciiTheme="minorBidi" w:hAnsiTheme="minorBidi"/>
                <w:b/>
                <w:bCs/>
                <w:sz w:val="24"/>
                <w:szCs w:val="24"/>
                <w:rtl/>
              </w:rPr>
              <w:t>3. كَيْفَ حَالُكَ؟</w:t>
            </w:r>
            <w:r w:rsidRPr="007D3AE5">
              <w:rPr>
                <w:rFonts w:asciiTheme="minorBidi" w:hAnsiTheme="minorBidi"/>
                <w:b/>
                <w:bCs/>
                <w:sz w:val="24"/>
                <w:szCs w:val="24"/>
                <w:rtl/>
              </w:rPr>
              <w:tab/>
              <w:t>..................</w:t>
            </w:r>
          </w:p>
          <w:p w14:paraId="3D964BBF" w14:textId="77777777" w:rsidR="00E82812" w:rsidRPr="007D3AE5" w:rsidRDefault="00E82812" w:rsidP="008452B9">
            <w:pPr>
              <w:pStyle w:val="ListParagraph"/>
              <w:tabs>
                <w:tab w:val="left" w:pos="1833"/>
                <w:tab w:val="left" w:pos="4983"/>
              </w:tabs>
              <w:bidi/>
              <w:spacing w:after="0" w:line="360" w:lineRule="auto"/>
              <w:ind w:left="247"/>
              <w:rPr>
                <w:rFonts w:asciiTheme="minorBidi" w:hAnsiTheme="minorBidi"/>
                <w:b/>
                <w:bCs/>
                <w:sz w:val="24"/>
                <w:szCs w:val="24"/>
                <w:rtl/>
              </w:rPr>
            </w:pPr>
            <w:r w:rsidRPr="007D3AE5">
              <w:rPr>
                <w:rFonts w:asciiTheme="minorBidi" w:hAnsiTheme="minorBidi"/>
                <w:b/>
                <w:bCs/>
                <w:sz w:val="24"/>
                <w:szCs w:val="24"/>
                <w:rtl/>
              </w:rPr>
              <w:t>4. مِنْ أَيْنَ أَنْتَ؟</w:t>
            </w:r>
            <w:r w:rsidRPr="007D3AE5">
              <w:rPr>
                <w:rFonts w:asciiTheme="minorBidi" w:hAnsiTheme="minorBidi"/>
                <w:b/>
                <w:bCs/>
                <w:sz w:val="24"/>
                <w:szCs w:val="24"/>
                <w:rtl/>
              </w:rPr>
              <w:tab/>
              <w:t>..................</w:t>
            </w:r>
          </w:p>
          <w:p w14:paraId="49E4B77A" w14:textId="77777777" w:rsidR="00E82812" w:rsidRPr="007D3AE5" w:rsidRDefault="00E82812" w:rsidP="008452B9">
            <w:pPr>
              <w:pStyle w:val="ListParagraph"/>
              <w:tabs>
                <w:tab w:val="left" w:pos="1833"/>
                <w:tab w:val="left" w:pos="4983"/>
              </w:tabs>
              <w:bidi/>
              <w:spacing w:after="0" w:line="360" w:lineRule="auto"/>
              <w:ind w:left="247"/>
              <w:rPr>
                <w:rFonts w:asciiTheme="minorBidi" w:hAnsiTheme="minorBidi"/>
                <w:b/>
                <w:bCs/>
                <w:sz w:val="24"/>
                <w:szCs w:val="24"/>
                <w:rtl/>
              </w:rPr>
            </w:pPr>
            <w:r w:rsidRPr="007D3AE5">
              <w:rPr>
                <w:rFonts w:asciiTheme="minorBidi" w:hAnsiTheme="minorBidi"/>
                <w:b/>
                <w:bCs/>
                <w:sz w:val="24"/>
                <w:szCs w:val="24"/>
                <w:rtl/>
              </w:rPr>
              <w:t>5.مَا جِنْسِيَّتُكَ؟</w:t>
            </w:r>
            <w:r w:rsidRPr="007D3AE5">
              <w:rPr>
                <w:rFonts w:asciiTheme="minorBidi" w:hAnsiTheme="minorBidi"/>
                <w:b/>
                <w:bCs/>
                <w:sz w:val="24"/>
                <w:szCs w:val="24"/>
                <w:rtl/>
              </w:rPr>
              <w:tab/>
              <w:t>..................</w:t>
            </w:r>
          </w:p>
          <w:p w14:paraId="665F9C09" w14:textId="77777777" w:rsidR="00E82812" w:rsidRPr="007D3AE5" w:rsidRDefault="00E82812" w:rsidP="008452B9">
            <w:pPr>
              <w:pStyle w:val="ListParagraph"/>
              <w:tabs>
                <w:tab w:val="left" w:pos="1833"/>
                <w:tab w:val="left" w:pos="4983"/>
              </w:tabs>
              <w:bidi/>
              <w:spacing w:after="0" w:line="360" w:lineRule="auto"/>
              <w:ind w:left="247"/>
              <w:rPr>
                <w:rFonts w:asciiTheme="minorBidi" w:hAnsiTheme="minorBidi"/>
                <w:b/>
                <w:bCs/>
                <w:sz w:val="24"/>
                <w:szCs w:val="24"/>
                <w:rtl/>
              </w:rPr>
            </w:pPr>
            <w:r w:rsidRPr="007D3AE5">
              <w:rPr>
                <w:rFonts w:asciiTheme="minorBidi" w:hAnsiTheme="minorBidi"/>
                <w:b/>
                <w:bCs/>
                <w:sz w:val="24"/>
                <w:szCs w:val="24"/>
                <w:rtl/>
              </w:rPr>
              <w:t>6. هَلْ أَنْتَ بَاكسْتانِيٌّ؟</w:t>
            </w:r>
            <w:r>
              <w:rPr>
                <w:rFonts w:asciiTheme="minorBidi" w:hAnsiTheme="minorBidi"/>
                <w:b/>
                <w:bCs/>
                <w:sz w:val="24"/>
                <w:szCs w:val="24"/>
              </w:rPr>
              <w:t xml:space="preserve"> </w:t>
            </w:r>
            <w:r w:rsidRPr="007D3AE5">
              <w:rPr>
                <w:rFonts w:asciiTheme="minorBidi" w:hAnsiTheme="minorBidi"/>
                <w:b/>
                <w:bCs/>
                <w:sz w:val="24"/>
                <w:szCs w:val="24"/>
                <w:rtl/>
              </w:rPr>
              <w:t>..................</w:t>
            </w:r>
          </w:p>
          <w:p w14:paraId="7CF1E181" w14:textId="77777777" w:rsidR="00E82812" w:rsidRPr="007D3AE5" w:rsidRDefault="00E82812" w:rsidP="008452B9">
            <w:pPr>
              <w:pStyle w:val="ListParagraph"/>
              <w:tabs>
                <w:tab w:val="left" w:pos="1833"/>
                <w:tab w:val="left" w:pos="4983"/>
              </w:tabs>
              <w:bidi/>
              <w:spacing w:after="0" w:line="360" w:lineRule="auto"/>
              <w:ind w:left="247"/>
              <w:rPr>
                <w:rFonts w:asciiTheme="minorBidi" w:hAnsiTheme="minorBidi"/>
                <w:b/>
                <w:bCs/>
                <w:sz w:val="24"/>
                <w:szCs w:val="24"/>
                <w:rtl/>
              </w:rPr>
            </w:pPr>
            <w:r w:rsidRPr="007D3AE5">
              <w:rPr>
                <w:rFonts w:asciiTheme="minorBidi" w:hAnsiTheme="minorBidi"/>
                <w:b/>
                <w:bCs/>
                <w:sz w:val="24"/>
                <w:szCs w:val="24"/>
                <w:rtl/>
              </w:rPr>
              <w:t>7. هَلْ هُوَ مِنْ سُورِيَّا؟</w:t>
            </w:r>
            <w:r>
              <w:rPr>
                <w:rFonts w:asciiTheme="minorBidi" w:hAnsiTheme="minorBidi"/>
                <w:b/>
                <w:bCs/>
                <w:sz w:val="24"/>
                <w:szCs w:val="24"/>
              </w:rPr>
              <w:t xml:space="preserve"> </w:t>
            </w:r>
            <w:r w:rsidRPr="007D3AE5">
              <w:rPr>
                <w:rFonts w:asciiTheme="minorBidi" w:hAnsiTheme="minorBidi"/>
                <w:b/>
                <w:bCs/>
                <w:sz w:val="24"/>
                <w:szCs w:val="24"/>
                <w:rtl/>
              </w:rPr>
              <w:t>..................</w:t>
            </w:r>
          </w:p>
          <w:p w14:paraId="666502B4" w14:textId="77777777" w:rsidR="00E82812" w:rsidRDefault="00E82812" w:rsidP="008452B9">
            <w:pPr>
              <w:bidi/>
              <w:spacing w:after="0" w:line="360" w:lineRule="auto"/>
              <w:ind w:left="247"/>
              <w:rPr>
                <w:rFonts w:asciiTheme="minorBidi" w:hAnsiTheme="minorBidi"/>
                <w:b/>
                <w:bCs/>
                <w:sz w:val="24"/>
                <w:szCs w:val="24"/>
              </w:rPr>
            </w:pPr>
            <w:r w:rsidRPr="007D3AE5">
              <w:rPr>
                <w:rFonts w:asciiTheme="minorBidi" w:hAnsiTheme="minorBidi"/>
                <w:b/>
                <w:bCs/>
                <w:sz w:val="24"/>
                <w:szCs w:val="24"/>
                <w:rtl/>
              </w:rPr>
              <w:t>8. مَعَ السَّلاَمَة</w:t>
            </w:r>
            <w:r>
              <w:rPr>
                <w:rFonts w:asciiTheme="minorBidi" w:hAnsiTheme="minorBidi"/>
                <w:b/>
                <w:bCs/>
                <w:sz w:val="24"/>
                <w:szCs w:val="24"/>
              </w:rPr>
              <w:t xml:space="preserve">        </w:t>
            </w:r>
            <w:r w:rsidRPr="007D3AE5">
              <w:rPr>
                <w:rFonts w:asciiTheme="minorBidi" w:hAnsiTheme="minorBidi"/>
                <w:b/>
                <w:bCs/>
                <w:sz w:val="24"/>
                <w:szCs w:val="24"/>
                <w:rtl/>
              </w:rPr>
              <w:t>..................</w:t>
            </w:r>
          </w:p>
          <w:p w14:paraId="4C25A282" w14:textId="77777777" w:rsidR="00E82812" w:rsidRPr="00EA0BAE" w:rsidRDefault="00E82812" w:rsidP="00F84A9D">
            <w:pPr>
              <w:pStyle w:val="ListParagraph"/>
              <w:numPr>
                <w:ilvl w:val="0"/>
                <w:numId w:val="19"/>
              </w:numPr>
              <w:shd w:val="clear" w:color="auto" w:fill="D9D9D9" w:themeFill="background1" w:themeFillShade="D9"/>
              <w:bidi/>
              <w:spacing w:after="0" w:line="360" w:lineRule="auto"/>
              <w:ind w:left="360"/>
              <w:jc w:val="left"/>
              <w:rPr>
                <w:rFonts w:asciiTheme="minorBidi" w:hAnsiTheme="minorBidi"/>
                <w:b/>
                <w:bCs/>
                <w:sz w:val="24"/>
                <w:szCs w:val="24"/>
                <w:rtl/>
              </w:rPr>
            </w:pPr>
            <w:r w:rsidRPr="00EA0BAE">
              <w:rPr>
                <w:rFonts w:asciiTheme="minorBidi" w:hAnsiTheme="minorBidi"/>
                <w:b/>
                <w:bCs/>
                <w:sz w:val="24"/>
                <w:szCs w:val="24"/>
                <w:rtl/>
              </w:rPr>
              <w:t xml:space="preserve">تَبَادَلِ السُّؤَالَ والجَوَابَ مَعْ زَمِيْلِك، كَمَا فِي الْمِثَالِ: </w:t>
            </w:r>
          </w:p>
          <w:p w14:paraId="5AD83D60" w14:textId="77777777" w:rsidR="00E82812" w:rsidRPr="003F6959" w:rsidRDefault="00E82812" w:rsidP="008452B9">
            <w:pPr>
              <w:bidi/>
              <w:spacing w:after="0" w:line="360" w:lineRule="auto"/>
              <w:rPr>
                <w:rFonts w:asciiTheme="minorBidi" w:hAnsiTheme="minorBidi"/>
                <w:b/>
                <w:bCs/>
                <w:sz w:val="24"/>
                <w:szCs w:val="24"/>
                <w:rtl/>
              </w:rPr>
            </w:pPr>
            <w:r w:rsidRPr="003F6959">
              <w:rPr>
                <w:rFonts w:asciiTheme="minorBidi" w:hAnsiTheme="minorBidi"/>
                <w:b/>
                <w:bCs/>
                <w:sz w:val="24"/>
                <w:szCs w:val="24"/>
                <w:rtl/>
              </w:rPr>
              <w:t xml:space="preserve">المثال, مِنْ أَيْنَ أَنْتَ؟ , أَنْتَ – بَاكِسْتَان, أَنَا مِنْ بَاكِسْتَان          </w:t>
            </w:r>
          </w:p>
          <w:p w14:paraId="34B77826" w14:textId="77777777" w:rsidR="00E82812" w:rsidRPr="003F6959" w:rsidRDefault="00E82812" w:rsidP="008452B9">
            <w:pPr>
              <w:bidi/>
              <w:spacing w:after="0" w:line="360" w:lineRule="auto"/>
              <w:rPr>
                <w:rFonts w:asciiTheme="minorBidi" w:hAnsiTheme="minorBidi"/>
                <w:b/>
                <w:bCs/>
                <w:sz w:val="24"/>
                <w:szCs w:val="24"/>
                <w:rtl/>
              </w:rPr>
            </w:pPr>
            <w:r w:rsidRPr="003F6959">
              <w:rPr>
                <w:rFonts w:asciiTheme="minorBidi" w:hAnsiTheme="minorBidi"/>
                <w:b/>
                <w:bCs/>
                <w:sz w:val="24"/>
                <w:szCs w:val="24"/>
                <w:rtl/>
              </w:rPr>
              <w:t xml:space="preserve">1, ________ , أَنْتِ -  العرَاق________, </w:t>
            </w:r>
          </w:p>
          <w:p w14:paraId="7D890F56" w14:textId="77777777" w:rsidR="00E82812" w:rsidRPr="003F6959" w:rsidRDefault="00E82812" w:rsidP="008452B9">
            <w:pPr>
              <w:bidi/>
              <w:spacing w:after="0" w:line="360" w:lineRule="auto"/>
              <w:rPr>
                <w:rFonts w:asciiTheme="minorBidi" w:hAnsiTheme="minorBidi"/>
                <w:b/>
                <w:bCs/>
                <w:sz w:val="24"/>
                <w:szCs w:val="24"/>
                <w:rtl/>
              </w:rPr>
            </w:pPr>
            <w:r w:rsidRPr="003F6959">
              <w:rPr>
                <w:rFonts w:asciiTheme="minorBidi" w:hAnsiTheme="minorBidi"/>
                <w:b/>
                <w:bCs/>
                <w:sz w:val="24"/>
                <w:szCs w:val="24"/>
                <w:rtl/>
              </w:rPr>
              <w:lastRenderedPageBreak/>
              <w:t>2, ________, هُوَ -  سُوْرِيَا</w:t>
            </w:r>
            <w:r>
              <w:rPr>
                <w:rFonts w:asciiTheme="minorBidi" w:hAnsiTheme="minorBidi"/>
                <w:b/>
                <w:bCs/>
                <w:sz w:val="24"/>
                <w:szCs w:val="24"/>
              </w:rPr>
              <w:t>_</w:t>
            </w:r>
            <w:r w:rsidRPr="003F6959">
              <w:rPr>
                <w:rFonts w:asciiTheme="minorBidi" w:hAnsiTheme="minorBidi"/>
                <w:b/>
                <w:bCs/>
                <w:sz w:val="24"/>
                <w:szCs w:val="24"/>
                <w:rtl/>
              </w:rPr>
              <w:t xml:space="preserve">________, </w:t>
            </w:r>
          </w:p>
          <w:p w14:paraId="0E1E45AA" w14:textId="77777777" w:rsidR="00E82812" w:rsidRPr="003F6959" w:rsidRDefault="00E82812" w:rsidP="008452B9">
            <w:pPr>
              <w:bidi/>
              <w:spacing w:after="0" w:line="360" w:lineRule="auto"/>
              <w:rPr>
                <w:rFonts w:asciiTheme="minorBidi" w:hAnsiTheme="minorBidi"/>
                <w:b/>
                <w:bCs/>
                <w:sz w:val="24"/>
                <w:szCs w:val="24"/>
                <w:rtl/>
              </w:rPr>
            </w:pPr>
            <w:r w:rsidRPr="003F6959">
              <w:rPr>
                <w:rFonts w:asciiTheme="minorBidi" w:hAnsiTheme="minorBidi"/>
                <w:b/>
                <w:bCs/>
                <w:sz w:val="24"/>
                <w:szCs w:val="24"/>
                <w:rtl/>
              </w:rPr>
              <w:t xml:space="preserve">3, ________ , هِيَ -  مِصْر________, </w:t>
            </w:r>
          </w:p>
          <w:p w14:paraId="3A634221" w14:textId="77777777" w:rsidR="00E82812" w:rsidRPr="003F6959" w:rsidRDefault="00E82812" w:rsidP="008452B9">
            <w:pPr>
              <w:bidi/>
              <w:spacing w:after="0" w:line="360" w:lineRule="auto"/>
              <w:rPr>
                <w:rFonts w:asciiTheme="minorBidi" w:hAnsiTheme="minorBidi"/>
                <w:b/>
                <w:bCs/>
                <w:sz w:val="24"/>
                <w:szCs w:val="24"/>
                <w:rtl/>
              </w:rPr>
            </w:pPr>
            <w:r w:rsidRPr="003F6959">
              <w:rPr>
                <w:rFonts w:asciiTheme="minorBidi" w:hAnsiTheme="minorBidi"/>
                <w:b/>
                <w:bCs/>
                <w:sz w:val="24"/>
                <w:szCs w:val="24"/>
                <w:rtl/>
              </w:rPr>
              <w:t xml:space="preserve">4, ________ , أَنْتِ -  باكِسْتَان______, </w:t>
            </w:r>
          </w:p>
          <w:p w14:paraId="0CECCEBF" w14:textId="77777777" w:rsidR="00E82812" w:rsidRPr="007D2F8C" w:rsidRDefault="00E82812" w:rsidP="00F84A9D">
            <w:pPr>
              <w:pStyle w:val="ListParagraph"/>
              <w:numPr>
                <w:ilvl w:val="0"/>
                <w:numId w:val="19"/>
              </w:numPr>
              <w:shd w:val="clear" w:color="auto" w:fill="D9D9D9" w:themeFill="background1" w:themeFillShade="D9"/>
              <w:bidi/>
              <w:spacing w:after="0" w:line="360" w:lineRule="auto"/>
              <w:ind w:left="362"/>
              <w:jc w:val="left"/>
              <w:rPr>
                <w:rFonts w:asciiTheme="minorBidi" w:hAnsiTheme="minorBidi"/>
                <w:b/>
                <w:bCs/>
                <w:sz w:val="24"/>
                <w:szCs w:val="24"/>
                <w:rtl/>
              </w:rPr>
            </w:pPr>
            <w:r w:rsidRPr="007D2F8C">
              <w:rPr>
                <w:rFonts w:asciiTheme="minorBidi" w:hAnsiTheme="minorBidi"/>
                <w:b/>
                <w:bCs/>
                <w:sz w:val="24"/>
                <w:szCs w:val="24"/>
                <w:rtl/>
              </w:rPr>
              <w:t xml:space="preserve">املإِ الفَرَاغَ في الجُمَل الآتِيَةِ مِمَّا يَاْتِيْ: </w:t>
            </w:r>
          </w:p>
          <w:p w14:paraId="73C4384B" w14:textId="77777777" w:rsidR="00E82812" w:rsidRPr="00283437" w:rsidRDefault="00E82812" w:rsidP="008452B9">
            <w:pPr>
              <w:tabs>
                <w:tab w:val="right" w:pos="362"/>
              </w:tabs>
              <w:bidi/>
              <w:spacing w:after="0" w:line="360" w:lineRule="auto"/>
              <w:rPr>
                <w:rFonts w:asciiTheme="minorBidi" w:hAnsiTheme="minorBidi"/>
                <w:b/>
                <w:bCs/>
                <w:sz w:val="24"/>
                <w:szCs w:val="24"/>
                <w:rtl/>
              </w:rPr>
            </w:pPr>
            <w:r w:rsidRPr="00283437">
              <w:rPr>
                <w:rFonts w:asciiTheme="minorBidi" w:hAnsiTheme="minorBidi"/>
                <w:b/>
                <w:bCs/>
                <w:sz w:val="24"/>
                <w:szCs w:val="24"/>
                <w:rtl/>
              </w:rPr>
              <w:t xml:space="preserve">سُودَانيَّة، كَيْفَ، مِنْ، أَيْنَ، لِــ، مُدَرِّسٌ، سَهْلًا، إلى، خَيْر، سعيدة. </w:t>
            </w:r>
          </w:p>
          <w:p w14:paraId="49B09D51"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1. </w:t>
            </w:r>
            <w:r w:rsidRPr="00283437">
              <w:rPr>
                <w:rFonts w:asciiTheme="minorBidi" w:hAnsiTheme="minorBidi"/>
                <w:b/>
                <w:bCs/>
                <w:sz w:val="24"/>
                <w:szCs w:val="24"/>
                <w:rtl/>
              </w:rPr>
              <w:tab/>
              <w:t>أَهْلًا وَ .........</w:t>
            </w:r>
          </w:p>
          <w:p w14:paraId="179000DF"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2. </w:t>
            </w:r>
            <w:r w:rsidRPr="00283437">
              <w:rPr>
                <w:rFonts w:asciiTheme="minorBidi" w:hAnsiTheme="minorBidi"/>
                <w:b/>
                <w:bCs/>
                <w:sz w:val="24"/>
                <w:szCs w:val="24"/>
                <w:rtl/>
              </w:rPr>
              <w:tab/>
              <w:t xml:space="preserve">الحَمْدُ ....... اللهِ. </w:t>
            </w:r>
          </w:p>
          <w:p w14:paraId="0A7E39B1"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3. </w:t>
            </w:r>
            <w:r w:rsidRPr="00283437">
              <w:rPr>
                <w:rFonts w:asciiTheme="minorBidi" w:hAnsiTheme="minorBidi"/>
                <w:b/>
                <w:bCs/>
                <w:sz w:val="24"/>
                <w:szCs w:val="24"/>
                <w:rtl/>
              </w:rPr>
              <w:tab/>
              <w:t>سمِيْر........</w:t>
            </w:r>
          </w:p>
          <w:p w14:paraId="2777E423"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4. </w:t>
            </w:r>
            <w:r w:rsidRPr="00283437">
              <w:rPr>
                <w:rFonts w:asciiTheme="minorBidi" w:hAnsiTheme="minorBidi"/>
                <w:b/>
                <w:bCs/>
                <w:sz w:val="24"/>
                <w:szCs w:val="24"/>
                <w:rtl/>
              </w:rPr>
              <w:tab/>
              <w:t>فُرْصَةٌ...........</w:t>
            </w:r>
          </w:p>
          <w:p w14:paraId="3D77EC54"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5. </w:t>
            </w:r>
            <w:r w:rsidRPr="00283437">
              <w:rPr>
                <w:rFonts w:asciiTheme="minorBidi" w:hAnsiTheme="minorBidi"/>
                <w:b/>
                <w:bCs/>
                <w:sz w:val="24"/>
                <w:szCs w:val="24"/>
                <w:rtl/>
              </w:rPr>
              <w:tab/>
              <w:t>فاطمة...............</w:t>
            </w:r>
          </w:p>
          <w:p w14:paraId="3CB235A5"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6. </w:t>
            </w:r>
            <w:r w:rsidRPr="00283437">
              <w:rPr>
                <w:rFonts w:asciiTheme="minorBidi" w:hAnsiTheme="minorBidi"/>
                <w:b/>
                <w:bCs/>
                <w:sz w:val="24"/>
                <w:szCs w:val="24"/>
                <w:rtl/>
              </w:rPr>
              <w:tab/>
              <w:t>أنَا ....... مِصْر.</w:t>
            </w:r>
          </w:p>
          <w:p w14:paraId="1BC0E0B2"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7. </w:t>
            </w:r>
            <w:r w:rsidRPr="00283437">
              <w:rPr>
                <w:rFonts w:asciiTheme="minorBidi" w:hAnsiTheme="minorBidi"/>
                <w:b/>
                <w:bCs/>
                <w:sz w:val="24"/>
                <w:szCs w:val="24"/>
                <w:rtl/>
              </w:rPr>
              <w:tab/>
              <w:t xml:space="preserve">بــــــــــ .......... </w:t>
            </w:r>
          </w:p>
          <w:p w14:paraId="5178D9C4"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8. </w:t>
            </w:r>
            <w:r w:rsidRPr="00283437">
              <w:rPr>
                <w:rFonts w:asciiTheme="minorBidi" w:hAnsiTheme="minorBidi"/>
                <w:b/>
                <w:bCs/>
                <w:sz w:val="24"/>
                <w:szCs w:val="24"/>
                <w:rtl/>
              </w:rPr>
              <w:tab/>
              <w:t>...... حالُكَ؟</w:t>
            </w:r>
          </w:p>
          <w:p w14:paraId="24470A86"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9. </w:t>
            </w:r>
            <w:r w:rsidRPr="00283437">
              <w:rPr>
                <w:rFonts w:asciiTheme="minorBidi" w:hAnsiTheme="minorBidi"/>
                <w:b/>
                <w:bCs/>
                <w:sz w:val="24"/>
                <w:szCs w:val="24"/>
                <w:rtl/>
              </w:rPr>
              <w:tab/>
              <w:t>مِنْ ....... أَيْنَ أَنْتِ؟</w:t>
            </w:r>
          </w:p>
          <w:p w14:paraId="546B73BF" w14:textId="77777777" w:rsidR="00E82812" w:rsidRPr="00A15447" w:rsidRDefault="00E82812" w:rsidP="008452B9">
            <w:pPr>
              <w:tabs>
                <w:tab w:val="right" w:pos="362"/>
                <w:tab w:val="left" w:pos="607"/>
              </w:tabs>
              <w:bidi/>
              <w:spacing w:after="0" w:line="360" w:lineRule="auto"/>
              <w:ind w:left="247"/>
              <w:rPr>
                <w:rFonts w:asciiTheme="minorBidi" w:hAnsiTheme="minorBidi"/>
                <w:b/>
                <w:bCs/>
                <w:sz w:val="24"/>
                <w:szCs w:val="24"/>
              </w:rPr>
            </w:pPr>
            <w:r w:rsidRPr="00283437">
              <w:rPr>
                <w:rFonts w:asciiTheme="minorBidi" w:hAnsiTheme="minorBidi"/>
                <w:b/>
                <w:bCs/>
                <w:sz w:val="24"/>
                <w:szCs w:val="24"/>
                <w:rtl/>
              </w:rPr>
              <w:t xml:space="preserve">10. </w:t>
            </w:r>
            <w:r w:rsidRPr="00283437">
              <w:rPr>
                <w:rFonts w:asciiTheme="minorBidi" w:hAnsiTheme="minorBidi"/>
                <w:b/>
                <w:bCs/>
                <w:sz w:val="24"/>
                <w:szCs w:val="24"/>
                <w:rtl/>
              </w:rPr>
              <w:tab/>
              <w:t>...... اللِّقاء</w:t>
            </w:r>
          </w:p>
        </w:tc>
        <w:tc>
          <w:tcPr>
            <w:tcW w:w="1985" w:type="dxa"/>
            <w:vAlign w:val="center"/>
          </w:tcPr>
          <w:p w14:paraId="394441A6" w14:textId="77777777" w:rsidR="00E82812" w:rsidRDefault="00E82812" w:rsidP="008452B9">
            <w:pPr>
              <w:spacing w:after="0"/>
              <w:jc w:val="right"/>
            </w:pPr>
            <w:r w:rsidRPr="00F724FE">
              <w:lastRenderedPageBreak/>
              <w:t>Theory:</w:t>
            </w:r>
            <w:r>
              <w:t>35 min</w:t>
            </w:r>
          </w:p>
          <w:p w14:paraId="0A97604A" w14:textId="77777777" w:rsidR="00E82812" w:rsidRPr="00F724FE" w:rsidRDefault="00E82812" w:rsidP="008452B9">
            <w:pPr>
              <w:spacing w:after="0"/>
              <w:jc w:val="right"/>
            </w:pPr>
            <w:r w:rsidRPr="00F724FE">
              <w:t>Practical:</w:t>
            </w:r>
            <w:r>
              <w:t>135min.</w:t>
            </w:r>
          </w:p>
          <w:p w14:paraId="6C55A855" w14:textId="77777777" w:rsidR="00E82812" w:rsidRDefault="00E82812" w:rsidP="008452B9">
            <w:pPr>
              <w:spacing w:after="0"/>
              <w:jc w:val="right"/>
              <w:rPr>
                <w:b/>
                <w:bCs/>
                <w:sz w:val="24"/>
                <w:szCs w:val="24"/>
              </w:rPr>
            </w:pPr>
            <w:r w:rsidRPr="00F724FE">
              <w:t>Total:</w:t>
            </w:r>
            <w:r>
              <w:t xml:space="preserve"> 2.83hr.</w:t>
            </w:r>
          </w:p>
        </w:tc>
      </w:tr>
      <w:tr w:rsidR="00E82812" w14:paraId="41BBD9CB" w14:textId="77777777" w:rsidTr="00287CAF">
        <w:tc>
          <w:tcPr>
            <w:tcW w:w="10098" w:type="dxa"/>
            <w:gridSpan w:val="3"/>
            <w:shd w:val="clear" w:color="auto" w:fill="FFCE3C"/>
          </w:tcPr>
          <w:p w14:paraId="69141022" w14:textId="77777777" w:rsidR="00E82812" w:rsidRDefault="00E82812" w:rsidP="00B2401D">
            <w:pPr>
              <w:pStyle w:val="Heading3"/>
              <w:ind w:left="0"/>
              <w:outlineLvl w:val="2"/>
              <w:rPr>
                <w:rFonts w:ascii="Arial" w:hAnsi="Arial" w:cs="Arial"/>
                <w:b/>
                <w:bCs/>
              </w:rPr>
            </w:pPr>
            <w:bookmarkStart w:id="71" w:name="_Toc171099086"/>
            <w:bookmarkStart w:id="72" w:name="_Toc171240814"/>
            <w:r w:rsidRPr="00696761">
              <w:rPr>
                <w:rFonts w:ascii="Arial" w:hAnsi="Arial" w:cs="Arial"/>
                <w:b/>
                <w:bCs/>
                <w:color w:val="auto"/>
                <w:sz w:val="22"/>
                <w:szCs w:val="22"/>
              </w:rPr>
              <w:lastRenderedPageBreak/>
              <w:t xml:space="preserve">8.4.2: </w:t>
            </w:r>
            <w:r w:rsidRPr="00696761">
              <w:rPr>
                <w:rFonts w:ascii="Arial" w:hAnsi="Arial" w:cs="Arial" w:hint="cs"/>
                <w:b/>
                <w:bCs/>
                <w:color w:val="auto"/>
                <w:sz w:val="22"/>
                <w:szCs w:val="22"/>
                <w:rtl/>
              </w:rPr>
              <w:t xml:space="preserve">السفر </w:t>
            </w:r>
            <w:r w:rsidRPr="00696761">
              <w:rPr>
                <w:rFonts w:ascii="Arial" w:hAnsi="Arial" w:cs="Arial"/>
                <w:b/>
                <w:bCs/>
                <w:color w:val="auto"/>
                <w:sz w:val="22"/>
                <w:szCs w:val="22"/>
              </w:rPr>
              <w:t xml:space="preserve">  (Travelling)</w:t>
            </w:r>
            <w:bookmarkEnd w:id="71"/>
            <w:bookmarkEnd w:id="72"/>
          </w:p>
        </w:tc>
      </w:tr>
      <w:tr w:rsidR="00E82812" w14:paraId="744890EF" w14:textId="77777777" w:rsidTr="00287CAF">
        <w:tc>
          <w:tcPr>
            <w:tcW w:w="3258" w:type="dxa"/>
            <w:shd w:val="clear" w:color="auto" w:fill="D4D4D4"/>
            <w:vAlign w:val="center"/>
          </w:tcPr>
          <w:p w14:paraId="5E9F1ABC" w14:textId="77777777" w:rsidR="00E82812" w:rsidRDefault="00E82812" w:rsidP="008452B9">
            <w:pPr>
              <w:spacing w:after="0"/>
              <w:jc w:val="center"/>
              <w:rPr>
                <w:b/>
                <w:bCs/>
                <w:sz w:val="24"/>
                <w:szCs w:val="24"/>
              </w:rPr>
            </w:pPr>
            <w:r>
              <w:rPr>
                <w:b/>
                <w:bCs/>
              </w:rPr>
              <w:t>Theory</w:t>
            </w:r>
          </w:p>
        </w:tc>
        <w:tc>
          <w:tcPr>
            <w:tcW w:w="4855" w:type="dxa"/>
            <w:shd w:val="clear" w:color="auto" w:fill="D4D4D4"/>
            <w:vAlign w:val="center"/>
          </w:tcPr>
          <w:p w14:paraId="18D17DE8" w14:textId="77777777" w:rsidR="00E82812" w:rsidRDefault="00E82812" w:rsidP="008452B9">
            <w:pPr>
              <w:spacing w:after="0"/>
              <w:jc w:val="center"/>
              <w:rPr>
                <w:b/>
                <w:bCs/>
                <w:sz w:val="24"/>
                <w:szCs w:val="24"/>
              </w:rPr>
            </w:pPr>
            <w:r>
              <w:rPr>
                <w:b/>
                <w:bCs/>
                <w:sz w:val="24"/>
                <w:szCs w:val="24"/>
              </w:rPr>
              <w:t>Practical</w:t>
            </w:r>
          </w:p>
        </w:tc>
        <w:tc>
          <w:tcPr>
            <w:tcW w:w="1985" w:type="dxa"/>
            <w:shd w:val="clear" w:color="auto" w:fill="D4D4D4"/>
            <w:vAlign w:val="center"/>
          </w:tcPr>
          <w:p w14:paraId="37D7FE6E" w14:textId="77777777" w:rsidR="00E82812" w:rsidRDefault="00E82812" w:rsidP="008452B9">
            <w:pPr>
              <w:spacing w:after="0"/>
              <w:jc w:val="center"/>
              <w:rPr>
                <w:b/>
                <w:bCs/>
                <w:sz w:val="24"/>
                <w:szCs w:val="24"/>
              </w:rPr>
            </w:pPr>
            <w:r>
              <w:rPr>
                <w:b/>
                <w:bCs/>
              </w:rPr>
              <w:t>Duration</w:t>
            </w:r>
          </w:p>
        </w:tc>
      </w:tr>
      <w:tr w:rsidR="00E82812" w14:paraId="336EC01C" w14:textId="77777777" w:rsidTr="00287CAF">
        <w:tc>
          <w:tcPr>
            <w:tcW w:w="3258" w:type="dxa"/>
          </w:tcPr>
          <w:p w14:paraId="1EED0BE6"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06EE3FC3" w14:textId="77777777" w:rsidR="00E82812" w:rsidRDefault="00E82812" w:rsidP="00F84A9D">
            <w:pPr>
              <w:pStyle w:val="Standard"/>
              <w:numPr>
                <w:ilvl w:val="0"/>
                <w:numId w:val="18"/>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7D10E112"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0B976973"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4AB528A2" w14:textId="77777777" w:rsidR="00E82812" w:rsidRDefault="00E82812" w:rsidP="00F84A9D">
            <w:pPr>
              <w:pStyle w:val="Standard"/>
              <w:numPr>
                <w:ilvl w:val="0"/>
                <w:numId w:val="18"/>
              </w:numPr>
              <w:bidi/>
              <w:spacing w:line="276" w:lineRule="auto"/>
              <w:ind w:left="386"/>
              <w:rPr>
                <w:rFonts w:ascii="Arial" w:hAnsi="Arial" w:cs="Arial"/>
                <w:b/>
                <w:bCs/>
              </w:rPr>
            </w:pPr>
            <w:r>
              <w:rPr>
                <w:rFonts w:ascii="Arial" w:hAnsi="Arial" w:cs="Arial" w:hint="cs"/>
                <w:b/>
                <w:bCs/>
                <w:rtl/>
                <w:lang w:bidi="ar-SA"/>
              </w:rPr>
              <w:t>مشاهدة فيديو للحوار</w:t>
            </w:r>
          </w:p>
        </w:tc>
        <w:tc>
          <w:tcPr>
            <w:tcW w:w="4855" w:type="dxa"/>
          </w:tcPr>
          <w:p w14:paraId="22E4B01C" w14:textId="77777777" w:rsidR="00E82812" w:rsidRPr="00EA0BAE" w:rsidRDefault="00E82812" w:rsidP="008452B9">
            <w:pPr>
              <w:pStyle w:val="Standard"/>
              <w:shd w:val="clear" w:color="auto" w:fill="D9D9D9" w:themeFill="background1" w:themeFillShade="D9"/>
              <w:bidi/>
              <w:spacing w:line="360" w:lineRule="auto"/>
              <w:ind w:left="67"/>
              <w:rPr>
                <w:rFonts w:ascii="Arial" w:hAnsi="Arial" w:cs="Arial"/>
                <w:b/>
                <w:bCs/>
                <w:u w:val="single"/>
                <w:rtl/>
                <w:lang w:bidi="ar-SA"/>
              </w:rPr>
            </w:pPr>
            <w:r w:rsidRPr="00EA0BAE">
              <w:rPr>
                <w:rFonts w:ascii="Arial" w:hAnsi="Arial" w:cs="Arial" w:hint="cs"/>
                <w:b/>
                <w:bCs/>
                <w:u w:val="single"/>
                <w:rtl/>
                <w:lang w:bidi="ar-SA"/>
              </w:rPr>
              <w:t>الحوار في المطار عند المغادرة</w:t>
            </w:r>
          </w:p>
          <w:p w14:paraId="3A44F32C"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حَمَد: السَّلَامُ عَلَيْكُمْ!  </w:t>
            </w:r>
          </w:p>
          <w:p w14:paraId="0231A007"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الْمَوَظَّفُ: وَعَلَيْكُمُ السَّلَامُ وَرَحْمَةُ اللهِ وبَرَكِاتُهُ!  </w:t>
            </w:r>
          </w:p>
          <w:p w14:paraId="44D4D322"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الْمَوَظَّفُ: تَذْكِرَةَ الطَّائِرَةِ وَجَوَازَ السَّفَرِ مِنْ فَضْلِكَ.  </w:t>
            </w:r>
          </w:p>
          <w:p w14:paraId="33B487BC"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حَمَد: تَفَضَّلْ.  </w:t>
            </w:r>
          </w:p>
          <w:p w14:paraId="2FC8139C"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الْمَوَظَّفُ: كَمْ حَقِيْبَةً مَعَكَ ؟  </w:t>
            </w:r>
          </w:p>
          <w:p w14:paraId="29A5191F"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حَمَد: مَعِيْ حَقِيْبَةٌ وَاحِدَةٌ. </w:t>
            </w:r>
          </w:p>
          <w:p w14:paraId="3DC17EBF"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الْمَوَظَّفُ: أَعْطِنِيْ جوَازَ السَّفَرِ، لَوْ سَمَحْتَ.  </w:t>
            </w:r>
          </w:p>
          <w:p w14:paraId="43283FFA"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حَمَد: بِكُلِّ سُرُوْرٍ، تَفَضَّلْ.  </w:t>
            </w:r>
          </w:p>
          <w:p w14:paraId="7A2B2472"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الْمَوَظَّفُ: حَسَنٌ. رِحْلَةٌ سَعِيْدَةٌ.  </w:t>
            </w:r>
          </w:p>
          <w:p w14:paraId="64222651"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حَمَد: شُكْرًا. </w:t>
            </w:r>
          </w:p>
          <w:p w14:paraId="0D24E9D7" w14:textId="77777777" w:rsidR="00E82812" w:rsidRPr="00833B1D" w:rsidRDefault="00E82812" w:rsidP="008452B9">
            <w:pPr>
              <w:shd w:val="clear" w:color="auto" w:fill="D9D9D9" w:themeFill="background1" w:themeFillShade="D9"/>
              <w:bidi/>
              <w:spacing w:after="0" w:line="360" w:lineRule="auto"/>
              <w:rPr>
                <w:rFonts w:asciiTheme="minorBidi" w:hAnsiTheme="minorBidi"/>
                <w:b/>
                <w:bCs/>
                <w:sz w:val="40"/>
                <w:szCs w:val="40"/>
                <w:u w:val="single"/>
                <w:rtl/>
              </w:rPr>
            </w:pPr>
            <w:r w:rsidRPr="00833B1D">
              <w:rPr>
                <w:rFonts w:asciiTheme="minorBidi" w:hAnsiTheme="minorBidi"/>
                <w:b/>
                <w:bCs/>
                <w:sz w:val="24"/>
                <w:szCs w:val="24"/>
                <w:u w:val="single"/>
                <w:rtl/>
              </w:rPr>
              <w:t xml:space="preserve">اقْرَأِ الْجَمَلَ الْآتِيَةَ، ولَاحِظْ مَا تَحْتَهُ خَطٌّ:  </w:t>
            </w:r>
          </w:p>
          <w:p w14:paraId="5C2B8C9C" w14:textId="77777777" w:rsidR="00E82812" w:rsidRPr="00521395" w:rsidRDefault="00E82812" w:rsidP="008452B9">
            <w:pPr>
              <w:tabs>
                <w:tab w:val="left" w:pos="42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lastRenderedPageBreak/>
              <w:t xml:space="preserve">1. </w:t>
            </w:r>
            <w:r w:rsidRPr="00521395">
              <w:rPr>
                <w:rFonts w:asciiTheme="minorBidi" w:hAnsiTheme="minorBidi"/>
                <w:b/>
                <w:bCs/>
                <w:sz w:val="24"/>
                <w:szCs w:val="24"/>
                <w:rtl/>
              </w:rPr>
              <w:tab/>
            </w:r>
            <w:r w:rsidRPr="00521395">
              <w:rPr>
                <w:rFonts w:asciiTheme="minorBidi" w:hAnsiTheme="minorBidi"/>
                <w:b/>
                <w:bCs/>
                <w:sz w:val="24"/>
                <w:szCs w:val="24"/>
                <w:u w:val="single"/>
                <w:rtl/>
              </w:rPr>
              <w:t>لَوْ سَمَحْتَ</w:t>
            </w:r>
            <w:r w:rsidRPr="00521395">
              <w:rPr>
                <w:rFonts w:asciiTheme="minorBidi" w:hAnsiTheme="minorBidi"/>
                <w:b/>
                <w:bCs/>
                <w:sz w:val="24"/>
                <w:szCs w:val="24"/>
                <w:rtl/>
              </w:rPr>
              <w:t xml:space="preserve">، أَعْطِنِيْ الْقَلَمَ. تَفَضَّلْ.  </w:t>
            </w:r>
            <w:r w:rsidRPr="00521395">
              <w:rPr>
                <w:rFonts w:asciiTheme="minorBidi" w:hAnsiTheme="minorBidi"/>
                <w:b/>
                <w:bCs/>
                <w:sz w:val="24"/>
                <w:szCs w:val="24"/>
                <w:rtl/>
              </w:rPr>
              <w:tab/>
              <w:t xml:space="preserve"> </w:t>
            </w:r>
          </w:p>
          <w:p w14:paraId="0DBE1CA9" w14:textId="77777777" w:rsidR="00E82812" w:rsidRPr="00521395" w:rsidRDefault="00E82812" w:rsidP="008452B9">
            <w:pPr>
              <w:tabs>
                <w:tab w:val="left" w:pos="42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2. </w:t>
            </w:r>
            <w:r w:rsidRPr="00521395">
              <w:rPr>
                <w:rFonts w:asciiTheme="minorBidi" w:hAnsiTheme="minorBidi"/>
                <w:b/>
                <w:bCs/>
                <w:sz w:val="24"/>
                <w:szCs w:val="24"/>
                <w:rtl/>
              </w:rPr>
              <w:tab/>
            </w:r>
            <w:r w:rsidRPr="00521395">
              <w:rPr>
                <w:rFonts w:asciiTheme="minorBidi" w:hAnsiTheme="minorBidi"/>
                <w:b/>
                <w:bCs/>
                <w:sz w:val="24"/>
                <w:szCs w:val="24"/>
                <w:u w:val="single"/>
                <w:rtl/>
              </w:rPr>
              <w:t>مِنْ فَضْلِكَ</w:t>
            </w:r>
            <w:r w:rsidRPr="00521395">
              <w:rPr>
                <w:rFonts w:asciiTheme="minorBidi" w:hAnsiTheme="minorBidi"/>
                <w:b/>
                <w:bCs/>
                <w:sz w:val="24"/>
                <w:szCs w:val="24"/>
                <w:rtl/>
              </w:rPr>
              <w:t xml:space="preserve">، أُرِيْدُ فِنْجَانَ قَهْوَةٍ. </w:t>
            </w:r>
          </w:p>
          <w:p w14:paraId="515E26A8" w14:textId="77777777" w:rsidR="00E82812" w:rsidRPr="00521395" w:rsidRDefault="00E82812" w:rsidP="008452B9">
            <w:pPr>
              <w:tabs>
                <w:tab w:val="left" w:pos="42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3. </w:t>
            </w:r>
            <w:r w:rsidRPr="00521395">
              <w:rPr>
                <w:rFonts w:asciiTheme="minorBidi" w:hAnsiTheme="minorBidi"/>
                <w:b/>
                <w:bCs/>
                <w:sz w:val="24"/>
                <w:szCs w:val="24"/>
                <w:rtl/>
              </w:rPr>
              <w:tab/>
              <w:t xml:space="preserve">أَعْطِنِيْ جَوَازَ السَّفَرِ، لَوْ سَمَحْتَ. </w:t>
            </w:r>
            <w:r w:rsidRPr="00521395">
              <w:rPr>
                <w:rFonts w:asciiTheme="minorBidi" w:hAnsiTheme="minorBidi"/>
                <w:b/>
                <w:bCs/>
                <w:sz w:val="24"/>
                <w:szCs w:val="24"/>
                <w:u w:val="single"/>
                <w:rtl/>
              </w:rPr>
              <w:t>بِكُلِّ سُرُوْرٍ</w:t>
            </w:r>
            <w:r w:rsidRPr="00521395">
              <w:rPr>
                <w:rFonts w:asciiTheme="minorBidi" w:hAnsiTheme="minorBidi"/>
                <w:b/>
                <w:bCs/>
                <w:sz w:val="24"/>
                <w:szCs w:val="24"/>
                <w:rtl/>
              </w:rPr>
              <w:t xml:space="preserve">. </w:t>
            </w:r>
          </w:p>
          <w:p w14:paraId="23FDDBC4" w14:textId="77777777" w:rsidR="00E82812" w:rsidRPr="00521395" w:rsidRDefault="00E82812" w:rsidP="008452B9">
            <w:pPr>
              <w:tabs>
                <w:tab w:val="left" w:pos="42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4. </w:t>
            </w:r>
            <w:r w:rsidRPr="00521395">
              <w:rPr>
                <w:rFonts w:asciiTheme="minorBidi" w:hAnsiTheme="minorBidi"/>
                <w:b/>
                <w:bCs/>
                <w:sz w:val="24"/>
                <w:szCs w:val="24"/>
                <w:rtl/>
              </w:rPr>
              <w:tab/>
            </w:r>
            <w:r w:rsidRPr="00521395">
              <w:rPr>
                <w:rFonts w:asciiTheme="minorBidi" w:hAnsiTheme="minorBidi"/>
                <w:b/>
                <w:bCs/>
                <w:sz w:val="24"/>
                <w:szCs w:val="24"/>
                <w:u w:val="single"/>
                <w:rtl/>
              </w:rPr>
              <w:t xml:space="preserve">شُكْرًا </w:t>
            </w:r>
            <w:r w:rsidRPr="00521395">
              <w:rPr>
                <w:rFonts w:asciiTheme="minorBidi" w:hAnsiTheme="minorBidi"/>
                <w:b/>
                <w:bCs/>
                <w:sz w:val="24"/>
                <w:szCs w:val="24"/>
                <w:rtl/>
              </w:rPr>
              <w:t xml:space="preserve">عَلَى الْمُسَاعَدَةِ.  </w:t>
            </w:r>
          </w:p>
          <w:p w14:paraId="5CE4B4C9" w14:textId="77777777" w:rsidR="00E82812" w:rsidRPr="00521395" w:rsidRDefault="00E82812" w:rsidP="008452B9">
            <w:pPr>
              <w:tabs>
                <w:tab w:val="left" w:pos="42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5. </w:t>
            </w:r>
            <w:r w:rsidRPr="00521395">
              <w:rPr>
                <w:rFonts w:asciiTheme="minorBidi" w:hAnsiTheme="minorBidi"/>
                <w:b/>
                <w:bCs/>
                <w:sz w:val="24"/>
                <w:szCs w:val="24"/>
                <w:rtl/>
              </w:rPr>
              <w:tab/>
            </w:r>
            <w:r w:rsidRPr="00521395">
              <w:rPr>
                <w:rFonts w:asciiTheme="minorBidi" w:hAnsiTheme="minorBidi"/>
                <w:b/>
                <w:bCs/>
                <w:sz w:val="24"/>
                <w:szCs w:val="24"/>
                <w:u w:val="single"/>
                <w:rtl/>
              </w:rPr>
              <w:t>عَفْوًا</w:t>
            </w:r>
            <w:r w:rsidRPr="00521395">
              <w:rPr>
                <w:rFonts w:asciiTheme="minorBidi" w:hAnsiTheme="minorBidi"/>
                <w:b/>
                <w:bCs/>
                <w:sz w:val="24"/>
                <w:szCs w:val="24"/>
                <w:rtl/>
              </w:rPr>
              <w:t xml:space="preserve">، أَيْنَ الْمَطَارُ؟ </w:t>
            </w:r>
          </w:p>
          <w:p w14:paraId="4CF860E7" w14:textId="77777777" w:rsidR="00E82812" w:rsidRPr="00521395" w:rsidRDefault="00E82812" w:rsidP="008452B9">
            <w:pPr>
              <w:tabs>
                <w:tab w:val="left" w:pos="42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6. </w:t>
            </w:r>
            <w:r w:rsidRPr="00521395">
              <w:rPr>
                <w:rFonts w:asciiTheme="minorBidi" w:hAnsiTheme="minorBidi"/>
                <w:b/>
                <w:bCs/>
                <w:sz w:val="24"/>
                <w:szCs w:val="24"/>
                <w:rtl/>
              </w:rPr>
              <w:tab/>
              <w:t xml:space="preserve">أَرَاكَ غَدًا، </w:t>
            </w:r>
            <w:r w:rsidRPr="00521395">
              <w:rPr>
                <w:rFonts w:asciiTheme="minorBidi" w:hAnsiTheme="minorBidi"/>
                <w:b/>
                <w:bCs/>
                <w:sz w:val="24"/>
                <w:szCs w:val="24"/>
                <w:u w:val="single"/>
                <w:rtl/>
              </w:rPr>
              <w:t>إِنْ شَاءَ اللهُ</w:t>
            </w:r>
            <w:r w:rsidRPr="00521395">
              <w:rPr>
                <w:rFonts w:asciiTheme="minorBidi" w:hAnsiTheme="minorBidi"/>
                <w:b/>
                <w:bCs/>
                <w:sz w:val="24"/>
                <w:szCs w:val="24"/>
                <w:rtl/>
              </w:rPr>
              <w:t xml:space="preserve">. </w:t>
            </w:r>
          </w:p>
          <w:p w14:paraId="6FAA6E9C" w14:textId="77777777" w:rsidR="00E82812" w:rsidRPr="00521395" w:rsidRDefault="00E82812" w:rsidP="008452B9">
            <w:pPr>
              <w:tabs>
                <w:tab w:val="left" w:pos="42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7. </w:t>
            </w:r>
            <w:r w:rsidRPr="00521395">
              <w:rPr>
                <w:rFonts w:asciiTheme="minorBidi" w:hAnsiTheme="minorBidi"/>
                <w:b/>
                <w:bCs/>
                <w:sz w:val="24"/>
                <w:szCs w:val="24"/>
                <w:rtl/>
              </w:rPr>
              <w:tab/>
            </w:r>
            <w:r w:rsidRPr="00521395">
              <w:rPr>
                <w:rFonts w:asciiTheme="minorBidi" w:hAnsiTheme="minorBidi"/>
                <w:b/>
                <w:bCs/>
                <w:sz w:val="24"/>
                <w:szCs w:val="24"/>
                <w:u w:val="single"/>
                <w:rtl/>
              </w:rPr>
              <w:t>إِلَى اللِّقَاءِ</w:t>
            </w:r>
            <w:r w:rsidRPr="00521395">
              <w:rPr>
                <w:rFonts w:asciiTheme="minorBidi" w:hAnsiTheme="minorBidi"/>
                <w:b/>
                <w:bCs/>
                <w:sz w:val="24"/>
                <w:szCs w:val="24"/>
                <w:rtl/>
              </w:rPr>
              <w:t>.</w:t>
            </w:r>
          </w:p>
          <w:p w14:paraId="786237B3" w14:textId="77777777" w:rsidR="00E82812" w:rsidRPr="00521395" w:rsidRDefault="00E82812" w:rsidP="008452B9">
            <w:pPr>
              <w:tabs>
                <w:tab w:val="left" w:pos="42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8. </w:t>
            </w:r>
            <w:r w:rsidRPr="00521395">
              <w:rPr>
                <w:rFonts w:asciiTheme="minorBidi" w:hAnsiTheme="minorBidi"/>
                <w:b/>
                <w:bCs/>
                <w:sz w:val="24"/>
                <w:szCs w:val="24"/>
                <w:rtl/>
              </w:rPr>
              <w:tab/>
            </w:r>
            <w:r w:rsidRPr="00521395">
              <w:rPr>
                <w:rFonts w:asciiTheme="minorBidi" w:hAnsiTheme="minorBidi"/>
                <w:b/>
                <w:bCs/>
                <w:sz w:val="24"/>
                <w:szCs w:val="24"/>
                <w:u w:val="single"/>
                <w:rtl/>
              </w:rPr>
              <w:t>مَعَ السَّلَامَةِ</w:t>
            </w:r>
            <w:r w:rsidRPr="00521395">
              <w:rPr>
                <w:rFonts w:asciiTheme="minorBidi" w:hAnsiTheme="minorBidi"/>
                <w:b/>
                <w:bCs/>
                <w:sz w:val="24"/>
                <w:szCs w:val="24"/>
                <w:rtl/>
              </w:rPr>
              <w:t xml:space="preserve">. </w:t>
            </w:r>
          </w:p>
          <w:p w14:paraId="6AFFD6EB" w14:textId="77777777" w:rsidR="00E82812" w:rsidRPr="00521395" w:rsidRDefault="00E82812" w:rsidP="008452B9">
            <w:pPr>
              <w:shd w:val="clear" w:color="auto" w:fill="D9D9D9" w:themeFill="background1" w:themeFillShade="D9"/>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اكتُبِ التَّعْبِيْرَ الْمُنَاسِبَ فِي الفَرَاغ: </w:t>
            </w:r>
          </w:p>
          <w:p w14:paraId="73E4F02D" w14:textId="77777777" w:rsidR="00E82812" w:rsidRPr="00521395" w:rsidRDefault="00E82812" w:rsidP="008452B9">
            <w:pPr>
              <w:bidi/>
              <w:spacing w:after="0" w:line="360" w:lineRule="auto"/>
              <w:ind w:left="72" w:firstLine="270"/>
              <w:rPr>
                <w:rFonts w:asciiTheme="minorBidi" w:hAnsiTheme="minorBidi"/>
                <w:b/>
                <w:bCs/>
                <w:sz w:val="24"/>
                <w:szCs w:val="24"/>
                <w:rtl/>
              </w:rPr>
            </w:pPr>
            <w:r w:rsidRPr="00521395">
              <w:rPr>
                <w:rFonts w:asciiTheme="minorBidi" w:hAnsiTheme="minorBidi"/>
                <w:b/>
                <w:bCs/>
                <w:sz w:val="24"/>
                <w:szCs w:val="24"/>
                <w:rtl/>
              </w:rPr>
              <w:t>لَوْ سَمَحْتَ، إِلَى اللِّقَاء، مَعَ السَّلَامَةِ، تَفَضَّلْ، عَفْوًا.</w:t>
            </w:r>
          </w:p>
          <w:p w14:paraId="30DEE376" w14:textId="77777777" w:rsidR="00E82812" w:rsidRPr="00521395" w:rsidRDefault="00E82812" w:rsidP="008452B9">
            <w:pPr>
              <w:tabs>
                <w:tab w:val="left" w:pos="51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1. </w:t>
            </w:r>
            <w:r w:rsidRPr="00521395">
              <w:rPr>
                <w:rFonts w:asciiTheme="minorBidi" w:hAnsiTheme="minorBidi"/>
                <w:b/>
                <w:bCs/>
                <w:sz w:val="24"/>
                <w:szCs w:val="24"/>
                <w:rtl/>
              </w:rPr>
              <w:tab/>
              <w:t xml:space="preserve">................... ، أُرِيْدُ بَعْضَ السُّكَّرِ </w:t>
            </w:r>
            <w:r w:rsidRPr="00521395">
              <w:rPr>
                <w:rFonts w:asciiTheme="minorBidi" w:hAnsiTheme="minorBidi"/>
                <w:b/>
                <w:bCs/>
                <w:sz w:val="24"/>
                <w:szCs w:val="24"/>
                <w:rtl/>
              </w:rPr>
              <w:tab/>
              <w:t xml:space="preserve"> </w:t>
            </w:r>
          </w:p>
          <w:p w14:paraId="71C8FC1B" w14:textId="77777777" w:rsidR="00E82812" w:rsidRPr="00521395" w:rsidRDefault="00E82812" w:rsidP="008452B9">
            <w:pPr>
              <w:tabs>
                <w:tab w:val="left" w:pos="1655"/>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2. أَعْطِنِيْ الْقَلَمَ مِنْ فَضْلِكَ. ....................</w:t>
            </w:r>
          </w:p>
          <w:p w14:paraId="467C9AA2" w14:textId="77777777" w:rsidR="00E82812" w:rsidRPr="00521395" w:rsidRDefault="00E82812" w:rsidP="008452B9">
            <w:pPr>
              <w:tabs>
                <w:tab w:val="left" w:pos="1655"/>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3. أَنَا مُسَافِرٌ. .....................</w:t>
            </w:r>
          </w:p>
          <w:p w14:paraId="35451863" w14:textId="77777777" w:rsidR="00E82812" w:rsidRPr="00521395" w:rsidRDefault="00E82812" w:rsidP="008452B9">
            <w:pPr>
              <w:tabs>
                <w:tab w:val="left" w:pos="1655"/>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4. ................ ، هَلْ أَسْتَطِيْعُ أَنْ أَجْلِسَ هُنَا، نَعَمْ تَفَضَّلْ. </w:t>
            </w:r>
          </w:p>
          <w:p w14:paraId="36C55825" w14:textId="77777777" w:rsidR="00E82812" w:rsidRPr="00521395" w:rsidRDefault="00E82812" w:rsidP="008452B9">
            <w:pPr>
              <w:tabs>
                <w:tab w:val="left" w:pos="1655"/>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5. .................. ، أَرَاكَ الْأُسْبُوعَ الْقَادِمَ</w:t>
            </w:r>
          </w:p>
          <w:p w14:paraId="4BD35689" w14:textId="77777777" w:rsidR="00E82812" w:rsidRPr="00F118EE" w:rsidRDefault="00E82812" w:rsidP="00F84A9D">
            <w:pPr>
              <w:pStyle w:val="Standard"/>
              <w:numPr>
                <w:ilvl w:val="0"/>
                <w:numId w:val="21"/>
              </w:numPr>
              <w:shd w:val="clear" w:color="auto" w:fill="D9D9D9" w:themeFill="background1" w:themeFillShade="D9"/>
              <w:bidi/>
              <w:spacing w:line="360" w:lineRule="auto"/>
              <w:ind w:left="360"/>
              <w:rPr>
                <w:rFonts w:ascii="Arial" w:hAnsi="Arial" w:cs="Arial"/>
                <w:b/>
                <w:bCs/>
                <w:u w:val="single"/>
                <w:rtl/>
                <w:lang w:bidi="ar-SA"/>
              </w:rPr>
            </w:pPr>
            <w:r w:rsidRPr="00F118EE">
              <w:rPr>
                <w:rFonts w:ascii="Arial" w:hAnsi="Arial" w:cs="Arial" w:hint="cs"/>
                <w:b/>
                <w:bCs/>
                <w:u w:val="single"/>
                <w:rtl/>
                <w:lang w:bidi="ar-SA"/>
              </w:rPr>
              <w:t>الحوار في المطار عند الوصول</w:t>
            </w:r>
          </w:p>
          <w:p w14:paraId="05ABB079"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هَذَا هُوَ مَطَارُ الخُرْطُوْمِ، هَذِهِ هِيَ طِائِرَةُ الْكُوِيْتِ، يُوْسُفُ يَدْخُلُ صَالَةَ الْوُصُوْلِ، يُوْسُفُ الْآنَ أَمَامَ مَكْتَبِ الْجَوَازَات. </w:t>
            </w:r>
          </w:p>
          <w:p w14:paraId="269DB83F"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يُوْسَفُ: السَّلَامُ عَلَيْكُمْ!  </w:t>
            </w:r>
          </w:p>
          <w:p w14:paraId="0BB21BC3"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وَعَلَيْكُمُ السَّلَامُ وَرَحْمَةُ اللهِ وبَرَكِاتُهُ!  </w:t>
            </w:r>
          </w:p>
          <w:p w14:paraId="4ADFB745"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w:t>
            </w:r>
            <w:r w:rsidRPr="00521395">
              <w:rPr>
                <w:rFonts w:asciiTheme="minorBidi" w:hAnsiTheme="minorBidi"/>
                <w:b/>
                <w:bCs/>
                <w:caps/>
                <w:sz w:val="24"/>
                <w:szCs w:val="24"/>
                <w:rtl/>
              </w:rPr>
              <w:t xml:space="preserve">بِطَاقَةَ الْوُصُوْلِ مِنْ فَضْلِك! </w:t>
            </w:r>
            <w:r w:rsidRPr="00521395">
              <w:rPr>
                <w:rFonts w:asciiTheme="minorBidi" w:hAnsiTheme="minorBidi"/>
                <w:b/>
                <w:bCs/>
                <w:sz w:val="24"/>
                <w:szCs w:val="24"/>
                <w:rtl/>
              </w:rPr>
              <w:t xml:space="preserve">   </w:t>
            </w:r>
          </w:p>
          <w:p w14:paraId="0386AB16"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يُوْسَفُ: هَذِهِ هِيَ.  </w:t>
            </w:r>
          </w:p>
          <w:p w14:paraId="605E1660"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جَوَازُ السَّفَرِ مِنْ فَضْلِكَ!  </w:t>
            </w:r>
          </w:p>
          <w:p w14:paraId="148D413C"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يُوْسَفُ: هَذَا هُوَ.   </w:t>
            </w:r>
          </w:p>
          <w:p w14:paraId="0A0C64E8"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مَا سَبَبُ الزِّيَارَةِ ؟ .   </w:t>
            </w:r>
          </w:p>
          <w:p w14:paraId="1887BE0C"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يُوْسَفُ: العمل في الشركة أنا سائقٌ.   </w:t>
            </w:r>
          </w:p>
          <w:p w14:paraId="2A929AD1"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مَا العُنْوَانُ فٍي الْخُرْطُوْمِ ؟ </w:t>
            </w:r>
          </w:p>
          <w:p w14:paraId="554A1034"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يُوْسَفُ: مَعْهَدُ اللُّغَةِ الْعَرَبِيَّةِ.  </w:t>
            </w:r>
          </w:p>
          <w:p w14:paraId="155C7149"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هَذَا هُوَ الْجَوَازُ. </w:t>
            </w:r>
          </w:p>
          <w:p w14:paraId="1672C18F"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lastRenderedPageBreak/>
              <w:t xml:space="preserve">يُوْسَفُ: شُكْرًا.   </w:t>
            </w:r>
          </w:p>
          <w:p w14:paraId="4B783BBA"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مَعَ السَّلَامَةِ.  </w:t>
            </w:r>
          </w:p>
          <w:p w14:paraId="5E9831EC" w14:textId="77777777" w:rsidR="00E82812" w:rsidRPr="008E7D7F" w:rsidRDefault="00E82812" w:rsidP="008452B9">
            <w:pPr>
              <w:pStyle w:val="Standard"/>
              <w:shd w:val="clear" w:color="auto" w:fill="D9D9D9" w:themeFill="background1" w:themeFillShade="D9"/>
              <w:bidi/>
              <w:spacing w:line="360" w:lineRule="auto"/>
              <w:rPr>
                <w:rFonts w:ascii="Arial" w:hAnsi="Arial" w:cs="Arial"/>
                <w:b/>
                <w:bCs/>
                <w:u w:val="single"/>
                <w:rtl/>
                <w:lang w:bidi="ar-SA"/>
              </w:rPr>
            </w:pPr>
            <w:r w:rsidRPr="008E7D7F">
              <w:rPr>
                <w:rFonts w:ascii="Arial" w:hAnsi="Arial" w:cs="Arial" w:hint="cs"/>
                <w:b/>
                <w:bCs/>
                <w:u w:val="single"/>
                <w:rtl/>
                <w:lang w:bidi="ar-SA"/>
              </w:rPr>
              <w:t>الحوار في المطار عندما فقد المسافر حقيبته</w:t>
            </w:r>
          </w:p>
          <w:p w14:paraId="0FC02565" w14:textId="77777777" w:rsidR="00E82812" w:rsidRPr="00CD3934" w:rsidRDefault="00E82812" w:rsidP="008452B9">
            <w:pPr>
              <w:bidi/>
              <w:spacing w:after="0" w:line="360" w:lineRule="auto"/>
              <w:rPr>
                <w:rFonts w:asciiTheme="minorBidi" w:hAnsiTheme="minorBidi"/>
                <w:bCs/>
                <w:color w:val="000000" w:themeColor="text1"/>
                <w:sz w:val="8"/>
                <w:szCs w:val="8"/>
                <w:rtl/>
              </w:rPr>
            </w:pPr>
          </w:p>
          <w:p w14:paraId="5967546E" w14:textId="77777777" w:rsidR="00E82812" w:rsidRPr="00521395" w:rsidRDefault="00E82812" w:rsidP="008452B9">
            <w:pPr>
              <w:bidi/>
              <w:spacing w:after="0"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المشافر: معذرة، رحلتي وصلت من باكستان، أبحث عن حقيبتي. لم أجد على الحزام الناقل هل يمكنك مساعدتي؟</w:t>
            </w:r>
          </w:p>
          <w:p w14:paraId="6C1ED766" w14:textId="77777777" w:rsidR="00E82812" w:rsidRPr="00521395" w:rsidRDefault="00E82812" w:rsidP="008452B9">
            <w:pPr>
              <w:bidi/>
              <w:spacing w:after="0"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وكيل الأمتعة: اسمح لي أن أتحقق من الحالة نيابةً عنك. يرجى وصف الأمتعة الخاصة بك؟</w:t>
            </w:r>
          </w:p>
          <w:p w14:paraId="763A6348" w14:textId="77777777" w:rsidR="00E82812" w:rsidRPr="00521395" w:rsidRDefault="00E82812" w:rsidP="008452B9">
            <w:pPr>
              <w:bidi/>
              <w:spacing w:after="0"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المشافر: إنها حقيبة سوداء</w:t>
            </w:r>
            <w:r w:rsidRPr="00521395">
              <w:rPr>
                <w:rFonts w:asciiTheme="minorBidi" w:hAnsiTheme="minorBidi"/>
                <w:bCs/>
                <w:color w:val="000000" w:themeColor="text1"/>
                <w:sz w:val="24"/>
                <w:szCs w:val="24"/>
              </w:rPr>
              <w:t>.</w:t>
            </w:r>
          </w:p>
          <w:p w14:paraId="38FFAB7B" w14:textId="77777777" w:rsidR="00E82812" w:rsidRPr="00521395" w:rsidRDefault="00E82812" w:rsidP="008452B9">
            <w:pPr>
              <w:bidi/>
              <w:spacing w:after="0"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وكيل الأمتعة: هل يمكنني الحصول على رقم بطاقة الأمتعة الخاصة بك؟ / دعني أبحث عن تفاصيل رحلتك. يبدو أن حقيبتك لا تزال في مرحلة النقل ويجب أن تصل في الرحلة التالية</w:t>
            </w:r>
            <w:r w:rsidRPr="00521395">
              <w:rPr>
                <w:rFonts w:asciiTheme="minorBidi" w:hAnsiTheme="minorBidi"/>
                <w:bCs/>
                <w:color w:val="000000" w:themeColor="text1"/>
                <w:sz w:val="24"/>
                <w:szCs w:val="24"/>
              </w:rPr>
              <w:t>.</w:t>
            </w:r>
          </w:p>
          <w:p w14:paraId="43625DEF" w14:textId="77777777" w:rsidR="00E82812" w:rsidRPr="00521395" w:rsidRDefault="00E82812" w:rsidP="008452B9">
            <w:pPr>
              <w:bidi/>
              <w:spacing w:after="0"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المسافر (بعد أن وجد الحقيبة): " ها هي! شكرًا لك على مساعدتك</w:t>
            </w:r>
            <w:r w:rsidRPr="00521395">
              <w:rPr>
                <w:rFonts w:asciiTheme="minorBidi" w:hAnsiTheme="minorBidi"/>
                <w:bCs/>
                <w:color w:val="000000" w:themeColor="text1"/>
                <w:sz w:val="24"/>
                <w:szCs w:val="24"/>
              </w:rPr>
              <w:t>.</w:t>
            </w:r>
          </w:p>
          <w:p w14:paraId="2FBA61E8" w14:textId="77777777" w:rsidR="00E82812" w:rsidRPr="00C03B1D" w:rsidRDefault="00E82812" w:rsidP="008452B9">
            <w:pPr>
              <w:bidi/>
              <w:spacing w:after="0"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وكيل الأمتعة: مرحبًا بك. طاب يومك</w:t>
            </w:r>
            <w:r w:rsidRPr="00521395">
              <w:rPr>
                <w:rFonts w:asciiTheme="minorBidi" w:hAnsiTheme="minorBidi"/>
                <w:bCs/>
                <w:color w:val="000000" w:themeColor="text1"/>
                <w:sz w:val="24"/>
                <w:szCs w:val="24"/>
              </w:rPr>
              <w:t>!</w:t>
            </w:r>
          </w:p>
        </w:tc>
        <w:tc>
          <w:tcPr>
            <w:tcW w:w="1985" w:type="dxa"/>
            <w:vAlign w:val="center"/>
          </w:tcPr>
          <w:p w14:paraId="1C4AD115" w14:textId="77777777" w:rsidR="00E82812" w:rsidRDefault="00E82812" w:rsidP="008452B9">
            <w:pPr>
              <w:spacing w:after="0"/>
              <w:jc w:val="right"/>
            </w:pPr>
            <w:r w:rsidRPr="00F724FE">
              <w:lastRenderedPageBreak/>
              <w:t>Theory:</w:t>
            </w:r>
            <w:r>
              <w:t>35 min</w:t>
            </w:r>
          </w:p>
          <w:p w14:paraId="7D43D743" w14:textId="77777777" w:rsidR="00E82812" w:rsidRPr="00F724FE" w:rsidRDefault="00E82812" w:rsidP="008452B9">
            <w:pPr>
              <w:spacing w:after="0"/>
              <w:jc w:val="right"/>
            </w:pPr>
            <w:r w:rsidRPr="00F724FE">
              <w:t>Practical:</w:t>
            </w:r>
            <w:r>
              <w:t>135min.</w:t>
            </w:r>
          </w:p>
          <w:p w14:paraId="2EA60DDE" w14:textId="77777777" w:rsidR="00E82812" w:rsidRDefault="00E82812" w:rsidP="008452B9">
            <w:pPr>
              <w:spacing w:after="0"/>
              <w:jc w:val="right"/>
              <w:rPr>
                <w:b/>
                <w:bCs/>
                <w:sz w:val="24"/>
                <w:szCs w:val="24"/>
              </w:rPr>
            </w:pPr>
            <w:r w:rsidRPr="00F724FE">
              <w:t>Total:</w:t>
            </w:r>
            <w:r>
              <w:t xml:space="preserve"> 2.83hr.</w:t>
            </w:r>
          </w:p>
        </w:tc>
      </w:tr>
      <w:tr w:rsidR="00E82812" w14:paraId="5E64F921" w14:textId="77777777" w:rsidTr="00287CAF">
        <w:tc>
          <w:tcPr>
            <w:tcW w:w="10098" w:type="dxa"/>
            <w:gridSpan w:val="3"/>
            <w:shd w:val="clear" w:color="auto" w:fill="FFCE3C"/>
          </w:tcPr>
          <w:p w14:paraId="3ACCD06F" w14:textId="77777777" w:rsidR="00E82812" w:rsidRDefault="00E82812" w:rsidP="00B2401D">
            <w:pPr>
              <w:pStyle w:val="Heading3"/>
              <w:ind w:left="0"/>
              <w:outlineLvl w:val="2"/>
              <w:rPr>
                <w:rFonts w:ascii="Arial" w:hAnsi="Arial" w:cs="Arial"/>
                <w:b/>
                <w:bCs/>
              </w:rPr>
            </w:pPr>
            <w:bookmarkStart w:id="73" w:name="_Toc170084966"/>
            <w:bookmarkStart w:id="74" w:name="_Toc171099087"/>
            <w:bookmarkStart w:id="75" w:name="_Toc171240815"/>
            <w:r w:rsidRPr="00696761">
              <w:rPr>
                <w:rFonts w:ascii="Arial" w:hAnsi="Arial" w:cs="Arial"/>
                <w:b/>
                <w:bCs/>
                <w:color w:val="auto"/>
                <w:sz w:val="22"/>
                <w:szCs w:val="22"/>
              </w:rPr>
              <w:lastRenderedPageBreak/>
              <w:t xml:space="preserve">8.4.3: </w:t>
            </w:r>
            <w:bookmarkEnd w:id="73"/>
            <w:r w:rsidRPr="00696761">
              <w:rPr>
                <w:rFonts w:ascii="Arial" w:hAnsi="Arial" w:cs="Arial" w:hint="cs"/>
                <w:b/>
                <w:bCs/>
                <w:color w:val="auto"/>
                <w:sz w:val="22"/>
                <w:szCs w:val="22"/>
                <w:rtl/>
              </w:rPr>
              <w:t xml:space="preserve">السكن   </w:t>
            </w:r>
            <w:r w:rsidRPr="00696761">
              <w:rPr>
                <w:rFonts w:ascii="Arial" w:hAnsi="Arial" w:cs="Arial"/>
                <w:b/>
                <w:bCs/>
                <w:color w:val="auto"/>
                <w:sz w:val="22"/>
                <w:szCs w:val="22"/>
              </w:rPr>
              <w:t xml:space="preserve">  (Residence)</w:t>
            </w:r>
            <w:bookmarkEnd w:id="74"/>
            <w:bookmarkEnd w:id="75"/>
          </w:p>
        </w:tc>
      </w:tr>
      <w:tr w:rsidR="00E82812" w14:paraId="4F627343" w14:textId="77777777" w:rsidTr="00287CAF">
        <w:tc>
          <w:tcPr>
            <w:tcW w:w="3258" w:type="dxa"/>
            <w:shd w:val="clear" w:color="auto" w:fill="D4D4D4"/>
            <w:vAlign w:val="center"/>
          </w:tcPr>
          <w:p w14:paraId="62B659C7" w14:textId="77777777" w:rsidR="00E82812" w:rsidRDefault="00E82812" w:rsidP="008452B9">
            <w:pPr>
              <w:spacing w:after="0"/>
              <w:jc w:val="center"/>
              <w:rPr>
                <w:b/>
                <w:bCs/>
                <w:sz w:val="24"/>
                <w:szCs w:val="24"/>
              </w:rPr>
            </w:pPr>
            <w:r>
              <w:rPr>
                <w:b/>
                <w:bCs/>
              </w:rPr>
              <w:t>Theory</w:t>
            </w:r>
          </w:p>
        </w:tc>
        <w:tc>
          <w:tcPr>
            <w:tcW w:w="4855" w:type="dxa"/>
            <w:shd w:val="clear" w:color="auto" w:fill="D4D4D4"/>
            <w:vAlign w:val="center"/>
          </w:tcPr>
          <w:p w14:paraId="089F0BA0" w14:textId="77777777" w:rsidR="00E82812" w:rsidRDefault="00E82812" w:rsidP="008452B9">
            <w:pPr>
              <w:spacing w:after="0"/>
              <w:jc w:val="center"/>
              <w:rPr>
                <w:b/>
                <w:bCs/>
                <w:sz w:val="24"/>
                <w:szCs w:val="24"/>
              </w:rPr>
            </w:pPr>
            <w:r>
              <w:rPr>
                <w:b/>
                <w:bCs/>
              </w:rPr>
              <w:t>Practical</w:t>
            </w:r>
          </w:p>
        </w:tc>
        <w:tc>
          <w:tcPr>
            <w:tcW w:w="1985" w:type="dxa"/>
            <w:shd w:val="clear" w:color="auto" w:fill="D4D4D4"/>
            <w:vAlign w:val="center"/>
          </w:tcPr>
          <w:p w14:paraId="588DB4EB" w14:textId="77777777" w:rsidR="00E82812" w:rsidRDefault="00E82812" w:rsidP="008452B9">
            <w:pPr>
              <w:spacing w:after="0"/>
              <w:jc w:val="center"/>
              <w:rPr>
                <w:b/>
                <w:bCs/>
                <w:sz w:val="24"/>
                <w:szCs w:val="24"/>
              </w:rPr>
            </w:pPr>
            <w:r>
              <w:rPr>
                <w:b/>
                <w:bCs/>
              </w:rPr>
              <w:t>Duration</w:t>
            </w:r>
          </w:p>
        </w:tc>
      </w:tr>
      <w:tr w:rsidR="00E82812" w14:paraId="3C77A8F3" w14:textId="77777777" w:rsidTr="00287CAF">
        <w:tc>
          <w:tcPr>
            <w:tcW w:w="3258" w:type="dxa"/>
          </w:tcPr>
          <w:p w14:paraId="0EECADA8" w14:textId="77777777" w:rsidR="00E82812" w:rsidRDefault="00E82812" w:rsidP="008452B9">
            <w:pPr>
              <w:pStyle w:val="Standard"/>
              <w:spacing w:line="276" w:lineRule="auto"/>
              <w:ind w:left="300"/>
              <w:rPr>
                <w:rFonts w:ascii="Arial" w:hAnsi="Arial" w:cs="Arial"/>
                <w:b/>
                <w:bCs/>
                <w:rtl/>
                <w:lang w:bidi="ar-SA"/>
              </w:rPr>
            </w:pPr>
          </w:p>
          <w:p w14:paraId="28CEB11E"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1C6D9063" w14:textId="77777777" w:rsidR="00E82812" w:rsidRDefault="00E82812" w:rsidP="00F84A9D">
            <w:pPr>
              <w:pStyle w:val="Standard"/>
              <w:numPr>
                <w:ilvl w:val="0"/>
                <w:numId w:val="18"/>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3248DA31"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2FE7546E"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حفظ الأرقام (1- 100)</w:t>
            </w:r>
          </w:p>
          <w:p w14:paraId="589ED680"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6097E4D5" w14:textId="77777777" w:rsidR="00E82812" w:rsidRDefault="00E82812" w:rsidP="00F84A9D">
            <w:pPr>
              <w:pStyle w:val="Standard"/>
              <w:numPr>
                <w:ilvl w:val="0"/>
                <w:numId w:val="18"/>
              </w:numPr>
              <w:bidi/>
              <w:spacing w:line="276" w:lineRule="auto"/>
              <w:ind w:left="386"/>
              <w:rPr>
                <w:rFonts w:ascii="Arial" w:hAnsi="Arial" w:cs="Arial"/>
                <w:b/>
                <w:bCs/>
                <w:lang w:bidi="ar-SA"/>
              </w:rPr>
            </w:pPr>
            <w:r>
              <w:rPr>
                <w:rFonts w:ascii="Arial" w:hAnsi="Arial" w:cs="Arial" w:hint="cs"/>
                <w:b/>
                <w:bCs/>
                <w:rtl/>
                <w:lang w:bidi="ar-SA"/>
              </w:rPr>
              <w:t>مشاهدة فيديو للحوار</w:t>
            </w:r>
          </w:p>
        </w:tc>
        <w:tc>
          <w:tcPr>
            <w:tcW w:w="4855" w:type="dxa"/>
          </w:tcPr>
          <w:p w14:paraId="3E32B4A4" w14:textId="77777777" w:rsidR="00E82812" w:rsidRPr="00110EA7" w:rsidRDefault="00E82812" w:rsidP="008452B9">
            <w:pPr>
              <w:shd w:val="clear" w:color="auto" w:fill="D9D9D9" w:themeFill="background1" w:themeFillShade="D9"/>
              <w:bidi/>
              <w:spacing w:after="0" w:line="360" w:lineRule="auto"/>
              <w:ind w:left="121"/>
              <w:rPr>
                <w:b/>
                <w:bCs/>
                <w:sz w:val="24"/>
                <w:szCs w:val="24"/>
                <w:u w:val="single"/>
                <w:rtl/>
              </w:rPr>
            </w:pPr>
            <w:r w:rsidRPr="00110EA7">
              <w:rPr>
                <w:rFonts w:hint="cs"/>
                <w:b/>
                <w:bCs/>
                <w:sz w:val="24"/>
                <w:szCs w:val="24"/>
                <w:u w:val="single"/>
                <w:rtl/>
              </w:rPr>
              <w:t>الحوار عن عنوان البيت</w:t>
            </w:r>
          </w:p>
          <w:p w14:paraId="3A48DBAF"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أَحْمَدُ: السَّلَامُ عَلَيْكُمْ!  </w:t>
            </w:r>
          </w:p>
          <w:p w14:paraId="182095D4"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حَسَّانُ:  وَعَلَيْكُمُ السَّلَامُ وَرَحْمَةُ اللهِ وَبَرَكَاتُهُ! </w:t>
            </w:r>
          </w:p>
          <w:p w14:paraId="3520A3E8"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أَحْمَدُ: أَيْنَ تَسْكُنُ ؟  </w:t>
            </w:r>
          </w:p>
          <w:p w14:paraId="403CD678"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حَسَّانُ:  أَسْكُنُ فِيْ حَيِّ الْمَطَارِ.   وَأَيْنَ تَسْكُنُ أَنْتَ ؟   </w:t>
            </w:r>
          </w:p>
          <w:p w14:paraId="78FC959A"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أَحْمَدُ: أَسْكُنُ فِيْ حَيِّ الْجَامِعَةِ.  </w:t>
            </w:r>
          </w:p>
          <w:p w14:paraId="0D043740"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حَسَّانُ:  هَلْ تَسْكُنُ فِيْ بَيْتٍ ؟   </w:t>
            </w:r>
          </w:p>
          <w:p w14:paraId="75C840ED"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أَحْمَدُ: نَعَمْ أَسْكُنُ فِيْ بَيْتٍ.  </w:t>
            </w:r>
          </w:p>
          <w:p w14:paraId="1E6FCA85"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أَحْمَدُ: هَلْ تَسْكُنُ فِيْ بَيْتٍ ؟   </w:t>
            </w:r>
          </w:p>
          <w:p w14:paraId="41B9250F"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حَسَّانُ:  لَا، أَسْكُنُ فِيْ شَقَّةٍ. </w:t>
            </w:r>
          </w:p>
          <w:p w14:paraId="76CF9AFF"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أَحْمَدُ: مَا رَقْمُ شَقَّتِكَ ؟   </w:t>
            </w:r>
          </w:p>
          <w:p w14:paraId="157A0DB8"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حَسَّانُ:  5. مَا رَقْمُ بَيْتِكَ ؟  </w:t>
            </w:r>
          </w:p>
          <w:p w14:paraId="066D00AC"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أَحْمَدُ: 9. </w:t>
            </w:r>
          </w:p>
          <w:p w14:paraId="1EBF7C23" w14:textId="77777777" w:rsidR="00E82812" w:rsidRPr="00110EA7" w:rsidRDefault="00E82812" w:rsidP="008452B9">
            <w:pPr>
              <w:shd w:val="clear" w:color="auto" w:fill="D9D9D9" w:themeFill="background1" w:themeFillShade="D9"/>
              <w:bidi/>
              <w:spacing w:after="0" w:line="360" w:lineRule="auto"/>
              <w:rPr>
                <w:rFonts w:asciiTheme="minorBidi" w:hAnsiTheme="minorBidi"/>
                <w:b/>
                <w:bCs/>
                <w:sz w:val="24"/>
                <w:szCs w:val="24"/>
                <w:u w:val="single"/>
                <w:rtl/>
              </w:rPr>
            </w:pPr>
            <w:r w:rsidRPr="00110EA7">
              <w:rPr>
                <w:rFonts w:asciiTheme="minorBidi" w:hAnsiTheme="minorBidi"/>
                <w:b/>
                <w:bCs/>
                <w:sz w:val="24"/>
                <w:szCs w:val="24"/>
                <w:u w:val="single"/>
                <w:rtl/>
              </w:rPr>
              <w:lastRenderedPageBreak/>
              <w:t xml:space="preserve">أَيَّامَ الْأُسْبُوْعِ: </w:t>
            </w:r>
          </w:p>
          <w:p w14:paraId="330A004A" w14:textId="77777777" w:rsidR="00E82812" w:rsidRDefault="00E82812" w:rsidP="008452B9">
            <w:pPr>
              <w:bidi/>
              <w:spacing w:after="0" w:line="360" w:lineRule="auto"/>
              <w:rPr>
                <w:rFonts w:ascii="Sakkal Majalla" w:hAnsi="Sakkal Majalla" w:cs="Sakkal Majalla"/>
                <w:sz w:val="36"/>
                <w:szCs w:val="36"/>
                <w:rtl/>
              </w:rPr>
            </w:pPr>
            <w:r w:rsidRPr="00110EA7">
              <w:rPr>
                <w:rFonts w:asciiTheme="minorBidi" w:hAnsiTheme="minorBidi"/>
                <w:b/>
                <w:bCs/>
                <w:sz w:val="24"/>
                <w:szCs w:val="24"/>
                <w:rtl/>
              </w:rPr>
              <w:t>الْأَحَدُ – الْإِثْنَيْن – الثُّلَاثَاء – الأَرْبِعَاءُ - الْخَمِيْسُ – الْجُمُعَةُ - السَّبْتُ</w:t>
            </w:r>
            <w:r w:rsidRPr="008270B7">
              <w:rPr>
                <w:rFonts w:ascii="Sakkal Majalla" w:hAnsi="Sakkal Majalla" w:cs="Sakkal Majalla"/>
                <w:sz w:val="36"/>
                <w:szCs w:val="36"/>
                <w:rtl/>
              </w:rPr>
              <w:tab/>
            </w:r>
          </w:p>
          <w:p w14:paraId="21B9EBDB" w14:textId="77777777" w:rsidR="00E82812" w:rsidRPr="00B77DB1" w:rsidRDefault="00E82812" w:rsidP="008452B9">
            <w:pPr>
              <w:shd w:val="clear" w:color="auto" w:fill="D9D9D9" w:themeFill="background1" w:themeFillShade="D9"/>
              <w:bidi/>
              <w:spacing w:after="0" w:line="360" w:lineRule="auto"/>
              <w:rPr>
                <w:rFonts w:asciiTheme="minorBidi" w:hAnsiTheme="minorBidi"/>
                <w:b/>
                <w:bCs/>
                <w:sz w:val="24"/>
                <w:szCs w:val="24"/>
                <w:u w:val="single"/>
                <w:rtl/>
              </w:rPr>
            </w:pPr>
            <w:r w:rsidRPr="00B77DB1">
              <w:rPr>
                <w:rFonts w:asciiTheme="minorBidi" w:hAnsiTheme="minorBidi"/>
                <w:b/>
                <w:bCs/>
                <w:sz w:val="24"/>
                <w:szCs w:val="24"/>
                <w:u w:val="single"/>
                <w:rtl/>
              </w:rPr>
              <w:t xml:space="preserve">الحوار عند </w:t>
            </w:r>
            <w:r w:rsidRPr="00B77DB1">
              <w:rPr>
                <w:rFonts w:asciiTheme="minorBidi" w:hAnsiTheme="minorBidi"/>
                <w:b/>
                <w:bCs/>
                <w:color w:val="040C28"/>
                <w:sz w:val="24"/>
                <w:szCs w:val="24"/>
                <w:u w:val="single"/>
                <w:rtl/>
              </w:rPr>
              <w:t>اِسْتِئْجَارٌ الشقة</w:t>
            </w:r>
          </w:p>
          <w:p w14:paraId="7499E348"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السَّلَامُ عَلَيْكُمْ!  </w:t>
            </w:r>
          </w:p>
          <w:p w14:paraId="4EB1403C"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الْمُؤَجِّرُ:  وَعَلَيْكُمُ السَّلَامُ وَرَحْمَةُ اللهِ وَبَرَكَاتُهُ! </w:t>
            </w:r>
          </w:p>
          <w:p w14:paraId="00FA1A0A"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أُرِيْدُ شَقَّةً، مِنْ فَضْلِكَ.   </w:t>
            </w:r>
          </w:p>
          <w:p w14:paraId="15C595C0"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الْمُؤَجِّرُ:  لَدَيْنَا شَقَّةٌ جَمِيْلَةٌ.  </w:t>
            </w:r>
          </w:p>
          <w:p w14:paraId="580EAF5B"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كَمْ غُرْفَةً فِي الشَّقَّةِ؟   </w:t>
            </w:r>
          </w:p>
          <w:p w14:paraId="466A1BC6"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الْمُؤَجِّرُ:  فِي الشَقَّةِ خَمْسُ غُرَفٍ.  </w:t>
            </w:r>
          </w:p>
          <w:p w14:paraId="6FB857B0"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فِيْ أَيِّ دَوْرٍ الشَّقَّةُ ؟   </w:t>
            </w:r>
          </w:p>
          <w:p w14:paraId="0E08F633"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الْمُؤَجِّرُ:  الشَّقَّةُ فِي الدَّوْرِ الْخَامِسِ ؟ </w:t>
            </w:r>
          </w:p>
          <w:p w14:paraId="08D9AE5D"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أُرِيْدُ مُشَاهَدَةَ الشَّقَّةِ.  </w:t>
            </w:r>
          </w:p>
          <w:p w14:paraId="2202E33A"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الْمُؤَجِّرُ:  تَفَضَّلْ. </w:t>
            </w:r>
          </w:p>
          <w:p w14:paraId="63D3FFCF"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الْمُؤَجِّرُ:  هَذِهِ هِيَ الشَّقَّةُ.  </w:t>
            </w:r>
          </w:p>
          <w:p w14:paraId="57099CF0"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هَذِهِ شَقَّةٌ جَمِيْلَةٌ.   </w:t>
            </w:r>
          </w:p>
          <w:p w14:paraId="26D67CE1" w14:textId="77777777" w:rsidR="00E82812" w:rsidRPr="00F0737D" w:rsidRDefault="00E82812" w:rsidP="008452B9">
            <w:pPr>
              <w:shd w:val="clear" w:color="auto" w:fill="D9D9D9" w:themeFill="background1" w:themeFillShade="D9"/>
              <w:bidi/>
              <w:spacing w:after="0" w:line="360" w:lineRule="auto"/>
              <w:rPr>
                <w:rFonts w:asciiTheme="minorBidi" w:hAnsiTheme="minorBidi"/>
                <w:bCs/>
                <w:color w:val="000000" w:themeColor="text1"/>
                <w:sz w:val="24"/>
                <w:szCs w:val="24"/>
                <w:u w:val="single"/>
              </w:rPr>
            </w:pPr>
            <w:r w:rsidRPr="00F0737D">
              <w:rPr>
                <w:rFonts w:asciiTheme="minorBidi" w:hAnsiTheme="minorBidi" w:hint="cs"/>
                <w:bCs/>
                <w:color w:val="000000" w:themeColor="text1"/>
                <w:sz w:val="24"/>
                <w:szCs w:val="24"/>
                <w:u w:val="single"/>
                <w:rtl/>
              </w:rPr>
              <w:t xml:space="preserve">الحوار </w:t>
            </w:r>
            <w:r w:rsidRPr="00F0737D">
              <w:rPr>
                <w:rFonts w:asciiTheme="minorBidi" w:hAnsiTheme="minorBidi"/>
                <w:bCs/>
                <w:color w:val="000000" w:themeColor="text1"/>
                <w:sz w:val="24"/>
                <w:szCs w:val="24"/>
                <w:u w:val="single"/>
                <w:rtl/>
              </w:rPr>
              <w:t>في غرفة الاستقبال</w:t>
            </w:r>
            <w:r w:rsidRPr="00F0737D">
              <w:rPr>
                <w:rFonts w:asciiTheme="minorBidi" w:hAnsiTheme="minorBidi" w:hint="cs"/>
                <w:bCs/>
                <w:color w:val="000000" w:themeColor="text1"/>
                <w:sz w:val="24"/>
                <w:szCs w:val="24"/>
                <w:u w:val="single"/>
                <w:rtl/>
              </w:rPr>
              <w:t xml:space="preserve"> لحجز الغرفة</w:t>
            </w:r>
          </w:p>
          <w:p w14:paraId="0D81877A"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عمر: وعليكم السلام ورحمة الله وبركاته</w:t>
            </w:r>
          </w:p>
          <w:p w14:paraId="3D370E97" w14:textId="77777777" w:rsidR="00E82812" w:rsidRPr="001D3CD9" w:rsidRDefault="00E82812" w:rsidP="008452B9">
            <w:pPr>
              <w:bidi/>
              <w:spacing w:after="0" w:line="360" w:lineRule="auto"/>
              <w:rPr>
                <w:rFonts w:asciiTheme="minorBidi" w:hAnsiTheme="minorBidi"/>
                <w:bCs/>
                <w:color w:val="000000" w:themeColor="text1"/>
                <w:sz w:val="24"/>
                <w:szCs w:val="24"/>
                <w:rtl/>
              </w:rPr>
            </w:pPr>
            <w:r w:rsidRPr="001D3CD9">
              <w:rPr>
                <w:rFonts w:asciiTheme="minorBidi" w:hAnsiTheme="minorBidi"/>
                <w:bCs/>
                <w:color w:val="000000" w:themeColor="text1"/>
                <w:sz w:val="24"/>
                <w:szCs w:val="24"/>
                <w:rtl/>
              </w:rPr>
              <w:t>موظف الاستقبال: السلام عليكم ورحمة الله وبركاته</w:t>
            </w:r>
          </w:p>
          <w:p w14:paraId="04378456"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أريد سكنا من فضلك أخبرني عن الخدمات المرافقة به</w:t>
            </w:r>
          </w:p>
          <w:p w14:paraId="60DC83AC"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لدينا قاعة طعام وغرفة مشتركة مع التلفزيون والحمام وخدمة الواي فائي المجانية في جميع أنحاء المنزل</w:t>
            </w:r>
            <w:r w:rsidRPr="001D3CD9">
              <w:rPr>
                <w:rFonts w:asciiTheme="minorBidi" w:hAnsiTheme="minorBidi"/>
                <w:bCs/>
                <w:color w:val="000000" w:themeColor="text1"/>
                <w:sz w:val="24"/>
                <w:szCs w:val="24"/>
              </w:rPr>
              <w:t>.</w:t>
            </w:r>
          </w:p>
          <w:p w14:paraId="06B452AD"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تبدو جيدة! أريد أن أعرف عن غرفة النوم ؟</w:t>
            </w:r>
          </w:p>
          <w:p w14:paraId="4ED46D9F"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لدينا غرف نوم مريحة، وحمامات مشتركة في كل طابق، ومطبخ حيث يمكن للمرء طبخ الطعام</w:t>
            </w:r>
            <w:r w:rsidRPr="001D3CD9">
              <w:rPr>
                <w:rFonts w:asciiTheme="minorBidi" w:hAnsiTheme="minorBidi"/>
                <w:bCs/>
                <w:color w:val="000000" w:themeColor="text1"/>
                <w:sz w:val="24"/>
                <w:szCs w:val="24"/>
              </w:rPr>
              <w:t>.</w:t>
            </w:r>
          </w:p>
          <w:p w14:paraId="467E3E22"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هل هناك أي قواعد محددة يجب أن أعرفها؟</w:t>
            </w:r>
          </w:p>
          <w:p w14:paraId="7422823A"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lastRenderedPageBreak/>
              <w:t>موظف الاستقبال: نعم، يجب على الضيوف العودة بحلول الساعة 11 مساءً لأسباب أمنية. إذا كنت تريد الوصول خارج هذه الساعات، فما عليك سوى إخبارنا بذلك مسبقًا</w:t>
            </w:r>
            <w:r w:rsidRPr="001D3CD9">
              <w:rPr>
                <w:rFonts w:asciiTheme="minorBidi" w:hAnsiTheme="minorBidi"/>
                <w:bCs/>
                <w:color w:val="000000" w:themeColor="text1"/>
                <w:sz w:val="24"/>
                <w:szCs w:val="24"/>
              </w:rPr>
              <w:t>.</w:t>
            </w:r>
          </w:p>
          <w:p w14:paraId="6AEAF024"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حسنًا، من الجيد أن نعرف ذلك. أريد الآن حجز غرفة</w:t>
            </w:r>
            <w:r w:rsidRPr="001D3CD9">
              <w:rPr>
                <w:rFonts w:asciiTheme="minorBidi" w:hAnsiTheme="minorBidi"/>
                <w:bCs/>
                <w:color w:val="000000" w:themeColor="text1"/>
                <w:sz w:val="24"/>
                <w:szCs w:val="24"/>
              </w:rPr>
              <w:t>.</w:t>
            </w:r>
          </w:p>
          <w:p w14:paraId="520B85B2"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مرحباً بك! إذا كان هناك أي شيء آخر تحتاجه، فلا تتردد في السؤال</w:t>
            </w:r>
            <w:r w:rsidRPr="001D3CD9">
              <w:rPr>
                <w:rFonts w:asciiTheme="minorBidi" w:hAnsiTheme="minorBidi"/>
                <w:bCs/>
                <w:color w:val="000000" w:themeColor="text1"/>
                <w:sz w:val="24"/>
                <w:szCs w:val="24"/>
              </w:rPr>
              <w:t>.</w:t>
            </w:r>
          </w:p>
          <w:p w14:paraId="1F14D7CE"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شكرا مرة أخرى، أتمنى لك يوما سعيدا</w:t>
            </w:r>
            <w:r w:rsidRPr="001D3CD9">
              <w:rPr>
                <w:rFonts w:asciiTheme="minorBidi" w:hAnsiTheme="minorBidi"/>
                <w:bCs/>
                <w:color w:val="000000" w:themeColor="text1"/>
                <w:sz w:val="24"/>
                <w:szCs w:val="24"/>
              </w:rPr>
              <w:t>!</w:t>
            </w:r>
          </w:p>
          <w:p w14:paraId="7DA7C104" w14:textId="77777777" w:rsidR="00E82812" w:rsidRPr="00727100"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وأنت أيضاً</w:t>
            </w:r>
            <w:r>
              <w:rPr>
                <w:rFonts w:asciiTheme="minorBidi" w:hAnsiTheme="minorBidi"/>
                <w:bCs/>
                <w:color w:val="000000" w:themeColor="text1"/>
                <w:sz w:val="24"/>
                <w:szCs w:val="24"/>
              </w:rPr>
              <w:t>!</w:t>
            </w:r>
          </w:p>
        </w:tc>
        <w:tc>
          <w:tcPr>
            <w:tcW w:w="1985" w:type="dxa"/>
            <w:vAlign w:val="center"/>
          </w:tcPr>
          <w:p w14:paraId="27A4A5B9" w14:textId="77777777" w:rsidR="00E82812" w:rsidRDefault="00E82812" w:rsidP="008452B9">
            <w:pPr>
              <w:spacing w:after="0"/>
              <w:jc w:val="right"/>
            </w:pPr>
            <w:r w:rsidRPr="00F724FE">
              <w:lastRenderedPageBreak/>
              <w:t>Theory:</w:t>
            </w:r>
            <w:r>
              <w:t>35 min</w:t>
            </w:r>
          </w:p>
          <w:p w14:paraId="72767A01" w14:textId="77777777" w:rsidR="00E82812" w:rsidRPr="00F724FE" w:rsidRDefault="00E82812" w:rsidP="008452B9">
            <w:pPr>
              <w:spacing w:after="0"/>
              <w:jc w:val="right"/>
            </w:pPr>
            <w:r w:rsidRPr="00F724FE">
              <w:t>Practical:</w:t>
            </w:r>
            <w:r>
              <w:t>135min.</w:t>
            </w:r>
          </w:p>
          <w:p w14:paraId="4633635C" w14:textId="77777777" w:rsidR="00E82812" w:rsidRDefault="00E82812" w:rsidP="008452B9">
            <w:pPr>
              <w:spacing w:after="0"/>
              <w:jc w:val="right"/>
              <w:rPr>
                <w:b/>
                <w:bCs/>
                <w:sz w:val="24"/>
                <w:szCs w:val="24"/>
              </w:rPr>
            </w:pPr>
            <w:r w:rsidRPr="00F724FE">
              <w:t>Total:</w:t>
            </w:r>
            <w:r>
              <w:t xml:space="preserve"> 2.83hr.</w:t>
            </w:r>
          </w:p>
        </w:tc>
      </w:tr>
      <w:tr w:rsidR="00E82812" w14:paraId="7186350C" w14:textId="77777777" w:rsidTr="00287CAF">
        <w:tc>
          <w:tcPr>
            <w:tcW w:w="10098" w:type="dxa"/>
            <w:gridSpan w:val="3"/>
            <w:shd w:val="clear" w:color="auto" w:fill="FFCE3C"/>
          </w:tcPr>
          <w:p w14:paraId="559934AA" w14:textId="77777777" w:rsidR="00E82812" w:rsidRPr="001F201E" w:rsidRDefault="00E82812" w:rsidP="00B2401D">
            <w:pPr>
              <w:pStyle w:val="Heading3"/>
              <w:ind w:left="0"/>
              <w:outlineLvl w:val="2"/>
              <w:rPr>
                <w:rFonts w:ascii="Arial" w:hAnsi="Arial" w:cs="Arial"/>
                <w:b/>
                <w:bCs/>
              </w:rPr>
            </w:pPr>
            <w:bookmarkStart w:id="76" w:name="_Toc170084968"/>
            <w:bookmarkStart w:id="77" w:name="_Toc171099088"/>
            <w:bookmarkStart w:id="78" w:name="_Toc171240816"/>
            <w:r w:rsidRPr="00696761">
              <w:rPr>
                <w:rFonts w:ascii="Arial" w:hAnsi="Arial" w:cs="Arial"/>
                <w:b/>
                <w:bCs/>
                <w:color w:val="auto"/>
                <w:sz w:val="22"/>
                <w:szCs w:val="22"/>
              </w:rPr>
              <w:lastRenderedPageBreak/>
              <w:t xml:space="preserve">8.4.4: </w:t>
            </w:r>
            <w:bookmarkEnd w:id="76"/>
            <w:r w:rsidRPr="00696761">
              <w:rPr>
                <w:rFonts w:ascii="Arial" w:hAnsi="Arial" w:cs="Arial" w:hint="cs"/>
                <w:b/>
                <w:bCs/>
                <w:color w:val="auto"/>
                <w:sz w:val="22"/>
                <w:szCs w:val="22"/>
                <w:rtl/>
              </w:rPr>
              <w:t xml:space="preserve">التسوق </w:t>
            </w:r>
            <w:r w:rsidRPr="00696761">
              <w:rPr>
                <w:rFonts w:ascii="Arial" w:hAnsi="Arial" w:cs="Arial"/>
                <w:b/>
                <w:bCs/>
                <w:color w:val="auto"/>
                <w:sz w:val="22"/>
                <w:szCs w:val="22"/>
              </w:rPr>
              <w:t xml:space="preserve">  (Shopping)</w:t>
            </w:r>
            <w:bookmarkEnd w:id="77"/>
            <w:bookmarkEnd w:id="78"/>
          </w:p>
        </w:tc>
      </w:tr>
      <w:tr w:rsidR="00E82812" w14:paraId="0589A711" w14:textId="77777777" w:rsidTr="00287CAF">
        <w:trPr>
          <w:trHeight w:val="332"/>
        </w:trPr>
        <w:tc>
          <w:tcPr>
            <w:tcW w:w="3258" w:type="dxa"/>
            <w:shd w:val="clear" w:color="auto" w:fill="D4D4D4"/>
            <w:vAlign w:val="center"/>
          </w:tcPr>
          <w:p w14:paraId="44ADFEA7" w14:textId="77777777" w:rsidR="00E82812" w:rsidRPr="00E17C1C" w:rsidRDefault="00E82812" w:rsidP="00287CAF">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620F18B8"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783432B1" w14:textId="77777777" w:rsidR="00E82812" w:rsidRPr="00E17C1C" w:rsidRDefault="00E82812" w:rsidP="00287CAF">
            <w:pPr>
              <w:jc w:val="center"/>
              <w:rPr>
                <w:b/>
                <w:bCs/>
              </w:rPr>
            </w:pPr>
            <w:r w:rsidRPr="00E17C1C">
              <w:rPr>
                <w:b/>
                <w:bCs/>
              </w:rPr>
              <w:t>Duration</w:t>
            </w:r>
          </w:p>
        </w:tc>
      </w:tr>
      <w:tr w:rsidR="00E82812" w14:paraId="35E62B48" w14:textId="77777777" w:rsidTr="00287CAF">
        <w:trPr>
          <w:trHeight w:val="710"/>
        </w:trPr>
        <w:tc>
          <w:tcPr>
            <w:tcW w:w="3258" w:type="dxa"/>
          </w:tcPr>
          <w:p w14:paraId="0CDAE6E9"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44D920CE" w14:textId="77777777" w:rsidR="00E82812" w:rsidRDefault="00E82812" w:rsidP="00F84A9D">
            <w:pPr>
              <w:pStyle w:val="Standard"/>
              <w:numPr>
                <w:ilvl w:val="0"/>
                <w:numId w:val="18"/>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58CC6676"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34839EB9"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386D0197" w14:textId="77777777" w:rsidR="00E82812" w:rsidRDefault="00E82812" w:rsidP="00F84A9D">
            <w:pPr>
              <w:pStyle w:val="Standard"/>
              <w:numPr>
                <w:ilvl w:val="0"/>
                <w:numId w:val="18"/>
              </w:numPr>
              <w:bidi/>
              <w:spacing w:line="360" w:lineRule="auto"/>
              <w:ind w:left="386"/>
              <w:rPr>
                <w:rFonts w:ascii="Arial" w:eastAsia="Arial" w:hAnsi="Arial" w:cs="Arial"/>
                <w:sz w:val="22"/>
                <w:szCs w:val="22"/>
                <w:lang w:bidi="ar-SA"/>
              </w:rPr>
            </w:pPr>
            <w:r>
              <w:rPr>
                <w:rFonts w:ascii="Arial" w:hAnsi="Arial" w:cs="Arial" w:hint="cs"/>
                <w:b/>
                <w:bCs/>
                <w:rtl/>
                <w:lang w:bidi="ar-SA"/>
              </w:rPr>
              <w:t>مشاهدة فيديو للحوار</w:t>
            </w:r>
          </w:p>
        </w:tc>
        <w:tc>
          <w:tcPr>
            <w:tcW w:w="4855" w:type="dxa"/>
          </w:tcPr>
          <w:p w14:paraId="48E2C44A" w14:textId="77777777" w:rsidR="00E82812" w:rsidRPr="00E3727C" w:rsidRDefault="00E82812" w:rsidP="008452B9">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E3727C">
              <w:rPr>
                <w:rFonts w:ascii="Arial" w:eastAsia="Arial" w:hAnsi="Arial" w:cs="Arial" w:hint="cs"/>
                <w:b/>
                <w:bCs/>
                <w:color w:val="000000"/>
                <w:u w:val="single"/>
                <w:rtl/>
                <w:lang w:bidi="ar-SA"/>
              </w:rPr>
              <w:t>الحوار في دكان الملابس</w:t>
            </w:r>
          </w:p>
          <w:p w14:paraId="3E911AD5"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مَرْحَبًا، أَيُّ خِدْمَةٍ؟ </w:t>
            </w:r>
          </w:p>
          <w:p w14:paraId="5FBF2FF3"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المُشْتَرِي: أُرِيْدُ قَمِيْصًا/سروال/ الأحذية، لَوْ سَمَحْتَ.</w:t>
            </w:r>
          </w:p>
          <w:p w14:paraId="449F5D8F"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تَفَضَّلْ هُنَا، هَذَا قِسْمُ الْقَمْصَانِ/سراويل/ أحذية. هَذَا قَمِيْصٌ/سروال أَبْيَضُ، وَهَذَا أَصْفَرُ، وَهَذَا أَزْرَقُ، وهَذَا أَحْمَرُ، وهَذَا أَسْوَدُ.  </w:t>
            </w:r>
          </w:p>
          <w:p w14:paraId="30D52073"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المُشْتَرِي:  بِكَمْ الْقَمِيْصُ/السروال؟ .</w:t>
            </w:r>
          </w:p>
          <w:p w14:paraId="7B4AAC06"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القَمِيْصُ/ السروال بِعِشْرِيْنَ/ بثلاثين دِيْنَارًا.  </w:t>
            </w:r>
          </w:p>
          <w:p w14:paraId="7AB6509F"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البائِعُ: أَيُّ قَمِيْصٍ/سروال تُرِيْدُ؟.</w:t>
            </w:r>
          </w:p>
          <w:p w14:paraId="3F3FDA13"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المُشْتَرِي: أُرِيْدُ القَمِيْصَ/ الْأَزْرَقَ. </w:t>
            </w:r>
          </w:p>
          <w:p w14:paraId="0F9DDD8D"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هَذَا هُوَ القَمِيْص/ السروال الأَزْرَقَ.  </w:t>
            </w:r>
          </w:p>
          <w:p w14:paraId="36492B1D"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لَدَيْنَا أَثْوَابٌ جَمِيْلَةٌ.  </w:t>
            </w:r>
          </w:p>
          <w:p w14:paraId="3007B68D"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المُشْتَرِي: بِكَمْ الثَّوْبَ؟ </w:t>
            </w:r>
          </w:p>
          <w:p w14:paraId="32F30FD9"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الثَّوْبُ بِثَلَاثِيْنَ دِيْنَارًا.  </w:t>
            </w:r>
          </w:p>
          <w:p w14:paraId="31B3BC65"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المُشْتَرِي: أُرِيْدُ الثَّوْبَ الْأَبْيَضَ.  وهل تقدمون خصما على هذه الأثواب ؟</w:t>
            </w:r>
          </w:p>
          <w:p w14:paraId="574F29E2"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البائعُ: نعم، لدينا خصم  %30  (ثلاثين بالمئة)</w:t>
            </w:r>
          </w:p>
          <w:p w14:paraId="1306AFFA"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lastRenderedPageBreak/>
              <w:t>المُشْتَرِي: حسنا ! من فضلك أخبرني المبلغ المطلوب</w:t>
            </w:r>
          </w:p>
          <w:p w14:paraId="0299BA61"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الْمَطْلُوبُ خَمْسُونَ دِيْنَارًا.  </w:t>
            </w:r>
          </w:p>
          <w:p w14:paraId="5E8FC353"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المُشْتَرِي: تَفَضَّل، هَذِهِ خَمْسُونَ دِيْنَارًا.  </w:t>
            </w:r>
          </w:p>
          <w:p w14:paraId="4C4527D0" w14:textId="77777777" w:rsidR="00E82812" w:rsidRPr="006326A8" w:rsidRDefault="00E82812" w:rsidP="008452B9">
            <w:pPr>
              <w:shd w:val="clear" w:color="auto" w:fill="D9D9D9" w:themeFill="background1" w:themeFillShade="D9"/>
              <w:bidi/>
              <w:spacing w:after="0" w:line="360" w:lineRule="auto"/>
              <w:rPr>
                <w:rFonts w:asciiTheme="minorBidi" w:hAnsiTheme="minorBidi"/>
                <w:b/>
                <w:bCs/>
                <w:sz w:val="24"/>
                <w:szCs w:val="24"/>
                <w:u w:val="single"/>
                <w:rtl/>
              </w:rPr>
            </w:pPr>
            <w:r w:rsidRPr="006326A8">
              <w:rPr>
                <w:rFonts w:asciiTheme="minorBidi" w:hAnsiTheme="minorBidi"/>
                <w:b/>
                <w:bCs/>
                <w:sz w:val="24"/>
                <w:szCs w:val="24"/>
                <w:u w:val="single"/>
                <w:rtl/>
              </w:rPr>
              <w:t>تعبيرات التسوق</w:t>
            </w:r>
          </w:p>
          <w:p w14:paraId="14152D2F" w14:textId="77777777" w:rsidR="00E82812" w:rsidRPr="00BC5622" w:rsidRDefault="00E82812" w:rsidP="008452B9">
            <w:pPr>
              <w:bidi/>
              <w:spacing w:after="0" w:line="360" w:lineRule="auto"/>
              <w:ind w:left="157"/>
              <w:rPr>
                <w:rFonts w:asciiTheme="minorBidi" w:hAnsiTheme="minorBidi"/>
                <w:b/>
                <w:bCs/>
                <w:sz w:val="24"/>
                <w:szCs w:val="24"/>
                <w:rtl/>
              </w:rPr>
            </w:pPr>
            <w:r w:rsidRPr="00BC5622">
              <w:rPr>
                <w:rFonts w:asciiTheme="minorBidi" w:hAnsiTheme="minorBidi"/>
                <w:b/>
                <w:bCs/>
                <w:sz w:val="24"/>
                <w:szCs w:val="24"/>
                <w:rtl/>
              </w:rPr>
              <w:t>تِجَارةٌ إلَكْتِرُوْنِيَّة (</w:t>
            </w:r>
            <w:r w:rsidRPr="00BC5622">
              <w:rPr>
                <w:rFonts w:asciiTheme="minorBidi" w:hAnsiTheme="minorBidi"/>
                <w:b/>
                <w:bCs/>
                <w:sz w:val="24"/>
                <w:szCs w:val="24"/>
                <w:rtl/>
                <w:lang w:bidi="ur-PK"/>
              </w:rPr>
              <w:t>الیکٹرانک ٹریڈ)</w:t>
            </w:r>
            <w:r w:rsidRPr="00BC5622">
              <w:rPr>
                <w:rFonts w:asciiTheme="minorBidi" w:hAnsiTheme="minorBidi"/>
                <w:b/>
                <w:bCs/>
                <w:sz w:val="24"/>
                <w:szCs w:val="24"/>
                <w:rtl/>
              </w:rPr>
              <w:t xml:space="preserve">، بيع وشراء عَبْرَ الْإِنْتَر نَتْ + الشبكة، أو الشَّبْكَة الْعَنْكَبُوْتِيَّة، تخْفِيْضَات الْمَوْسِم أو تَخْفِيْضَات مَوْسِميَة (في نهاية الشِّتَاء، وفي نهاية الصيف)، التسوُّق عَبْرَ الْإِنْتَرْنَتْ أو عَبْرَ الشَّابِكَة (آن لائن شاپنگ)، الشَّخْصُ الَّذِيْ يُحِبُّ التَّسَوُّقَ كَثِيْرًا = تقول لهُ: هُوَ يَعْشَقُ التَّسَوُّقَ. </w:t>
            </w:r>
          </w:p>
          <w:p w14:paraId="0B7316A8" w14:textId="77777777" w:rsidR="00E82812" w:rsidRPr="00863890" w:rsidRDefault="00E82812" w:rsidP="008452B9">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863890">
              <w:rPr>
                <w:rFonts w:ascii="Arial" w:eastAsia="Arial" w:hAnsi="Arial" w:cs="Arial" w:hint="cs"/>
                <w:b/>
                <w:bCs/>
                <w:color w:val="000000"/>
                <w:u w:val="single"/>
                <w:rtl/>
                <w:lang w:bidi="ar-SA"/>
              </w:rPr>
              <w:t>التسوق مع الأسرة</w:t>
            </w:r>
          </w:p>
          <w:p w14:paraId="5938CF72"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أحمد: السلامُ عليْكم يَا أُمِّيْ! إلَى أَيْنَ أَنْتِ ذَاهِبةٌ؟</w:t>
            </w:r>
          </w:p>
          <w:p w14:paraId="737B2CE4"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الأُمُّ: وَعَلَيْكُمُ السَّلامُ ورَحْمَةُ اللهِ وبَرَكَاتُهُ، أَنَا ذَاهِبَةٌ إِلى السُّوقِ يَا وَلَدِيْ. </w:t>
            </w:r>
          </w:p>
          <w:p w14:paraId="577616EB"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فاطمة: هَلْ يُمْكِنُ لِيْ أَنْ أَتَسَوَّقَ مَعَكِ يَا أُمِّيْ؟</w:t>
            </w:r>
          </w:p>
          <w:p w14:paraId="685A2B62"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الأُمُّ: عَلَى الرَّحْبِ والسَّعَةِ، تَفَضَّلِيْ.</w:t>
            </w:r>
          </w:p>
          <w:p w14:paraId="663F2BA9" w14:textId="77777777" w:rsidR="00E82812" w:rsidRPr="00BC5622" w:rsidRDefault="00E82812" w:rsidP="008452B9">
            <w:pPr>
              <w:bidi/>
              <w:spacing w:after="0" w:line="360" w:lineRule="auto"/>
              <w:ind w:firstLine="720"/>
              <w:rPr>
                <w:rFonts w:asciiTheme="minorBidi" w:hAnsiTheme="minorBidi"/>
                <w:b/>
                <w:bCs/>
                <w:sz w:val="24"/>
                <w:szCs w:val="24"/>
                <w:rtl/>
              </w:rPr>
            </w:pPr>
            <w:r w:rsidRPr="00BC5622">
              <w:rPr>
                <w:rFonts w:asciiTheme="minorBidi" w:hAnsiTheme="minorBidi"/>
                <w:b/>
                <w:bCs/>
                <w:sz w:val="24"/>
                <w:szCs w:val="24"/>
                <w:rtl/>
              </w:rPr>
              <w:t>الأمُّ وابنَتُهَا تَصِلَانِ إلى السُّوقِ</w:t>
            </w:r>
          </w:p>
          <w:p w14:paraId="207AE32A"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أَيُّ خِدْمَةٍ؟، كَيْفَ يُمْكِنُنِيْ أَنْ أُسَاعِدَكِ سَيِّدَتِيْ؟ </w:t>
            </w:r>
          </w:p>
          <w:p w14:paraId="256983E6"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هَلْ يُوجَدُ لَدَيْكُمْ تَخْفِيْضَاتٌ؟ </w:t>
            </w:r>
          </w:p>
          <w:p w14:paraId="5BF5C686"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نَعَمْ سَيِّدَتِيْ، لَدَيْنَا تَخْفِيْضَاتٌ تَصِلُ إلى ثلاثين في المِئَةِ (30 %). </w:t>
            </w:r>
          </w:p>
          <w:p w14:paraId="7ECDF6D1"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أُرِيْدُ حِذّاءً لِبِنْتِيْ. </w:t>
            </w:r>
          </w:p>
          <w:p w14:paraId="3E829E98"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البائِعُ: كَمْ مَقَاسُ رِجْلِ ابْنَتِكِ سَيِّدَتِيْ؟</w:t>
            </w:r>
          </w:p>
          <w:p w14:paraId="340B1200"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ثلاثٌ وثلاثونَ (33).</w:t>
            </w:r>
          </w:p>
          <w:p w14:paraId="27BE493E" w14:textId="77777777" w:rsidR="00E82812" w:rsidRPr="00BC5622" w:rsidRDefault="00E82812" w:rsidP="008452B9">
            <w:pPr>
              <w:bidi/>
              <w:spacing w:after="0" w:line="360" w:lineRule="auto"/>
              <w:ind w:firstLine="720"/>
              <w:rPr>
                <w:rFonts w:asciiTheme="minorBidi" w:hAnsiTheme="minorBidi"/>
                <w:b/>
                <w:bCs/>
                <w:sz w:val="24"/>
                <w:szCs w:val="24"/>
                <w:rtl/>
              </w:rPr>
            </w:pPr>
            <w:r w:rsidRPr="00BC5622">
              <w:rPr>
                <w:rFonts w:asciiTheme="minorBidi" w:hAnsiTheme="minorBidi"/>
                <w:b/>
                <w:bCs/>
                <w:sz w:val="24"/>
                <w:szCs w:val="24"/>
                <w:rtl/>
              </w:rPr>
              <w:t>يأتِيْ البائِعُ بالحِذاء الأسْوَدِ.</w:t>
            </w:r>
          </w:p>
          <w:p w14:paraId="4A0C8EB0"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فاطمة: لا أُرِيْدُ هذا الحِذَاءَ، أُرِيْدُ حذاءً بُنِّيًّا . </w:t>
            </w:r>
          </w:p>
          <w:p w14:paraId="5ECAD47F"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الأمُّ:</w:t>
            </w:r>
            <w:r w:rsidRPr="00BC5622">
              <w:rPr>
                <w:rFonts w:asciiTheme="minorBidi" w:hAnsiTheme="minorBidi"/>
                <w:b/>
                <w:bCs/>
                <w:sz w:val="24"/>
                <w:szCs w:val="24"/>
                <w:rtl/>
              </w:rPr>
              <w:tab/>
              <w:t>لَوْ سَمَحْتَ! هَلْ لَدَيْكَ حِذَاءٌ بُنِيٌّ؟</w:t>
            </w:r>
          </w:p>
          <w:p w14:paraId="2646EED2"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سَأَنْظُرُ في المَخْزَنِ. </w:t>
            </w:r>
          </w:p>
          <w:p w14:paraId="0A44AA3C" w14:textId="77777777" w:rsidR="00E82812" w:rsidRPr="00BC5622" w:rsidRDefault="00E82812" w:rsidP="008452B9">
            <w:pPr>
              <w:bidi/>
              <w:spacing w:after="0" w:line="360" w:lineRule="auto"/>
              <w:ind w:firstLine="720"/>
              <w:rPr>
                <w:rFonts w:asciiTheme="minorBidi" w:hAnsiTheme="minorBidi"/>
                <w:b/>
                <w:bCs/>
                <w:sz w:val="24"/>
                <w:szCs w:val="24"/>
                <w:rtl/>
              </w:rPr>
            </w:pPr>
            <w:r w:rsidRPr="00BC5622">
              <w:rPr>
                <w:rFonts w:asciiTheme="minorBidi" w:hAnsiTheme="minorBidi"/>
                <w:b/>
                <w:bCs/>
                <w:sz w:val="24"/>
                <w:szCs w:val="24"/>
                <w:rtl/>
              </w:rPr>
              <w:t>بَعْدَ دقَائِق.</w:t>
            </w:r>
          </w:p>
          <w:p w14:paraId="07437F44"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lastRenderedPageBreak/>
              <w:t xml:space="preserve">البائعُ: هذا آخِرُ حذَاءٍ، وهو على مَقَاسِ رِجْلِ ابْنَتِكِ؟ </w:t>
            </w:r>
          </w:p>
          <w:p w14:paraId="43760169"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البائِعُ:</w:t>
            </w:r>
            <w:r w:rsidRPr="00BC5622">
              <w:rPr>
                <w:rFonts w:asciiTheme="minorBidi" w:hAnsiTheme="minorBidi"/>
                <w:b/>
                <w:bCs/>
                <w:sz w:val="24"/>
                <w:szCs w:val="24"/>
                <w:rtl/>
              </w:rPr>
              <w:tab/>
              <w:t xml:space="preserve">تفضَّلِيْ يا ابنتي! قَيْسِيْ الحِذَاءَ. </w:t>
            </w:r>
          </w:p>
          <w:p w14:paraId="2120EB58"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فاطمة: نَعَمْ، الحِذّاء جَيِّدٌ. </w:t>
            </w:r>
          </w:p>
          <w:p w14:paraId="06F14C6A"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كَمْ سِعْرُ الْحِذَاء؟ </w:t>
            </w:r>
          </w:p>
          <w:p w14:paraId="720D2FE2"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البائِعُ:</w:t>
            </w:r>
            <w:r w:rsidRPr="00BC5622">
              <w:rPr>
                <w:rFonts w:asciiTheme="minorBidi" w:hAnsiTheme="minorBidi"/>
                <w:b/>
                <w:bCs/>
                <w:sz w:val="24"/>
                <w:szCs w:val="24"/>
                <w:rtl/>
              </w:rPr>
              <w:tab/>
              <w:t xml:space="preserve"> قبل التَّخْفِيضِ: سِعْرُهُ مِئَةُ لَيْرَةً (100).</w:t>
            </w:r>
          </w:p>
          <w:p w14:paraId="7EF2E5D6" w14:textId="77777777" w:rsidR="00E82812" w:rsidRPr="00BC5622" w:rsidRDefault="00E82812" w:rsidP="008452B9">
            <w:pPr>
              <w:bidi/>
              <w:spacing w:after="0" w:line="360" w:lineRule="auto"/>
              <w:ind w:firstLine="720"/>
              <w:rPr>
                <w:rFonts w:asciiTheme="minorBidi" w:hAnsiTheme="minorBidi"/>
                <w:b/>
                <w:bCs/>
                <w:sz w:val="24"/>
                <w:szCs w:val="24"/>
                <w:rtl/>
              </w:rPr>
            </w:pPr>
            <w:r w:rsidRPr="00BC5622">
              <w:rPr>
                <w:rFonts w:asciiTheme="minorBidi" w:hAnsiTheme="minorBidi"/>
                <w:b/>
                <w:bCs/>
                <w:sz w:val="24"/>
                <w:szCs w:val="24"/>
                <w:rtl/>
              </w:rPr>
              <w:t xml:space="preserve">بَعْدَ التَّخْفِيْضِ: سِعْرُهُ سَبْعُوْنَ لَيْرَةً (70) فقط. </w:t>
            </w:r>
          </w:p>
          <w:p w14:paraId="476842F2"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تَفَضَّلْ يَا أَخِيْ! هذه سَبْعُونَ لَيْرَةً. </w:t>
            </w:r>
          </w:p>
          <w:p w14:paraId="05DD0FAA"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البائِعُ: مُبَارَك يَا ابْنَتِيْ</w:t>
            </w:r>
          </w:p>
          <w:p w14:paraId="0CAEA6C1"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فاطمة: شُكْرًا لَكَ يَا عَمٌّ</w:t>
            </w:r>
          </w:p>
          <w:p w14:paraId="23400438" w14:textId="77777777" w:rsidR="00E82812" w:rsidRPr="00863890" w:rsidRDefault="00E82812" w:rsidP="008452B9">
            <w:pPr>
              <w:shd w:val="clear" w:color="auto" w:fill="D9D9D9" w:themeFill="background1" w:themeFillShade="D9"/>
              <w:bidi/>
              <w:spacing w:after="0" w:line="360" w:lineRule="auto"/>
              <w:rPr>
                <w:rFonts w:asciiTheme="minorBidi" w:hAnsiTheme="minorBidi"/>
                <w:b/>
                <w:bCs/>
                <w:sz w:val="24"/>
                <w:szCs w:val="24"/>
                <w:u w:val="single"/>
                <w:rtl/>
              </w:rPr>
            </w:pPr>
            <w:r w:rsidRPr="00863890">
              <w:rPr>
                <w:rFonts w:asciiTheme="minorBidi" w:hAnsiTheme="minorBidi"/>
                <w:b/>
                <w:bCs/>
                <w:sz w:val="24"/>
                <w:szCs w:val="24"/>
                <w:u w:val="single"/>
                <w:rtl/>
              </w:rPr>
              <w:t xml:space="preserve">أسئِلَة عامَّة حَوْلَ التَّسَوُّقِ: </w:t>
            </w:r>
          </w:p>
          <w:p w14:paraId="69EEA478" w14:textId="77777777" w:rsidR="00E82812" w:rsidRPr="00A60212" w:rsidRDefault="00E82812" w:rsidP="008452B9">
            <w:pPr>
              <w:tabs>
                <w:tab w:val="left" w:pos="337"/>
              </w:tabs>
              <w:bidi/>
              <w:spacing w:after="0" w:line="360" w:lineRule="auto"/>
              <w:ind w:left="72"/>
              <w:rPr>
                <w:rFonts w:asciiTheme="minorBidi" w:hAnsiTheme="minorBidi"/>
                <w:b/>
                <w:bCs/>
                <w:sz w:val="24"/>
                <w:szCs w:val="24"/>
                <w:rtl/>
              </w:rPr>
            </w:pPr>
            <w:r w:rsidRPr="00A60212">
              <w:rPr>
                <w:rFonts w:asciiTheme="minorBidi" w:hAnsiTheme="minorBidi"/>
                <w:b/>
                <w:bCs/>
                <w:sz w:val="24"/>
                <w:szCs w:val="24"/>
                <w:rtl/>
              </w:rPr>
              <w:t>1. هل تُحِبُّوْنَ التَّسَوُّقَ؟</w:t>
            </w:r>
          </w:p>
          <w:p w14:paraId="03287E6B" w14:textId="77777777" w:rsidR="00E82812" w:rsidRPr="00A60212" w:rsidRDefault="00E82812" w:rsidP="008452B9">
            <w:pPr>
              <w:tabs>
                <w:tab w:val="left" w:pos="337"/>
              </w:tabs>
              <w:bidi/>
              <w:spacing w:after="0" w:line="360" w:lineRule="auto"/>
              <w:ind w:left="72"/>
              <w:rPr>
                <w:rFonts w:asciiTheme="minorBidi" w:hAnsiTheme="minorBidi"/>
                <w:b/>
                <w:bCs/>
                <w:sz w:val="24"/>
                <w:szCs w:val="24"/>
                <w:rtl/>
              </w:rPr>
            </w:pPr>
            <w:r w:rsidRPr="00A60212">
              <w:rPr>
                <w:rFonts w:asciiTheme="minorBidi" w:hAnsiTheme="minorBidi"/>
                <w:b/>
                <w:bCs/>
                <w:sz w:val="24"/>
                <w:szCs w:val="24"/>
                <w:rtl/>
              </w:rPr>
              <w:t>2. أيَّ شيْئٍ في التَّسَوُّق تُحِبُّونَه كثيرًا؟</w:t>
            </w:r>
          </w:p>
          <w:p w14:paraId="438674C9" w14:textId="77777777" w:rsidR="00E82812" w:rsidRPr="00A60212" w:rsidRDefault="00E82812" w:rsidP="008452B9">
            <w:pPr>
              <w:tabs>
                <w:tab w:val="left" w:pos="337"/>
              </w:tabs>
              <w:bidi/>
              <w:spacing w:after="0" w:line="360" w:lineRule="auto"/>
              <w:ind w:left="72"/>
              <w:rPr>
                <w:rFonts w:asciiTheme="minorBidi" w:hAnsiTheme="minorBidi"/>
                <w:b/>
                <w:bCs/>
                <w:sz w:val="24"/>
                <w:szCs w:val="24"/>
                <w:rtl/>
              </w:rPr>
            </w:pPr>
            <w:r w:rsidRPr="00A60212">
              <w:rPr>
                <w:rFonts w:asciiTheme="minorBidi" w:hAnsiTheme="minorBidi"/>
                <w:b/>
                <w:bCs/>
                <w:sz w:val="24"/>
                <w:szCs w:val="24"/>
                <w:rtl/>
              </w:rPr>
              <w:t>3. كَمْ مَرَّةً تَتَسَوَّقُ فِي الشَّهْر ؟</w:t>
            </w:r>
          </w:p>
          <w:p w14:paraId="183B196B" w14:textId="77777777" w:rsidR="00E82812" w:rsidRPr="00A60212" w:rsidRDefault="00E82812" w:rsidP="008452B9">
            <w:pPr>
              <w:tabs>
                <w:tab w:val="left" w:pos="337"/>
              </w:tabs>
              <w:bidi/>
              <w:spacing w:after="0" w:line="360" w:lineRule="auto"/>
              <w:ind w:left="72"/>
              <w:rPr>
                <w:rFonts w:asciiTheme="minorBidi" w:hAnsiTheme="minorBidi"/>
                <w:b/>
                <w:bCs/>
                <w:sz w:val="24"/>
                <w:szCs w:val="24"/>
                <w:rtl/>
              </w:rPr>
            </w:pPr>
            <w:r w:rsidRPr="00A60212">
              <w:rPr>
                <w:rFonts w:asciiTheme="minorBidi" w:hAnsiTheme="minorBidi"/>
                <w:b/>
                <w:bCs/>
                <w:sz w:val="24"/>
                <w:szCs w:val="24"/>
                <w:rtl/>
              </w:rPr>
              <w:t>4. أَيْنَ تُحِبُّ التَّسَوُّقَ ؟</w:t>
            </w:r>
          </w:p>
          <w:p w14:paraId="2E4AD28C" w14:textId="77777777" w:rsidR="00E82812" w:rsidRPr="00A60212" w:rsidRDefault="00E82812" w:rsidP="008452B9">
            <w:pPr>
              <w:tabs>
                <w:tab w:val="left" w:pos="337"/>
              </w:tabs>
              <w:bidi/>
              <w:spacing w:after="0" w:line="360" w:lineRule="auto"/>
              <w:ind w:left="72"/>
              <w:rPr>
                <w:rFonts w:asciiTheme="minorBidi" w:hAnsiTheme="minorBidi"/>
                <w:b/>
                <w:bCs/>
                <w:sz w:val="24"/>
                <w:szCs w:val="24"/>
                <w:rtl/>
              </w:rPr>
            </w:pPr>
            <w:r w:rsidRPr="00A60212">
              <w:rPr>
                <w:rFonts w:asciiTheme="minorBidi" w:hAnsiTheme="minorBidi"/>
                <w:b/>
                <w:bCs/>
                <w:sz w:val="24"/>
                <w:szCs w:val="24"/>
                <w:rtl/>
              </w:rPr>
              <w:t>5. كَمْ مَسَافَةً لِلسُّوقِ الْمَرْكَزِيْ مِن بَيْتِكُمْ؟</w:t>
            </w:r>
          </w:p>
          <w:p w14:paraId="077C12F0" w14:textId="77777777" w:rsidR="00E82812" w:rsidRDefault="00E82812" w:rsidP="008452B9">
            <w:pPr>
              <w:tabs>
                <w:tab w:val="left" w:pos="337"/>
              </w:tabs>
              <w:bidi/>
              <w:spacing w:after="0" w:line="360" w:lineRule="auto"/>
              <w:ind w:left="72"/>
              <w:rPr>
                <w:rFonts w:asciiTheme="minorBidi" w:hAnsiTheme="minorBidi"/>
                <w:b/>
                <w:bCs/>
                <w:sz w:val="24"/>
                <w:szCs w:val="24"/>
                <w:rtl/>
              </w:rPr>
            </w:pPr>
            <w:r w:rsidRPr="00A60212">
              <w:rPr>
                <w:rFonts w:asciiTheme="minorBidi" w:hAnsiTheme="minorBidi"/>
                <w:b/>
                <w:bCs/>
                <w:sz w:val="24"/>
                <w:szCs w:val="24"/>
                <w:rtl/>
              </w:rPr>
              <w:t>6. هلْ هُناكَ تَخْفِيْضَاتٌ مَوْسَمِيَّةٌ في السُّوقِ الْمَرْكَزِيْ؟</w:t>
            </w:r>
          </w:p>
          <w:p w14:paraId="3DEF3F01" w14:textId="77777777" w:rsidR="00E82812" w:rsidRPr="00A60212" w:rsidRDefault="00E82812" w:rsidP="008452B9">
            <w:pPr>
              <w:tabs>
                <w:tab w:val="left" w:pos="337"/>
              </w:tabs>
              <w:bidi/>
              <w:spacing w:after="0" w:line="360" w:lineRule="auto"/>
              <w:ind w:left="72"/>
              <w:rPr>
                <w:rFonts w:asciiTheme="minorBidi" w:hAnsiTheme="minorBidi"/>
                <w:b/>
                <w:bCs/>
                <w:sz w:val="24"/>
                <w:szCs w:val="24"/>
                <w:rtl/>
              </w:rPr>
            </w:pPr>
          </w:p>
          <w:p w14:paraId="1E50DD96" w14:textId="77777777" w:rsidR="00E82812" w:rsidRPr="00863890" w:rsidRDefault="00E82812" w:rsidP="008452B9">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863890">
              <w:rPr>
                <w:rFonts w:ascii="Arial" w:eastAsia="Arial" w:hAnsi="Arial" w:cs="Arial" w:hint="cs"/>
                <w:b/>
                <w:bCs/>
                <w:color w:val="000000"/>
                <w:u w:val="single"/>
                <w:rtl/>
                <w:lang w:bidi="ar-SA"/>
              </w:rPr>
              <w:t>بيع لوازم البيت</w:t>
            </w:r>
          </w:p>
          <w:p w14:paraId="1F517D44"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 أَيُّ خِدْمَةٍ؟ </w:t>
            </w:r>
          </w:p>
          <w:p w14:paraId="143F4EE8"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سَمَكًا، وَلَحْمًا، ودَجَاجًا. </w:t>
            </w:r>
          </w:p>
          <w:p w14:paraId="5BC2CC68"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السَّمَكَ، والَّلحْمَ، والدَّجَاجَ. وَمَاذَا تُرِيْدِيْنَ أَيْضًا؟  </w:t>
            </w:r>
          </w:p>
          <w:p w14:paraId="5B289F7A"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خِيَارًا، وبَصَلًا، وطَمَاطِمَ. </w:t>
            </w:r>
          </w:p>
          <w:p w14:paraId="407AE22A"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الخِيَارَ، والبَصَلَ، والطَّمَاطِمَ.  وَمَاذَا تُرِيْدِيْنَ أَيْضًا؟  </w:t>
            </w:r>
          </w:p>
          <w:p w14:paraId="45432CBD"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سُكَّرًا، وَشَايًا، وَ بُنًّا. </w:t>
            </w:r>
          </w:p>
          <w:p w14:paraId="3D183370"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السُكَّرَ،  وَالشَّايَ، والْبُنَّ.  وَمَاذَا تُرِيْدِيْنَ أَيْضًا؟  </w:t>
            </w:r>
          </w:p>
          <w:p w14:paraId="647A354A"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المَرْأَةُ:  نَعَمْ، طَبَقُ بَيْضٍ، وَعُلْبَةُ مِلْحٍ.</w:t>
            </w:r>
          </w:p>
          <w:p w14:paraId="3F5B3D69"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lastRenderedPageBreak/>
              <w:t xml:space="preserve">البائعُ: هّذَا طَبَقُ البَيْضٍ، وَهَذِهِ عُلْبَةُ الْمِلْحِ. </w:t>
            </w:r>
          </w:p>
          <w:p w14:paraId="2A4FC3B5"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 xml:space="preserve">البائعُ: المَطْلُوبُ ثَمَانُوْنَ دِيْنَارًا. </w:t>
            </w:r>
          </w:p>
          <w:p w14:paraId="5113B312" w14:textId="77777777" w:rsidR="00E82812" w:rsidRPr="00863890" w:rsidRDefault="00E82812" w:rsidP="008452B9">
            <w:pPr>
              <w:bidi/>
              <w:spacing w:after="0" w:line="360" w:lineRule="auto"/>
              <w:rPr>
                <w:rFonts w:ascii="Sakkal Majalla" w:hAnsi="Sakkal Majalla" w:cs="Sakkal Majalla"/>
                <w:sz w:val="36"/>
                <w:szCs w:val="36"/>
              </w:rPr>
            </w:pPr>
            <w:r w:rsidRPr="00863890">
              <w:rPr>
                <w:rFonts w:asciiTheme="minorBidi" w:hAnsiTheme="minorBidi"/>
                <w:b/>
                <w:bCs/>
                <w:sz w:val="24"/>
                <w:szCs w:val="24"/>
                <w:rtl/>
              </w:rPr>
              <w:t>المَرْأَةُ: تَفَضَّلْ، هَذِهِ ثَمَانُوْنَ دِيْنَارًا.</w:t>
            </w:r>
            <w:r>
              <w:rPr>
                <w:rFonts w:ascii="Sakkal Majalla" w:hAnsi="Sakkal Majalla" w:cs="Sakkal Majalla" w:hint="cs"/>
                <w:sz w:val="36"/>
                <w:szCs w:val="36"/>
                <w:rtl/>
              </w:rPr>
              <w:t xml:space="preserve"> </w:t>
            </w:r>
          </w:p>
        </w:tc>
        <w:tc>
          <w:tcPr>
            <w:tcW w:w="1985" w:type="dxa"/>
            <w:vAlign w:val="center"/>
          </w:tcPr>
          <w:p w14:paraId="7BC99BD7" w14:textId="77777777" w:rsidR="00E82812" w:rsidRDefault="00E82812" w:rsidP="008452B9">
            <w:pPr>
              <w:spacing w:after="0"/>
              <w:jc w:val="right"/>
            </w:pPr>
            <w:r w:rsidRPr="00F724FE">
              <w:lastRenderedPageBreak/>
              <w:t>Theory:</w:t>
            </w:r>
            <w:r>
              <w:t>35 min</w:t>
            </w:r>
          </w:p>
          <w:p w14:paraId="006C934D" w14:textId="77777777" w:rsidR="00E82812" w:rsidRPr="00F724FE" w:rsidRDefault="00E82812" w:rsidP="008452B9">
            <w:pPr>
              <w:spacing w:after="0"/>
              <w:jc w:val="right"/>
            </w:pPr>
            <w:r w:rsidRPr="00F724FE">
              <w:t>Practical:</w:t>
            </w:r>
            <w:r>
              <w:t>135min.</w:t>
            </w:r>
          </w:p>
          <w:p w14:paraId="605B9EC1" w14:textId="77777777" w:rsidR="00E82812" w:rsidRDefault="00E82812" w:rsidP="008452B9">
            <w:pPr>
              <w:spacing w:after="0"/>
              <w:jc w:val="right"/>
              <w:rPr>
                <w:b/>
                <w:bCs/>
                <w:sz w:val="24"/>
                <w:szCs w:val="24"/>
              </w:rPr>
            </w:pPr>
            <w:r w:rsidRPr="00F724FE">
              <w:t>Total:</w:t>
            </w:r>
            <w:r>
              <w:t xml:space="preserve"> 2.83hr.</w:t>
            </w:r>
          </w:p>
        </w:tc>
      </w:tr>
      <w:tr w:rsidR="00E82812" w14:paraId="464A46A6" w14:textId="77777777" w:rsidTr="00287CAF">
        <w:tc>
          <w:tcPr>
            <w:tcW w:w="10098" w:type="dxa"/>
            <w:gridSpan w:val="3"/>
            <w:shd w:val="clear" w:color="auto" w:fill="FFCE3C"/>
          </w:tcPr>
          <w:p w14:paraId="5A172DF0" w14:textId="75CE9CD1" w:rsidR="00E82812" w:rsidRDefault="00E82812" w:rsidP="00B2401D">
            <w:pPr>
              <w:pStyle w:val="Heading3"/>
              <w:ind w:left="0"/>
              <w:outlineLvl w:val="2"/>
              <w:rPr>
                <w:rFonts w:ascii="Arial" w:hAnsi="Arial" w:cs="Arial"/>
                <w:b/>
                <w:bCs/>
              </w:rPr>
            </w:pPr>
            <w:bookmarkStart w:id="79" w:name="_Toc170084969"/>
            <w:bookmarkStart w:id="80" w:name="_Toc171099089"/>
            <w:bookmarkStart w:id="81" w:name="_Toc171240817"/>
            <w:r w:rsidRPr="00696761">
              <w:rPr>
                <w:rFonts w:ascii="Arial" w:hAnsi="Arial" w:cs="Arial"/>
                <w:b/>
                <w:bCs/>
                <w:color w:val="auto"/>
                <w:sz w:val="22"/>
                <w:szCs w:val="22"/>
              </w:rPr>
              <w:lastRenderedPageBreak/>
              <w:t>8.4.5:</w:t>
            </w:r>
            <w:bookmarkEnd w:id="79"/>
            <w:r w:rsidRPr="00696761">
              <w:rPr>
                <w:rFonts w:ascii="Arial" w:hAnsi="Arial" w:cs="Arial"/>
                <w:b/>
                <w:bCs/>
                <w:color w:val="auto"/>
                <w:sz w:val="22"/>
                <w:szCs w:val="22"/>
              </w:rPr>
              <w:t xml:space="preserve"> </w:t>
            </w:r>
            <w:r w:rsidRPr="00696761">
              <w:rPr>
                <w:rFonts w:ascii="Arial" w:hAnsi="Arial" w:cs="Arial" w:hint="cs"/>
                <w:b/>
                <w:bCs/>
                <w:color w:val="auto"/>
                <w:sz w:val="22"/>
                <w:szCs w:val="22"/>
                <w:rtl/>
              </w:rPr>
              <w:t>عند الطبيب</w:t>
            </w:r>
            <w:r w:rsidRPr="00696761">
              <w:rPr>
                <w:rFonts w:ascii="Arial" w:hAnsi="Arial" w:cs="Arial"/>
                <w:b/>
                <w:bCs/>
                <w:color w:val="auto"/>
                <w:sz w:val="22"/>
                <w:szCs w:val="22"/>
              </w:rPr>
              <w:t xml:space="preserve"> (To the </w:t>
            </w:r>
            <w:bookmarkEnd w:id="80"/>
            <w:bookmarkEnd w:id="81"/>
            <w:r w:rsidR="00696761" w:rsidRPr="00696761">
              <w:rPr>
                <w:rFonts w:ascii="Arial" w:hAnsi="Arial" w:cs="Arial"/>
                <w:b/>
                <w:bCs/>
                <w:color w:val="auto"/>
                <w:sz w:val="22"/>
                <w:szCs w:val="22"/>
              </w:rPr>
              <w:t>Doctor)</w:t>
            </w:r>
            <w:r w:rsidR="00696761" w:rsidRPr="00696761">
              <w:rPr>
                <w:rFonts w:ascii="Arial" w:eastAsia="Arial" w:hAnsi="Arial" w:cs="Arial"/>
                <w:color w:val="auto"/>
              </w:rPr>
              <w:t xml:space="preserve">  </w:t>
            </w:r>
          </w:p>
        </w:tc>
      </w:tr>
      <w:tr w:rsidR="00E82812" w14:paraId="2A2ACE5F" w14:textId="77777777" w:rsidTr="00287CAF">
        <w:tc>
          <w:tcPr>
            <w:tcW w:w="3258" w:type="dxa"/>
            <w:shd w:val="clear" w:color="auto" w:fill="D4D4D4"/>
            <w:vAlign w:val="center"/>
          </w:tcPr>
          <w:p w14:paraId="2A852ED0" w14:textId="77777777" w:rsidR="00E82812" w:rsidRPr="00E17C1C" w:rsidRDefault="00E82812" w:rsidP="00287CAF">
            <w:pPr>
              <w:pStyle w:val="Standard"/>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5261B99A" w14:textId="77777777" w:rsidR="00E82812" w:rsidRPr="00E17C1C" w:rsidRDefault="00E82812" w:rsidP="00287CAF">
            <w:pPr>
              <w:pStyle w:val="Standard"/>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0A1A3332" w14:textId="77777777" w:rsidR="00E82812" w:rsidRPr="00E17C1C" w:rsidRDefault="00E82812" w:rsidP="008452B9">
            <w:pPr>
              <w:spacing w:after="0"/>
              <w:jc w:val="center"/>
              <w:rPr>
                <w:b/>
                <w:bCs/>
              </w:rPr>
            </w:pPr>
            <w:r w:rsidRPr="00E17C1C">
              <w:rPr>
                <w:b/>
                <w:bCs/>
              </w:rPr>
              <w:t>Duration</w:t>
            </w:r>
          </w:p>
        </w:tc>
      </w:tr>
      <w:tr w:rsidR="00E82812" w14:paraId="0384B51E" w14:textId="77777777" w:rsidTr="00BA1E33">
        <w:tc>
          <w:tcPr>
            <w:tcW w:w="3258" w:type="dxa"/>
          </w:tcPr>
          <w:p w14:paraId="473BD7BF"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5DD08DEE" w14:textId="77777777" w:rsidR="00E82812" w:rsidRDefault="00E82812" w:rsidP="00F84A9D">
            <w:pPr>
              <w:pStyle w:val="Standard"/>
              <w:numPr>
                <w:ilvl w:val="0"/>
                <w:numId w:val="18"/>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24E1D19C"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0633019A"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6DD11FB3" w14:textId="77777777" w:rsidR="00E82812" w:rsidRDefault="00E82812" w:rsidP="00F84A9D">
            <w:pPr>
              <w:pStyle w:val="Standard"/>
              <w:numPr>
                <w:ilvl w:val="0"/>
                <w:numId w:val="18"/>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0AB9FD0F" w14:textId="77777777" w:rsidR="00E82812" w:rsidRPr="00304DD5" w:rsidRDefault="00E82812" w:rsidP="008452B9">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304DD5">
              <w:rPr>
                <w:rFonts w:ascii="Arial" w:eastAsia="Arial" w:hAnsi="Arial" w:cs="Arial" w:hint="cs"/>
                <w:b/>
                <w:bCs/>
                <w:color w:val="000000"/>
                <w:u w:val="single"/>
                <w:rtl/>
                <w:lang w:bidi="ar-SA"/>
              </w:rPr>
              <w:t>الحوار عن الإجازة بسبب المرض</w:t>
            </w:r>
          </w:p>
          <w:p w14:paraId="1C2DD2A3"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السلام عليكم ورحمة الله وبركاته</w:t>
            </w:r>
          </w:p>
          <w:p w14:paraId="24F674CF"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وعليكم السلام ورحمة الله وبركاته</w:t>
            </w:r>
          </w:p>
          <w:p w14:paraId="1DEBE884"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الْمُديرُ:</w:t>
            </w:r>
            <w:r w:rsidRPr="007250F6">
              <w:rPr>
                <w:rFonts w:asciiTheme="minorBidi" w:hAnsiTheme="minorBidi"/>
                <w:b/>
                <w:bCs/>
                <w:sz w:val="24"/>
                <w:szCs w:val="24"/>
                <w:rtl/>
              </w:rPr>
              <w:tab/>
              <w:t xml:space="preserve"> لماذا تَغيَّبْتَ عَن الدِّرَاسةِ.</w:t>
            </w:r>
          </w:p>
          <w:p w14:paraId="7E43D615"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أُصِبْتُ بزكامٍ شديدٍ.</w:t>
            </w:r>
          </w:p>
          <w:p w14:paraId="0B78E46F"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بِم شعرتَ؟ </w:t>
            </w:r>
          </w:p>
          <w:p w14:paraId="37E03318"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شعرتُ بصداعٍ شديدٍ في البارحةِ، وارتفعتْ درجة حرَارِتي. </w:t>
            </w:r>
          </w:p>
          <w:p w14:paraId="2F14DF1C"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هَل قَابلتَ الطبيبَ؟ </w:t>
            </w:r>
          </w:p>
          <w:p w14:paraId="4EC00246"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نعم، ذهبتُ إلى المستَشْفَى بالإسعافِ وقابلتُ الطبيبَ. </w:t>
            </w:r>
          </w:p>
          <w:p w14:paraId="37240DBF" w14:textId="77777777" w:rsidR="00E82812" w:rsidRPr="007250F6" w:rsidRDefault="00E82812" w:rsidP="008452B9">
            <w:pPr>
              <w:bidi/>
              <w:spacing w:after="0" w:line="360" w:lineRule="auto"/>
              <w:rPr>
                <w:rFonts w:asciiTheme="minorBidi" w:hAnsiTheme="minorBidi"/>
                <w:b/>
                <w:bCs/>
                <w:sz w:val="24"/>
                <w:szCs w:val="24"/>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هَل فَحَصَك الطبيبُ؟ وماذا قال لكَ؟ </w:t>
            </w:r>
          </w:p>
          <w:p w14:paraId="7D303BD0" w14:textId="77777777" w:rsidR="00E82812" w:rsidRPr="007250F6" w:rsidRDefault="00E82812" w:rsidP="008452B9">
            <w:pPr>
              <w:bidi/>
              <w:spacing w:after="0" w:line="360" w:lineRule="auto"/>
              <w:ind w:left="67"/>
              <w:rPr>
                <w:rFonts w:asciiTheme="minorBidi" w:hAnsiTheme="minorBidi"/>
                <w:b/>
                <w:bCs/>
                <w:sz w:val="24"/>
                <w:szCs w:val="24"/>
                <w:rtl/>
              </w:rPr>
            </w:pPr>
            <w:r w:rsidRPr="007250F6">
              <w:rPr>
                <w:rFonts w:asciiTheme="minorBidi" w:hAnsiTheme="minorBidi"/>
                <w:b/>
                <w:bCs/>
                <w:sz w:val="24"/>
                <w:szCs w:val="24"/>
                <w:rtl/>
              </w:rPr>
              <w:t>العَامِلُ: نعم، فح</w:t>
            </w:r>
            <w:r>
              <w:rPr>
                <w:rFonts w:asciiTheme="minorBidi" w:hAnsiTheme="minorBidi"/>
                <w:b/>
                <w:bCs/>
                <w:sz w:val="24"/>
                <w:szCs w:val="24"/>
                <w:rtl/>
              </w:rPr>
              <w:t>صَنِي الطبيبُ، وفحص صدري وقلبي</w:t>
            </w:r>
            <w:r>
              <w:rPr>
                <w:rFonts w:asciiTheme="minorBidi" w:hAnsiTheme="minorBidi" w:hint="cs"/>
                <w:b/>
                <w:bCs/>
                <w:sz w:val="24"/>
                <w:szCs w:val="24"/>
                <w:rtl/>
              </w:rPr>
              <w:t xml:space="preserve"> </w:t>
            </w:r>
            <w:r w:rsidRPr="007250F6">
              <w:rPr>
                <w:rFonts w:asciiTheme="minorBidi" w:hAnsiTheme="minorBidi"/>
                <w:b/>
                <w:bCs/>
                <w:sz w:val="24"/>
                <w:szCs w:val="24"/>
                <w:rtl/>
              </w:rPr>
              <w:t xml:space="preserve">ووضع مقياس الحرارة في فمي، وقاس درجة الحرارة وضغط الدَّمِ، وكتَبَ الطبيبُ وصفَةَ العلاجِ ونصحني بتناولِ الدَّواء والحِمْيَةِ. </w:t>
            </w:r>
          </w:p>
          <w:p w14:paraId="3E739C30"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أين التقرير الطِّبيُّ؟</w:t>
            </w:r>
          </w:p>
          <w:p w14:paraId="743BC091" w14:textId="77777777" w:rsidR="00E82812" w:rsidRPr="007250F6" w:rsidRDefault="00E82812" w:rsidP="008452B9">
            <w:pPr>
              <w:bidi/>
              <w:spacing w:after="0" w:line="360" w:lineRule="auto"/>
              <w:rPr>
                <w:rFonts w:asciiTheme="minorBidi" w:hAnsiTheme="minorBidi"/>
                <w:b/>
                <w:bCs/>
                <w:sz w:val="24"/>
                <w:szCs w:val="24"/>
              </w:rPr>
            </w:pPr>
            <w:r w:rsidRPr="007250F6">
              <w:rPr>
                <w:rFonts w:asciiTheme="minorBidi" w:hAnsiTheme="minorBidi"/>
                <w:b/>
                <w:bCs/>
                <w:sz w:val="24"/>
                <w:szCs w:val="24"/>
                <w:rtl/>
              </w:rPr>
              <w:t xml:space="preserve">العَامِلُ : </w:t>
            </w:r>
            <w:r w:rsidRPr="007250F6">
              <w:rPr>
                <w:rFonts w:asciiTheme="minorBidi" w:hAnsiTheme="minorBidi"/>
                <w:b/>
                <w:bCs/>
                <w:sz w:val="24"/>
                <w:szCs w:val="24"/>
                <w:rtl/>
              </w:rPr>
              <w:tab/>
              <w:t xml:space="preserve">هذا هو التقرير الطبي. </w:t>
            </w:r>
          </w:p>
          <w:p w14:paraId="3357606E"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بم تشعر الآن؟</w:t>
            </w:r>
          </w:p>
          <w:p w14:paraId="3A1B2936"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الحمد لله، أشعر بالراحة الآن وتحسَّنَتْ حالتي. </w:t>
            </w:r>
          </w:p>
          <w:p w14:paraId="3F08E0DF" w14:textId="77777777" w:rsidR="00E82812" w:rsidRPr="007250F6" w:rsidRDefault="00E82812" w:rsidP="008452B9">
            <w:pPr>
              <w:bidi/>
              <w:spacing w:after="0" w:line="360" w:lineRule="auto"/>
              <w:rPr>
                <w:rFonts w:asciiTheme="minorBidi" w:hAnsiTheme="minorBidi"/>
                <w:b/>
                <w:bCs/>
                <w:sz w:val="24"/>
                <w:szCs w:val="24"/>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قواك الله </w:t>
            </w:r>
          </w:p>
          <w:p w14:paraId="52A7A633"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العَامِلُ:</w:t>
            </w:r>
            <w:r w:rsidRPr="007250F6">
              <w:rPr>
                <w:rFonts w:asciiTheme="minorBidi" w:hAnsiTheme="minorBidi"/>
                <w:b/>
                <w:bCs/>
                <w:sz w:val="24"/>
                <w:szCs w:val="24"/>
                <w:rtl/>
              </w:rPr>
              <w:tab/>
              <w:t xml:space="preserve"> شكراً لكم. </w:t>
            </w:r>
          </w:p>
          <w:p w14:paraId="049FCE8B" w14:textId="77777777" w:rsidR="00E82812" w:rsidRPr="00304DD5" w:rsidRDefault="00E82812" w:rsidP="008452B9">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304DD5">
              <w:rPr>
                <w:rFonts w:ascii="Arial" w:eastAsia="Arial" w:hAnsi="Arial" w:cs="Arial" w:hint="cs"/>
                <w:b/>
                <w:bCs/>
                <w:color w:val="000000"/>
                <w:u w:val="single"/>
                <w:rtl/>
                <w:lang w:bidi="ar-SA"/>
              </w:rPr>
              <w:t>الحوار مع الطبيب في العيادة أو المستشفى</w:t>
            </w:r>
          </w:p>
          <w:p w14:paraId="01C36013"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بم تشعر الآن؟ </w:t>
            </w:r>
          </w:p>
          <w:p w14:paraId="3F496782"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lastRenderedPageBreak/>
              <w:t xml:space="preserve">محمد: </w:t>
            </w:r>
            <w:r w:rsidRPr="007250F6">
              <w:rPr>
                <w:rFonts w:asciiTheme="minorBidi" w:hAnsiTheme="minorBidi"/>
                <w:b/>
                <w:bCs/>
                <w:sz w:val="24"/>
                <w:szCs w:val="24"/>
                <w:rtl/>
                <w:lang w:bidi="ar-AE"/>
              </w:rPr>
              <w:tab/>
              <w:t xml:space="preserve">عندي ألم شديد في بطني. </w:t>
            </w:r>
          </w:p>
          <w:p w14:paraId="7E14BF51"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عندك صُداع. </w:t>
            </w:r>
          </w:p>
          <w:p w14:paraId="7CFC7624"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لا</w:t>
            </w:r>
          </w:p>
          <w:p w14:paraId="7C4D3CAF"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لديك قيء؟ </w:t>
            </w:r>
          </w:p>
          <w:p w14:paraId="3A1DFE49"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لا. </w:t>
            </w:r>
          </w:p>
          <w:p w14:paraId="2BB101F9"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عندك إسْهَالٌ؟ </w:t>
            </w:r>
          </w:p>
          <w:p w14:paraId="40A583ED"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نَعَم، قليل</w:t>
            </w:r>
          </w:p>
          <w:p w14:paraId="28C2E61A"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أرجو أن تضع مقياس الحرارة في فمِكَ. </w:t>
            </w:r>
          </w:p>
          <w:p w14:paraId="58024677"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يضعه في فمه. </w:t>
            </w:r>
          </w:p>
          <w:p w14:paraId="6A5626F5"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الطبيب:</w:t>
            </w:r>
            <w:r w:rsidRPr="007250F6">
              <w:rPr>
                <w:rFonts w:asciiTheme="minorBidi" w:hAnsiTheme="minorBidi"/>
                <w:b/>
                <w:bCs/>
                <w:sz w:val="24"/>
                <w:szCs w:val="24"/>
                <w:rtl/>
                <w:lang w:bidi="ar-AE"/>
              </w:rPr>
              <w:tab/>
              <w:t xml:space="preserve">اكشف صدرك من فضلك؟ (يشكف صدره) </w:t>
            </w:r>
          </w:p>
          <w:p w14:paraId="06217C25"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محمد:</w:t>
            </w:r>
            <w:r w:rsidRPr="007250F6">
              <w:rPr>
                <w:rFonts w:asciiTheme="minorBidi" w:hAnsiTheme="minorBidi"/>
                <w:b/>
                <w:bCs/>
                <w:sz w:val="24"/>
                <w:szCs w:val="24"/>
                <w:rtl/>
                <w:lang w:bidi="ar-AE"/>
              </w:rPr>
              <w:tab/>
              <w:t xml:space="preserve">شكرًا ، يفحص الطبيبُ الصدر والظهر بالسماعة. </w:t>
            </w:r>
          </w:p>
          <w:p w14:paraId="4DA44393"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صدرك سليم  -    الحمد لله. </w:t>
            </w:r>
          </w:p>
          <w:p w14:paraId="31C137B8"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ماذا عندي؟ </w:t>
            </w:r>
          </w:p>
          <w:p w14:paraId="5C835519"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عندك حُمى خفيفة، وصفة العلاج:  أقراص، شراب، وحقن.</w:t>
            </w:r>
          </w:p>
          <w:p w14:paraId="35649652"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كم يوما أتناول  الدواء ؟</w:t>
            </w:r>
          </w:p>
          <w:p w14:paraId="6EE79364"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على الأقل ثلاثة أيام </w:t>
            </w:r>
          </w:p>
          <w:p w14:paraId="450E47BB"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إن شاء الله- سأزوركم بعد ثلاثة أيام </w:t>
            </w:r>
          </w:p>
          <w:p w14:paraId="4FE2BA0F"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شفاك الله  </w:t>
            </w:r>
          </w:p>
          <w:p w14:paraId="4808A538" w14:textId="77777777" w:rsidR="00E82812" w:rsidRPr="00912688" w:rsidRDefault="00E82812" w:rsidP="008452B9">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912688">
              <w:rPr>
                <w:rFonts w:ascii="Arial" w:eastAsia="Arial" w:hAnsi="Arial" w:cs="Arial" w:hint="cs"/>
                <w:b/>
                <w:bCs/>
                <w:color w:val="000000"/>
                <w:u w:val="single"/>
                <w:rtl/>
                <w:lang w:bidi="ar-SA"/>
              </w:rPr>
              <w:t>الآلام يشعر بها المريض في أعضا الجسد المختلفة</w:t>
            </w:r>
          </w:p>
          <w:p w14:paraId="0EB73209"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أكمل كما في النموذج </w:t>
            </w:r>
          </w:p>
          <w:p w14:paraId="25072AD5"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(رأسي)</w:t>
            </w:r>
            <w:r w:rsidRPr="007250F6">
              <w:rPr>
                <w:rFonts w:asciiTheme="minorBidi" w:hAnsiTheme="minorBidi"/>
                <w:b/>
                <w:bCs/>
                <w:sz w:val="24"/>
                <w:szCs w:val="24"/>
                <w:rtl/>
                <w:lang w:bidi="ar-AE"/>
              </w:rPr>
              <w:tab/>
              <w:t xml:space="preserve"> عندي ألم شديد في رأسي. أشعر بألم شيديد في رأسي وأنا مصاب بألم شديد في رأسي</w:t>
            </w:r>
          </w:p>
          <w:p w14:paraId="1F0303A0" w14:textId="77777777" w:rsidR="00E82812" w:rsidRPr="007250F6" w:rsidRDefault="00E82812" w:rsidP="00F84A9D">
            <w:pPr>
              <w:pStyle w:val="ListParagraph"/>
              <w:numPr>
                <w:ilvl w:val="0"/>
                <w:numId w:val="2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ظهري</w:t>
            </w:r>
            <w:r>
              <w:rPr>
                <w:rFonts w:asciiTheme="minorBidi" w:hAnsiTheme="minorBidi" w:hint="cs"/>
                <w:b/>
                <w:bCs/>
                <w:sz w:val="24"/>
                <w:szCs w:val="24"/>
                <w:rtl/>
                <w:lang w:bidi="ar-AE"/>
              </w:rPr>
              <w:t xml:space="preserve"> </w:t>
            </w:r>
            <w:r>
              <w:rPr>
                <w:rFonts w:asciiTheme="minorBidi" w:hAnsiTheme="minorBidi"/>
                <w:b/>
                <w:bCs/>
                <w:sz w:val="24"/>
                <w:szCs w:val="24"/>
                <w:rtl/>
                <w:lang w:bidi="ar-AE"/>
              </w:rPr>
              <w:tab/>
            </w:r>
            <w:r>
              <w:rPr>
                <w:rFonts w:asciiTheme="minorBidi" w:hAnsiTheme="minorBidi" w:hint="cs"/>
                <w:b/>
                <w:bCs/>
                <w:sz w:val="24"/>
                <w:szCs w:val="24"/>
                <w:rtl/>
                <w:lang w:bidi="ar-AE"/>
              </w:rPr>
              <w:t>.................................</w:t>
            </w:r>
          </w:p>
          <w:p w14:paraId="51AEC739" w14:textId="77777777" w:rsidR="00E82812" w:rsidRPr="007250F6" w:rsidRDefault="00E82812" w:rsidP="00F84A9D">
            <w:pPr>
              <w:pStyle w:val="ListParagraph"/>
              <w:numPr>
                <w:ilvl w:val="0"/>
                <w:numId w:val="2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سِنِّي</w:t>
            </w:r>
            <w:r>
              <w:rPr>
                <w:rFonts w:asciiTheme="minorBidi" w:hAnsiTheme="minorBidi" w:hint="cs"/>
                <w:b/>
                <w:bCs/>
                <w:sz w:val="24"/>
                <w:szCs w:val="24"/>
                <w:rtl/>
                <w:lang w:bidi="ar-AE"/>
              </w:rPr>
              <w:tab/>
              <w:t>.................................</w:t>
            </w:r>
          </w:p>
          <w:p w14:paraId="391DB517" w14:textId="77777777" w:rsidR="00E82812" w:rsidRPr="007250F6" w:rsidRDefault="00E82812" w:rsidP="00F84A9D">
            <w:pPr>
              <w:pStyle w:val="ListParagraph"/>
              <w:numPr>
                <w:ilvl w:val="0"/>
                <w:numId w:val="2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 xml:space="preserve">كتفي اليمنى </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43B915F6" w14:textId="77777777" w:rsidR="00E82812" w:rsidRPr="007250F6" w:rsidRDefault="00E82812" w:rsidP="00F84A9D">
            <w:pPr>
              <w:pStyle w:val="ListParagraph"/>
              <w:numPr>
                <w:ilvl w:val="0"/>
                <w:numId w:val="2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كتفي اليسرى</w:t>
            </w:r>
            <w:r w:rsidRPr="007250F6">
              <w:rPr>
                <w:rFonts w:asciiTheme="minorBidi" w:hAnsiTheme="minorBidi"/>
                <w:b/>
                <w:bCs/>
                <w:sz w:val="24"/>
                <w:szCs w:val="24"/>
                <w:rtl/>
                <w:lang w:bidi="ar-AE"/>
              </w:rPr>
              <w:tab/>
            </w:r>
            <w:r>
              <w:rPr>
                <w:rFonts w:asciiTheme="minorBidi" w:hAnsiTheme="minorBidi" w:hint="cs"/>
                <w:b/>
                <w:bCs/>
                <w:sz w:val="24"/>
                <w:szCs w:val="24"/>
                <w:rtl/>
                <w:lang w:bidi="ar-AE"/>
              </w:rPr>
              <w:t xml:space="preserve"> ................................</w:t>
            </w:r>
          </w:p>
          <w:p w14:paraId="2E8C59B5" w14:textId="77777777" w:rsidR="00E82812" w:rsidRPr="007250F6" w:rsidRDefault="00E82812" w:rsidP="00F84A9D">
            <w:pPr>
              <w:pStyle w:val="ListParagraph"/>
              <w:numPr>
                <w:ilvl w:val="0"/>
                <w:numId w:val="2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رجلي اليمنى</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595A3857" w14:textId="77777777" w:rsidR="00E82812" w:rsidRPr="007250F6" w:rsidRDefault="00E82812" w:rsidP="00F84A9D">
            <w:pPr>
              <w:pStyle w:val="ListParagraph"/>
              <w:numPr>
                <w:ilvl w:val="0"/>
                <w:numId w:val="2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lastRenderedPageBreak/>
              <w:t>ضرسي</w:t>
            </w:r>
            <w:r>
              <w:rPr>
                <w:rFonts w:asciiTheme="minorBidi" w:hAnsiTheme="minorBidi" w:hint="cs"/>
                <w:b/>
                <w:bCs/>
                <w:sz w:val="24"/>
                <w:szCs w:val="24"/>
                <w:rtl/>
                <w:lang w:bidi="ar-AE"/>
              </w:rPr>
              <w:tab/>
              <w:t>.................................</w:t>
            </w:r>
          </w:p>
          <w:p w14:paraId="7530354C" w14:textId="77777777" w:rsidR="00E82812" w:rsidRPr="007250F6" w:rsidRDefault="00E82812" w:rsidP="00F84A9D">
            <w:pPr>
              <w:pStyle w:val="ListParagraph"/>
              <w:numPr>
                <w:ilvl w:val="0"/>
                <w:numId w:val="2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بطني</w:t>
            </w:r>
            <w:r>
              <w:rPr>
                <w:rFonts w:asciiTheme="minorBidi" w:hAnsiTheme="minorBidi" w:hint="cs"/>
                <w:b/>
                <w:bCs/>
                <w:sz w:val="24"/>
                <w:szCs w:val="24"/>
                <w:rtl/>
                <w:lang w:bidi="ar-AE"/>
              </w:rPr>
              <w:t xml:space="preserve"> </w:t>
            </w:r>
            <w:r>
              <w:rPr>
                <w:rFonts w:asciiTheme="minorBidi" w:hAnsiTheme="minorBidi"/>
                <w:b/>
                <w:bCs/>
                <w:sz w:val="24"/>
                <w:szCs w:val="24"/>
                <w:rtl/>
                <w:lang w:bidi="ar-AE"/>
              </w:rPr>
              <w:tab/>
            </w:r>
            <w:r>
              <w:rPr>
                <w:rFonts w:asciiTheme="minorBidi" w:hAnsiTheme="minorBidi" w:hint="cs"/>
                <w:b/>
                <w:bCs/>
                <w:sz w:val="24"/>
                <w:szCs w:val="24"/>
                <w:rtl/>
                <w:lang w:bidi="ar-AE"/>
              </w:rPr>
              <w:t>.................................</w:t>
            </w:r>
          </w:p>
          <w:p w14:paraId="5579A0B1" w14:textId="77777777" w:rsidR="00E82812" w:rsidRPr="007250F6" w:rsidRDefault="00E82812" w:rsidP="00F84A9D">
            <w:pPr>
              <w:pStyle w:val="ListParagraph"/>
              <w:numPr>
                <w:ilvl w:val="0"/>
                <w:numId w:val="2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عيني اليمنى</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36167859" w14:textId="77777777" w:rsidR="00E82812" w:rsidRPr="007250F6" w:rsidRDefault="00E82812" w:rsidP="00F84A9D">
            <w:pPr>
              <w:pStyle w:val="ListParagraph"/>
              <w:numPr>
                <w:ilvl w:val="0"/>
                <w:numId w:val="2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عيني اليسرى</w:t>
            </w:r>
            <w:r>
              <w:rPr>
                <w:rFonts w:asciiTheme="minorBidi" w:hAnsiTheme="minorBidi" w:hint="cs"/>
                <w:b/>
                <w:bCs/>
                <w:sz w:val="24"/>
                <w:szCs w:val="24"/>
                <w:rtl/>
                <w:lang w:bidi="ar-AE"/>
              </w:rPr>
              <w:t xml:space="preserve"> ...............................</w:t>
            </w:r>
          </w:p>
          <w:p w14:paraId="1713C434" w14:textId="77777777" w:rsidR="00E82812" w:rsidRPr="007250F6" w:rsidRDefault="00E82812" w:rsidP="00F84A9D">
            <w:pPr>
              <w:pStyle w:val="ListParagraph"/>
              <w:numPr>
                <w:ilvl w:val="0"/>
                <w:numId w:val="2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رقبتي</w:t>
            </w:r>
            <w:r>
              <w:rPr>
                <w:rFonts w:asciiTheme="minorBidi" w:hAnsiTheme="minorBidi" w:hint="cs"/>
                <w:b/>
                <w:bCs/>
                <w:sz w:val="24"/>
                <w:szCs w:val="24"/>
                <w:rtl/>
                <w:lang w:bidi="ar-AE"/>
              </w:rPr>
              <w:tab/>
              <w:t>...............................</w:t>
            </w:r>
          </w:p>
          <w:p w14:paraId="6C5AB882" w14:textId="77777777" w:rsidR="00E82812" w:rsidRPr="007250F6" w:rsidRDefault="00E82812" w:rsidP="00F84A9D">
            <w:pPr>
              <w:pStyle w:val="ListParagraph"/>
              <w:numPr>
                <w:ilvl w:val="0"/>
                <w:numId w:val="2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يدي</w:t>
            </w:r>
            <w:r>
              <w:rPr>
                <w:rFonts w:asciiTheme="minorBidi" w:hAnsiTheme="minorBidi" w:hint="cs"/>
                <w:b/>
                <w:bCs/>
                <w:sz w:val="24"/>
                <w:szCs w:val="24"/>
                <w:rtl/>
                <w:lang w:bidi="ar-AE"/>
              </w:rPr>
              <w:tab/>
              <w:t>...............................</w:t>
            </w:r>
          </w:p>
          <w:p w14:paraId="6F654737" w14:textId="77777777" w:rsidR="00E82812" w:rsidRPr="007250F6" w:rsidRDefault="00E82812" w:rsidP="00F84A9D">
            <w:pPr>
              <w:pStyle w:val="ListParagraph"/>
              <w:numPr>
                <w:ilvl w:val="0"/>
                <w:numId w:val="2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ركبتي</w:t>
            </w:r>
            <w:r>
              <w:rPr>
                <w:rFonts w:asciiTheme="minorBidi" w:hAnsiTheme="minorBidi" w:hint="cs"/>
                <w:b/>
                <w:bCs/>
                <w:sz w:val="24"/>
                <w:szCs w:val="24"/>
                <w:rtl/>
                <w:lang w:bidi="ar-AE"/>
              </w:rPr>
              <w:tab/>
              <w:t>...............................</w:t>
            </w:r>
          </w:p>
          <w:p w14:paraId="1B69E9B7" w14:textId="77777777" w:rsidR="00E82812" w:rsidRPr="00912688" w:rsidRDefault="00E82812" w:rsidP="00F84A9D">
            <w:pPr>
              <w:pStyle w:val="Standard"/>
              <w:numPr>
                <w:ilvl w:val="0"/>
                <w:numId w:val="22"/>
              </w:numPr>
              <w:bidi/>
              <w:spacing w:line="360" w:lineRule="auto"/>
              <w:ind w:left="427"/>
              <w:rPr>
                <w:rFonts w:ascii="Arial" w:eastAsia="Arial" w:hAnsi="Arial" w:cs="Arial"/>
                <w:color w:val="000000"/>
                <w:sz w:val="22"/>
                <w:szCs w:val="22"/>
                <w:lang w:bidi="ar-SA"/>
              </w:rPr>
            </w:pPr>
            <w:r w:rsidRPr="007250F6">
              <w:rPr>
                <w:rFonts w:asciiTheme="minorBidi" w:hAnsiTheme="minorBidi" w:cstheme="minorBidi"/>
                <w:b/>
                <w:bCs/>
                <w:rtl/>
                <w:lang w:bidi="ar-AE"/>
              </w:rPr>
              <w:t>ساقي</w:t>
            </w:r>
            <w:r>
              <w:rPr>
                <w:rFonts w:asciiTheme="minorBidi" w:hAnsiTheme="minorBidi" w:cstheme="minorBidi" w:hint="cs"/>
                <w:b/>
                <w:bCs/>
                <w:rtl/>
                <w:lang w:bidi="ar-AE"/>
              </w:rPr>
              <w:tab/>
              <w:t>................................</w:t>
            </w:r>
          </w:p>
          <w:p w14:paraId="4937D823" w14:textId="77777777" w:rsidR="00E82812" w:rsidRPr="00912688" w:rsidRDefault="00E82812" w:rsidP="008452B9">
            <w:pPr>
              <w:pStyle w:val="Standard"/>
              <w:shd w:val="clear" w:color="auto" w:fill="D9D9D9" w:themeFill="background1" w:themeFillShade="D9"/>
              <w:bidi/>
              <w:spacing w:line="360" w:lineRule="auto"/>
              <w:ind w:left="67"/>
              <w:rPr>
                <w:rFonts w:ascii="Arial" w:eastAsia="Arial" w:hAnsi="Arial" w:cs="Arial"/>
                <w:b/>
                <w:bCs/>
                <w:color w:val="000000"/>
                <w:u w:val="single"/>
                <w:rtl/>
                <w:lang w:bidi="ar-SA"/>
              </w:rPr>
            </w:pPr>
            <w:r w:rsidRPr="00912688">
              <w:rPr>
                <w:rFonts w:ascii="Arial" w:eastAsia="Arial" w:hAnsi="Arial" w:cs="Arial" w:hint="cs"/>
                <w:b/>
                <w:bCs/>
                <w:color w:val="000000"/>
                <w:u w:val="single"/>
                <w:rtl/>
                <w:lang w:bidi="ar-SA"/>
              </w:rPr>
              <w:t>الحوار الثاني مع الطبيب</w:t>
            </w:r>
          </w:p>
          <w:p w14:paraId="7E6B9B91"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بماذا تشعر؟ </w:t>
            </w:r>
          </w:p>
          <w:p w14:paraId="013BF640"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 xml:space="preserve"> أشعر بألم شديد في رقبتي وظهري</w:t>
            </w:r>
          </w:p>
          <w:p w14:paraId="7462B05E"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متى بدأ الألم. </w:t>
            </w:r>
          </w:p>
          <w:p w14:paraId="0914EC0E"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مريض: </w:t>
            </w:r>
            <w:r w:rsidRPr="00B341EF">
              <w:rPr>
                <w:rFonts w:asciiTheme="minorBidi" w:hAnsiTheme="minorBidi"/>
                <w:b/>
                <w:bCs/>
                <w:sz w:val="24"/>
                <w:szCs w:val="24"/>
                <w:rtl/>
                <w:lang w:bidi="ar-AE"/>
              </w:rPr>
              <w:tab/>
              <w:t>منذ أسبوع</w:t>
            </w:r>
          </w:p>
          <w:p w14:paraId="02B0954E"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متى شعرتَ بالألم الشديد؟ </w:t>
            </w:r>
          </w:p>
          <w:p w14:paraId="4B5C7800"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مريض: </w:t>
            </w:r>
            <w:r w:rsidRPr="00B341EF">
              <w:rPr>
                <w:rFonts w:asciiTheme="minorBidi" w:hAnsiTheme="minorBidi"/>
                <w:b/>
                <w:bCs/>
                <w:sz w:val="24"/>
                <w:szCs w:val="24"/>
                <w:rtl/>
                <w:lang w:bidi="ar-AE"/>
              </w:rPr>
              <w:tab/>
              <w:t>اليوم في الصباح</w:t>
            </w:r>
          </w:p>
          <w:p w14:paraId="3574675A"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الطبيب:</w:t>
            </w:r>
            <w:r w:rsidRPr="00B341EF">
              <w:rPr>
                <w:rFonts w:asciiTheme="minorBidi" w:hAnsiTheme="minorBidi"/>
                <w:b/>
                <w:bCs/>
                <w:sz w:val="24"/>
                <w:szCs w:val="24"/>
                <w:rtl/>
                <w:lang w:bidi="ar-AE"/>
              </w:rPr>
              <w:tab/>
              <w:t xml:space="preserve"> هل تناولت الدواء؟</w:t>
            </w:r>
          </w:p>
          <w:p w14:paraId="4DADBFE3"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w:t>
            </w:r>
            <w:r w:rsidRPr="00B341EF">
              <w:rPr>
                <w:rFonts w:asciiTheme="minorBidi" w:hAnsiTheme="minorBidi"/>
                <w:b/>
                <w:bCs/>
                <w:sz w:val="24"/>
                <w:szCs w:val="24"/>
                <w:rtl/>
                <w:lang w:bidi="ar-AE"/>
              </w:rPr>
              <w:tab/>
              <w:t>نعم، تناولتُ قرصًا ليخفف الألم فقط.</w:t>
            </w:r>
          </w:p>
          <w:p w14:paraId="1DA7394A"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حسنًا، تفضل،    ارقد على السرير. اكشف صدرك وظهرك. </w:t>
            </w:r>
          </w:p>
          <w:p w14:paraId="334D8CD9"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عرفتَ السبب؟ </w:t>
            </w:r>
          </w:p>
          <w:p w14:paraId="412126D1"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لا سأعرف بعد أن أفحص جسمك من فضلك. </w:t>
            </w:r>
          </w:p>
          <w:p w14:paraId="2FDAEC6E"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الألم هنا يادكتور</w:t>
            </w:r>
          </w:p>
          <w:p w14:paraId="7CACFCE4"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تنفس بعمقٍ</w:t>
            </w:r>
          </w:p>
          <w:p w14:paraId="136EBB3B"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وأحسُّ هنا أيضًا </w:t>
            </w:r>
          </w:p>
          <w:p w14:paraId="1A11786A"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اطمئن: ظهرك سليم، بعض الآلام في رقبتك. </w:t>
            </w:r>
          </w:p>
          <w:p w14:paraId="2B4533E8"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الحرارة مرتفعة يا دكتور. </w:t>
            </w:r>
          </w:p>
          <w:p w14:paraId="18E50401"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lastRenderedPageBreak/>
              <w:t xml:space="preserve">الطبيب: </w:t>
            </w:r>
            <w:r w:rsidRPr="00B341EF">
              <w:rPr>
                <w:rFonts w:asciiTheme="minorBidi" w:hAnsiTheme="minorBidi"/>
                <w:b/>
                <w:bCs/>
                <w:sz w:val="24"/>
                <w:szCs w:val="24"/>
                <w:rtl/>
                <w:lang w:bidi="ar-AE"/>
              </w:rPr>
              <w:tab/>
              <w:t xml:space="preserve">نعم، هناك ارتفاع قليل في الحرارة، ولكن لا بأس، اطمئن. </w:t>
            </w:r>
          </w:p>
          <w:p w14:paraId="24D76119"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شكرًا </w:t>
            </w:r>
          </w:p>
          <w:p w14:paraId="75B4C18A" w14:textId="77777777" w:rsidR="00E82812" w:rsidRPr="00B341EF" w:rsidRDefault="00E82812" w:rsidP="008452B9">
            <w:pPr>
              <w:bidi/>
              <w:spacing w:after="0" w:line="360" w:lineRule="auto"/>
              <w:ind w:left="787" w:hanging="720"/>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تناول هذا الدواء بانتظام. تناول قرصًا ثلاث مرات قبل الطعام، وخذحقنة كل مساء. وتناول ملعقة صغيرة من هذا الشراب بعد أكل الطعام. </w:t>
            </w:r>
          </w:p>
          <w:p w14:paraId="3271B396"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أتناول كل ألوان الطعام. ماذا أتبع من الحِمْيَةِ؟ </w:t>
            </w:r>
          </w:p>
          <w:p w14:paraId="4F033D0F"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أطعمة خفيفة وفواكه ومشروبات، وحليباً دافئًا وامتنع عن اللحوم والأملاح. </w:t>
            </w:r>
          </w:p>
          <w:p w14:paraId="4A4A51CC"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 xml:space="preserve"> كم يومًا يستمر العلاج؟ </w:t>
            </w:r>
          </w:p>
          <w:p w14:paraId="2030E7C9"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أربعة أيام، زُرني بعد ذلك. </w:t>
            </w:r>
          </w:p>
          <w:p w14:paraId="0F38DA59"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إن شاء الله. </w:t>
            </w:r>
          </w:p>
          <w:p w14:paraId="131D3105"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مع السلامة. أتمنى لك الشفاء العاجل. </w:t>
            </w:r>
          </w:p>
          <w:p w14:paraId="61EE587E" w14:textId="77777777" w:rsidR="00E82812" w:rsidRPr="00723D4C" w:rsidRDefault="00E82812" w:rsidP="008452B9">
            <w:pPr>
              <w:bidi/>
              <w:spacing w:after="0" w:line="360" w:lineRule="auto"/>
              <w:rPr>
                <w:rFonts w:asciiTheme="minorBidi" w:hAnsiTheme="minorBidi"/>
                <w:b/>
                <w:bCs/>
                <w:sz w:val="24"/>
                <w:szCs w:val="24"/>
                <w:lang w:bidi="ar-AE"/>
              </w:rPr>
            </w:pPr>
            <w:r>
              <w:rPr>
                <w:rFonts w:asciiTheme="minorBidi" w:hAnsiTheme="minorBidi"/>
                <w:b/>
                <w:bCs/>
                <w:sz w:val="24"/>
                <w:szCs w:val="24"/>
                <w:rtl/>
                <w:lang w:bidi="ar-AE"/>
              </w:rPr>
              <w:t xml:space="preserve">المريض: شكرًا يادكتور. </w:t>
            </w:r>
          </w:p>
        </w:tc>
        <w:tc>
          <w:tcPr>
            <w:tcW w:w="1985" w:type="dxa"/>
            <w:vAlign w:val="center"/>
          </w:tcPr>
          <w:p w14:paraId="0FC5C526" w14:textId="77777777" w:rsidR="00E82812" w:rsidRDefault="00E82812" w:rsidP="008452B9">
            <w:pPr>
              <w:spacing w:after="0"/>
              <w:jc w:val="right"/>
            </w:pPr>
            <w:r w:rsidRPr="00F724FE">
              <w:lastRenderedPageBreak/>
              <w:t>Theory:</w:t>
            </w:r>
            <w:r>
              <w:t>35 min</w:t>
            </w:r>
          </w:p>
          <w:p w14:paraId="31290172" w14:textId="77777777" w:rsidR="00E82812" w:rsidRPr="00F724FE" w:rsidRDefault="00E82812" w:rsidP="008452B9">
            <w:pPr>
              <w:spacing w:after="0"/>
              <w:jc w:val="right"/>
            </w:pPr>
            <w:r w:rsidRPr="00F724FE">
              <w:t>Practical:</w:t>
            </w:r>
            <w:r>
              <w:t>135min.</w:t>
            </w:r>
          </w:p>
          <w:p w14:paraId="0D294690" w14:textId="77777777" w:rsidR="00E82812" w:rsidRDefault="00E82812" w:rsidP="008452B9">
            <w:pPr>
              <w:spacing w:after="0"/>
              <w:jc w:val="right"/>
              <w:rPr>
                <w:b/>
                <w:bCs/>
                <w:sz w:val="24"/>
                <w:szCs w:val="24"/>
              </w:rPr>
            </w:pPr>
            <w:r w:rsidRPr="00F724FE">
              <w:t>Total:</w:t>
            </w:r>
            <w:r>
              <w:t xml:space="preserve"> 2.83hr.</w:t>
            </w:r>
          </w:p>
        </w:tc>
      </w:tr>
      <w:tr w:rsidR="00E82812" w14:paraId="4679B176" w14:textId="77777777" w:rsidTr="00287CAF">
        <w:tc>
          <w:tcPr>
            <w:tcW w:w="10098" w:type="dxa"/>
            <w:gridSpan w:val="3"/>
            <w:shd w:val="clear" w:color="auto" w:fill="FFCE3C"/>
          </w:tcPr>
          <w:p w14:paraId="1524F939" w14:textId="77777777" w:rsidR="00E82812" w:rsidRPr="0094759E" w:rsidRDefault="00E82812" w:rsidP="00B2401D">
            <w:pPr>
              <w:pStyle w:val="Heading3"/>
              <w:ind w:left="0"/>
              <w:outlineLvl w:val="2"/>
              <w:rPr>
                <w:rFonts w:ascii="Arial" w:hAnsi="Arial" w:cs="Arial"/>
                <w:b/>
                <w:bCs/>
              </w:rPr>
            </w:pPr>
            <w:bookmarkStart w:id="82" w:name="_Toc170084970"/>
            <w:bookmarkStart w:id="83" w:name="_Toc171099090"/>
            <w:bookmarkStart w:id="84" w:name="_Toc171240818"/>
            <w:r w:rsidRPr="00696761">
              <w:rPr>
                <w:rFonts w:ascii="Arial" w:hAnsi="Arial" w:cs="Arial"/>
                <w:b/>
                <w:bCs/>
                <w:color w:val="auto"/>
                <w:sz w:val="22"/>
                <w:szCs w:val="22"/>
              </w:rPr>
              <w:lastRenderedPageBreak/>
              <w:t xml:space="preserve">8.4.6: </w:t>
            </w:r>
            <w:bookmarkEnd w:id="82"/>
            <w:r w:rsidRPr="00696761">
              <w:rPr>
                <w:rFonts w:ascii="Arial" w:hAnsi="Arial" w:cs="Arial" w:hint="cs"/>
                <w:b/>
                <w:bCs/>
                <w:color w:val="auto"/>
                <w:sz w:val="22"/>
                <w:szCs w:val="22"/>
                <w:rtl/>
              </w:rPr>
              <w:t>الجوُّ</w:t>
            </w:r>
            <w:r w:rsidRPr="00696761">
              <w:rPr>
                <w:rFonts w:ascii="Arial" w:hAnsi="Arial" w:cs="Arial"/>
                <w:b/>
                <w:bCs/>
                <w:color w:val="auto"/>
                <w:sz w:val="22"/>
                <w:szCs w:val="22"/>
              </w:rPr>
              <w:t xml:space="preserve">  (The Weather)</w:t>
            </w:r>
            <w:bookmarkEnd w:id="83"/>
            <w:bookmarkEnd w:id="84"/>
          </w:p>
        </w:tc>
      </w:tr>
      <w:tr w:rsidR="00E82812" w14:paraId="6DB42794" w14:textId="77777777" w:rsidTr="00287CAF">
        <w:tc>
          <w:tcPr>
            <w:tcW w:w="3258" w:type="dxa"/>
            <w:shd w:val="clear" w:color="auto" w:fill="D4D4D4"/>
            <w:vAlign w:val="center"/>
          </w:tcPr>
          <w:p w14:paraId="4599C6B8" w14:textId="77777777" w:rsidR="00E82812" w:rsidRPr="00E17C1C" w:rsidRDefault="00E82812" w:rsidP="00287CAF">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37696C4B"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626C3EDA" w14:textId="77777777" w:rsidR="00E82812" w:rsidRPr="00E17C1C" w:rsidRDefault="00E82812" w:rsidP="008452B9">
            <w:pPr>
              <w:spacing w:after="0"/>
              <w:jc w:val="center"/>
              <w:rPr>
                <w:b/>
                <w:bCs/>
              </w:rPr>
            </w:pPr>
            <w:r w:rsidRPr="00E17C1C">
              <w:rPr>
                <w:b/>
                <w:bCs/>
              </w:rPr>
              <w:t>Duration</w:t>
            </w:r>
          </w:p>
        </w:tc>
      </w:tr>
      <w:tr w:rsidR="00E82812" w14:paraId="009DE389" w14:textId="77777777" w:rsidTr="00BA1E33">
        <w:tc>
          <w:tcPr>
            <w:tcW w:w="3258" w:type="dxa"/>
          </w:tcPr>
          <w:p w14:paraId="335F58AB"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6BD9745B" w14:textId="77777777" w:rsidR="00E82812" w:rsidRDefault="00E82812" w:rsidP="00F84A9D">
            <w:pPr>
              <w:pStyle w:val="Standard"/>
              <w:numPr>
                <w:ilvl w:val="0"/>
                <w:numId w:val="18"/>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1051B7E7"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2A08E1AD" w14:textId="77777777" w:rsidR="00E82812" w:rsidRDefault="00E82812" w:rsidP="00F84A9D">
            <w:pPr>
              <w:pStyle w:val="Standard"/>
              <w:numPr>
                <w:ilvl w:val="0"/>
                <w:numId w:val="18"/>
              </w:numPr>
              <w:bidi/>
              <w:spacing w:line="276" w:lineRule="auto"/>
              <w:ind w:left="393" w:hanging="363"/>
              <w:rPr>
                <w:rFonts w:ascii="Arial" w:hAnsi="Arial" w:cs="Arial"/>
                <w:b/>
                <w:bCs/>
                <w:lang w:bidi="ar-SA"/>
              </w:rPr>
            </w:pPr>
            <w:r>
              <w:rPr>
                <w:rFonts w:ascii="Arial" w:hAnsi="Arial" w:cs="Arial" w:hint="cs"/>
                <w:b/>
                <w:bCs/>
                <w:rtl/>
                <w:lang w:bidi="ar-SA"/>
              </w:rPr>
              <w:t>تدريب على الاستماع</w:t>
            </w:r>
          </w:p>
          <w:p w14:paraId="31C66BA3" w14:textId="77777777" w:rsidR="00E82812" w:rsidRDefault="00E82812" w:rsidP="00BA1E33">
            <w:pPr>
              <w:pStyle w:val="Standard"/>
              <w:bidi/>
              <w:spacing w:line="360" w:lineRule="auto"/>
              <w:ind w:left="390"/>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241C1220" w14:textId="77777777" w:rsidR="00E82812" w:rsidRPr="00E409DD" w:rsidRDefault="00E82812" w:rsidP="008452B9">
            <w:pPr>
              <w:pStyle w:val="Standard"/>
              <w:shd w:val="clear" w:color="auto" w:fill="D9D9D9" w:themeFill="background1" w:themeFillShade="D9"/>
              <w:bidi/>
              <w:spacing w:line="360" w:lineRule="auto"/>
              <w:ind w:left="1"/>
              <w:rPr>
                <w:rFonts w:ascii="Arial" w:eastAsia="Arial" w:hAnsi="Arial" w:cs="Arial"/>
                <w:b/>
                <w:bCs/>
                <w:color w:val="000000"/>
                <w:u w:val="single"/>
                <w:rtl/>
              </w:rPr>
            </w:pPr>
            <w:r w:rsidRPr="00E409DD">
              <w:rPr>
                <w:rFonts w:ascii="Arial" w:eastAsia="Arial" w:hAnsi="Arial" w:cs="Arial" w:hint="cs"/>
                <w:b/>
                <w:bCs/>
                <w:color w:val="000000"/>
                <w:u w:val="single"/>
                <w:rtl/>
                <w:lang w:bidi="ar-SA"/>
              </w:rPr>
              <w:t>الحوار عن الفصول الأربعة</w:t>
            </w:r>
          </w:p>
          <w:p w14:paraId="63F01B28"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أحمد: السَّلام عليكم ورحمة الله وبركاته.</w:t>
            </w:r>
          </w:p>
          <w:p w14:paraId="0D4EBCF4"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وعَليكم السلام ورحمة الله وبركاته.</w:t>
            </w:r>
          </w:p>
          <w:p w14:paraId="20B393F1"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كيف الجو في الخارجِ؟ </w:t>
            </w:r>
          </w:p>
          <w:p w14:paraId="243F39FA"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الجو حارٌ في الخارجِ، هذا فصلُ الصيفِ. </w:t>
            </w:r>
          </w:p>
          <w:p w14:paraId="289FF2DB"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كم كان الحر شديدًا في هذه السنة؟ </w:t>
            </w:r>
          </w:p>
          <w:p w14:paraId="1B347688"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لقد بلغَتْ درجةُ الحرارةِ فوقَ خمسين درجةً أوأكثر من ذلك. </w:t>
            </w:r>
          </w:p>
          <w:p w14:paraId="46B3F102"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أحمد:</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 ليتَ الصيف</w:t>
            </w:r>
            <w:r w:rsidRPr="001C3DE9">
              <w:rPr>
                <w:rFonts w:asciiTheme="minorBidi" w:hAnsiTheme="minorBidi"/>
                <w:b/>
                <w:bCs/>
                <w:sz w:val="24"/>
                <w:szCs w:val="24"/>
                <w:rtl/>
              </w:rPr>
              <w:t>َ</w:t>
            </w:r>
            <w:r w:rsidRPr="001C3DE9">
              <w:rPr>
                <w:rFonts w:asciiTheme="minorBidi" w:hAnsiTheme="minorBidi"/>
                <w:b/>
                <w:bCs/>
                <w:sz w:val="24"/>
                <w:szCs w:val="24"/>
                <w:rtl/>
                <w:lang w:bidi="ar-AE"/>
              </w:rPr>
              <w:t xml:space="preserve"> ينتهى بسرعةٍ.</w:t>
            </w:r>
          </w:p>
          <w:p w14:paraId="0031BD03"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ولكن الحرارة مفيدةٌ للزَّرعِ والثِّمارِ والفَواكِه. </w:t>
            </w:r>
          </w:p>
          <w:p w14:paraId="0F2CC30E"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هذا صحيحٌ، ففي الصيفِ تنْضج الثّمارُ ويَكْثرُ الزرعُ. </w:t>
            </w:r>
          </w:p>
          <w:p w14:paraId="4343B4F2"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 لو لا الصيفُ لما وجدْنا الطعامَ. </w:t>
            </w:r>
          </w:p>
          <w:p w14:paraId="17818D5A"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lastRenderedPageBreak/>
              <w:t xml:space="preserve">أحمد: لاشكَّ فِي ذلك، إن في اختلافِ الفصُولِ رحمةٌ. </w:t>
            </w:r>
          </w:p>
          <w:p w14:paraId="60186ECA" w14:textId="77777777" w:rsidR="00E82812" w:rsidRPr="001C3DE9" w:rsidRDefault="00E82812" w:rsidP="008452B9">
            <w:pPr>
              <w:bidi/>
              <w:spacing w:after="0" w:line="360" w:lineRule="auto"/>
              <w:ind w:left="427" w:hanging="383"/>
              <w:rPr>
                <w:rFonts w:asciiTheme="minorBidi" w:hAnsiTheme="minorBidi"/>
                <w:b/>
                <w:bCs/>
                <w:sz w:val="24"/>
                <w:szCs w:val="24"/>
                <w:rtl/>
                <w:lang w:bidi="ar-AE"/>
              </w:rPr>
            </w:pPr>
            <w:r w:rsidRPr="001C3DE9">
              <w:rPr>
                <w:rFonts w:asciiTheme="minorBidi" w:hAnsiTheme="minorBidi"/>
                <w:b/>
                <w:bCs/>
                <w:sz w:val="24"/>
                <w:szCs w:val="24"/>
                <w:rtl/>
                <w:lang w:bidi="ar-AE"/>
              </w:rPr>
              <w:t xml:space="preserve">حسن: طبعًا، ففي فصْل الشتاءِ بردٌ وفي الخريفِ مَطَرٌ، وفي الصيف حرٌ وفي الربيعِ معتدلٌ. وفي كل فصلٍ فاكهةٌ لذيذةٌ. </w:t>
            </w:r>
          </w:p>
          <w:p w14:paraId="245F24F5"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حقَّاً، مَا أجْمَلَ هذه الفصُولَ! </w:t>
            </w:r>
          </w:p>
          <w:p w14:paraId="7119A238"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مَا أروع حِكَم اللهِ فيها! </w:t>
            </w:r>
          </w:p>
          <w:p w14:paraId="7F7128AA" w14:textId="77777777" w:rsidR="00E82812" w:rsidRPr="00E409DD" w:rsidRDefault="00E82812" w:rsidP="008452B9">
            <w:pPr>
              <w:pStyle w:val="Standard"/>
              <w:shd w:val="clear" w:color="auto" w:fill="D9D9D9" w:themeFill="background1" w:themeFillShade="D9"/>
              <w:bidi/>
              <w:spacing w:line="360" w:lineRule="auto"/>
              <w:rPr>
                <w:rFonts w:ascii="Arial" w:eastAsia="Arial" w:hAnsi="Arial" w:cs="Arial"/>
                <w:b/>
                <w:bCs/>
                <w:color w:val="000000"/>
                <w:u w:val="single"/>
                <w:rtl/>
                <w:lang w:bidi="ar-AE"/>
              </w:rPr>
            </w:pPr>
            <w:r>
              <w:rPr>
                <w:rFonts w:ascii="Arial" w:eastAsia="Arial" w:hAnsi="Arial" w:cs="Arial" w:hint="cs"/>
                <w:b/>
                <w:bCs/>
                <w:color w:val="000000"/>
                <w:u w:val="single"/>
                <w:rtl/>
                <w:lang w:bidi="ar-AE"/>
              </w:rPr>
              <w:t>الحوار عن فصل الربيع وجماله</w:t>
            </w:r>
          </w:p>
          <w:p w14:paraId="3331F85F"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ما أجمل الطقس هذه الأيام؟ </w:t>
            </w:r>
          </w:p>
          <w:p w14:paraId="1F121CAC"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w:t>
            </w:r>
            <w:r w:rsidRPr="00CD0BA7">
              <w:rPr>
                <w:rFonts w:asciiTheme="minorBidi" w:hAnsiTheme="minorBidi"/>
                <w:b/>
                <w:bCs/>
                <w:sz w:val="24"/>
                <w:szCs w:val="24"/>
                <w:rtl/>
                <w:lang w:bidi="ar-AE"/>
              </w:rPr>
              <w:tab/>
              <w:t xml:space="preserve">هذا فصلُ الربيعِ يا صديقي. الجو معتدل هذه الأيام، ليس حارًا ولا باردًا. </w:t>
            </w:r>
          </w:p>
          <w:p w14:paraId="14E2A2E4"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الجو لطيف، والزهور متفتحة في كل مكان، وكل شيء أخضر حولنا. </w:t>
            </w:r>
          </w:p>
          <w:p w14:paraId="558FC557"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ياسر: مَا أجمل ألوان هذه الزهور، وما أطيب رائحتها؟</w:t>
            </w:r>
          </w:p>
          <w:p w14:paraId="07928382"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طبعًا، فصل الربيع فصلُ الجمالِ والخُضرَةِ. </w:t>
            </w:r>
          </w:p>
          <w:p w14:paraId="1ACBD118"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ياسر:</w:t>
            </w:r>
            <w:r w:rsidRPr="00CD0BA7">
              <w:rPr>
                <w:rFonts w:asciiTheme="minorBidi" w:hAnsiTheme="minorBidi"/>
                <w:b/>
                <w:bCs/>
                <w:sz w:val="24"/>
                <w:szCs w:val="24"/>
                <w:rtl/>
                <w:lang w:bidi="ar-AE"/>
              </w:rPr>
              <w:tab/>
              <w:t xml:space="preserve"> فصل الربيع الفصل الذي يحبُّه الجميع. </w:t>
            </w:r>
          </w:p>
          <w:p w14:paraId="18214868"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لماذا تفضل هذا الفصل؟ </w:t>
            </w:r>
          </w:p>
          <w:p w14:paraId="4FE38A95" w14:textId="77777777" w:rsidR="00E82812" w:rsidRPr="00CD0BA7" w:rsidRDefault="00E82812" w:rsidP="008452B9">
            <w:pPr>
              <w:bidi/>
              <w:spacing w:after="0" w:line="360" w:lineRule="auto"/>
              <w:ind w:left="473" w:hanging="473"/>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لأن فيه جو لطيف، وطقس رائعٌ. وفيه تهبط الطيور على أغصان الأشجار. وتغرد أحْلَى الألحان. تزهر الأشجار وتورق، وتلتبسُ الأرض لباساً أخضر. </w:t>
            </w:r>
          </w:p>
          <w:p w14:paraId="674856EF"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عصام:</w:t>
            </w:r>
            <w:r w:rsidRPr="00CD0BA7">
              <w:rPr>
                <w:rFonts w:asciiTheme="minorBidi" w:hAnsiTheme="minorBidi"/>
                <w:b/>
                <w:bCs/>
                <w:sz w:val="24"/>
                <w:szCs w:val="24"/>
                <w:rtl/>
                <w:lang w:bidi="ar-AE"/>
              </w:rPr>
              <w:tab/>
              <w:t xml:space="preserve"> تخضب الأرض وتخضر الحدائق. </w:t>
            </w:r>
          </w:p>
          <w:p w14:paraId="5D3C02BD"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w:t>
            </w:r>
            <w:r w:rsidRPr="00CD0BA7">
              <w:rPr>
                <w:rFonts w:asciiTheme="minorBidi" w:hAnsiTheme="minorBidi"/>
                <w:b/>
                <w:bCs/>
                <w:sz w:val="24"/>
                <w:szCs w:val="24"/>
                <w:rtl/>
                <w:lang w:bidi="ar-AE"/>
              </w:rPr>
              <w:tab/>
              <w:t xml:space="preserve">سبحان الذي صنع كل هذا الجمالِ. </w:t>
            </w:r>
          </w:p>
          <w:p w14:paraId="6241E66C"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هيا يا صديقي، نستمتع بجمال هذا الجو الرائع، والمناظر السحرية. </w:t>
            </w:r>
          </w:p>
          <w:p w14:paraId="1531AE4E" w14:textId="77777777" w:rsidR="00E82812" w:rsidRPr="00E409DD" w:rsidRDefault="00E82812" w:rsidP="008452B9">
            <w:pPr>
              <w:pStyle w:val="Standard"/>
              <w:shd w:val="clear" w:color="auto" w:fill="D9D9D9" w:themeFill="background1" w:themeFillShade="D9"/>
              <w:bidi/>
              <w:spacing w:line="360" w:lineRule="auto"/>
              <w:ind w:left="1"/>
              <w:rPr>
                <w:rFonts w:ascii="Arial" w:eastAsia="Arial" w:hAnsi="Arial" w:cs="Arial"/>
                <w:b/>
                <w:bCs/>
                <w:color w:val="000000"/>
                <w:u w:val="single"/>
                <w:rtl/>
                <w:lang w:val="en-US" w:bidi="ar-AE"/>
              </w:rPr>
            </w:pPr>
            <w:r w:rsidRPr="00E409DD">
              <w:rPr>
                <w:rFonts w:ascii="Arial" w:eastAsia="Arial" w:hAnsi="Arial" w:cs="Arial" w:hint="cs"/>
                <w:b/>
                <w:bCs/>
                <w:color w:val="000000"/>
                <w:u w:val="single"/>
                <w:rtl/>
                <w:lang w:val="en-US" w:bidi="ar-AE"/>
              </w:rPr>
              <w:t>الحوار عن فصل الخريف والأمطار</w:t>
            </w:r>
          </w:p>
          <w:p w14:paraId="2DF89D7C"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 أكثر الأمطار هذه السنة؟ </w:t>
            </w:r>
          </w:p>
          <w:p w14:paraId="35BE6BE6"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هذا فصلُ الخريفِ، تَسقُطُ فيه أمطارٌ غَزيْرَةٌ ويَعْقُبها حَبسٌ شديدٌ. </w:t>
            </w:r>
          </w:p>
          <w:p w14:paraId="653E25D4"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سالم: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الجو حارٌ جدًا، ودرجةُ الرطوبةِ عاليةٌ. </w:t>
            </w:r>
          </w:p>
          <w:p w14:paraId="1C3E169A"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lastRenderedPageBreak/>
              <w:t xml:space="preserve">غانم: ارتَفعتْ الحدَّةُ واشتدَّتْ درجةُ الحرارةِ. </w:t>
            </w:r>
          </w:p>
          <w:p w14:paraId="14F5CA98"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 اشتدَّ الحرُّ في هذا الفصلِ. </w:t>
            </w:r>
          </w:p>
          <w:p w14:paraId="3469E8FC"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 تسقُطُ أوراقُ الأشجارِ وتذْبُلُ.</w:t>
            </w:r>
          </w:p>
          <w:p w14:paraId="5E1BD520"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سالم: ماذا تَلبَسُ في هذه الأيام؟</w:t>
            </w:r>
          </w:p>
          <w:p w14:paraId="6CCC14B3"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أَلْبسُ الملابس الخَفِيْفَةَ وهي مصْنُوعَةُ من القُطْنِ. </w:t>
            </w:r>
          </w:p>
          <w:p w14:paraId="6C42FC54"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ماذا تُفَضِّل من المشرُوبَاتِ؟ </w:t>
            </w:r>
          </w:p>
          <w:p w14:paraId="60D71288"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أُفضُّل المشروباتِ الباردةَ مثل عَصْيرَ اللَّيْمُونِ والأناناس والرُّمان والخُوْخِ. </w:t>
            </w:r>
          </w:p>
          <w:p w14:paraId="35EEDA87"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ماذا تَستَخْدمُ عند نزولِ المطرِ؟ </w:t>
            </w:r>
          </w:p>
          <w:p w14:paraId="27422ED5"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أَسْتَخدِمُ المظَّلةَ عند نزولِ المطرِ. </w:t>
            </w:r>
          </w:p>
          <w:p w14:paraId="310B674A"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هل تُحبُّ هذا الفَصْلَ؟ </w:t>
            </w:r>
          </w:p>
          <w:p w14:paraId="1D86476B"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لَا، أُحبُّ هذا الفصْلَ لأَّن فيه حَبْسٌ شديدٌ، والجوُّ مرطوبٌ فيه كذَلك. </w:t>
            </w:r>
          </w:p>
          <w:p w14:paraId="436E9CED"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لكنَّنِي أُفضِّلُ هذا الفَصْلَ لأَّن الأمطار تجعل السماءَ صافيةً. </w:t>
            </w:r>
          </w:p>
          <w:p w14:paraId="05870DC3" w14:textId="77777777" w:rsidR="00E82812" w:rsidRPr="00520B15" w:rsidRDefault="00E82812" w:rsidP="008452B9">
            <w:pPr>
              <w:bidi/>
              <w:spacing w:after="0" w:line="360" w:lineRule="auto"/>
              <w:rPr>
                <w:rFonts w:asciiTheme="minorBidi" w:hAnsiTheme="minorBidi"/>
                <w:b/>
                <w:bCs/>
                <w:sz w:val="24"/>
                <w:szCs w:val="24"/>
                <w:lang w:bidi="ar-AE"/>
              </w:rPr>
            </w:pPr>
            <w:r w:rsidRPr="00CD0BA7">
              <w:rPr>
                <w:rFonts w:asciiTheme="minorBidi" w:hAnsiTheme="minorBidi"/>
                <w:b/>
                <w:bCs/>
                <w:sz w:val="24"/>
                <w:szCs w:val="24"/>
                <w:rtl/>
                <w:lang w:bidi="ar-AE"/>
              </w:rPr>
              <w:t>غ</w:t>
            </w:r>
            <w:r>
              <w:rPr>
                <w:rFonts w:asciiTheme="minorBidi" w:hAnsiTheme="minorBidi"/>
                <w:b/>
                <w:bCs/>
                <w:sz w:val="24"/>
                <w:szCs w:val="24"/>
                <w:rtl/>
                <w:lang w:bidi="ar-AE"/>
              </w:rPr>
              <w:t xml:space="preserve">انم: حقًّا، ما أجمل هذا الفصل! </w:t>
            </w:r>
          </w:p>
        </w:tc>
        <w:tc>
          <w:tcPr>
            <w:tcW w:w="1985" w:type="dxa"/>
            <w:vAlign w:val="center"/>
          </w:tcPr>
          <w:p w14:paraId="2927A744" w14:textId="77777777" w:rsidR="00E82812" w:rsidRDefault="00E82812" w:rsidP="008452B9">
            <w:pPr>
              <w:spacing w:after="0"/>
              <w:jc w:val="right"/>
            </w:pPr>
            <w:r w:rsidRPr="00F724FE">
              <w:lastRenderedPageBreak/>
              <w:t>Theory:</w:t>
            </w:r>
            <w:r>
              <w:t>35 min</w:t>
            </w:r>
          </w:p>
          <w:p w14:paraId="7148A2BC" w14:textId="77777777" w:rsidR="00E82812" w:rsidRPr="00F724FE" w:rsidRDefault="00E82812" w:rsidP="008452B9">
            <w:pPr>
              <w:spacing w:after="0"/>
              <w:jc w:val="right"/>
            </w:pPr>
            <w:r w:rsidRPr="00F724FE">
              <w:t>Practical:</w:t>
            </w:r>
            <w:r>
              <w:t>135min.</w:t>
            </w:r>
          </w:p>
          <w:p w14:paraId="0A97E7A2" w14:textId="77777777" w:rsidR="00E82812" w:rsidRDefault="00E82812" w:rsidP="008452B9">
            <w:pPr>
              <w:spacing w:after="0"/>
              <w:jc w:val="right"/>
              <w:rPr>
                <w:b/>
                <w:bCs/>
                <w:sz w:val="24"/>
                <w:szCs w:val="24"/>
              </w:rPr>
            </w:pPr>
            <w:r w:rsidRPr="00F724FE">
              <w:t>Total:</w:t>
            </w:r>
            <w:r>
              <w:t xml:space="preserve"> 2.83hr.</w:t>
            </w:r>
          </w:p>
        </w:tc>
      </w:tr>
      <w:tr w:rsidR="00E82812" w14:paraId="4B2EB274" w14:textId="77777777" w:rsidTr="00287CAF">
        <w:tc>
          <w:tcPr>
            <w:tcW w:w="10098" w:type="dxa"/>
            <w:gridSpan w:val="3"/>
            <w:shd w:val="clear" w:color="auto" w:fill="FFCE3C"/>
          </w:tcPr>
          <w:p w14:paraId="442E9C4B" w14:textId="77777777" w:rsidR="00E82812" w:rsidRDefault="00E82812" w:rsidP="00B2401D">
            <w:pPr>
              <w:pStyle w:val="Heading3"/>
              <w:ind w:left="0"/>
              <w:outlineLvl w:val="2"/>
              <w:rPr>
                <w:rFonts w:ascii="Arial" w:hAnsi="Arial" w:cs="Arial"/>
                <w:b/>
                <w:bCs/>
              </w:rPr>
            </w:pPr>
            <w:bookmarkStart w:id="85" w:name="_Toc170084971"/>
            <w:bookmarkStart w:id="86" w:name="_Toc171099091"/>
            <w:bookmarkStart w:id="87" w:name="_Toc171240819"/>
            <w:r w:rsidRPr="00696761">
              <w:rPr>
                <w:rFonts w:ascii="Arial" w:hAnsi="Arial" w:cs="Arial"/>
                <w:b/>
                <w:bCs/>
                <w:color w:val="auto"/>
                <w:sz w:val="22"/>
                <w:szCs w:val="22"/>
              </w:rPr>
              <w:lastRenderedPageBreak/>
              <w:t xml:space="preserve">8.4.7: </w:t>
            </w:r>
            <w:bookmarkEnd w:id="85"/>
            <w:r w:rsidRPr="00696761">
              <w:rPr>
                <w:rFonts w:ascii="Arial" w:hAnsi="Arial" w:cs="Arial" w:hint="cs"/>
                <w:b/>
                <w:bCs/>
                <w:color w:val="auto"/>
                <w:sz w:val="22"/>
                <w:szCs w:val="22"/>
                <w:rtl/>
              </w:rPr>
              <w:t xml:space="preserve">العمل </w:t>
            </w:r>
            <w:r w:rsidRPr="00696761">
              <w:rPr>
                <w:rFonts w:ascii="Arial" w:hAnsi="Arial" w:cs="Arial"/>
                <w:b/>
                <w:bCs/>
                <w:color w:val="auto"/>
                <w:sz w:val="22"/>
                <w:szCs w:val="22"/>
              </w:rPr>
              <w:t xml:space="preserve">  (The Work/Job)</w:t>
            </w:r>
            <w:bookmarkEnd w:id="86"/>
            <w:bookmarkEnd w:id="87"/>
          </w:p>
        </w:tc>
      </w:tr>
      <w:tr w:rsidR="00E82812" w14:paraId="08E098C5" w14:textId="77777777" w:rsidTr="00287CAF">
        <w:tc>
          <w:tcPr>
            <w:tcW w:w="3258" w:type="dxa"/>
            <w:shd w:val="clear" w:color="auto" w:fill="D4D4D4"/>
            <w:vAlign w:val="center"/>
          </w:tcPr>
          <w:p w14:paraId="5980DCD6" w14:textId="77777777" w:rsidR="00E82812" w:rsidRPr="00E17C1C" w:rsidRDefault="00E82812" w:rsidP="00287CAF">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3FA4EFA2"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3589F74A" w14:textId="77777777" w:rsidR="00E82812" w:rsidRPr="00E17C1C" w:rsidRDefault="00E82812" w:rsidP="008452B9">
            <w:pPr>
              <w:spacing w:after="0"/>
              <w:jc w:val="center"/>
              <w:rPr>
                <w:b/>
                <w:bCs/>
              </w:rPr>
            </w:pPr>
            <w:r w:rsidRPr="00E17C1C">
              <w:rPr>
                <w:b/>
                <w:bCs/>
              </w:rPr>
              <w:t>Duration</w:t>
            </w:r>
          </w:p>
        </w:tc>
      </w:tr>
      <w:tr w:rsidR="00E82812" w14:paraId="25FB6067" w14:textId="77777777" w:rsidTr="00BA1E33">
        <w:tc>
          <w:tcPr>
            <w:tcW w:w="3258" w:type="dxa"/>
          </w:tcPr>
          <w:p w14:paraId="2B516A9A" w14:textId="77777777" w:rsidR="00E82812" w:rsidRDefault="00E82812" w:rsidP="00BA1E33">
            <w:pPr>
              <w:spacing w:after="0"/>
              <w:jc w:val="right"/>
              <w:rPr>
                <w:b/>
                <w:bCs/>
              </w:rPr>
            </w:pPr>
            <w:r>
              <w:rPr>
                <w:rFonts w:hint="cs"/>
                <w:b/>
                <w:bCs/>
                <w:rtl/>
              </w:rPr>
              <w:t>شرح الكلمات الجديدة بالأردية</w:t>
            </w:r>
          </w:p>
          <w:p w14:paraId="6D734FCA" w14:textId="77777777" w:rsidR="00E82812" w:rsidRDefault="00E82812" w:rsidP="00BA1E33">
            <w:pPr>
              <w:spacing w:after="0"/>
              <w:jc w:val="right"/>
              <w:rPr>
                <w:b/>
                <w:bCs/>
                <w:rtl/>
              </w:rPr>
            </w:pPr>
            <w:r>
              <w:rPr>
                <w:rFonts w:hint="cs"/>
                <w:b/>
                <w:bCs/>
                <w:rtl/>
              </w:rPr>
              <w:t>تدريب الحوار بين الطالبين</w:t>
            </w:r>
          </w:p>
          <w:p w14:paraId="7BC8DAE9" w14:textId="77777777" w:rsidR="00E82812" w:rsidRDefault="00E82812" w:rsidP="00BA1E33">
            <w:pPr>
              <w:spacing w:after="0"/>
              <w:jc w:val="right"/>
              <w:rPr>
                <w:b/>
                <w:bCs/>
              </w:rPr>
            </w:pPr>
            <w:r>
              <w:rPr>
                <w:rFonts w:hint="cs"/>
                <w:b/>
                <w:bCs/>
                <w:rtl/>
              </w:rPr>
              <w:t>تدريب الطلاب على استخدام الكلمات</w:t>
            </w:r>
          </w:p>
          <w:p w14:paraId="63831773" w14:textId="77777777" w:rsidR="00E82812" w:rsidRDefault="00E82812" w:rsidP="00BA1E33">
            <w:pPr>
              <w:spacing w:after="0"/>
              <w:jc w:val="right"/>
              <w:rPr>
                <w:b/>
                <w:bCs/>
              </w:rPr>
            </w:pPr>
            <w:r>
              <w:rPr>
                <w:rFonts w:hint="cs"/>
                <w:b/>
                <w:bCs/>
                <w:rtl/>
              </w:rPr>
              <w:t>تدريب على الاستماع</w:t>
            </w:r>
          </w:p>
          <w:p w14:paraId="37278BE4" w14:textId="77777777" w:rsidR="00E82812" w:rsidRDefault="00E82812" w:rsidP="00BA1E33">
            <w:pPr>
              <w:spacing w:after="0"/>
              <w:jc w:val="right"/>
            </w:pPr>
            <w:r>
              <w:rPr>
                <w:rFonts w:hint="cs"/>
                <w:b/>
                <w:bCs/>
                <w:rtl/>
              </w:rPr>
              <w:t>مشاهدة فيديو للحوار</w:t>
            </w:r>
          </w:p>
        </w:tc>
        <w:tc>
          <w:tcPr>
            <w:tcW w:w="4855" w:type="dxa"/>
          </w:tcPr>
          <w:p w14:paraId="032E8000" w14:textId="77777777" w:rsidR="00E82812" w:rsidRPr="001436D6" w:rsidRDefault="00E82812" w:rsidP="008452B9">
            <w:pPr>
              <w:spacing w:after="0" w:line="360" w:lineRule="auto"/>
              <w:jc w:val="right"/>
              <w:rPr>
                <w:b/>
                <w:bCs/>
                <w:u w:val="single"/>
                <w:rtl/>
              </w:rPr>
            </w:pPr>
            <w:r w:rsidRPr="001436D6">
              <w:rPr>
                <w:rFonts w:hint="cs"/>
                <w:b/>
                <w:bCs/>
                <w:u w:val="single"/>
                <w:rtl/>
              </w:rPr>
              <w:t>الحوار عن المهن المختلفة</w:t>
            </w:r>
          </w:p>
          <w:p w14:paraId="29F12F22"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السَّلامُ عليكُم ورحمَة اللهِ وبَرَكاتُه أيُّها الزُّمَلاء الكِرام </w:t>
            </w:r>
          </w:p>
          <w:p w14:paraId="24A9E87F"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الجميع: </w:t>
            </w:r>
            <w:r w:rsidRPr="002D2DAF">
              <w:rPr>
                <w:rFonts w:asciiTheme="minorBidi" w:hAnsiTheme="minorBidi"/>
                <w:b/>
                <w:bCs/>
                <w:sz w:val="24"/>
                <w:szCs w:val="24"/>
                <w:rtl/>
                <w:lang w:bidi="ar-AE"/>
              </w:rPr>
              <w:tab/>
              <w:t xml:space="preserve">وَعليكُم السَّلامُ ورحمَة اللهِ وبَركاتُهُ الأَخ الكريم </w:t>
            </w:r>
          </w:p>
          <w:p w14:paraId="25492302"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اسمِي خَالدٌ أَنَا مُهندِسٌ في الشَّركة الحُكُومِية. </w:t>
            </w:r>
          </w:p>
          <w:p w14:paraId="01D0D986"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عمر: اسمِي عُمَر وأَنَا طَبيبٌ في المستشفَى الكَبير.</w:t>
            </w:r>
          </w:p>
          <w:p w14:paraId="44359C55"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بدر: اسمِي بَدر أَنَا مُدَرِّسٌ في المدرسَةِ الحُكُومِية. </w:t>
            </w:r>
          </w:p>
          <w:p w14:paraId="57BB3AA0"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قاسم: اسمِي قَاسمٌ وأَنا طَيّارٌ في شركة الطَّيران. </w:t>
            </w:r>
          </w:p>
          <w:p w14:paraId="44C5037C"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فهد: وأنَا فَهدٌ أَعملُ في المكتبِ الحُكُومي كمؤظفٍ.</w:t>
            </w:r>
          </w:p>
          <w:p w14:paraId="55239372"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خالد:</w:t>
            </w:r>
            <w:r>
              <w:rPr>
                <w:rFonts w:asciiTheme="minorBidi" w:hAnsiTheme="minorBidi" w:hint="cs"/>
                <w:b/>
                <w:bCs/>
                <w:sz w:val="24"/>
                <w:szCs w:val="24"/>
                <w:rtl/>
                <w:lang w:bidi="ar-AE"/>
              </w:rPr>
              <w:t xml:space="preserve"> </w:t>
            </w:r>
            <w:r w:rsidRPr="002D2DAF">
              <w:rPr>
                <w:rFonts w:asciiTheme="minorBidi" w:hAnsiTheme="minorBidi"/>
                <w:b/>
                <w:bCs/>
                <w:sz w:val="24"/>
                <w:szCs w:val="24"/>
                <w:rtl/>
                <w:lang w:bidi="ar-AE"/>
              </w:rPr>
              <w:t xml:space="preserve">أهلًا وسهلًا، كمْ ساعةً تَعملُ أنتَ يا عُمر؟ </w:t>
            </w:r>
          </w:p>
          <w:p w14:paraId="50DC6FBA"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عمر: أَنا أعملُ في المستشفى ثمانٍ سَاعاتٍ تقريبًا </w:t>
            </w:r>
          </w:p>
          <w:p w14:paraId="33B72151"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lastRenderedPageBreak/>
              <w:t xml:space="preserve">خالد: يا بدر مَاذا تُدَرِّسُ في المدرسةِ الحُكومية؟ </w:t>
            </w:r>
          </w:p>
          <w:p w14:paraId="1385E5BD"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بدر: أنَا أُدَرِّسُ مَادةَ العُلُومِ. </w:t>
            </w:r>
          </w:p>
          <w:p w14:paraId="12CB37D0"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يَا قَاسم في أيِّ شَركةٍ تَعملُ؟ </w:t>
            </w:r>
          </w:p>
          <w:p w14:paraId="1928EA3A"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قاسم: أَنَا أَعملُ في شَركة الخُطوطِ الجَوِّيةِ السُّعودِية. </w:t>
            </w:r>
          </w:p>
          <w:p w14:paraId="51AE675F"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يا فهدٌ مَتى تَذهَبُ إلى مَكتَبِكَ صَباحًا ؟ </w:t>
            </w:r>
          </w:p>
          <w:p w14:paraId="2AC0791C"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فهد: أَنَا أَخْرُجُ مِن السَّاعة السَّابِعة والنِّصفِ</w:t>
            </w:r>
          </w:p>
          <w:p w14:paraId="34F2F998"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شُكرًا أيُّها الزُّملاء. مع السَّلامةِ </w:t>
            </w:r>
          </w:p>
          <w:p w14:paraId="685E0E90" w14:textId="77777777" w:rsidR="00E82812" w:rsidRPr="001436D6" w:rsidRDefault="00E82812" w:rsidP="008452B9">
            <w:pPr>
              <w:spacing w:after="0" w:line="360" w:lineRule="auto"/>
              <w:jc w:val="right"/>
              <w:rPr>
                <w:rFonts w:asciiTheme="minorBidi" w:hAnsiTheme="minorBidi"/>
                <w:bCs/>
                <w:sz w:val="24"/>
                <w:szCs w:val="24"/>
                <w:u w:val="single"/>
                <w:rtl/>
                <w:lang w:bidi="ar-AE"/>
              </w:rPr>
            </w:pPr>
            <w:r w:rsidRPr="001436D6">
              <w:rPr>
                <w:rFonts w:asciiTheme="minorBidi" w:hAnsiTheme="minorBidi"/>
                <w:bCs/>
                <w:sz w:val="24"/>
                <w:szCs w:val="24"/>
                <w:u w:val="single"/>
                <w:rtl/>
                <w:lang w:bidi="ar-AE"/>
              </w:rPr>
              <w:t xml:space="preserve">أكمل الجملة بالكلمة المناسبة: </w:t>
            </w:r>
          </w:p>
          <w:p w14:paraId="7B619C0D"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يَبنِي المَباني فَهُوَ .............</w:t>
            </w:r>
          </w:p>
          <w:p w14:paraId="6AAC9495"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يَصنَعُ الأشياء مِن الحَدِيدِ فهو </w:t>
            </w:r>
            <w:r>
              <w:rPr>
                <w:rFonts w:asciiTheme="minorBidi" w:hAnsiTheme="minorBidi" w:hint="cs"/>
                <w:bCs/>
                <w:sz w:val="24"/>
                <w:szCs w:val="24"/>
                <w:rtl/>
                <w:lang w:bidi="ar-AE"/>
              </w:rPr>
              <w:t>.........</w:t>
            </w:r>
            <w:r>
              <w:rPr>
                <w:rFonts w:asciiTheme="minorBidi" w:hAnsiTheme="minorBidi"/>
                <w:bCs/>
                <w:sz w:val="24"/>
                <w:szCs w:val="24"/>
                <w:rtl/>
                <w:lang w:bidi="ar-AE"/>
              </w:rPr>
              <w:tab/>
            </w:r>
          </w:p>
          <w:p w14:paraId="79CD0DB0"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يَصنَعُ الأشياء مِن الخَشَبِ فهو </w:t>
            </w:r>
            <w:r>
              <w:rPr>
                <w:rFonts w:asciiTheme="minorBidi" w:hAnsiTheme="minorBidi" w:hint="cs"/>
                <w:bCs/>
                <w:sz w:val="24"/>
                <w:szCs w:val="24"/>
                <w:rtl/>
                <w:lang w:bidi="ar-AE"/>
              </w:rPr>
              <w:t>.......</w:t>
            </w:r>
          </w:p>
          <w:p w14:paraId="4A9318EA"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يُصلِحُ الأنابيب فهو </w:t>
            </w:r>
            <w:r>
              <w:rPr>
                <w:rFonts w:asciiTheme="minorBidi" w:hAnsiTheme="minorBidi" w:hint="cs"/>
                <w:bCs/>
                <w:sz w:val="24"/>
                <w:szCs w:val="24"/>
                <w:rtl/>
                <w:lang w:bidi="ar-AE"/>
              </w:rPr>
              <w:t>.............</w:t>
            </w:r>
          </w:p>
          <w:p w14:paraId="082FAC24"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يَقُصُّ شَعْرَ الإنسانِ فَهُو</w:t>
            </w:r>
            <w:r>
              <w:rPr>
                <w:rFonts w:asciiTheme="minorBidi" w:hAnsiTheme="minorBidi" w:hint="cs"/>
                <w:bCs/>
                <w:sz w:val="24"/>
                <w:szCs w:val="24"/>
                <w:rtl/>
                <w:lang w:bidi="ar-AE"/>
              </w:rPr>
              <w:t xml:space="preserve"> ............</w:t>
            </w:r>
            <w:r w:rsidRPr="002D2DAF">
              <w:rPr>
                <w:rFonts w:asciiTheme="minorBidi" w:hAnsiTheme="minorBidi"/>
                <w:bCs/>
                <w:sz w:val="24"/>
                <w:szCs w:val="24"/>
                <w:rtl/>
                <w:lang w:bidi="ar-AE"/>
              </w:rPr>
              <w:tab/>
              <w:t xml:space="preserve"> </w:t>
            </w:r>
          </w:p>
          <w:p w14:paraId="27EBA078"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يَبيعُ لَحمَ الحَيواناتِ فَهُو</w:t>
            </w:r>
            <w:r>
              <w:rPr>
                <w:rFonts w:asciiTheme="minorBidi" w:hAnsiTheme="minorBidi" w:hint="cs"/>
                <w:bCs/>
                <w:sz w:val="24"/>
                <w:szCs w:val="24"/>
                <w:rtl/>
                <w:lang w:bidi="ar-AE"/>
              </w:rPr>
              <w:t xml:space="preserve"> ............</w:t>
            </w:r>
          </w:p>
          <w:p w14:paraId="1577E8B3"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يُصلِحُ الأشياء الكَهْرُبائِية</w:t>
            </w:r>
            <w:r w:rsidRPr="002D2DAF">
              <w:rPr>
                <w:rFonts w:asciiTheme="minorBidi" w:hAnsiTheme="minorBidi"/>
                <w:bCs/>
                <w:sz w:val="24"/>
                <w:szCs w:val="24"/>
                <w:rtl/>
                <w:lang w:bidi="ar-AE"/>
              </w:rPr>
              <w:tab/>
              <w:t>فَهُو</w:t>
            </w:r>
            <w:r>
              <w:rPr>
                <w:rFonts w:asciiTheme="minorBidi" w:hAnsiTheme="minorBidi" w:hint="cs"/>
                <w:bCs/>
                <w:sz w:val="24"/>
                <w:szCs w:val="24"/>
                <w:rtl/>
                <w:lang w:bidi="ar-AE"/>
              </w:rPr>
              <w:t xml:space="preserve"> .....</w:t>
            </w:r>
          </w:p>
          <w:p w14:paraId="3426CAFC"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يَقُودُ السَّيارةَ أو الحَافِلةَ فَهُو</w:t>
            </w:r>
            <w:r w:rsidRPr="002D2DAF">
              <w:rPr>
                <w:rFonts w:asciiTheme="minorBidi" w:hAnsiTheme="minorBidi"/>
                <w:bCs/>
                <w:sz w:val="24"/>
                <w:szCs w:val="24"/>
                <w:rtl/>
                <w:lang w:bidi="ar-AE"/>
              </w:rPr>
              <w:tab/>
            </w:r>
            <w:r>
              <w:rPr>
                <w:rFonts w:asciiTheme="minorBidi" w:hAnsiTheme="minorBidi" w:hint="cs"/>
                <w:bCs/>
                <w:sz w:val="24"/>
                <w:szCs w:val="24"/>
                <w:rtl/>
                <w:lang w:bidi="ar-AE"/>
              </w:rPr>
              <w:t xml:space="preserve"> .........</w:t>
            </w:r>
          </w:p>
          <w:p w14:paraId="4F45E29D"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يطبخ الطعام فَهُو</w:t>
            </w:r>
            <w:r>
              <w:rPr>
                <w:rFonts w:asciiTheme="minorBidi" w:hAnsiTheme="minorBidi"/>
                <w:bCs/>
                <w:sz w:val="24"/>
                <w:szCs w:val="24"/>
                <w:rtl/>
                <w:lang w:bidi="ar-AE"/>
              </w:rPr>
              <w:tab/>
            </w:r>
            <w:r>
              <w:rPr>
                <w:rFonts w:asciiTheme="minorBidi" w:hAnsiTheme="minorBidi" w:hint="cs"/>
                <w:bCs/>
                <w:sz w:val="24"/>
                <w:szCs w:val="24"/>
                <w:rtl/>
                <w:lang w:bidi="ar-AE"/>
              </w:rPr>
              <w:t>...............</w:t>
            </w:r>
          </w:p>
          <w:p w14:paraId="47137C4C" w14:textId="77777777" w:rsidR="00E82812" w:rsidRDefault="00E82812" w:rsidP="008452B9">
            <w:pPr>
              <w:spacing w:after="0" w:line="360" w:lineRule="auto"/>
              <w:jc w:val="right"/>
              <w:rPr>
                <w:rFonts w:asciiTheme="minorBidi" w:hAnsiTheme="minorBidi"/>
                <w:bCs/>
                <w:sz w:val="24"/>
                <w:szCs w:val="24"/>
                <w:rtl/>
                <w:lang w:bidi="ar-AE"/>
              </w:rPr>
            </w:pPr>
            <w:r w:rsidRPr="002D2DAF">
              <w:rPr>
                <w:rFonts w:asciiTheme="minorBidi" w:hAnsiTheme="minorBidi"/>
                <w:bCs/>
                <w:sz w:val="24"/>
                <w:szCs w:val="24"/>
                <w:rtl/>
                <w:lang w:bidi="ar-AE"/>
              </w:rPr>
              <w:t>الشخص الذي يعمل في المزرعة فَهُو</w:t>
            </w:r>
            <w:r>
              <w:rPr>
                <w:rFonts w:asciiTheme="minorBidi" w:hAnsiTheme="minorBidi"/>
                <w:bCs/>
                <w:sz w:val="24"/>
                <w:szCs w:val="24"/>
                <w:rtl/>
                <w:lang w:bidi="ar-AE"/>
              </w:rPr>
              <w:tab/>
            </w:r>
            <w:r>
              <w:rPr>
                <w:rFonts w:asciiTheme="minorBidi" w:hAnsiTheme="minorBidi" w:hint="cs"/>
                <w:bCs/>
                <w:sz w:val="24"/>
                <w:szCs w:val="24"/>
                <w:rtl/>
                <w:lang w:bidi="ar-AE"/>
              </w:rPr>
              <w:t>............</w:t>
            </w:r>
          </w:p>
          <w:p w14:paraId="51945297" w14:textId="77777777" w:rsidR="00E82812" w:rsidRPr="00A36FCB" w:rsidRDefault="00E82812" w:rsidP="008452B9">
            <w:pPr>
              <w:spacing w:after="0" w:line="360" w:lineRule="auto"/>
              <w:jc w:val="right"/>
              <w:rPr>
                <w:rFonts w:asciiTheme="minorBidi" w:hAnsiTheme="minorBidi"/>
                <w:b/>
                <w:bCs/>
                <w:color w:val="000000" w:themeColor="text1"/>
                <w:sz w:val="24"/>
                <w:szCs w:val="24"/>
                <w:u w:val="single"/>
              </w:rPr>
            </w:pPr>
            <w:r w:rsidRPr="00A36FCB">
              <w:rPr>
                <w:rFonts w:asciiTheme="minorBidi" w:hAnsiTheme="minorBidi"/>
                <w:b/>
                <w:bCs/>
                <w:color w:val="000000" w:themeColor="text1"/>
                <w:sz w:val="24"/>
                <w:szCs w:val="24"/>
                <w:u w:val="single"/>
                <w:rtl/>
              </w:rPr>
              <w:t>حوار بين المشرف والعامل حول الراتب</w:t>
            </w:r>
          </w:p>
          <w:p w14:paraId="423142AC"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صباح الخير، أستاذ خالد</w:t>
            </w:r>
            <w:r w:rsidRPr="002D2DAF">
              <w:rPr>
                <w:rFonts w:asciiTheme="minorBidi" w:hAnsiTheme="minorBidi"/>
                <w:b/>
                <w:bCs/>
                <w:color w:val="000000" w:themeColor="text1"/>
              </w:rPr>
              <w:t>.</w:t>
            </w:r>
          </w:p>
          <w:p w14:paraId="76D795D3" w14:textId="77777777" w:rsidR="00E82812" w:rsidRPr="002D2DAF" w:rsidRDefault="00E82812" w:rsidP="008452B9">
            <w:pPr>
              <w:spacing w:after="0" w:line="360" w:lineRule="auto"/>
              <w:jc w:val="right"/>
              <w:rPr>
                <w:rFonts w:asciiTheme="minorBidi" w:hAnsiTheme="minorBidi"/>
                <w:b/>
                <w:bCs/>
                <w:color w:val="000000" w:themeColor="text1"/>
              </w:rPr>
            </w:pPr>
            <w:r>
              <w:rPr>
                <w:rStyle w:val="Strong"/>
                <w:rFonts w:asciiTheme="minorBidi" w:hAnsiTheme="minorBidi"/>
                <w:color w:val="000000" w:themeColor="text1"/>
                <w:rtl/>
              </w:rPr>
              <w:t xml:space="preserve">المشرف </w:t>
            </w:r>
            <w:r w:rsidRPr="002D2DAF">
              <w:rPr>
                <w:rStyle w:val="Strong"/>
                <w:rFonts w:asciiTheme="minorBidi" w:hAnsiTheme="minorBidi"/>
                <w:color w:val="000000" w:themeColor="text1"/>
                <w:rtl/>
              </w:rPr>
              <w:t>خالد</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صباح النور، حسن. كيف حالك اليوم؟</w:t>
            </w:r>
          </w:p>
          <w:p w14:paraId="479BBB95" w14:textId="77777777" w:rsidR="00E82812" w:rsidRPr="002D2DAF" w:rsidRDefault="00E82812" w:rsidP="008452B9">
            <w:pPr>
              <w:spacing w:after="0" w:line="360" w:lineRule="auto"/>
              <w:jc w:val="right"/>
              <w:rPr>
                <w:rFonts w:asciiTheme="minorBidi" w:hAnsiTheme="minorBidi"/>
                <w:b/>
                <w:bCs/>
                <w:color w:val="000000" w:themeColor="text1"/>
              </w:rPr>
            </w:pPr>
            <w:r>
              <w:rPr>
                <w:rStyle w:val="Strong"/>
                <w:rFonts w:asciiTheme="minorBidi" w:hAnsiTheme="minorBidi"/>
                <w:color w:val="000000" w:themeColor="text1"/>
                <w:rtl/>
              </w:rPr>
              <w:t xml:space="preserve">العامل </w:t>
            </w:r>
            <w:r w:rsidRPr="002D2DAF">
              <w:rPr>
                <w:rStyle w:val="Strong"/>
                <w:rFonts w:asciiTheme="minorBidi" w:hAnsiTheme="minorBidi"/>
                <w:color w:val="000000" w:themeColor="text1"/>
                <w:rtl/>
              </w:rPr>
              <w:t>حسن</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بخير، شكراً. أردت التحدث معك بشأن راتبي، إذا كان لديك بعض الوقت</w:t>
            </w:r>
            <w:r w:rsidRPr="002D2DAF">
              <w:rPr>
                <w:rFonts w:asciiTheme="minorBidi" w:hAnsiTheme="minorBidi"/>
                <w:b/>
                <w:bCs/>
                <w:color w:val="000000" w:themeColor="text1"/>
              </w:rPr>
              <w:t>.</w:t>
            </w:r>
          </w:p>
          <w:p w14:paraId="3C782DC1"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بالطبع، تفضل بالجلوس. ما الأمر؟</w:t>
            </w:r>
          </w:p>
          <w:p w14:paraId="69800ACB"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لقد لاحظت أن راتبي لم يتغير منذ فترة طويلة، وأشعر بأنني أعمل بجد وأقدم أفضل ما لدي. هل هناك إمكانية لزيادة الراتب أو تقديم مكافآت؟</w:t>
            </w:r>
          </w:p>
          <w:p w14:paraId="702B0B19"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 xml:space="preserve">أفهم شعورك يا حسن. دعني أشرح لك الأمر. نحن في الوقت الحالي نواجه بعض التحديات المالية في </w:t>
            </w:r>
            <w:r w:rsidRPr="002D2DAF">
              <w:rPr>
                <w:rFonts w:asciiTheme="minorBidi" w:hAnsiTheme="minorBidi"/>
                <w:b/>
                <w:bCs/>
                <w:color w:val="000000" w:themeColor="text1"/>
                <w:rtl/>
              </w:rPr>
              <w:lastRenderedPageBreak/>
              <w:t>المصنع، ولكن دعني أرى ماذا يمكننا أن نفعل. هل لديك أمثلة على ما قدمته من إنجازات أو تحسينات في عملك؟</w:t>
            </w:r>
          </w:p>
          <w:p w14:paraId="3E55B9DD"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لقد قمت بتحسين كفاءة الإنتاج في خط التجميع بنسبة 20% من خلال اقتراح بعض التعديلات. كما أنني ساعدت في تدريب العمال الجدد وأشرفت على تنفيذ بعض الإجراءات الجديدة التي قللت من نسبة الأخطاء</w:t>
            </w:r>
            <w:r w:rsidRPr="002D2DAF">
              <w:rPr>
                <w:rFonts w:asciiTheme="minorBidi" w:hAnsiTheme="minorBidi"/>
                <w:b/>
                <w:bCs/>
                <w:color w:val="000000" w:themeColor="text1"/>
              </w:rPr>
              <w:t>.</w:t>
            </w:r>
          </w:p>
          <w:p w14:paraId="79C82FD2"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هذا رائع يا حسن. بالتأكيد، هذه إنجازات تستحق التقدير. هل أرسلت هذه الإنجازات إلى قسم الموارد البشرية؟</w:t>
            </w:r>
          </w:p>
          <w:p w14:paraId="0FDF71A5"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قمت بإرسال تقرير مفصل عن هذه الإنجازات الشهر الماضي</w:t>
            </w:r>
            <w:r w:rsidRPr="002D2DAF">
              <w:rPr>
                <w:rFonts w:asciiTheme="minorBidi" w:hAnsiTheme="minorBidi"/>
                <w:b/>
                <w:bCs/>
                <w:color w:val="000000" w:themeColor="text1"/>
              </w:rPr>
              <w:t>.</w:t>
            </w:r>
          </w:p>
          <w:p w14:paraId="0A177F37"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جيد. سأتابع مع قسم الموارد البشرية بشأن تقريرك وسأناقش إمكانية زيادة راتبك بناءً على مساهماتك. أيضًا، هل هناك أي تفاصيل أخرى تود مناقشتها؟</w:t>
            </w:r>
          </w:p>
          <w:p w14:paraId="42782444"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كنت أتساءل إذا كان هناك نظام مكافآت للموظفين الذين يحققون أداءً متميزًا؟</w:t>
            </w:r>
          </w:p>
          <w:p w14:paraId="161422E4"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في الواقع، نحن نفكر في وضع نظام مكافآت جديد لتحفيز الموظفين على الأداء المتميز. سأتأكد من أن مساهماتك وطلباتك تؤخذ بعين الاعتبار عند وضع هذا النظام</w:t>
            </w:r>
            <w:r w:rsidRPr="002D2DAF">
              <w:rPr>
                <w:rFonts w:asciiTheme="minorBidi" w:hAnsiTheme="minorBidi"/>
                <w:b/>
                <w:bCs/>
                <w:color w:val="000000" w:themeColor="text1"/>
              </w:rPr>
              <w:t>.</w:t>
            </w:r>
          </w:p>
          <w:p w14:paraId="1D8B44AB"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لك، أستاذ خالد. هذا يعني لي الكثير. هل هناك أي إجراءات إضافية يجب علي اتباعها؟</w:t>
            </w:r>
          </w:p>
          <w:p w14:paraId="02D624AC"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في الوقت الحالي، تابع عملك الجيد وكن صبوراً. سأقوم بتحديثك بأي تطورات. وإذا كانت هناك أي معلومات جديدة من قسم الموارد البشرية، سأخبرك فوراً</w:t>
            </w:r>
            <w:r w:rsidRPr="002D2DAF">
              <w:rPr>
                <w:rFonts w:asciiTheme="minorBidi" w:hAnsiTheme="minorBidi"/>
                <w:b/>
                <w:bCs/>
                <w:color w:val="000000" w:themeColor="text1"/>
              </w:rPr>
              <w:t>.</w:t>
            </w:r>
          </w:p>
          <w:p w14:paraId="6C499813"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جزيلاً لك على تفهمك ودعمك. أتطلع إلى سماع الأخبار الجيدة قريباً</w:t>
            </w:r>
            <w:r w:rsidRPr="002D2DAF">
              <w:rPr>
                <w:rFonts w:asciiTheme="minorBidi" w:hAnsiTheme="minorBidi"/>
                <w:b/>
                <w:bCs/>
                <w:color w:val="000000" w:themeColor="text1"/>
              </w:rPr>
              <w:t>.</w:t>
            </w:r>
          </w:p>
          <w:p w14:paraId="5E5BF695"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لا شكر على واجب، حسن. نحن نقدّر جهودك ونسعى دائماً لدعم موظفينا. أتمنى لك يوماً موفقاً في العمل</w:t>
            </w:r>
            <w:r w:rsidRPr="002D2DAF">
              <w:rPr>
                <w:rFonts w:asciiTheme="minorBidi" w:hAnsiTheme="minorBidi"/>
                <w:b/>
                <w:bCs/>
                <w:color w:val="000000" w:themeColor="text1"/>
              </w:rPr>
              <w:t>.</w:t>
            </w:r>
          </w:p>
          <w:p w14:paraId="090F8F45" w14:textId="77777777" w:rsidR="00E82812" w:rsidRPr="00833B1D" w:rsidRDefault="00E82812" w:rsidP="008452B9">
            <w:pPr>
              <w:spacing w:after="0" w:line="360" w:lineRule="auto"/>
              <w:jc w:val="right"/>
              <w:rPr>
                <w:rFonts w:asciiTheme="minorBidi" w:hAnsiTheme="minorBidi"/>
                <w:b/>
                <w:bCs/>
                <w:color w:val="000000" w:themeColor="text1"/>
                <w:rtl/>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لك، أستاذ خالد. يومك سعيد</w:t>
            </w:r>
            <w:r w:rsidRPr="002D2DAF">
              <w:rPr>
                <w:rFonts w:asciiTheme="minorBidi" w:hAnsiTheme="minorBidi"/>
                <w:b/>
                <w:bCs/>
                <w:color w:val="000000" w:themeColor="text1"/>
              </w:rPr>
              <w:t>.</w:t>
            </w:r>
          </w:p>
        </w:tc>
        <w:tc>
          <w:tcPr>
            <w:tcW w:w="1985" w:type="dxa"/>
            <w:vAlign w:val="center"/>
          </w:tcPr>
          <w:p w14:paraId="34F7F514" w14:textId="77777777" w:rsidR="00E82812" w:rsidRDefault="00E82812" w:rsidP="00B2401D">
            <w:pPr>
              <w:spacing w:after="0"/>
              <w:jc w:val="right"/>
            </w:pPr>
            <w:r w:rsidRPr="00F724FE">
              <w:lastRenderedPageBreak/>
              <w:t>Theory:</w:t>
            </w:r>
            <w:r>
              <w:t>30 min</w:t>
            </w:r>
          </w:p>
          <w:p w14:paraId="2781BDC9" w14:textId="77777777" w:rsidR="00E82812" w:rsidRPr="00F724FE" w:rsidRDefault="00E82812" w:rsidP="00B2401D">
            <w:pPr>
              <w:spacing w:after="0"/>
              <w:jc w:val="right"/>
            </w:pPr>
            <w:r w:rsidRPr="00F724FE">
              <w:t>Practical:</w:t>
            </w:r>
            <w:r>
              <w:t>135min.</w:t>
            </w:r>
          </w:p>
          <w:p w14:paraId="375A805E" w14:textId="77777777" w:rsidR="00E82812" w:rsidRDefault="00E82812" w:rsidP="00B2401D">
            <w:pPr>
              <w:spacing w:after="0"/>
              <w:jc w:val="right"/>
              <w:rPr>
                <w:b/>
                <w:bCs/>
                <w:sz w:val="24"/>
                <w:szCs w:val="24"/>
              </w:rPr>
            </w:pPr>
            <w:r w:rsidRPr="00F724FE">
              <w:t>Total:</w:t>
            </w:r>
            <w:r>
              <w:t xml:space="preserve"> 2.75hr</w:t>
            </w:r>
          </w:p>
        </w:tc>
      </w:tr>
      <w:tr w:rsidR="00E82812" w14:paraId="2F7A3A43" w14:textId="77777777" w:rsidTr="00287CAF">
        <w:tc>
          <w:tcPr>
            <w:tcW w:w="10098" w:type="dxa"/>
            <w:gridSpan w:val="3"/>
            <w:shd w:val="clear" w:color="auto" w:fill="FFCE3C"/>
          </w:tcPr>
          <w:p w14:paraId="37AE297C" w14:textId="77777777" w:rsidR="00E82812" w:rsidRDefault="00E82812" w:rsidP="00B2401D">
            <w:pPr>
              <w:pStyle w:val="Heading3"/>
              <w:ind w:left="0"/>
              <w:outlineLvl w:val="2"/>
              <w:rPr>
                <w:rFonts w:ascii="Arial" w:hAnsi="Arial" w:cs="Arial"/>
                <w:b/>
                <w:bCs/>
              </w:rPr>
            </w:pPr>
            <w:bookmarkStart w:id="88" w:name="_Toc170084972"/>
            <w:bookmarkStart w:id="89" w:name="_Toc171099092"/>
            <w:bookmarkStart w:id="90" w:name="_Toc171240820"/>
            <w:r w:rsidRPr="001A2852">
              <w:rPr>
                <w:rFonts w:ascii="Arial" w:hAnsi="Arial" w:cs="Arial"/>
                <w:b/>
                <w:bCs/>
                <w:color w:val="auto"/>
                <w:sz w:val="22"/>
                <w:szCs w:val="22"/>
              </w:rPr>
              <w:lastRenderedPageBreak/>
              <w:t xml:space="preserve">8.4.8: </w:t>
            </w:r>
            <w:bookmarkEnd w:id="88"/>
            <w:r w:rsidRPr="001A2852">
              <w:rPr>
                <w:rFonts w:ascii="Arial" w:hAnsi="Arial" w:cs="Arial" w:hint="cs"/>
                <w:b/>
                <w:bCs/>
                <w:color w:val="auto"/>
                <w:sz w:val="22"/>
                <w:szCs w:val="22"/>
                <w:rtl/>
              </w:rPr>
              <w:t xml:space="preserve">ورشة السيارات/ الحادث على الشارع </w:t>
            </w:r>
            <w:r w:rsidRPr="001A2852">
              <w:rPr>
                <w:rFonts w:ascii="Arial" w:hAnsi="Arial" w:cs="Arial"/>
                <w:b/>
                <w:bCs/>
                <w:color w:val="auto"/>
                <w:sz w:val="22"/>
                <w:szCs w:val="22"/>
              </w:rPr>
              <w:t xml:space="preserve">  (Car Workshop/ Car Accident on the Road)</w:t>
            </w:r>
            <w:bookmarkEnd w:id="89"/>
            <w:bookmarkEnd w:id="90"/>
          </w:p>
        </w:tc>
      </w:tr>
      <w:tr w:rsidR="00E82812" w14:paraId="75F647B1" w14:textId="77777777" w:rsidTr="00287CAF">
        <w:tc>
          <w:tcPr>
            <w:tcW w:w="3258" w:type="dxa"/>
            <w:shd w:val="clear" w:color="auto" w:fill="D4D4D4"/>
            <w:vAlign w:val="center"/>
          </w:tcPr>
          <w:p w14:paraId="7F19E95D" w14:textId="77777777" w:rsidR="00E82812" w:rsidRPr="00E17C1C" w:rsidRDefault="00E82812" w:rsidP="00287CAF">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4855" w:type="dxa"/>
            <w:shd w:val="clear" w:color="auto" w:fill="D4D4D4"/>
            <w:vAlign w:val="center"/>
          </w:tcPr>
          <w:p w14:paraId="201A8A80" w14:textId="77777777" w:rsidR="00E82812" w:rsidRPr="00E17C1C" w:rsidRDefault="00E82812" w:rsidP="00287CAF">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5" w:type="dxa"/>
            <w:shd w:val="clear" w:color="auto" w:fill="D4D4D4"/>
            <w:vAlign w:val="center"/>
          </w:tcPr>
          <w:p w14:paraId="354011C3" w14:textId="77777777" w:rsidR="00E82812" w:rsidRPr="00E17C1C" w:rsidRDefault="00E82812" w:rsidP="008452B9">
            <w:pPr>
              <w:spacing w:after="0"/>
              <w:jc w:val="center"/>
              <w:rPr>
                <w:rFonts w:eastAsia="F"/>
                <w:b/>
                <w:bCs/>
                <w:lang w:val="en-GB" w:eastAsia="zh-CN" w:bidi="hi-IN"/>
              </w:rPr>
            </w:pPr>
            <w:r w:rsidRPr="00E17C1C">
              <w:rPr>
                <w:rFonts w:eastAsia="F"/>
                <w:b/>
                <w:bCs/>
                <w:lang w:val="en-GB" w:eastAsia="zh-CN" w:bidi="hi-IN"/>
              </w:rPr>
              <w:t>Duration</w:t>
            </w:r>
          </w:p>
        </w:tc>
      </w:tr>
      <w:tr w:rsidR="00E82812" w14:paraId="2EFD6240" w14:textId="77777777" w:rsidTr="00287CAF">
        <w:tc>
          <w:tcPr>
            <w:tcW w:w="3258" w:type="dxa"/>
          </w:tcPr>
          <w:p w14:paraId="04295A0D"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lastRenderedPageBreak/>
              <w:t>شرح الكلمات الجديدة بالأردية</w:t>
            </w:r>
          </w:p>
          <w:p w14:paraId="417044DE" w14:textId="77777777" w:rsidR="00E82812" w:rsidRDefault="00E82812" w:rsidP="00F84A9D">
            <w:pPr>
              <w:pStyle w:val="Standard"/>
              <w:numPr>
                <w:ilvl w:val="0"/>
                <w:numId w:val="18"/>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0B0ECF92"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523DBC20"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2566F849" w14:textId="77777777" w:rsidR="00E82812" w:rsidRDefault="00E82812" w:rsidP="00F84A9D">
            <w:pPr>
              <w:pStyle w:val="Standard"/>
              <w:numPr>
                <w:ilvl w:val="0"/>
                <w:numId w:val="18"/>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7A4FC821" w14:textId="77777777" w:rsidR="00E82812" w:rsidRPr="00CC7693" w:rsidRDefault="00E82812" w:rsidP="008452B9">
            <w:pPr>
              <w:shd w:val="clear" w:color="auto" w:fill="D9D9D9" w:themeFill="background1" w:themeFillShade="D9"/>
              <w:bidi/>
              <w:spacing w:after="0" w:line="360" w:lineRule="auto"/>
              <w:rPr>
                <w:rFonts w:asciiTheme="minorBidi" w:hAnsiTheme="minorBidi"/>
                <w:b/>
                <w:bCs/>
                <w:sz w:val="24"/>
                <w:szCs w:val="24"/>
                <w:u w:val="single"/>
                <w:rtl/>
              </w:rPr>
            </w:pPr>
            <w:r w:rsidRPr="00CC7693">
              <w:rPr>
                <w:rFonts w:asciiTheme="minorBidi" w:hAnsiTheme="minorBidi" w:hint="cs"/>
                <w:b/>
                <w:bCs/>
                <w:sz w:val="24"/>
                <w:szCs w:val="24"/>
                <w:u w:val="single"/>
                <w:rtl/>
              </w:rPr>
              <w:t>الحوار في ورشة السيارات</w:t>
            </w:r>
          </w:p>
          <w:p w14:paraId="61BDA25B"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مرحباً، صباح الخير</w:t>
            </w:r>
            <w:r w:rsidRPr="0020514F">
              <w:rPr>
                <w:rFonts w:asciiTheme="minorBidi" w:eastAsia="Times New Roman" w:hAnsiTheme="minorBidi"/>
                <w:b/>
                <w:bCs/>
                <w:sz w:val="24"/>
                <w:szCs w:val="24"/>
              </w:rPr>
              <w:t>.</w:t>
            </w:r>
          </w:p>
          <w:p w14:paraId="430A6D60"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صباح الخير، أهلاً وسهلاً. كيف يمكنني مساعدتك اليوم؟</w:t>
            </w:r>
          </w:p>
          <w:p w14:paraId="0212E06F"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لدي مشكلة في سيارتي. بدأت تصدر صوتاً غريباً عند التشغيل وأشعر بأنها لا تعمل بشكل جيد</w:t>
            </w:r>
            <w:r w:rsidRPr="0020514F">
              <w:rPr>
                <w:rFonts w:asciiTheme="minorBidi" w:eastAsia="Times New Roman" w:hAnsiTheme="minorBidi"/>
                <w:b/>
                <w:bCs/>
                <w:sz w:val="24"/>
                <w:szCs w:val="24"/>
              </w:rPr>
              <w:t>.</w:t>
            </w:r>
          </w:p>
          <w:p w14:paraId="2938ACA9"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أفهم. هل يمكنك توضيح نوع الصوت ومتى يحدث بالضبط؟</w:t>
            </w:r>
          </w:p>
          <w:p w14:paraId="7E449AEC"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نعم، الصوت يشبه الصرير، ويظهر عند بدء التشغيل، وأحياناً أثناء القيادة</w:t>
            </w:r>
            <w:r w:rsidRPr="0020514F">
              <w:rPr>
                <w:rFonts w:asciiTheme="minorBidi" w:eastAsia="Times New Roman" w:hAnsiTheme="minorBidi"/>
                <w:b/>
                <w:bCs/>
                <w:sz w:val="24"/>
                <w:szCs w:val="24"/>
              </w:rPr>
              <w:t>.</w:t>
            </w:r>
          </w:p>
          <w:p w14:paraId="28F8442D"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حسناً، هل لاحظت أي مشاكل أخرى مثل اهتزازات أو نقص في الأداء؟</w:t>
            </w:r>
          </w:p>
          <w:p w14:paraId="575C3050"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نعم، هناك اهتزازات خفيفة عندما أقوم بالتسارع</w:t>
            </w:r>
            <w:r w:rsidRPr="0020514F">
              <w:rPr>
                <w:rFonts w:asciiTheme="minorBidi" w:eastAsia="Times New Roman" w:hAnsiTheme="minorBidi"/>
                <w:b/>
                <w:bCs/>
                <w:sz w:val="24"/>
                <w:szCs w:val="24"/>
              </w:rPr>
              <w:t>.</w:t>
            </w:r>
          </w:p>
          <w:p w14:paraId="06B64F39"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شكراً على التوضيح. سأقوم بفحص السيارة الآن. يرجى الانتظار لبضع دقائق</w:t>
            </w:r>
            <w:r w:rsidRPr="0020514F">
              <w:rPr>
                <w:rFonts w:asciiTheme="minorBidi" w:eastAsia="Times New Roman" w:hAnsiTheme="minorBidi"/>
                <w:b/>
                <w:bCs/>
                <w:sz w:val="24"/>
                <w:szCs w:val="24"/>
              </w:rPr>
              <w:t>.</w:t>
            </w:r>
          </w:p>
          <w:p w14:paraId="1B09EF3D" w14:textId="77777777" w:rsidR="00E82812" w:rsidRPr="0020514F" w:rsidRDefault="00E82812" w:rsidP="008452B9">
            <w:pPr>
              <w:spacing w:after="0" w:line="360" w:lineRule="auto"/>
              <w:jc w:val="center"/>
              <w:rPr>
                <w:rFonts w:asciiTheme="minorBidi" w:eastAsia="Times New Roman" w:hAnsiTheme="minorBidi"/>
                <w:b/>
                <w:bCs/>
                <w:sz w:val="24"/>
                <w:szCs w:val="24"/>
              </w:rPr>
            </w:pPr>
            <w:r w:rsidRPr="0020514F">
              <w:rPr>
                <w:rFonts w:asciiTheme="minorBidi" w:eastAsia="Times New Roman" w:hAnsiTheme="minorBidi"/>
                <w:b/>
                <w:bCs/>
                <w:sz w:val="24"/>
                <w:szCs w:val="24"/>
              </w:rPr>
              <w:t>(</w:t>
            </w:r>
            <w:r w:rsidRPr="0020514F">
              <w:rPr>
                <w:rFonts w:asciiTheme="minorBidi" w:eastAsia="Times New Roman" w:hAnsiTheme="minorBidi"/>
                <w:b/>
                <w:bCs/>
                <w:sz w:val="24"/>
                <w:szCs w:val="24"/>
                <w:rtl/>
              </w:rPr>
              <w:t>بعد فترة من الفحص</w:t>
            </w:r>
            <w:r w:rsidRPr="0020514F">
              <w:rPr>
                <w:rFonts w:asciiTheme="minorBidi" w:eastAsia="Times New Roman" w:hAnsiTheme="minorBidi"/>
                <w:b/>
                <w:bCs/>
                <w:sz w:val="24"/>
                <w:szCs w:val="24"/>
              </w:rPr>
              <w:t>)</w:t>
            </w:r>
          </w:p>
          <w:p w14:paraId="672BAD1B"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يبدو أن المشكلة تتعلق بحزام المحرك. إنه مهترئ ويحتاج إلى استبدال. بالإضافة إلى ذلك، هناك بعض الأجزاء في نظام الإشعال تحتاج إلى فحص شامل</w:t>
            </w:r>
            <w:r w:rsidRPr="0020514F">
              <w:rPr>
                <w:rFonts w:asciiTheme="minorBidi" w:eastAsia="Times New Roman" w:hAnsiTheme="minorBidi"/>
                <w:b/>
                <w:bCs/>
                <w:sz w:val="24"/>
                <w:szCs w:val="24"/>
              </w:rPr>
              <w:t>.</w:t>
            </w:r>
          </w:p>
          <w:p w14:paraId="119CDC9F"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كم سيستغرق إصلاح هذه المشكلة؟</w:t>
            </w:r>
          </w:p>
          <w:p w14:paraId="49C8843F"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استبدال الحزام لن يستغرق وقتاً طويلاً، حوالي ساعة. ولكن الفحص الشامل لنظام الإشعال قد يستغرق بضع ساعات إضافية للتأكد من عدم وجود مشاكل أخرى</w:t>
            </w:r>
            <w:r w:rsidRPr="0020514F">
              <w:rPr>
                <w:rFonts w:asciiTheme="minorBidi" w:eastAsia="Times New Roman" w:hAnsiTheme="minorBidi"/>
                <w:b/>
                <w:bCs/>
                <w:sz w:val="24"/>
                <w:szCs w:val="24"/>
              </w:rPr>
              <w:t>.</w:t>
            </w:r>
          </w:p>
          <w:p w14:paraId="2C863F7A"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حسناً، وما التكلفة المتوقعة لهذه الإصلاحات؟</w:t>
            </w:r>
          </w:p>
          <w:p w14:paraId="353DF5F3"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تكلفة استبدال الحزام ستكون حوالي 100 دولار، والفحص الشامل لنظام الإشعال قد يكلف حوالي 150 دولاراً إضافية، بناءً على النتائج والإصلاحات المطلوبة</w:t>
            </w:r>
            <w:r w:rsidRPr="0020514F">
              <w:rPr>
                <w:rFonts w:asciiTheme="minorBidi" w:eastAsia="Times New Roman" w:hAnsiTheme="minorBidi"/>
                <w:b/>
                <w:bCs/>
                <w:sz w:val="24"/>
                <w:szCs w:val="24"/>
              </w:rPr>
              <w:t>.</w:t>
            </w:r>
          </w:p>
          <w:p w14:paraId="251141D2"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lastRenderedPageBreak/>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يبدو معقولاً. من فضلك، قم بالإصلاحات اللازمة</w:t>
            </w:r>
            <w:r w:rsidRPr="0020514F">
              <w:rPr>
                <w:rFonts w:asciiTheme="minorBidi" w:eastAsia="Times New Roman" w:hAnsiTheme="minorBidi"/>
                <w:b/>
                <w:bCs/>
                <w:sz w:val="24"/>
                <w:szCs w:val="24"/>
              </w:rPr>
              <w:t>.</w:t>
            </w:r>
          </w:p>
          <w:p w14:paraId="2216E743"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بالطبع، سنبدأ العمل على الفور. يمكنك الانتظار في غرفة الانتظار أو ترك السيارة والعودة لاحقاً</w:t>
            </w:r>
            <w:r w:rsidRPr="0020514F">
              <w:rPr>
                <w:rFonts w:asciiTheme="minorBidi" w:eastAsia="Times New Roman" w:hAnsiTheme="minorBidi"/>
                <w:b/>
                <w:bCs/>
                <w:sz w:val="24"/>
                <w:szCs w:val="24"/>
              </w:rPr>
              <w:t>.</w:t>
            </w:r>
          </w:p>
          <w:p w14:paraId="63B2C43D"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سأنتظر هنا، شكراً لك</w:t>
            </w:r>
            <w:r w:rsidRPr="0020514F">
              <w:rPr>
                <w:rFonts w:asciiTheme="minorBidi" w:eastAsia="Times New Roman" w:hAnsiTheme="minorBidi"/>
                <w:b/>
                <w:bCs/>
                <w:sz w:val="24"/>
                <w:szCs w:val="24"/>
              </w:rPr>
              <w:t>.</w:t>
            </w:r>
          </w:p>
          <w:p w14:paraId="5C1F3C43" w14:textId="77777777" w:rsidR="00E82812" w:rsidRPr="00723D4C"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لا شكر على واجب. سنخبرك عندما تكون السيارة جاهزة</w:t>
            </w:r>
            <w:r>
              <w:rPr>
                <w:rFonts w:asciiTheme="minorBidi" w:eastAsia="Times New Roman" w:hAnsiTheme="minorBidi"/>
                <w:b/>
                <w:bCs/>
                <w:sz w:val="24"/>
                <w:szCs w:val="24"/>
              </w:rPr>
              <w:t>.</w:t>
            </w:r>
          </w:p>
        </w:tc>
        <w:tc>
          <w:tcPr>
            <w:tcW w:w="1985" w:type="dxa"/>
            <w:vAlign w:val="center"/>
          </w:tcPr>
          <w:p w14:paraId="3557C9F5" w14:textId="77777777" w:rsidR="00E82812" w:rsidRDefault="00E82812" w:rsidP="008452B9">
            <w:pPr>
              <w:spacing w:after="0"/>
              <w:jc w:val="right"/>
            </w:pPr>
            <w:r w:rsidRPr="00F724FE">
              <w:lastRenderedPageBreak/>
              <w:t>Theory:</w:t>
            </w:r>
            <w:r>
              <w:t>30 min</w:t>
            </w:r>
          </w:p>
          <w:p w14:paraId="03EB79E6" w14:textId="77777777" w:rsidR="00E82812" w:rsidRPr="00F724FE" w:rsidRDefault="00E82812" w:rsidP="008452B9">
            <w:pPr>
              <w:spacing w:after="0"/>
              <w:jc w:val="right"/>
            </w:pPr>
            <w:r w:rsidRPr="00F724FE">
              <w:t>Practical:</w:t>
            </w:r>
            <w:r>
              <w:t>135min.</w:t>
            </w:r>
          </w:p>
          <w:p w14:paraId="7BB02160" w14:textId="77777777" w:rsidR="00E82812" w:rsidRDefault="00E82812" w:rsidP="008452B9">
            <w:pPr>
              <w:spacing w:after="0"/>
              <w:jc w:val="right"/>
              <w:rPr>
                <w:b/>
                <w:bCs/>
                <w:sz w:val="24"/>
                <w:szCs w:val="24"/>
              </w:rPr>
            </w:pPr>
            <w:r w:rsidRPr="00F724FE">
              <w:t>Total:</w:t>
            </w:r>
            <w:r>
              <w:t xml:space="preserve"> 2.75hr</w:t>
            </w:r>
          </w:p>
        </w:tc>
      </w:tr>
      <w:tr w:rsidR="00E82812" w14:paraId="5B99BF68" w14:textId="77777777" w:rsidTr="00287CAF">
        <w:tc>
          <w:tcPr>
            <w:tcW w:w="10098" w:type="dxa"/>
            <w:gridSpan w:val="3"/>
            <w:shd w:val="clear" w:color="auto" w:fill="FFCE3C"/>
          </w:tcPr>
          <w:p w14:paraId="49AF0D30" w14:textId="77777777" w:rsidR="00E82812" w:rsidRDefault="00E82812" w:rsidP="00B2401D">
            <w:pPr>
              <w:pStyle w:val="Heading3"/>
              <w:ind w:left="0"/>
              <w:outlineLvl w:val="2"/>
              <w:rPr>
                <w:rFonts w:ascii="Arial" w:hAnsi="Arial" w:cs="Arial"/>
                <w:b/>
                <w:bCs/>
              </w:rPr>
            </w:pPr>
            <w:bookmarkStart w:id="91" w:name="_Toc171099093"/>
            <w:bookmarkStart w:id="92" w:name="_Toc171240821"/>
            <w:r w:rsidRPr="001A2852">
              <w:rPr>
                <w:rFonts w:ascii="Arial" w:hAnsi="Arial" w:cs="Arial"/>
                <w:b/>
                <w:bCs/>
                <w:color w:val="auto"/>
                <w:sz w:val="22"/>
                <w:szCs w:val="22"/>
              </w:rPr>
              <w:lastRenderedPageBreak/>
              <w:t xml:space="preserve">8.4.9: </w:t>
            </w:r>
            <w:r w:rsidRPr="001A2852">
              <w:rPr>
                <w:rFonts w:ascii="Arial" w:hAnsi="Arial" w:cs="Arial" w:hint="cs"/>
                <w:b/>
                <w:bCs/>
                <w:color w:val="auto"/>
                <w:sz w:val="22"/>
                <w:szCs w:val="22"/>
                <w:rtl/>
              </w:rPr>
              <w:t>الطعام والشراب</w:t>
            </w:r>
            <w:r w:rsidRPr="001A2852">
              <w:rPr>
                <w:rFonts w:ascii="Arial" w:hAnsi="Arial" w:cs="Arial"/>
                <w:b/>
                <w:bCs/>
                <w:color w:val="auto"/>
                <w:sz w:val="22"/>
                <w:szCs w:val="22"/>
              </w:rPr>
              <w:t xml:space="preserve">  (Food &amp; Drinks)</w:t>
            </w:r>
            <w:bookmarkEnd w:id="91"/>
            <w:bookmarkEnd w:id="92"/>
          </w:p>
        </w:tc>
      </w:tr>
      <w:tr w:rsidR="00E82812" w:rsidRPr="00E17C1C" w14:paraId="6C5F6EAD" w14:textId="77777777" w:rsidTr="00287CAF">
        <w:tc>
          <w:tcPr>
            <w:tcW w:w="3258" w:type="dxa"/>
            <w:shd w:val="clear" w:color="auto" w:fill="D4D4D4"/>
            <w:vAlign w:val="center"/>
          </w:tcPr>
          <w:p w14:paraId="3450D1DF" w14:textId="77777777" w:rsidR="00E82812" w:rsidRPr="00E17C1C" w:rsidRDefault="00E82812" w:rsidP="00287CAF">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4855" w:type="dxa"/>
            <w:shd w:val="clear" w:color="auto" w:fill="D4D4D4"/>
            <w:vAlign w:val="center"/>
          </w:tcPr>
          <w:p w14:paraId="1B9030BB" w14:textId="77777777" w:rsidR="00E82812" w:rsidRPr="00E17C1C" w:rsidRDefault="00E82812" w:rsidP="00287CAF">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5" w:type="dxa"/>
            <w:shd w:val="clear" w:color="auto" w:fill="D4D4D4"/>
            <w:vAlign w:val="center"/>
          </w:tcPr>
          <w:p w14:paraId="05AA2BD0" w14:textId="77777777" w:rsidR="00E82812" w:rsidRPr="00E17C1C" w:rsidRDefault="00E82812" w:rsidP="008452B9">
            <w:pPr>
              <w:spacing w:after="0"/>
              <w:jc w:val="center"/>
              <w:rPr>
                <w:rFonts w:eastAsia="F"/>
                <w:b/>
                <w:bCs/>
                <w:lang w:val="en-GB" w:eastAsia="zh-CN" w:bidi="hi-IN"/>
              </w:rPr>
            </w:pPr>
            <w:r w:rsidRPr="00E17C1C">
              <w:rPr>
                <w:rFonts w:eastAsia="F"/>
                <w:b/>
                <w:bCs/>
                <w:lang w:val="en-GB" w:eastAsia="zh-CN" w:bidi="hi-IN"/>
              </w:rPr>
              <w:t>Duration</w:t>
            </w:r>
          </w:p>
        </w:tc>
      </w:tr>
      <w:tr w:rsidR="00E82812" w14:paraId="75228C82" w14:textId="77777777" w:rsidTr="00287CAF">
        <w:tc>
          <w:tcPr>
            <w:tcW w:w="3258" w:type="dxa"/>
          </w:tcPr>
          <w:p w14:paraId="2425D1D2"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59EF1937" w14:textId="77777777" w:rsidR="00E82812" w:rsidRDefault="00E82812" w:rsidP="00F84A9D">
            <w:pPr>
              <w:pStyle w:val="Standard"/>
              <w:numPr>
                <w:ilvl w:val="0"/>
                <w:numId w:val="18"/>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44A72819"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5BBA2E1B" w14:textId="77777777" w:rsidR="00E82812" w:rsidRDefault="00E82812" w:rsidP="00F84A9D">
            <w:pPr>
              <w:pStyle w:val="Standard"/>
              <w:numPr>
                <w:ilvl w:val="0"/>
                <w:numId w:val="18"/>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1087B8A6" w14:textId="77777777" w:rsidR="00E82812" w:rsidRDefault="00E82812" w:rsidP="00F84A9D">
            <w:pPr>
              <w:pStyle w:val="Standard"/>
              <w:numPr>
                <w:ilvl w:val="0"/>
                <w:numId w:val="18"/>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41C36EED" w14:textId="77777777" w:rsidR="00E82812" w:rsidRPr="00723D4C" w:rsidRDefault="00E82812" w:rsidP="008452B9">
            <w:pPr>
              <w:pStyle w:val="Standard"/>
              <w:shd w:val="clear" w:color="auto" w:fill="D9D9D9" w:themeFill="background1" w:themeFillShade="D9"/>
              <w:bidi/>
              <w:spacing w:line="360" w:lineRule="auto"/>
              <w:ind w:left="16"/>
              <w:rPr>
                <w:rFonts w:ascii="Arial" w:eastAsia="Arial" w:hAnsi="Arial" w:cs="Arial"/>
                <w:b/>
                <w:bCs/>
                <w:color w:val="000000"/>
                <w:u w:val="single"/>
                <w:rtl/>
                <w:lang w:bidi="ar-SA"/>
              </w:rPr>
            </w:pPr>
            <w:r w:rsidRPr="00723D4C">
              <w:rPr>
                <w:rFonts w:ascii="Arial" w:eastAsia="Arial" w:hAnsi="Arial" w:cs="Arial" w:hint="cs"/>
                <w:b/>
                <w:bCs/>
                <w:color w:val="000000"/>
                <w:u w:val="single"/>
                <w:rtl/>
                <w:lang w:bidi="ar-SA"/>
              </w:rPr>
              <w:t>الحوار في المطعم</w:t>
            </w:r>
          </w:p>
          <w:p w14:paraId="018363E7"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عمر: السَّلامُ عَليكُمْ وَرَحْمَةُ اللهِ وبَرَكَاتُه </w:t>
            </w:r>
          </w:p>
          <w:p w14:paraId="289C3451"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فهد: وَعَليكُم السَّلام وَرَحمةُ اللهِ وبرَكَاتُه </w:t>
            </w:r>
          </w:p>
          <w:p w14:paraId="0B8FBF07"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عمر: أَشْعُرُ بِالجُوعِ هَيَّا نَذهَبْ إلى الَمطْعَمِ</w:t>
            </w:r>
          </w:p>
          <w:p w14:paraId="24A025FB"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فهد: أَنَا كَذَلِكَ أَشْعُرُ بِالجُوعِ. </w:t>
            </w:r>
          </w:p>
          <w:p w14:paraId="2EDDD362"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عمر: إلى أيِّ مَطْعَمٍ نَأكُلُ الطَّعَامَ؟ </w:t>
            </w:r>
          </w:p>
          <w:p w14:paraId="0F03137C"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فهد: المَطْعَمُ عَلى شَارعِ القُدّسِ جَيِّدٌ </w:t>
            </w:r>
          </w:p>
          <w:p w14:paraId="040F32B6"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عمر: حَسَنًا، هَيَّا نَذْهَبْ إليه. </w:t>
            </w:r>
          </w:p>
          <w:p w14:paraId="561923DB"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(في المعطم)</w:t>
            </w:r>
          </w:p>
          <w:p w14:paraId="1D815F71"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نَادِلُ الَمطْعَمِ: أَهْلًا وَسَهلًا – أَيّ خِدمةٍ  ؟</w:t>
            </w:r>
          </w:p>
          <w:p w14:paraId="073729CD"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عمر: هَاتِ قَائِمةَ الطَّعامِ</w:t>
            </w:r>
          </w:p>
          <w:p w14:paraId="6A4B5657"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نادلُ المَطْعَمِ: تَفَضَّلْ ، هَذِهَ قَائِمَةُ الطَّعَامِ</w:t>
            </w:r>
          </w:p>
          <w:p w14:paraId="673C42A3"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عمر: يَا فَهدُ مَاذا تُفَضِّلُ مِنَ الطَّعَامِ؟ </w:t>
            </w:r>
          </w:p>
          <w:p w14:paraId="0DD54ACC"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فهد: أُفَضِّلُ السَّمَكَ وَبَعضُ الأَرزِ</w:t>
            </w:r>
          </w:p>
          <w:p w14:paraId="4AA336F2"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عمر: وَأنَا أُفَضِّلُ الدَّجَّاجَ المَشْوِي</w:t>
            </w:r>
          </w:p>
          <w:p w14:paraId="727FBCA6"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عمر: وَمَاذَا تُفَضِّلُ مِنَ الشَّرابِ</w:t>
            </w:r>
          </w:p>
          <w:p w14:paraId="29752B3C"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فهد: أُفَضِّلُ المَاءَ فَقَطْ </w:t>
            </w:r>
          </w:p>
          <w:p w14:paraId="0F086B40"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عمر: أَحْضِرْ الدَّجَاجَ المَشْوِي والسَّمَكَ وَبَعضَ الأَرُزَ.</w:t>
            </w:r>
          </w:p>
          <w:p w14:paraId="5107308B"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نادِلُ المَطْعَمِ: حَاضِرٌ </w:t>
            </w:r>
          </w:p>
          <w:p w14:paraId="1BDE2A7A"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(عمر وفهد يأكلان الطعام)</w:t>
            </w:r>
          </w:p>
          <w:p w14:paraId="351045F7"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عمر: هَاتِ فَأْتُورةَ الطَّعَامِ</w:t>
            </w:r>
          </w:p>
          <w:p w14:paraId="4C58DEAF"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نادلُ المَطْعَمِ: هَذِهِ هِيَ فَأتُورَةُ الطَّعَامِ </w:t>
            </w:r>
          </w:p>
          <w:p w14:paraId="0863C422"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lastRenderedPageBreak/>
              <w:t>عمر: المَطْلُوبُ خَمْسِينَ رِيالًا، تَفَضَّلْ.</w:t>
            </w:r>
          </w:p>
          <w:p w14:paraId="7667F6AF" w14:textId="77777777" w:rsidR="00E82812" w:rsidRPr="00F05270" w:rsidRDefault="00E82812" w:rsidP="008452B9">
            <w:pPr>
              <w:bidi/>
              <w:spacing w:after="0" w:line="360" w:lineRule="auto"/>
              <w:jc w:val="left"/>
              <w:rPr>
                <w:rFonts w:asciiTheme="minorBidi" w:hAnsiTheme="minorBidi"/>
                <w:b/>
                <w:bCs/>
                <w:sz w:val="24"/>
                <w:szCs w:val="24"/>
                <w:rtl/>
              </w:rPr>
            </w:pPr>
            <w:r w:rsidRPr="00F05270">
              <w:rPr>
                <w:rFonts w:asciiTheme="minorBidi" w:hAnsiTheme="minorBidi"/>
                <w:b/>
                <w:bCs/>
                <w:sz w:val="24"/>
                <w:szCs w:val="24"/>
                <w:rtl/>
                <w:lang w:bidi="ar-AE"/>
              </w:rPr>
              <w:t>نادلُ المَطْعَمِ: شُكْرًا</w:t>
            </w:r>
            <w:r w:rsidRPr="00F05270">
              <w:rPr>
                <w:rFonts w:asciiTheme="minorBidi" w:hAnsiTheme="minorBidi"/>
                <w:b/>
                <w:bCs/>
                <w:sz w:val="24"/>
                <w:szCs w:val="24"/>
                <w:rtl/>
              </w:rPr>
              <w:t>.</w:t>
            </w:r>
          </w:p>
          <w:p w14:paraId="0D6F8978" w14:textId="77777777" w:rsidR="00E82812" w:rsidRPr="00723D4C" w:rsidRDefault="00E82812" w:rsidP="008452B9">
            <w:pPr>
              <w:pStyle w:val="Standard"/>
              <w:shd w:val="clear" w:color="auto" w:fill="D9D9D9" w:themeFill="background1" w:themeFillShade="D9"/>
              <w:bidi/>
              <w:spacing w:line="360" w:lineRule="auto"/>
              <w:ind w:left="16"/>
              <w:rPr>
                <w:rFonts w:ascii="Arial" w:eastAsia="Arial" w:hAnsi="Arial" w:cs="Arial"/>
                <w:b/>
                <w:bCs/>
                <w:color w:val="000000"/>
                <w:u w:val="single"/>
                <w:rtl/>
                <w:lang w:bidi="ar-SA"/>
              </w:rPr>
            </w:pPr>
            <w:r w:rsidRPr="00723D4C">
              <w:rPr>
                <w:rFonts w:ascii="Arial" w:eastAsia="Arial" w:hAnsi="Arial" w:cs="Arial" w:hint="cs"/>
                <w:b/>
                <w:bCs/>
                <w:color w:val="000000"/>
                <w:u w:val="single"/>
                <w:rtl/>
                <w:lang w:bidi="ar-SA"/>
              </w:rPr>
              <w:t>الحوار عن الوجبات اليومية</w:t>
            </w:r>
          </w:p>
          <w:p w14:paraId="0AF977AB"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السَّلامُ عَليكُم وَرَحمَة اللهِ وبَركَاتُهُ </w:t>
            </w:r>
          </w:p>
          <w:p w14:paraId="1F70A201"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وَعليكُمُ السَّلام وَرحْمَةُ اللهِ وَبَركَاتُهُ </w:t>
            </w:r>
          </w:p>
          <w:p w14:paraId="3F03D3C2"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زينب: كَيفَ حَالُكِ يَا زينبُ؟  أَرَاكِ نَحِيفَةً فِي هَذِهِ الأيام</w:t>
            </w:r>
          </w:p>
          <w:p w14:paraId="10DF99B0"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الْحَمدُ لِلهِ أَنَا بِخَيرٍ وَلَستُ مَريضةً بِلْ أُريد أَن أَنقُصَ وَزنِي. </w:t>
            </w:r>
          </w:p>
          <w:p w14:paraId="6D17B11A"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تَفْعَلِينَ لِأجلِ ذَلكَ؟ </w:t>
            </w:r>
          </w:p>
          <w:p w14:paraId="40F22D2E"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مريم: آكلُ طَعامًا قَليلًا</w:t>
            </w:r>
          </w:p>
          <w:p w14:paraId="25BC0592"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كَمْ وَجَبَةً تَأكُلِينَ في اليوم؟ </w:t>
            </w:r>
          </w:p>
          <w:p w14:paraId="392E6CEF"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مَريم: آكلُ وَجَبَتَينِ: الفَطُورُ وَالعَشاء</w:t>
            </w:r>
          </w:p>
          <w:p w14:paraId="4515DDD2"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تَأكُلِينَ في الفُطُور؟ </w:t>
            </w:r>
          </w:p>
          <w:p w14:paraId="72EBA8B0"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آكُلُ السَّلَطَةَ وَالفَاكِهةَ وَأَشْرَبُ العَصِيرَ. </w:t>
            </w:r>
          </w:p>
          <w:p w14:paraId="55B35B40"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تَأكلينَ في العَشاء؟ </w:t>
            </w:r>
          </w:p>
          <w:p w14:paraId="5CC09511"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آكُلُ الخَضْرَوَاتِ والأَرزَ وَأَشْرَبُ الَماءَ </w:t>
            </w:r>
          </w:p>
          <w:p w14:paraId="63239FD0"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زينب: وَلِكِنْ آكُلُ ثَلاثَ وَجَبَاتٍ فِي اليَومِ وَأُحِبُّ الطعامَ الكَثيرَ</w:t>
            </w:r>
          </w:p>
          <w:p w14:paraId="68B6EB51"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ومَاذا تَأكُلِينَ في الفَطُورِ؟ </w:t>
            </w:r>
          </w:p>
          <w:p w14:paraId="4C6E6CD3" w14:textId="77777777" w:rsidR="00E82812" w:rsidRPr="00F05270" w:rsidRDefault="00E82812" w:rsidP="008452B9">
            <w:pPr>
              <w:bidi/>
              <w:spacing w:after="0" w:line="360" w:lineRule="auto"/>
              <w:ind w:left="517" w:right="900" w:hanging="450"/>
              <w:jc w:val="left"/>
              <w:rPr>
                <w:rFonts w:asciiTheme="minorBidi" w:hAnsiTheme="minorBidi"/>
                <w:b/>
                <w:bCs/>
                <w:sz w:val="24"/>
                <w:szCs w:val="24"/>
                <w:rtl/>
                <w:lang w:bidi="ar-AE"/>
              </w:rPr>
            </w:pPr>
            <w:r w:rsidRPr="00F05270">
              <w:rPr>
                <w:rFonts w:asciiTheme="minorBidi" w:hAnsiTheme="minorBidi"/>
                <w:b/>
                <w:bCs/>
                <w:sz w:val="24"/>
                <w:szCs w:val="24"/>
                <w:rtl/>
                <w:lang w:bidi="ar-AE"/>
              </w:rPr>
              <w:t>زينب: آكُلُ الخُبزَ والبَيضَ والزُبدةَ وآكلُ في الغَدَاء: اللَّحمَ والدَّجَاجَ والخُبزَ وآكُلُ في العَشاء: السَّمكَ والأَرزَ والفَاكِهةَ وأَشْرَبُ المَاءِ</w:t>
            </w:r>
          </w:p>
          <w:p w14:paraId="4351B1CB"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هَذا كَثيرٌ جِدًا يا زينب أَصْبَحْتِ سَمِينةٌ جِدًا. </w:t>
            </w:r>
          </w:p>
          <w:p w14:paraId="301E9C1A"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وأنتِ تأكلينَ قَليلًا جِدًا وأَصْبَحتِ نَحِيفةً جِدًا. </w:t>
            </w:r>
          </w:p>
          <w:p w14:paraId="215765BE"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مَع السَّلامةِ </w:t>
            </w:r>
          </w:p>
          <w:p w14:paraId="30E6EAC3" w14:textId="77777777" w:rsidR="00E82812" w:rsidRPr="00723D4C"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زينب: مَعَ السَّلامَةِ</w:t>
            </w:r>
            <w:r>
              <w:rPr>
                <w:rFonts w:asciiTheme="minorBidi" w:hAnsiTheme="minorBidi"/>
                <w:b/>
                <w:bCs/>
                <w:sz w:val="24"/>
                <w:szCs w:val="24"/>
                <w:rtl/>
                <w:lang w:bidi="ar-AE"/>
              </w:rPr>
              <w:t xml:space="preserve"> </w:t>
            </w:r>
          </w:p>
        </w:tc>
        <w:tc>
          <w:tcPr>
            <w:tcW w:w="1985" w:type="dxa"/>
            <w:vAlign w:val="center"/>
          </w:tcPr>
          <w:p w14:paraId="25C91248" w14:textId="77777777" w:rsidR="00E82812" w:rsidRDefault="00E82812" w:rsidP="00B2401D">
            <w:pPr>
              <w:spacing w:after="0"/>
              <w:jc w:val="right"/>
            </w:pPr>
            <w:r w:rsidRPr="00F724FE">
              <w:lastRenderedPageBreak/>
              <w:t>Theory:</w:t>
            </w:r>
            <w:r>
              <w:t xml:space="preserve"> 30 min</w:t>
            </w:r>
          </w:p>
          <w:p w14:paraId="2DCF2D06" w14:textId="77777777" w:rsidR="00E82812" w:rsidRPr="00F724FE" w:rsidRDefault="00E82812" w:rsidP="00B2401D">
            <w:pPr>
              <w:spacing w:after="0"/>
              <w:jc w:val="right"/>
            </w:pPr>
            <w:r w:rsidRPr="00F724FE">
              <w:t>Practical:</w:t>
            </w:r>
            <w:r>
              <w:t xml:space="preserve"> 2hr.</w:t>
            </w:r>
          </w:p>
          <w:p w14:paraId="7FFF02FC" w14:textId="77777777" w:rsidR="00E82812" w:rsidRDefault="00E82812" w:rsidP="00B2401D">
            <w:pPr>
              <w:spacing w:after="0"/>
              <w:jc w:val="right"/>
              <w:rPr>
                <w:b/>
                <w:bCs/>
                <w:sz w:val="24"/>
                <w:szCs w:val="24"/>
              </w:rPr>
            </w:pPr>
            <w:r w:rsidRPr="00F724FE">
              <w:t>Total:</w:t>
            </w:r>
            <w:r>
              <w:t xml:space="preserve"> 2.5hr</w:t>
            </w:r>
          </w:p>
        </w:tc>
      </w:tr>
    </w:tbl>
    <w:p w14:paraId="4114482B" w14:textId="77777777" w:rsidR="00E82812" w:rsidRDefault="00E82812" w:rsidP="00E82812">
      <w:pPr>
        <w:pStyle w:val="Heading2"/>
        <w:rPr>
          <w:b w:val="0"/>
          <w:bCs/>
          <w:szCs w:val="24"/>
        </w:rPr>
      </w:pPr>
      <w:bookmarkStart w:id="93" w:name="_Toc171099094"/>
      <w:bookmarkStart w:id="94" w:name="_Toc171240822"/>
      <w:bookmarkEnd w:id="67"/>
      <w:r>
        <w:rPr>
          <w:szCs w:val="24"/>
        </w:rPr>
        <w:lastRenderedPageBreak/>
        <w:t>8</w:t>
      </w:r>
      <w:r w:rsidRPr="00053A3F">
        <w:rPr>
          <w:szCs w:val="24"/>
        </w:rPr>
        <w:t>.</w:t>
      </w:r>
      <w:r>
        <w:rPr>
          <w:szCs w:val="24"/>
        </w:rPr>
        <w:t>5</w:t>
      </w:r>
      <w:r w:rsidRPr="00053A3F">
        <w:rPr>
          <w:szCs w:val="24"/>
        </w:rPr>
        <w:t xml:space="preserve">: </w:t>
      </w:r>
      <w:r>
        <w:rPr>
          <w:szCs w:val="24"/>
        </w:rPr>
        <w:t>Basic Language Proficiency (English)</w:t>
      </w:r>
      <w:bookmarkStart w:id="95" w:name="_Hlk171089827"/>
      <w:bookmarkEnd w:id="93"/>
      <w:bookmarkEnd w:id="94"/>
      <w:r w:rsidRPr="00867C80">
        <w:rPr>
          <w:szCs w:val="24"/>
        </w:rPr>
        <w:t xml:space="preserve"> </w:t>
      </w:r>
    </w:p>
    <w:p w14:paraId="42215E08" w14:textId="77777777" w:rsidR="00E82812" w:rsidRDefault="00E82812" w:rsidP="00E82812">
      <w:pPr>
        <w:spacing w:before="240"/>
        <w:rPr>
          <w:b/>
          <w:bCs/>
          <w:sz w:val="24"/>
          <w:szCs w:val="24"/>
        </w:rPr>
      </w:pPr>
      <w:r>
        <w:rPr>
          <w:b/>
          <w:bCs/>
          <w:sz w:val="24"/>
          <w:szCs w:val="24"/>
        </w:rPr>
        <w:t>Theory: 5 hours</w:t>
      </w:r>
      <w:r>
        <w:rPr>
          <w:b/>
          <w:bCs/>
          <w:sz w:val="24"/>
          <w:szCs w:val="24"/>
        </w:rPr>
        <w:tab/>
      </w:r>
      <w:r>
        <w:rPr>
          <w:b/>
          <w:bCs/>
          <w:sz w:val="24"/>
          <w:szCs w:val="24"/>
        </w:rPr>
        <w:tab/>
        <w:t xml:space="preserve">Practical: 29 hours </w:t>
      </w:r>
      <w:r>
        <w:rPr>
          <w:b/>
          <w:bCs/>
          <w:sz w:val="24"/>
          <w:szCs w:val="24"/>
        </w:rPr>
        <w:tab/>
        <w:t>Total: 25 hours</w:t>
      </w:r>
    </w:p>
    <w:tbl>
      <w:tblPr>
        <w:tblStyle w:val="TableGrid0"/>
        <w:tblW w:w="9812" w:type="dxa"/>
        <w:tblLayout w:type="fixed"/>
        <w:tblLook w:val="04A0" w:firstRow="1" w:lastRow="0" w:firstColumn="1" w:lastColumn="0" w:noHBand="0" w:noVBand="1"/>
      </w:tblPr>
      <w:tblGrid>
        <w:gridCol w:w="2335"/>
        <w:gridCol w:w="5490"/>
        <w:gridCol w:w="1980"/>
        <w:gridCol w:w="7"/>
      </w:tblGrid>
      <w:tr w:rsidR="00E82812" w14:paraId="34B605CB" w14:textId="77777777" w:rsidTr="00287CAF">
        <w:trPr>
          <w:gridAfter w:val="1"/>
          <w:wAfter w:w="7" w:type="dxa"/>
        </w:trPr>
        <w:tc>
          <w:tcPr>
            <w:tcW w:w="9805" w:type="dxa"/>
            <w:gridSpan w:val="3"/>
            <w:shd w:val="clear" w:color="auto" w:fill="FFCE3C"/>
          </w:tcPr>
          <w:p w14:paraId="15212C87" w14:textId="77777777" w:rsidR="00E82812" w:rsidRPr="00AD3AB4" w:rsidRDefault="00E82812" w:rsidP="00AD3AB4">
            <w:pPr>
              <w:pStyle w:val="Heading3"/>
              <w:ind w:left="0" w:firstLine="0"/>
              <w:outlineLvl w:val="2"/>
              <w:rPr>
                <w:rFonts w:ascii="Arial" w:hAnsi="Arial" w:cs="Arial"/>
                <w:b/>
                <w:bCs/>
                <w:sz w:val="22"/>
                <w:szCs w:val="22"/>
              </w:rPr>
            </w:pPr>
            <w:bookmarkStart w:id="96" w:name="_Toc171099095"/>
            <w:bookmarkStart w:id="97" w:name="_Toc171240823"/>
            <w:r w:rsidRPr="001A2852">
              <w:rPr>
                <w:rFonts w:ascii="Arial" w:hAnsi="Arial" w:cs="Arial"/>
                <w:b/>
                <w:bCs/>
                <w:color w:val="auto"/>
                <w:sz w:val="22"/>
                <w:szCs w:val="22"/>
              </w:rPr>
              <w:lastRenderedPageBreak/>
              <w:t>8.5.1: Basic Introduction &amp; Greetings</w:t>
            </w:r>
            <w:bookmarkEnd w:id="96"/>
            <w:bookmarkEnd w:id="97"/>
          </w:p>
        </w:tc>
      </w:tr>
      <w:tr w:rsidR="00E82812" w14:paraId="52068298" w14:textId="77777777" w:rsidTr="00287CAF">
        <w:trPr>
          <w:gridAfter w:val="1"/>
          <w:wAfter w:w="7" w:type="dxa"/>
          <w:trHeight w:val="305"/>
        </w:trPr>
        <w:tc>
          <w:tcPr>
            <w:tcW w:w="2335" w:type="dxa"/>
            <w:shd w:val="clear" w:color="auto" w:fill="D4D4D4"/>
            <w:vAlign w:val="center"/>
          </w:tcPr>
          <w:p w14:paraId="460912EA" w14:textId="77777777" w:rsidR="00E82812" w:rsidRDefault="00E82812" w:rsidP="008452B9">
            <w:pPr>
              <w:spacing w:after="0"/>
              <w:jc w:val="center"/>
              <w:rPr>
                <w:b/>
                <w:bCs/>
                <w:sz w:val="24"/>
                <w:szCs w:val="24"/>
              </w:rPr>
            </w:pPr>
            <w:r>
              <w:rPr>
                <w:b/>
                <w:bCs/>
              </w:rPr>
              <w:t>Theory</w:t>
            </w:r>
          </w:p>
        </w:tc>
        <w:tc>
          <w:tcPr>
            <w:tcW w:w="5490" w:type="dxa"/>
            <w:shd w:val="clear" w:color="auto" w:fill="D4D4D4"/>
            <w:vAlign w:val="center"/>
          </w:tcPr>
          <w:p w14:paraId="65277080" w14:textId="77777777" w:rsidR="00E82812" w:rsidRDefault="00E82812" w:rsidP="008452B9">
            <w:pPr>
              <w:spacing w:after="0"/>
              <w:jc w:val="center"/>
              <w:rPr>
                <w:b/>
                <w:bCs/>
                <w:sz w:val="24"/>
                <w:szCs w:val="24"/>
              </w:rPr>
            </w:pPr>
            <w:r>
              <w:rPr>
                <w:b/>
                <w:bCs/>
              </w:rPr>
              <w:t>Practical</w:t>
            </w:r>
          </w:p>
        </w:tc>
        <w:tc>
          <w:tcPr>
            <w:tcW w:w="1980" w:type="dxa"/>
            <w:shd w:val="clear" w:color="auto" w:fill="D4D4D4"/>
            <w:vAlign w:val="center"/>
          </w:tcPr>
          <w:p w14:paraId="3513C201" w14:textId="77777777" w:rsidR="00E82812" w:rsidRDefault="00E82812" w:rsidP="008452B9">
            <w:pPr>
              <w:spacing w:after="0"/>
              <w:jc w:val="center"/>
              <w:rPr>
                <w:b/>
                <w:bCs/>
                <w:sz w:val="24"/>
                <w:szCs w:val="24"/>
              </w:rPr>
            </w:pPr>
            <w:r>
              <w:rPr>
                <w:b/>
                <w:bCs/>
              </w:rPr>
              <w:t>Duration</w:t>
            </w:r>
          </w:p>
        </w:tc>
      </w:tr>
      <w:tr w:rsidR="00E82812" w14:paraId="3DA2B812" w14:textId="77777777" w:rsidTr="00287CAF">
        <w:trPr>
          <w:gridAfter w:val="1"/>
          <w:wAfter w:w="7" w:type="dxa"/>
        </w:trPr>
        <w:tc>
          <w:tcPr>
            <w:tcW w:w="2335" w:type="dxa"/>
          </w:tcPr>
          <w:p w14:paraId="5ECCE014" w14:textId="77777777" w:rsidR="00E82812" w:rsidRPr="004C20C1" w:rsidRDefault="00E82812" w:rsidP="008452B9">
            <w:pPr>
              <w:spacing w:after="0"/>
              <w:ind w:left="-30"/>
              <w:jc w:val="left"/>
            </w:pPr>
            <w:r w:rsidRPr="004C20C1">
              <w:t>Listening and speaking</w:t>
            </w:r>
          </w:p>
          <w:p w14:paraId="74BD3774" w14:textId="77777777" w:rsidR="00E82812" w:rsidRPr="004C20C1" w:rsidRDefault="00E82812" w:rsidP="00F84A9D">
            <w:pPr>
              <w:pStyle w:val="ListParagraph"/>
              <w:numPr>
                <w:ilvl w:val="0"/>
                <w:numId w:val="23"/>
              </w:numPr>
              <w:spacing w:after="0" w:line="240" w:lineRule="auto"/>
              <w:ind w:left="330"/>
              <w:jc w:val="left"/>
            </w:pPr>
            <w:r w:rsidRPr="004C20C1">
              <w:t xml:space="preserve">Demo by teacher/ pair of students- </w:t>
            </w:r>
          </w:p>
          <w:p w14:paraId="1A055554" w14:textId="77777777" w:rsidR="00E82812" w:rsidRPr="004C20C1" w:rsidRDefault="00E82812" w:rsidP="00F84A9D">
            <w:pPr>
              <w:pStyle w:val="ListParagraph"/>
              <w:numPr>
                <w:ilvl w:val="0"/>
                <w:numId w:val="23"/>
              </w:numPr>
              <w:spacing w:after="0" w:line="240" w:lineRule="auto"/>
              <w:ind w:left="330"/>
              <w:jc w:val="left"/>
            </w:pPr>
            <w:r w:rsidRPr="004C20C1">
              <w:t>Video presentation to connect with actual scenario</w:t>
            </w:r>
          </w:p>
          <w:p w14:paraId="59A7387A" w14:textId="77777777" w:rsidR="00E82812" w:rsidRPr="004C20C1" w:rsidRDefault="00E82812" w:rsidP="00F84A9D">
            <w:pPr>
              <w:pStyle w:val="ListParagraph"/>
              <w:numPr>
                <w:ilvl w:val="0"/>
                <w:numId w:val="23"/>
              </w:numPr>
              <w:spacing w:after="0" w:line="240" w:lineRule="auto"/>
              <w:ind w:left="330"/>
              <w:jc w:val="left"/>
            </w:pPr>
            <w:r w:rsidRPr="004C20C1">
              <w:t>Role play {Pair/ group activity)</w:t>
            </w:r>
          </w:p>
        </w:tc>
        <w:tc>
          <w:tcPr>
            <w:tcW w:w="5490" w:type="dxa"/>
          </w:tcPr>
          <w:p w14:paraId="7F2E8CAA" w14:textId="77777777" w:rsidR="00E82812" w:rsidRPr="00DF3FD3" w:rsidRDefault="00E82812" w:rsidP="008452B9">
            <w:pPr>
              <w:spacing w:after="0" w:line="360" w:lineRule="auto"/>
              <w:jc w:val="left"/>
            </w:pPr>
            <w:r w:rsidRPr="00DF3FD3">
              <w:t xml:space="preserve">Kamal: </w:t>
            </w:r>
            <w:proofErr w:type="spellStart"/>
            <w:r>
              <w:t>Assalam</w:t>
            </w:r>
            <w:proofErr w:type="spellEnd"/>
            <w:r>
              <w:t>-o-</w:t>
            </w:r>
            <w:proofErr w:type="spellStart"/>
            <w:r>
              <w:t>Alaikum</w:t>
            </w:r>
            <w:proofErr w:type="spellEnd"/>
            <w:r w:rsidRPr="00DF3FD3">
              <w:t>!</w:t>
            </w:r>
          </w:p>
          <w:p w14:paraId="37D748A0" w14:textId="77777777" w:rsidR="00E82812" w:rsidRDefault="00E82812" w:rsidP="008452B9">
            <w:pPr>
              <w:spacing w:after="0" w:line="360" w:lineRule="auto"/>
              <w:jc w:val="left"/>
            </w:pPr>
            <w:r w:rsidRPr="00DF3FD3">
              <w:t xml:space="preserve">Samir: </w:t>
            </w:r>
            <w:proofErr w:type="spellStart"/>
            <w:r>
              <w:t>Waalaikum</w:t>
            </w:r>
            <w:proofErr w:type="spellEnd"/>
            <w:r>
              <w:t xml:space="preserve"> </w:t>
            </w:r>
            <w:proofErr w:type="spellStart"/>
            <w:r>
              <w:t>Assalam</w:t>
            </w:r>
            <w:proofErr w:type="spellEnd"/>
            <w:r w:rsidRPr="00DF3FD3">
              <w:t>!</w:t>
            </w:r>
          </w:p>
          <w:p w14:paraId="5909E722" w14:textId="77777777" w:rsidR="00E82812" w:rsidRDefault="00E82812" w:rsidP="008452B9">
            <w:pPr>
              <w:spacing w:after="0" w:line="360" w:lineRule="auto"/>
              <w:jc w:val="left"/>
            </w:pPr>
            <w:r w:rsidRPr="00DF3FD3">
              <w:t>Kamal:</w:t>
            </w:r>
            <w:r>
              <w:t xml:space="preserve"> How are you?</w:t>
            </w:r>
          </w:p>
          <w:p w14:paraId="6BF4E85A" w14:textId="77777777" w:rsidR="00E82812" w:rsidRDefault="00E82812" w:rsidP="008452B9">
            <w:pPr>
              <w:spacing w:after="0" w:line="360" w:lineRule="auto"/>
              <w:jc w:val="left"/>
            </w:pPr>
            <w:r>
              <w:t>Samir: I’m good Alhamdulillah and what about you?</w:t>
            </w:r>
          </w:p>
          <w:p w14:paraId="2D82BF34" w14:textId="77777777" w:rsidR="00E82812" w:rsidRPr="00DF3FD3" w:rsidRDefault="00E82812" w:rsidP="008452B9">
            <w:pPr>
              <w:spacing w:after="0" w:line="360" w:lineRule="auto"/>
              <w:jc w:val="left"/>
            </w:pPr>
            <w:r>
              <w:t>Kamal: I’m fine too!</w:t>
            </w:r>
          </w:p>
          <w:p w14:paraId="0BEE0722" w14:textId="77777777" w:rsidR="00E82812" w:rsidRPr="00DF3FD3" w:rsidRDefault="00E82812" w:rsidP="008452B9">
            <w:pPr>
              <w:spacing w:after="0" w:line="360" w:lineRule="auto"/>
              <w:jc w:val="left"/>
            </w:pPr>
            <w:r w:rsidRPr="00DF3FD3">
              <w:t>Kamal: I am Kamal Ibrahim</w:t>
            </w:r>
            <w:r>
              <w:t xml:space="preserve"> </w:t>
            </w:r>
            <w:r w:rsidRPr="00DF3FD3">
              <w:t>and w</w:t>
            </w:r>
            <w:r>
              <w:t>hat’s your name</w:t>
            </w:r>
            <w:r w:rsidRPr="00DF3FD3">
              <w:t>?</w:t>
            </w:r>
          </w:p>
          <w:p w14:paraId="459463A4" w14:textId="77777777" w:rsidR="00E82812" w:rsidRPr="00DF3FD3" w:rsidRDefault="00E82812" w:rsidP="008452B9">
            <w:pPr>
              <w:spacing w:after="0" w:line="360" w:lineRule="auto"/>
              <w:jc w:val="left"/>
            </w:pPr>
            <w:r w:rsidRPr="00DF3FD3">
              <w:t>Samir: I am Samir Muhammad</w:t>
            </w:r>
            <w:r>
              <w:t xml:space="preserve">/ </w:t>
            </w:r>
            <w:r w:rsidRPr="00DF3FD3">
              <w:t>My name is Samir Muhammad.</w:t>
            </w:r>
          </w:p>
          <w:p w14:paraId="68BF5E92" w14:textId="77777777" w:rsidR="00E82812" w:rsidRPr="00DF3FD3" w:rsidRDefault="00E82812" w:rsidP="008452B9">
            <w:pPr>
              <w:spacing w:after="0" w:line="360" w:lineRule="auto"/>
              <w:jc w:val="left"/>
            </w:pPr>
            <w:r w:rsidRPr="00DF3FD3">
              <w:t>Kamal: Who is she?</w:t>
            </w:r>
          </w:p>
          <w:p w14:paraId="109BF8A2" w14:textId="77777777" w:rsidR="00E82812" w:rsidRPr="00DF3FD3" w:rsidRDefault="00E82812" w:rsidP="008452B9">
            <w:pPr>
              <w:spacing w:after="0" w:line="360" w:lineRule="auto"/>
              <w:jc w:val="left"/>
            </w:pPr>
            <w:r w:rsidRPr="00DF3FD3">
              <w:t xml:space="preserve">Samir: </w:t>
            </w:r>
            <w:r>
              <w:t>She</w:t>
            </w:r>
            <w:r w:rsidRPr="00DF3FD3">
              <w:t xml:space="preserve"> is Laila Ahmed.</w:t>
            </w:r>
          </w:p>
          <w:p w14:paraId="4A9E206A" w14:textId="77777777" w:rsidR="00E82812" w:rsidRPr="00DF3FD3" w:rsidRDefault="00E82812" w:rsidP="008452B9">
            <w:pPr>
              <w:spacing w:after="0" w:line="360" w:lineRule="auto"/>
              <w:jc w:val="left"/>
            </w:pPr>
            <w:r w:rsidRPr="00DF3FD3">
              <w:t>Kamal: Welcome, how are you, Laila?</w:t>
            </w:r>
          </w:p>
          <w:p w14:paraId="2F4E59E0" w14:textId="77777777" w:rsidR="00E82812" w:rsidRPr="00DF3FD3" w:rsidRDefault="00E82812" w:rsidP="008452B9">
            <w:pPr>
              <w:spacing w:after="0" w:line="360" w:lineRule="auto"/>
              <w:jc w:val="left"/>
            </w:pPr>
            <w:r w:rsidRPr="00DF3FD3">
              <w:t xml:space="preserve">Laila: Fine, </w:t>
            </w:r>
            <w:r>
              <w:t>Alhamdulillah</w:t>
            </w:r>
            <w:r w:rsidRPr="00DF3FD3">
              <w:t>, and how are you?</w:t>
            </w:r>
          </w:p>
          <w:p w14:paraId="6BDAB845" w14:textId="77777777" w:rsidR="00E82812" w:rsidRPr="00DF3FD3" w:rsidRDefault="00E82812" w:rsidP="008452B9">
            <w:pPr>
              <w:spacing w:after="0" w:line="360" w:lineRule="auto"/>
              <w:jc w:val="left"/>
            </w:pPr>
            <w:r w:rsidRPr="00DF3FD3">
              <w:t xml:space="preserve">Kamal: Fine, </w:t>
            </w:r>
            <w:r>
              <w:t>Alhamdulillah</w:t>
            </w:r>
            <w:r w:rsidRPr="00DF3FD3">
              <w:t>. What is your nationality, Laila?</w:t>
            </w:r>
          </w:p>
          <w:p w14:paraId="40DC1D5C" w14:textId="77777777" w:rsidR="00E82812" w:rsidRPr="00DF3FD3" w:rsidRDefault="00E82812" w:rsidP="008452B9">
            <w:pPr>
              <w:spacing w:after="0" w:line="360" w:lineRule="auto"/>
              <w:jc w:val="left"/>
            </w:pPr>
            <w:r w:rsidRPr="00DF3FD3">
              <w:t>Laila: I am Lebanese</w:t>
            </w:r>
            <w:r>
              <w:t xml:space="preserve">/ </w:t>
            </w:r>
            <w:r w:rsidRPr="00DF3FD3">
              <w:t>I am from Lebanon.</w:t>
            </w:r>
          </w:p>
          <w:p w14:paraId="575F3AA5" w14:textId="77777777" w:rsidR="00E82812" w:rsidRPr="00DF3FD3" w:rsidRDefault="00E82812" w:rsidP="008452B9">
            <w:pPr>
              <w:spacing w:after="0" w:line="360" w:lineRule="auto"/>
              <w:jc w:val="left"/>
            </w:pPr>
            <w:r w:rsidRPr="00DF3FD3">
              <w:t>Samir: I am from Egypt, Laila is from Lebanon, and where are you from, Kamal?</w:t>
            </w:r>
          </w:p>
          <w:p w14:paraId="7B59BF2E" w14:textId="77777777" w:rsidR="00E82812" w:rsidRPr="00DF3FD3" w:rsidRDefault="00E82812" w:rsidP="008452B9">
            <w:pPr>
              <w:spacing w:after="0" w:line="360" w:lineRule="auto"/>
              <w:jc w:val="left"/>
            </w:pPr>
            <w:r w:rsidRPr="00DF3FD3">
              <w:t>Kamal: I am Sudanese</w:t>
            </w:r>
            <w:r>
              <w:t xml:space="preserve">/ </w:t>
            </w:r>
            <w:r w:rsidRPr="00DF3FD3">
              <w:t>I am from Sudan.</w:t>
            </w:r>
          </w:p>
          <w:p w14:paraId="3D082F7D" w14:textId="77777777" w:rsidR="00E82812" w:rsidRPr="00DF3FD3" w:rsidRDefault="00E82812" w:rsidP="008452B9">
            <w:pPr>
              <w:spacing w:after="0" w:line="360" w:lineRule="auto"/>
              <w:jc w:val="left"/>
            </w:pPr>
            <w:r w:rsidRPr="00DF3FD3">
              <w:t>Samir: I am an engineer, Laila is a teacher, and you, Kamal, what do you do?</w:t>
            </w:r>
          </w:p>
          <w:p w14:paraId="7E1297E9" w14:textId="77777777" w:rsidR="00E82812" w:rsidRPr="00DF3FD3" w:rsidRDefault="00E82812" w:rsidP="008452B9">
            <w:pPr>
              <w:spacing w:after="0" w:line="360" w:lineRule="auto"/>
              <w:jc w:val="left"/>
            </w:pPr>
            <w:r w:rsidRPr="00DF3FD3">
              <w:t>Kamal: I am a doctor at the university.</w:t>
            </w:r>
          </w:p>
          <w:p w14:paraId="2A5ACD1E" w14:textId="77777777" w:rsidR="00E82812" w:rsidRDefault="00E82812" w:rsidP="008452B9">
            <w:pPr>
              <w:spacing w:after="0" w:line="360" w:lineRule="auto"/>
              <w:jc w:val="left"/>
            </w:pPr>
            <w:r w:rsidRPr="00DF3FD3">
              <w:t xml:space="preserve">Samir: </w:t>
            </w:r>
            <w:r>
              <w:t>What do you like to do in your spare time? / What are your interests? / What is your hobby?</w:t>
            </w:r>
          </w:p>
          <w:p w14:paraId="787BBAF5" w14:textId="77777777" w:rsidR="00E82812" w:rsidRDefault="00E82812" w:rsidP="008452B9">
            <w:pPr>
              <w:spacing w:after="0" w:line="360" w:lineRule="auto"/>
              <w:jc w:val="left"/>
            </w:pPr>
            <w:r w:rsidRPr="00DF3FD3">
              <w:t>Kamal:</w:t>
            </w:r>
            <w:r>
              <w:t xml:space="preserve"> I love gardening and enjoy morning walk. / I love reading books and watching movies. / I socialize/ hangout with my friends/ family / I love cooking/ baking/ dress designing</w:t>
            </w:r>
          </w:p>
          <w:p w14:paraId="3DC038A6" w14:textId="77777777" w:rsidR="00E82812" w:rsidRPr="00DF3FD3" w:rsidRDefault="00E82812" w:rsidP="008452B9">
            <w:pPr>
              <w:spacing w:after="0" w:line="360" w:lineRule="auto"/>
              <w:jc w:val="left"/>
            </w:pPr>
            <w:r>
              <w:t xml:space="preserve">Samir: </w:t>
            </w:r>
            <w:r w:rsidRPr="00DF3FD3">
              <w:t xml:space="preserve">Good </w:t>
            </w:r>
            <w:r>
              <w:t>to meet you</w:t>
            </w:r>
            <w:r w:rsidRPr="00DF3FD3">
              <w:t>.</w:t>
            </w:r>
            <w:r>
              <w:t xml:space="preserve"> / Nice meeting you</w:t>
            </w:r>
          </w:p>
          <w:p w14:paraId="124A04A9" w14:textId="77777777" w:rsidR="00E82812" w:rsidRDefault="00E82812" w:rsidP="008452B9">
            <w:pPr>
              <w:spacing w:after="0" w:line="360" w:lineRule="auto"/>
              <w:jc w:val="left"/>
            </w:pPr>
            <w:r w:rsidRPr="00DF3FD3">
              <w:lastRenderedPageBreak/>
              <w:t xml:space="preserve">Kamal: </w:t>
            </w:r>
            <w:r>
              <w:t>Same here. See you again.</w:t>
            </w:r>
          </w:p>
          <w:p w14:paraId="3CA17E64" w14:textId="77777777" w:rsidR="00E82812" w:rsidRDefault="00E82812" w:rsidP="008452B9">
            <w:pPr>
              <w:spacing w:after="0" w:line="360" w:lineRule="auto"/>
              <w:jc w:val="left"/>
            </w:pPr>
            <w:r>
              <w:t>Samir: Yes sure! / Why not! Have a good day</w:t>
            </w:r>
            <w:r w:rsidRPr="00DF3FD3">
              <w:t>.</w:t>
            </w:r>
          </w:p>
          <w:p w14:paraId="1A7AA89C" w14:textId="77777777" w:rsidR="00E82812" w:rsidRPr="00F00227" w:rsidRDefault="00E82812" w:rsidP="008452B9">
            <w:pPr>
              <w:spacing w:after="0" w:line="360" w:lineRule="auto"/>
              <w:jc w:val="left"/>
            </w:pPr>
            <w:r>
              <w:t>Kamal: Good day to you too. Bye!</w:t>
            </w:r>
          </w:p>
        </w:tc>
        <w:tc>
          <w:tcPr>
            <w:tcW w:w="1980" w:type="dxa"/>
            <w:vAlign w:val="center"/>
          </w:tcPr>
          <w:p w14:paraId="6EA319D3" w14:textId="77777777" w:rsidR="00E82812" w:rsidRPr="00F724FE" w:rsidRDefault="00E82812" w:rsidP="008452B9">
            <w:pPr>
              <w:spacing w:after="0"/>
              <w:ind w:left="76"/>
              <w:jc w:val="right"/>
            </w:pPr>
            <w:r w:rsidRPr="00F724FE">
              <w:lastRenderedPageBreak/>
              <w:t>Theory:</w:t>
            </w:r>
            <w:r>
              <w:t>20min</w:t>
            </w:r>
          </w:p>
          <w:p w14:paraId="0222937D" w14:textId="77777777" w:rsidR="00E82812" w:rsidRDefault="00E82812" w:rsidP="008452B9">
            <w:pPr>
              <w:spacing w:after="0"/>
              <w:ind w:left="76"/>
              <w:jc w:val="right"/>
            </w:pPr>
            <w:r w:rsidRPr="00F724FE">
              <w:t>Practical:</w:t>
            </w:r>
            <w:r>
              <w:t>100mi</w:t>
            </w:r>
          </w:p>
          <w:p w14:paraId="0380E22E" w14:textId="77777777" w:rsidR="00E82812" w:rsidRDefault="00E82812" w:rsidP="008452B9">
            <w:pPr>
              <w:spacing w:after="0"/>
              <w:ind w:left="76"/>
              <w:jc w:val="right"/>
            </w:pPr>
            <w:r w:rsidRPr="00F724FE">
              <w:t>Total:</w:t>
            </w:r>
            <w:r>
              <w:t xml:space="preserve"> 2hrs</w:t>
            </w:r>
          </w:p>
          <w:p w14:paraId="0271A1EF" w14:textId="77777777" w:rsidR="00E82812" w:rsidRDefault="00E82812" w:rsidP="008452B9">
            <w:pPr>
              <w:spacing w:after="0"/>
            </w:pPr>
          </w:p>
          <w:p w14:paraId="5C5E002A" w14:textId="77777777" w:rsidR="00E82812" w:rsidRDefault="00E82812" w:rsidP="008452B9">
            <w:pPr>
              <w:spacing w:after="0"/>
            </w:pPr>
          </w:p>
          <w:p w14:paraId="1D393E9B" w14:textId="77777777" w:rsidR="00E82812" w:rsidRDefault="00E82812" w:rsidP="008452B9">
            <w:pPr>
              <w:spacing w:after="0"/>
            </w:pPr>
          </w:p>
          <w:p w14:paraId="382380BF" w14:textId="77777777" w:rsidR="00E82812" w:rsidRDefault="00E82812" w:rsidP="008452B9">
            <w:pPr>
              <w:spacing w:after="0"/>
            </w:pPr>
          </w:p>
          <w:p w14:paraId="450F0151" w14:textId="77777777" w:rsidR="00E82812" w:rsidRDefault="00E82812" w:rsidP="008452B9">
            <w:pPr>
              <w:spacing w:after="0"/>
            </w:pPr>
          </w:p>
          <w:p w14:paraId="6BB269C6" w14:textId="77777777" w:rsidR="00E82812" w:rsidRDefault="00E82812" w:rsidP="008452B9">
            <w:pPr>
              <w:spacing w:after="0"/>
            </w:pPr>
          </w:p>
          <w:p w14:paraId="3690B99B" w14:textId="77777777" w:rsidR="00E82812" w:rsidRDefault="00E82812" w:rsidP="008452B9">
            <w:pPr>
              <w:spacing w:after="0"/>
            </w:pPr>
          </w:p>
          <w:p w14:paraId="692D3FB4" w14:textId="77777777" w:rsidR="00E82812" w:rsidRDefault="00E82812" w:rsidP="008452B9">
            <w:pPr>
              <w:spacing w:after="0"/>
            </w:pPr>
          </w:p>
          <w:p w14:paraId="07F1D8C6" w14:textId="77777777" w:rsidR="00E82812" w:rsidRDefault="00E82812" w:rsidP="008452B9">
            <w:pPr>
              <w:spacing w:after="0"/>
            </w:pPr>
          </w:p>
          <w:p w14:paraId="6415EB7C" w14:textId="77777777" w:rsidR="00E82812" w:rsidRDefault="00E82812" w:rsidP="008452B9">
            <w:pPr>
              <w:spacing w:after="0"/>
            </w:pPr>
          </w:p>
          <w:p w14:paraId="37F7DFCB" w14:textId="77777777" w:rsidR="00E82812" w:rsidRDefault="00E82812" w:rsidP="008452B9">
            <w:pPr>
              <w:spacing w:after="0"/>
            </w:pPr>
          </w:p>
          <w:p w14:paraId="3B51503A" w14:textId="77777777" w:rsidR="00E82812" w:rsidRDefault="00E82812" w:rsidP="008452B9">
            <w:pPr>
              <w:spacing w:after="0"/>
            </w:pPr>
          </w:p>
          <w:p w14:paraId="397FA6F9" w14:textId="77777777" w:rsidR="00E82812" w:rsidRDefault="00E82812" w:rsidP="008452B9">
            <w:pPr>
              <w:spacing w:after="0"/>
            </w:pPr>
          </w:p>
          <w:p w14:paraId="7135797E" w14:textId="77777777" w:rsidR="00E82812" w:rsidRDefault="00E82812" w:rsidP="008452B9">
            <w:pPr>
              <w:spacing w:after="0"/>
            </w:pPr>
          </w:p>
          <w:p w14:paraId="2B82CB37" w14:textId="77777777" w:rsidR="00E82812" w:rsidRDefault="00E82812" w:rsidP="008452B9">
            <w:pPr>
              <w:spacing w:after="0"/>
            </w:pPr>
          </w:p>
          <w:p w14:paraId="53BABAF2" w14:textId="77777777" w:rsidR="00E82812" w:rsidRPr="00F00227" w:rsidRDefault="00E82812" w:rsidP="008452B9">
            <w:pPr>
              <w:spacing w:after="0"/>
            </w:pPr>
          </w:p>
        </w:tc>
      </w:tr>
      <w:tr w:rsidR="00E82812" w14:paraId="0CD8F247" w14:textId="77777777" w:rsidTr="00287CAF">
        <w:trPr>
          <w:gridAfter w:val="1"/>
          <w:wAfter w:w="7" w:type="dxa"/>
        </w:trPr>
        <w:tc>
          <w:tcPr>
            <w:tcW w:w="9805" w:type="dxa"/>
            <w:gridSpan w:val="3"/>
            <w:shd w:val="clear" w:color="auto" w:fill="FFCE3C"/>
          </w:tcPr>
          <w:p w14:paraId="267C626F" w14:textId="77777777" w:rsidR="00E82812" w:rsidRDefault="00E82812" w:rsidP="00AD3AB4">
            <w:pPr>
              <w:pStyle w:val="Heading3"/>
              <w:ind w:left="0" w:firstLine="0"/>
              <w:outlineLvl w:val="2"/>
              <w:rPr>
                <w:rFonts w:ascii="Arial" w:hAnsi="Arial" w:cs="Arial"/>
                <w:b/>
                <w:bCs/>
              </w:rPr>
            </w:pPr>
            <w:bookmarkStart w:id="98" w:name="_Toc171099096"/>
            <w:bookmarkStart w:id="99" w:name="_Toc171240824"/>
            <w:r w:rsidRPr="001A2852">
              <w:rPr>
                <w:rFonts w:ascii="Arial" w:hAnsi="Arial" w:cs="Arial"/>
                <w:b/>
                <w:bCs/>
                <w:color w:val="auto"/>
                <w:sz w:val="22"/>
                <w:szCs w:val="22"/>
              </w:rPr>
              <w:lastRenderedPageBreak/>
              <w:t>8.5.2: Conversation about weather- Hot and humid</w:t>
            </w:r>
            <w:bookmarkEnd w:id="98"/>
            <w:bookmarkEnd w:id="99"/>
          </w:p>
        </w:tc>
      </w:tr>
      <w:tr w:rsidR="00E82812" w14:paraId="58CD12FA" w14:textId="77777777" w:rsidTr="00287CAF">
        <w:trPr>
          <w:gridAfter w:val="1"/>
          <w:wAfter w:w="7" w:type="dxa"/>
        </w:trPr>
        <w:tc>
          <w:tcPr>
            <w:tcW w:w="2335" w:type="dxa"/>
            <w:shd w:val="clear" w:color="auto" w:fill="D4D4D4"/>
            <w:vAlign w:val="center"/>
          </w:tcPr>
          <w:p w14:paraId="79D338E0" w14:textId="77777777" w:rsidR="00E82812" w:rsidRDefault="00E82812" w:rsidP="008452B9">
            <w:pPr>
              <w:spacing w:after="0"/>
              <w:jc w:val="center"/>
              <w:rPr>
                <w:b/>
                <w:bCs/>
                <w:sz w:val="24"/>
                <w:szCs w:val="24"/>
              </w:rPr>
            </w:pPr>
            <w:r>
              <w:rPr>
                <w:b/>
                <w:bCs/>
              </w:rPr>
              <w:t>Theory</w:t>
            </w:r>
          </w:p>
        </w:tc>
        <w:tc>
          <w:tcPr>
            <w:tcW w:w="5490" w:type="dxa"/>
            <w:shd w:val="clear" w:color="auto" w:fill="D4D4D4"/>
            <w:vAlign w:val="center"/>
          </w:tcPr>
          <w:p w14:paraId="3739D439" w14:textId="77777777" w:rsidR="00E82812" w:rsidRDefault="00E82812" w:rsidP="008452B9">
            <w:pPr>
              <w:spacing w:after="0"/>
              <w:jc w:val="center"/>
              <w:rPr>
                <w:b/>
                <w:bCs/>
                <w:sz w:val="24"/>
                <w:szCs w:val="24"/>
              </w:rPr>
            </w:pPr>
            <w:r>
              <w:rPr>
                <w:b/>
                <w:bCs/>
              </w:rPr>
              <w:t>Practical</w:t>
            </w:r>
          </w:p>
        </w:tc>
        <w:tc>
          <w:tcPr>
            <w:tcW w:w="1980" w:type="dxa"/>
            <w:shd w:val="clear" w:color="auto" w:fill="D4D4D4"/>
            <w:vAlign w:val="center"/>
          </w:tcPr>
          <w:p w14:paraId="408F6972" w14:textId="77777777" w:rsidR="00E82812" w:rsidRDefault="00E82812" w:rsidP="008452B9">
            <w:pPr>
              <w:spacing w:after="0"/>
              <w:jc w:val="center"/>
              <w:rPr>
                <w:b/>
                <w:bCs/>
                <w:sz w:val="24"/>
                <w:szCs w:val="24"/>
              </w:rPr>
            </w:pPr>
            <w:r>
              <w:rPr>
                <w:b/>
                <w:bCs/>
              </w:rPr>
              <w:t>Duration</w:t>
            </w:r>
          </w:p>
        </w:tc>
      </w:tr>
      <w:tr w:rsidR="00E82812" w14:paraId="36FA5DC5" w14:textId="77777777" w:rsidTr="00287CAF">
        <w:trPr>
          <w:gridAfter w:val="1"/>
          <w:wAfter w:w="7" w:type="dxa"/>
        </w:trPr>
        <w:tc>
          <w:tcPr>
            <w:tcW w:w="2335" w:type="dxa"/>
          </w:tcPr>
          <w:p w14:paraId="4E5DF57C" w14:textId="77777777" w:rsidR="00E82812" w:rsidRPr="00081FF0" w:rsidRDefault="00E82812" w:rsidP="008452B9">
            <w:pPr>
              <w:spacing w:after="0"/>
              <w:ind w:left="-30"/>
              <w:jc w:val="left"/>
            </w:pPr>
            <w:r w:rsidRPr="00081FF0">
              <w:t>Listening and speaking</w:t>
            </w:r>
          </w:p>
          <w:p w14:paraId="059F68C6" w14:textId="77777777" w:rsidR="00E82812" w:rsidRPr="00081FF0" w:rsidRDefault="00E82812" w:rsidP="00F84A9D">
            <w:pPr>
              <w:pStyle w:val="ListParagraph"/>
              <w:numPr>
                <w:ilvl w:val="0"/>
                <w:numId w:val="23"/>
              </w:numPr>
              <w:spacing w:after="0" w:line="240" w:lineRule="auto"/>
              <w:ind w:left="330"/>
              <w:jc w:val="left"/>
            </w:pPr>
            <w:r w:rsidRPr="00081FF0">
              <w:t xml:space="preserve">Demo by teacher/ pair of students- </w:t>
            </w:r>
          </w:p>
          <w:p w14:paraId="4F83156C" w14:textId="77777777" w:rsidR="00E82812" w:rsidRPr="00081FF0" w:rsidRDefault="00E82812" w:rsidP="00F84A9D">
            <w:pPr>
              <w:pStyle w:val="ListParagraph"/>
              <w:numPr>
                <w:ilvl w:val="0"/>
                <w:numId w:val="23"/>
              </w:numPr>
              <w:spacing w:after="0" w:line="240" w:lineRule="auto"/>
              <w:ind w:left="330"/>
              <w:jc w:val="left"/>
            </w:pPr>
            <w:r w:rsidRPr="00081FF0">
              <w:t>Video presentation to connect with actual scenario</w:t>
            </w:r>
          </w:p>
          <w:p w14:paraId="72D9B17D" w14:textId="77777777" w:rsidR="00E82812" w:rsidRPr="00081FF0" w:rsidRDefault="00E82812" w:rsidP="00F84A9D">
            <w:pPr>
              <w:pStyle w:val="ListParagraph"/>
              <w:numPr>
                <w:ilvl w:val="0"/>
                <w:numId w:val="23"/>
              </w:numPr>
              <w:spacing w:after="0" w:line="240" w:lineRule="auto"/>
              <w:ind w:left="330"/>
              <w:jc w:val="left"/>
            </w:pPr>
            <w:r w:rsidRPr="00081FF0">
              <w:t>Role play {Pair/ group activity)</w:t>
            </w:r>
          </w:p>
        </w:tc>
        <w:tc>
          <w:tcPr>
            <w:tcW w:w="5490" w:type="dxa"/>
          </w:tcPr>
          <w:p w14:paraId="247AFFC6" w14:textId="77777777" w:rsidR="00E82812" w:rsidRPr="00DF3FD3" w:rsidRDefault="00E82812" w:rsidP="008452B9">
            <w:pPr>
              <w:spacing w:after="0" w:line="360" w:lineRule="auto"/>
              <w:jc w:val="left"/>
            </w:pPr>
            <w:r w:rsidRPr="00DF3FD3">
              <w:t>Salem: It is very hot and humidity.</w:t>
            </w:r>
          </w:p>
          <w:p w14:paraId="1DB3100B" w14:textId="77777777" w:rsidR="00E82812" w:rsidRPr="00DF3FD3" w:rsidRDefault="00E82812" w:rsidP="008452B9">
            <w:pPr>
              <w:spacing w:after="0" w:line="360" w:lineRule="auto"/>
              <w:jc w:val="left"/>
            </w:pPr>
            <w:r w:rsidRPr="00DF3FD3">
              <w:t xml:space="preserve">Ghanem: </w:t>
            </w:r>
            <w:r>
              <w:t xml:space="preserve">Yes, it is. </w:t>
            </w:r>
            <w:r w:rsidRPr="00DF3FD3">
              <w:t>The intensity</w:t>
            </w:r>
            <w:r>
              <w:t xml:space="preserve"> will</w:t>
            </w:r>
            <w:r w:rsidRPr="00DF3FD3">
              <w:t xml:space="preserve"> increase </w:t>
            </w:r>
            <w:r>
              <w:t xml:space="preserve">with rise in </w:t>
            </w:r>
            <w:r w:rsidRPr="00DF3FD3">
              <w:t>temperature.</w:t>
            </w:r>
          </w:p>
          <w:p w14:paraId="797B49EA" w14:textId="77777777" w:rsidR="00E82812" w:rsidRPr="00DF3FD3" w:rsidRDefault="00E82812" w:rsidP="008452B9">
            <w:pPr>
              <w:spacing w:after="0" w:line="360" w:lineRule="auto"/>
              <w:jc w:val="left"/>
            </w:pPr>
            <w:r w:rsidRPr="00DF3FD3">
              <w:t xml:space="preserve">Salem: The heat is </w:t>
            </w:r>
            <w:r>
              <w:t>unbearable</w:t>
            </w:r>
            <w:r w:rsidRPr="00DF3FD3">
              <w:t>.</w:t>
            </w:r>
          </w:p>
          <w:p w14:paraId="09CF80A2" w14:textId="77777777" w:rsidR="00E82812" w:rsidRPr="00DF3FD3" w:rsidRDefault="00E82812" w:rsidP="008452B9">
            <w:pPr>
              <w:spacing w:after="0" w:line="360" w:lineRule="auto"/>
              <w:jc w:val="left"/>
            </w:pPr>
            <w:r w:rsidRPr="00DF3FD3">
              <w:t>Salem: What do you wear these days?</w:t>
            </w:r>
          </w:p>
          <w:p w14:paraId="78868C9B" w14:textId="77777777" w:rsidR="00E82812" w:rsidRPr="00DF3FD3" w:rsidRDefault="00E82812" w:rsidP="008452B9">
            <w:pPr>
              <w:spacing w:after="0" w:line="360" w:lineRule="auto"/>
              <w:jc w:val="left"/>
            </w:pPr>
            <w:r w:rsidRPr="00DF3FD3">
              <w:t xml:space="preserve">Ghanem: I wear light </w:t>
            </w:r>
            <w:r>
              <w:t xml:space="preserve">cotton </w:t>
            </w:r>
            <w:r w:rsidRPr="00DF3FD3">
              <w:t>clothes.</w:t>
            </w:r>
          </w:p>
          <w:p w14:paraId="5CCD1AA1" w14:textId="77777777" w:rsidR="00E82812" w:rsidRDefault="00E82812" w:rsidP="008452B9">
            <w:pPr>
              <w:spacing w:after="0" w:line="360" w:lineRule="auto"/>
              <w:jc w:val="left"/>
            </w:pPr>
            <w:r w:rsidRPr="00DF3FD3">
              <w:t xml:space="preserve">Salem: What do you prefer </w:t>
            </w:r>
            <w:r>
              <w:t>to</w:t>
            </w:r>
            <w:r w:rsidRPr="00DF3FD3">
              <w:t xml:space="preserve"> drink?</w:t>
            </w:r>
          </w:p>
          <w:p w14:paraId="43838A4C" w14:textId="77777777" w:rsidR="00E82812" w:rsidRDefault="00E82812" w:rsidP="008452B9">
            <w:pPr>
              <w:spacing w:after="0" w:line="360" w:lineRule="auto"/>
              <w:jc w:val="left"/>
            </w:pPr>
            <w:r w:rsidRPr="00DF3FD3">
              <w:t>Ghanem: I prefer cold drinks such as lemon</w:t>
            </w:r>
            <w:r>
              <w:t>ade</w:t>
            </w:r>
            <w:r w:rsidRPr="00DF3FD3">
              <w:t>, pineapple, pomegranate and peach juice.</w:t>
            </w:r>
          </w:p>
          <w:p w14:paraId="285D7075" w14:textId="77777777" w:rsidR="00E82812" w:rsidRPr="00DF3FD3" w:rsidRDefault="00E82812" w:rsidP="008452B9">
            <w:pPr>
              <w:spacing w:after="0" w:line="360" w:lineRule="auto"/>
              <w:jc w:val="left"/>
            </w:pPr>
            <w:r w:rsidRPr="00DF3FD3">
              <w:t xml:space="preserve">Salem: </w:t>
            </w:r>
            <w:r>
              <w:t>Do you have an umbrella/ rain coat</w:t>
            </w:r>
            <w:r w:rsidRPr="00DF3FD3">
              <w:t>?</w:t>
            </w:r>
          </w:p>
          <w:p w14:paraId="23B01318" w14:textId="77777777" w:rsidR="00E82812" w:rsidRPr="00DF3FD3" w:rsidRDefault="00E82812" w:rsidP="008452B9">
            <w:pPr>
              <w:spacing w:after="0" w:line="360" w:lineRule="auto"/>
              <w:jc w:val="left"/>
            </w:pPr>
            <w:r w:rsidRPr="00DF3FD3">
              <w:t xml:space="preserve">Ghanem: </w:t>
            </w:r>
            <w:r>
              <w:t>Yes, I have it</w:t>
            </w:r>
            <w:r w:rsidRPr="00DF3FD3">
              <w:t>.</w:t>
            </w:r>
            <w:r>
              <w:t xml:space="preserve"> / Take it</w:t>
            </w:r>
          </w:p>
          <w:p w14:paraId="34D94A59" w14:textId="77777777" w:rsidR="00E82812" w:rsidRPr="00DF3FD3" w:rsidRDefault="00E82812" w:rsidP="008452B9">
            <w:pPr>
              <w:spacing w:after="0" w:line="360" w:lineRule="auto"/>
              <w:jc w:val="left"/>
            </w:pPr>
            <w:r w:rsidRPr="00DF3FD3">
              <w:t xml:space="preserve">Salem: Do you like </w:t>
            </w:r>
            <w:r>
              <w:t>rainy weather</w:t>
            </w:r>
            <w:r w:rsidRPr="00DF3FD3">
              <w:t>?</w:t>
            </w:r>
          </w:p>
          <w:p w14:paraId="0F060EE1" w14:textId="77777777" w:rsidR="00E82812" w:rsidRPr="00DF3FD3" w:rsidRDefault="00E82812" w:rsidP="008452B9">
            <w:pPr>
              <w:spacing w:after="0" w:line="360" w:lineRule="auto"/>
              <w:jc w:val="left"/>
            </w:pPr>
            <w:r w:rsidRPr="00DF3FD3">
              <w:t xml:space="preserve">Ghanem: No, </w:t>
            </w:r>
            <w:r>
              <w:t>I don’t like it because it causes humidity.</w:t>
            </w:r>
          </w:p>
          <w:p w14:paraId="76757958" w14:textId="77777777" w:rsidR="00E82812" w:rsidRPr="00DF3FD3" w:rsidRDefault="00E82812" w:rsidP="008452B9">
            <w:pPr>
              <w:spacing w:after="0" w:line="360" w:lineRule="auto"/>
              <w:jc w:val="left"/>
            </w:pPr>
            <w:r w:rsidRPr="00DF3FD3">
              <w:t xml:space="preserve">Salem: But I </w:t>
            </w:r>
            <w:r>
              <w:t>like it</w:t>
            </w:r>
            <w:r w:rsidRPr="00DF3FD3">
              <w:t xml:space="preserve"> because rain </w:t>
            </w:r>
            <w:r>
              <w:t>brings fresh air</w:t>
            </w:r>
            <w:r w:rsidRPr="00DF3FD3">
              <w:t>.</w:t>
            </w:r>
          </w:p>
          <w:p w14:paraId="13BD1A3C" w14:textId="77777777" w:rsidR="00E82812" w:rsidRPr="00BE16CE" w:rsidRDefault="00E82812" w:rsidP="008452B9">
            <w:pPr>
              <w:spacing w:after="0" w:line="360" w:lineRule="auto"/>
              <w:jc w:val="left"/>
            </w:pPr>
            <w:r w:rsidRPr="00DF3FD3">
              <w:t>Ghanem: Indeed!</w:t>
            </w:r>
          </w:p>
        </w:tc>
        <w:tc>
          <w:tcPr>
            <w:tcW w:w="1980" w:type="dxa"/>
            <w:vAlign w:val="center"/>
          </w:tcPr>
          <w:p w14:paraId="58A42D9D" w14:textId="77777777" w:rsidR="00E82812" w:rsidRPr="00F724FE" w:rsidRDefault="00E82812" w:rsidP="008452B9">
            <w:pPr>
              <w:spacing w:after="0"/>
              <w:ind w:left="76"/>
              <w:jc w:val="right"/>
            </w:pPr>
            <w:r w:rsidRPr="00F724FE">
              <w:t>Theory:</w:t>
            </w:r>
            <w:r>
              <w:t>10mins</w:t>
            </w:r>
          </w:p>
          <w:p w14:paraId="2D76B442" w14:textId="77777777" w:rsidR="00E82812" w:rsidRDefault="00E82812" w:rsidP="008452B9">
            <w:pPr>
              <w:spacing w:after="0"/>
              <w:ind w:left="76"/>
              <w:jc w:val="right"/>
            </w:pPr>
            <w:r w:rsidRPr="00F724FE">
              <w:t>Practical:</w:t>
            </w:r>
            <w:r>
              <w:t>50min</w:t>
            </w:r>
          </w:p>
          <w:p w14:paraId="3DEE01BF" w14:textId="77777777" w:rsidR="00E82812" w:rsidRDefault="00E82812" w:rsidP="008452B9">
            <w:pPr>
              <w:spacing w:after="0"/>
              <w:ind w:left="76"/>
              <w:jc w:val="right"/>
            </w:pPr>
            <w:r w:rsidRPr="00F724FE">
              <w:t>Total:</w:t>
            </w:r>
            <w:r>
              <w:t xml:space="preserve"> 1hr</w:t>
            </w:r>
          </w:p>
          <w:p w14:paraId="6EC5D7F2" w14:textId="77777777" w:rsidR="00E82812" w:rsidRDefault="00E82812" w:rsidP="008452B9">
            <w:pPr>
              <w:spacing w:after="0"/>
              <w:rPr>
                <w:b/>
                <w:bCs/>
                <w:sz w:val="24"/>
                <w:szCs w:val="24"/>
              </w:rPr>
            </w:pPr>
          </w:p>
        </w:tc>
      </w:tr>
      <w:tr w:rsidR="00E82812" w14:paraId="2513CF45" w14:textId="77777777" w:rsidTr="00287CAF">
        <w:trPr>
          <w:gridAfter w:val="1"/>
          <w:wAfter w:w="7" w:type="dxa"/>
        </w:trPr>
        <w:tc>
          <w:tcPr>
            <w:tcW w:w="9805" w:type="dxa"/>
            <w:gridSpan w:val="3"/>
            <w:shd w:val="clear" w:color="auto" w:fill="FFCE3C"/>
          </w:tcPr>
          <w:p w14:paraId="3DEC15F9" w14:textId="77777777" w:rsidR="00E82812" w:rsidRPr="00774A07" w:rsidRDefault="00E82812" w:rsidP="00AD3AB4">
            <w:pPr>
              <w:pStyle w:val="Heading3"/>
              <w:ind w:left="0" w:firstLine="0"/>
              <w:outlineLvl w:val="2"/>
              <w:rPr>
                <w:rFonts w:ascii="Arial" w:hAnsi="Arial" w:cs="Arial"/>
                <w:b/>
                <w:bCs/>
              </w:rPr>
            </w:pPr>
            <w:bookmarkStart w:id="100" w:name="_Toc170084967"/>
            <w:bookmarkStart w:id="101" w:name="_Toc171099097"/>
            <w:bookmarkStart w:id="102" w:name="_Toc171240825"/>
            <w:r w:rsidRPr="008B042A">
              <w:rPr>
                <w:rFonts w:ascii="Arial" w:hAnsi="Arial" w:cs="Arial"/>
                <w:b/>
                <w:bCs/>
                <w:color w:val="auto"/>
                <w:sz w:val="22"/>
                <w:szCs w:val="22"/>
              </w:rPr>
              <w:t>8.5.3: Conversation about weather</w:t>
            </w:r>
            <w:bookmarkEnd w:id="100"/>
            <w:r w:rsidRPr="008B042A">
              <w:rPr>
                <w:rFonts w:ascii="Arial" w:hAnsi="Arial" w:cs="Arial"/>
                <w:b/>
                <w:bCs/>
                <w:color w:val="auto"/>
                <w:sz w:val="22"/>
                <w:szCs w:val="22"/>
              </w:rPr>
              <w:t>-Spring season</w:t>
            </w:r>
            <w:bookmarkEnd w:id="101"/>
            <w:bookmarkEnd w:id="102"/>
          </w:p>
        </w:tc>
      </w:tr>
      <w:tr w:rsidR="00E82812" w14:paraId="6B15724D" w14:textId="77777777" w:rsidTr="00287CAF">
        <w:trPr>
          <w:gridAfter w:val="1"/>
          <w:wAfter w:w="7" w:type="dxa"/>
        </w:trPr>
        <w:tc>
          <w:tcPr>
            <w:tcW w:w="2335" w:type="dxa"/>
            <w:shd w:val="clear" w:color="auto" w:fill="D4D4D4"/>
            <w:vAlign w:val="center"/>
          </w:tcPr>
          <w:p w14:paraId="04034D6E" w14:textId="77777777" w:rsidR="00E82812" w:rsidRDefault="00E82812" w:rsidP="008452B9">
            <w:pPr>
              <w:spacing w:after="0"/>
              <w:jc w:val="center"/>
              <w:rPr>
                <w:b/>
                <w:bCs/>
                <w:sz w:val="24"/>
                <w:szCs w:val="24"/>
              </w:rPr>
            </w:pPr>
            <w:r>
              <w:rPr>
                <w:b/>
                <w:bCs/>
              </w:rPr>
              <w:t>Theory</w:t>
            </w:r>
          </w:p>
        </w:tc>
        <w:tc>
          <w:tcPr>
            <w:tcW w:w="5490" w:type="dxa"/>
            <w:shd w:val="clear" w:color="auto" w:fill="D4D4D4"/>
            <w:vAlign w:val="center"/>
          </w:tcPr>
          <w:p w14:paraId="0DBE33C1" w14:textId="77777777" w:rsidR="00E82812" w:rsidRDefault="00E82812" w:rsidP="008452B9">
            <w:pPr>
              <w:spacing w:after="0"/>
              <w:jc w:val="center"/>
              <w:rPr>
                <w:b/>
                <w:bCs/>
                <w:sz w:val="24"/>
                <w:szCs w:val="24"/>
              </w:rPr>
            </w:pPr>
            <w:r>
              <w:rPr>
                <w:b/>
                <w:bCs/>
              </w:rPr>
              <w:t>Practical</w:t>
            </w:r>
          </w:p>
        </w:tc>
        <w:tc>
          <w:tcPr>
            <w:tcW w:w="1980" w:type="dxa"/>
            <w:shd w:val="clear" w:color="auto" w:fill="D4D4D4"/>
            <w:vAlign w:val="center"/>
          </w:tcPr>
          <w:p w14:paraId="54D42ED5" w14:textId="77777777" w:rsidR="00E82812" w:rsidRDefault="00E82812" w:rsidP="008452B9">
            <w:pPr>
              <w:spacing w:after="0"/>
              <w:jc w:val="center"/>
              <w:rPr>
                <w:b/>
                <w:bCs/>
                <w:sz w:val="24"/>
                <w:szCs w:val="24"/>
              </w:rPr>
            </w:pPr>
            <w:r>
              <w:rPr>
                <w:b/>
                <w:bCs/>
              </w:rPr>
              <w:t>Duration</w:t>
            </w:r>
          </w:p>
        </w:tc>
      </w:tr>
      <w:tr w:rsidR="00E82812" w14:paraId="74F177FC" w14:textId="77777777" w:rsidTr="00287CAF">
        <w:trPr>
          <w:gridAfter w:val="1"/>
          <w:wAfter w:w="7" w:type="dxa"/>
        </w:trPr>
        <w:tc>
          <w:tcPr>
            <w:tcW w:w="2335" w:type="dxa"/>
          </w:tcPr>
          <w:p w14:paraId="30CED468" w14:textId="77777777" w:rsidR="00E82812" w:rsidRPr="00081FF0" w:rsidRDefault="00E82812" w:rsidP="008452B9">
            <w:pPr>
              <w:spacing w:after="0"/>
              <w:ind w:left="-30"/>
              <w:jc w:val="left"/>
            </w:pPr>
            <w:r w:rsidRPr="00081FF0">
              <w:t>Listening and speaking</w:t>
            </w:r>
          </w:p>
          <w:p w14:paraId="09B76AEF" w14:textId="77777777" w:rsidR="00E82812" w:rsidRPr="00081FF0" w:rsidRDefault="00E82812" w:rsidP="00F84A9D">
            <w:pPr>
              <w:pStyle w:val="ListParagraph"/>
              <w:numPr>
                <w:ilvl w:val="0"/>
                <w:numId w:val="24"/>
              </w:numPr>
              <w:spacing w:after="0" w:line="240" w:lineRule="auto"/>
              <w:ind w:left="330"/>
              <w:jc w:val="left"/>
            </w:pPr>
            <w:r w:rsidRPr="00081FF0">
              <w:t xml:space="preserve">Demo by teacher/ pair of students- </w:t>
            </w:r>
          </w:p>
          <w:p w14:paraId="5C8DFB6F" w14:textId="77777777" w:rsidR="00E82812" w:rsidRPr="00081FF0" w:rsidRDefault="00E82812" w:rsidP="00F84A9D">
            <w:pPr>
              <w:pStyle w:val="ListParagraph"/>
              <w:numPr>
                <w:ilvl w:val="0"/>
                <w:numId w:val="24"/>
              </w:numPr>
              <w:spacing w:after="0" w:line="240" w:lineRule="auto"/>
              <w:ind w:left="330"/>
              <w:jc w:val="left"/>
            </w:pPr>
            <w:r w:rsidRPr="00081FF0">
              <w:t>Video presentation to connect with actual scenario</w:t>
            </w:r>
          </w:p>
          <w:p w14:paraId="4DF3BC65" w14:textId="77777777" w:rsidR="00E82812" w:rsidRDefault="00E82812" w:rsidP="00F84A9D">
            <w:pPr>
              <w:pStyle w:val="Standard"/>
              <w:numPr>
                <w:ilvl w:val="0"/>
                <w:numId w:val="24"/>
              </w:numPr>
              <w:spacing w:line="276" w:lineRule="auto"/>
              <w:ind w:left="330"/>
              <w:rPr>
                <w:rFonts w:ascii="Arial" w:hAnsi="Arial" w:cs="Arial"/>
                <w:b/>
                <w:bCs/>
              </w:rPr>
            </w:pPr>
            <w:r w:rsidRPr="00081FF0">
              <w:rPr>
                <w:rFonts w:ascii="Arial" w:hAnsi="Arial" w:cs="Arial"/>
                <w:sz w:val="22"/>
                <w:szCs w:val="22"/>
              </w:rPr>
              <w:t>Role play {Pair/ group activity)</w:t>
            </w:r>
          </w:p>
        </w:tc>
        <w:tc>
          <w:tcPr>
            <w:tcW w:w="5490" w:type="dxa"/>
          </w:tcPr>
          <w:p w14:paraId="1A8F5E30" w14:textId="77777777" w:rsidR="00E82812" w:rsidRPr="00DF3FD3" w:rsidRDefault="00E82812" w:rsidP="00BD3EE7">
            <w:pPr>
              <w:spacing w:after="0" w:line="360" w:lineRule="auto"/>
              <w:jc w:val="left"/>
            </w:pPr>
            <w:r w:rsidRPr="00DF3FD3">
              <w:t>Issam:</w:t>
            </w:r>
            <w:r>
              <w:t xml:space="preserve"> T</w:t>
            </w:r>
            <w:r w:rsidRPr="00DF3FD3">
              <w:t>hese days</w:t>
            </w:r>
            <w:r>
              <w:t xml:space="preserve">, the </w:t>
            </w:r>
            <w:r w:rsidRPr="00DF3FD3">
              <w:t>weather</w:t>
            </w:r>
            <w:r>
              <w:t xml:space="preserve"> is awesome.</w:t>
            </w:r>
          </w:p>
          <w:p w14:paraId="091D15B5" w14:textId="77777777" w:rsidR="00E82812" w:rsidRPr="00DF3FD3" w:rsidRDefault="00E82812" w:rsidP="00BD3EE7">
            <w:pPr>
              <w:spacing w:after="0" w:line="360" w:lineRule="auto"/>
              <w:jc w:val="left"/>
            </w:pPr>
            <w:r w:rsidRPr="00DF3FD3">
              <w:t xml:space="preserve">Yasser: This is spring, my friend. The weather is mild these days, neither hot </w:t>
            </w:r>
            <w:r>
              <w:t xml:space="preserve">nor </w:t>
            </w:r>
            <w:r w:rsidRPr="00DF3FD3">
              <w:t>cold.</w:t>
            </w:r>
          </w:p>
          <w:p w14:paraId="3BD6720F" w14:textId="77777777" w:rsidR="00E82812" w:rsidRPr="00DF3FD3" w:rsidRDefault="00E82812" w:rsidP="00BD3EE7">
            <w:pPr>
              <w:spacing w:after="0" w:line="360" w:lineRule="auto"/>
              <w:jc w:val="left"/>
            </w:pPr>
            <w:r w:rsidRPr="00DF3FD3">
              <w:t xml:space="preserve">Issam: </w:t>
            </w:r>
            <w:r>
              <w:t xml:space="preserve">Subhan Allah! I can see the beautiful </w:t>
            </w:r>
            <w:r w:rsidRPr="00DF3FD3">
              <w:t xml:space="preserve">flowers </w:t>
            </w:r>
            <w:r>
              <w:t xml:space="preserve">surrounded by </w:t>
            </w:r>
            <w:r w:rsidRPr="00DF3FD3">
              <w:t>green</w:t>
            </w:r>
            <w:r>
              <w:t xml:space="preserve">ery everywhere/ </w:t>
            </w:r>
            <w:r w:rsidRPr="00DF3FD3">
              <w:t>Of course, spring is the season of beauty and greenery.</w:t>
            </w:r>
          </w:p>
          <w:p w14:paraId="2CE270DB" w14:textId="77777777" w:rsidR="00E82812" w:rsidRPr="00DF3FD3" w:rsidRDefault="00E82812" w:rsidP="00BD3EE7">
            <w:pPr>
              <w:spacing w:after="0" w:line="360" w:lineRule="auto"/>
              <w:jc w:val="left"/>
            </w:pPr>
            <w:r w:rsidRPr="00DF3FD3">
              <w:t>Yasser: Spring is the season that everyone loves.</w:t>
            </w:r>
          </w:p>
          <w:p w14:paraId="06105F5F" w14:textId="77777777" w:rsidR="00E82812" w:rsidRPr="00DF3FD3" w:rsidRDefault="00E82812" w:rsidP="00BD3EE7">
            <w:pPr>
              <w:spacing w:after="0" w:line="360" w:lineRule="auto"/>
              <w:jc w:val="left"/>
            </w:pPr>
            <w:r w:rsidRPr="00DF3FD3">
              <w:t xml:space="preserve">Issam: Why do you </w:t>
            </w:r>
            <w:r>
              <w:t>like to do these days</w:t>
            </w:r>
            <w:r w:rsidRPr="00DF3FD3">
              <w:t>?</w:t>
            </w:r>
          </w:p>
          <w:p w14:paraId="3D2782DF" w14:textId="77777777" w:rsidR="00E82812" w:rsidRPr="00DF3FD3" w:rsidRDefault="00E82812" w:rsidP="00BD3EE7">
            <w:pPr>
              <w:spacing w:after="0" w:line="360" w:lineRule="auto"/>
              <w:jc w:val="left"/>
            </w:pPr>
            <w:r w:rsidRPr="00DF3FD3">
              <w:lastRenderedPageBreak/>
              <w:t xml:space="preserve">Yasser: </w:t>
            </w:r>
            <w:r>
              <w:t>I prefer hanging out with friends/ family/ enjoy the beautiful weather/ natural beauty.</w:t>
            </w:r>
          </w:p>
          <w:p w14:paraId="2FD48A2B" w14:textId="77777777" w:rsidR="00E82812" w:rsidRPr="00AE2566" w:rsidRDefault="00E82812" w:rsidP="00BD3EE7">
            <w:pPr>
              <w:spacing w:after="0" w:line="360" w:lineRule="auto"/>
              <w:jc w:val="left"/>
            </w:pPr>
            <w:r w:rsidRPr="00AE2566">
              <w:t>Issam: Come on, my friend, let us enjoy the beauty of this wonderful atmosphere and the magical scenery</w:t>
            </w:r>
          </w:p>
        </w:tc>
        <w:tc>
          <w:tcPr>
            <w:tcW w:w="1980" w:type="dxa"/>
            <w:vAlign w:val="center"/>
          </w:tcPr>
          <w:p w14:paraId="07C54F58" w14:textId="77777777" w:rsidR="00E82812" w:rsidRPr="00F724FE" w:rsidRDefault="00E82812" w:rsidP="008452B9">
            <w:pPr>
              <w:spacing w:after="0"/>
              <w:ind w:left="166"/>
              <w:jc w:val="right"/>
            </w:pPr>
            <w:r w:rsidRPr="00F724FE">
              <w:lastRenderedPageBreak/>
              <w:t>Theory:</w:t>
            </w:r>
            <w:r>
              <w:t xml:space="preserve"> 10mins</w:t>
            </w:r>
          </w:p>
          <w:p w14:paraId="37818D87" w14:textId="77777777" w:rsidR="00E82812" w:rsidRDefault="00E82812" w:rsidP="008452B9">
            <w:pPr>
              <w:spacing w:after="0"/>
              <w:ind w:left="166"/>
              <w:jc w:val="right"/>
            </w:pPr>
            <w:r w:rsidRPr="00F724FE">
              <w:t>Practical:</w:t>
            </w:r>
            <w:r>
              <w:t>50min</w:t>
            </w:r>
          </w:p>
          <w:p w14:paraId="001F547B" w14:textId="77777777" w:rsidR="00E82812" w:rsidRDefault="00E82812" w:rsidP="008452B9">
            <w:pPr>
              <w:spacing w:after="0"/>
              <w:ind w:left="166"/>
              <w:jc w:val="right"/>
            </w:pPr>
            <w:r w:rsidRPr="00F724FE">
              <w:t>Total:</w:t>
            </w:r>
            <w:r>
              <w:t xml:space="preserve"> 1hr</w:t>
            </w:r>
          </w:p>
          <w:p w14:paraId="4CF89D64" w14:textId="77777777" w:rsidR="00E82812" w:rsidRDefault="00E82812" w:rsidP="008452B9">
            <w:pPr>
              <w:spacing w:after="0"/>
              <w:ind w:left="166"/>
            </w:pPr>
          </w:p>
          <w:p w14:paraId="78BAF3B2" w14:textId="77777777" w:rsidR="00E82812" w:rsidRDefault="00E82812" w:rsidP="00BD3EE7">
            <w:pPr>
              <w:spacing w:after="0"/>
            </w:pPr>
          </w:p>
          <w:p w14:paraId="3723F13F" w14:textId="77777777" w:rsidR="00E82812" w:rsidRDefault="00E82812" w:rsidP="00BD3EE7">
            <w:pPr>
              <w:spacing w:after="0"/>
            </w:pPr>
          </w:p>
          <w:p w14:paraId="78EAC1D8" w14:textId="77777777" w:rsidR="00E82812" w:rsidRDefault="00E82812" w:rsidP="00BD3EE7">
            <w:pPr>
              <w:spacing w:after="0"/>
            </w:pPr>
          </w:p>
          <w:p w14:paraId="611B7201" w14:textId="77777777" w:rsidR="00E82812" w:rsidRDefault="00E82812" w:rsidP="00BD3EE7">
            <w:pPr>
              <w:spacing w:after="0"/>
              <w:rPr>
                <w:b/>
                <w:bCs/>
                <w:sz w:val="24"/>
                <w:szCs w:val="24"/>
              </w:rPr>
            </w:pPr>
          </w:p>
        </w:tc>
      </w:tr>
      <w:tr w:rsidR="00E82812" w14:paraId="66316FBB" w14:textId="77777777" w:rsidTr="00287CAF">
        <w:trPr>
          <w:gridAfter w:val="1"/>
          <w:wAfter w:w="7" w:type="dxa"/>
        </w:trPr>
        <w:tc>
          <w:tcPr>
            <w:tcW w:w="9805" w:type="dxa"/>
            <w:gridSpan w:val="3"/>
            <w:shd w:val="clear" w:color="auto" w:fill="FFCE3C"/>
          </w:tcPr>
          <w:p w14:paraId="6E9506C4" w14:textId="77777777" w:rsidR="00E82812" w:rsidRPr="001F201E" w:rsidRDefault="00E82812" w:rsidP="00AD3AB4">
            <w:pPr>
              <w:pStyle w:val="Heading3"/>
              <w:ind w:left="0" w:firstLine="0"/>
              <w:outlineLvl w:val="2"/>
              <w:rPr>
                <w:rFonts w:ascii="Arial" w:hAnsi="Arial" w:cs="Arial"/>
                <w:b/>
                <w:bCs/>
              </w:rPr>
            </w:pPr>
            <w:bookmarkStart w:id="103" w:name="_Toc171099098"/>
            <w:bookmarkStart w:id="104" w:name="_Toc171240826"/>
            <w:r w:rsidRPr="001A2852">
              <w:rPr>
                <w:rFonts w:ascii="Arial" w:hAnsi="Arial" w:cs="Arial"/>
                <w:b/>
                <w:bCs/>
                <w:color w:val="auto"/>
                <w:sz w:val="22"/>
                <w:szCs w:val="22"/>
              </w:rPr>
              <w:lastRenderedPageBreak/>
              <w:t>8.5.4: Conversation about weather-Summer season</w:t>
            </w:r>
            <w:bookmarkEnd w:id="103"/>
            <w:bookmarkEnd w:id="104"/>
          </w:p>
        </w:tc>
      </w:tr>
      <w:tr w:rsidR="00E82812" w14:paraId="622CC2AF" w14:textId="77777777" w:rsidTr="00287CAF">
        <w:trPr>
          <w:gridAfter w:val="1"/>
          <w:wAfter w:w="7" w:type="dxa"/>
          <w:trHeight w:val="332"/>
        </w:trPr>
        <w:tc>
          <w:tcPr>
            <w:tcW w:w="2335" w:type="dxa"/>
            <w:shd w:val="clear" w:color="auto" w:fill="D4D4D4"/>
            <w:vAlign w:val="center"/>
          </w:tcPr>
          <w:p w14:paraId="119853BF" w14:textId="77777777" w:rsidR="00E82812" w:rsidRPr="00E17C1C" w:rsidRDefault="00E82812" w:rsidP="00287CAF">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1BD16EB3"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4C90983A" w14:textId="77777777" w:rsidR="00E82812" w:rsidRPr="00E17C1C" w:rsidRDefault="00E82812" w:rsidP="00BD3EE7">
            <w:pPr>
              <w:spacing w:after="0"/>
              <w:jc w:val="center"/>
              <w:rPr>
                <w:b/>
                <w:bCs/>
              </w:rPr>
            </w:pPr>
            <w:r w:rsidRPr="00E17C1C">
              <w:rPr>
                <w:b/>
                <w:bCs/>
              </w:rPr>
              <w:t>Duration</w:t>
            </w:r>
          </w:p>
        </w:tc>
      </w:tr>
      <w:tr w:rsidR="00E82812" w14:paraId="59985487" w14:textId="77777777" w:rsidTr="00287CAF">
        <w:trPr>
          <w:gridAfter w:val="1"/>
          <w:wAfter w:w="7" w:type="dxa"/>
          <w:trHeight w:val="962"/>
        </w:trPr>
        <w:tc>
          <w:tcPr>
            <w:tcW w:w="2335" w:type="dxa"/>
          </w:tcPr>
          <w:p w14:paraId="6A3596B4" w14:textId="77777777" w:rsidR="00E82812" w:rsidRPr="00081FF0" w:rsidRDefault="00E82812" w:rsidP="00A95A25">
            <w:pPr>
              <w:spacing w:after="0"/>
              <w:ind w:left="-30"/>
              <w:jc w:val="left"/>
            </w:pPr>
            <w:r w:rsidRPr="00081FF0">
              <w:t>Listening and speaking</w:t>
            </w:r>
          </w:p>
          <w:p w14:paraId="24E35D25" w14:textId="77777777" w:rsidR="00E82812" w:rsidRPr="00081FF0" w:rsidRDefault="00E82812" w:rsidP="00F84A9D">
            <w:pPr>
              <w:pStyle w:val="ListParagraph"/>
              <w:numPr>
                <w:ilvl w:val="0"/>
                <w:numId w:val="86"/>
              </w:numPr>
              <w:spacing w:after="0" w:line="360" w:lineRule="auto"/>
              <w:ind w:left="420"/>
              <w:jc w:val="left"/>
            </w:pPr>
            <w:r w:rsidRPr="00081FF0">
              <w:t xml:space="preserve">Demo by teacher/ pair of students- </w:t>
            </w:r>
          </w:p>
          <w:p w14:paraId="4179218B" w14:textId="77777777" w:rsidR="00E82812" w:rsidRPr="00081FF0" w:rsidRDefault="00E82812" w:rsidP="00F84A9D">
            <w:pPr>
              <w:pStyle w:val="ListParagraph"/>
              <w:numPr>
                <w:ilvl w:val="0"/>
                <w:numId w:val="86"/>
              </w:numPr>
              <w:spacing w:after="0" w:line="360" w:lineRule="auto"/>
              <w:ind w:left="420"/>
              <w:jc w:val="left"/>
            </w:pPr>
            <w:r w:rsidRPr="00081FF0">
              <w:t>Video presentation to connect with actual scenario</w:t>
            </w:r>
          </w:p>
          <w:p w14:paraId="5F08A7D0" w14:textId="77777777" w:rsidR="00E82812" w:rsidRDefault="00E82812" w:rsidP="00F84A9D">
            <w:pPr>
              <w:pStyle w:val="ListParagraph"/>
              <w:numPr>
                <w:ilvl w:val="0"/>
                <w:numId w:val="86"/>
              </w:numPr>
              <w:spacing w:after="0" w:line="360" w:lineRule="auto"/>
              <w:ind w:left="420"/>
              <w:jc w:val="left"/>
            </w:pPr>
            <w:r w:rsidRPr="00081FF0">
              <w:t>Role play {Pair/ group activity)</w:t>
            </w:r>
          </w:p>
        </w:tc>
        <w:tc>
          <w:tcPr>
            <w:tcW w:w="5490" w:type="dxa"/>
          </w:tcPr>
          <w:p w14:paraId="6A1AB9FD" w14:textId="77777777" w:rsidR="00E82812" w:rsidRPr="00DF3FD3" w:rsidRDefault="00E82812" w:rsidP="00A95A25">
            <w:pPr>
              <w:spacing w:after="0" w:line="360" w:lineRule="auto"/>
              <w:jc w:val="left"/>
            </w:pPr>
            <w:r w:rsidRPr="00DF3FD3">
              <w:t xml:space="preserve">Ahmed: </w:t>
            </w:r>
            <w:proofErr w:type="spellStart"/>
            <w:r>
              <w:t>Assalam</w:t>
            </w:r>
            <w:proofErr w:type="spellEnd"/>
            <w:r>
              <w:t>-o-</w:t>
            </w:r>
            <w:proofErr w:type="spellStart"/>
            <w:r>
              <w:t>Alaikum</w:t>
            </w:r>
            <w:proofErr w:type="spellEnd"/>
          </w:p>
          <w:p w14:paraId="1E5E208A" w14:textId="77777777" w:rsidR="00E82812" w:rsidRDefault="00E82812" w:rsidP="00A95A25">
            <w:pPr>
              <w:spacing w:after="0" w:line="360" w:lineRule="auto"/>
              <w:jc w:val="left"/>
            </w:pPr>
            <w:r w:rsidRPr="00DF3FD3">
              <w:t xml:space="preserve">Hassan: </w:t>
            </w:r>
            <w:proofErr w:type="spellStart"/>
            <w:r>
              <w:t>Waalaikum</w:t>
            </w:r>
            <w:proofErr w:type="spellEnd"/>
            <w:r>
              <w:t xml:space="preserve"> </w:t>
            </w:r>
            <w:proofErr w:type="spellStart"/>
            <w:r>
              <w:t>Assalam</w:t>
            </w:r>
            <w:proofErr w:type="spellEnd"/>
            <w:r w:rsidRPr="00DF3FD3">
              <w:t>!</w:t>
            </w:r>
          </w:p>
          <w:p w14:paraId="1C130AC1" w14:textId="77777777" w:rsidR="00E82812" w:rsidRPr="00DF3FD3" w:rsidRDefault="00E82812" w:rsidP="00A95A25">
            <w:pPr>
              <w:spacing w:after="0" w:line="360" w:lineRule="auto"/>
              <w:jc w:val="left"/>
            </w:pPr>
            <w:r w:rsidRPr="00DF3FD3">
              <w:t>Ahmed: How is the weather outside?</w:t>
            </w:r>
          </w:p>
          <w:p w14:paraId="21903F91" w14:textId="77777777" w:rsidR="00E82812" w:rsidRPr="00DF3FD3" w:rsidRDefault="00E82812" w:rsidP="00A95A25">
            <w:pPr>
              <w:spacing w:after="0" w:line="360" w:lineRule="auto"/>
              <w:jc w:val="left"/>
            </w:pPr>
            <w:r w:rsidRPr="00DF3FD3">
              <w:t>Hassan: It's hot outside, it's summer.</w:t>
            </w:r>
          </w:p>
          <w:p w14:paraId="35E37305" w14:textId="77777777" w:rsidR="00E82812" w:rsidRPr="00DF3FD3" w:rsidRDefault="00E82812" w:rsidP="00A95A25">
            <w:pPr>
              <w:spacing w:after="0" w:line="360" w:lineRule="auto"/>
              <w:jc w:val="left"/>
            </w:pPr>
            <w:r w:rsidRPr="00DF3FD3">
              <w:t>Ahmed: How intense was the heat this year?</w:t>
            </w:r>
          </w:p>
          <w:p w14:paraId="71C05C62" w14:textId="77777777" w:rsidR="00E82812" w:rsidRPr="00DF3FD3" w:rsidRDefault="00E82812" w:rsidP="00A95A25">
            <w:pPr>
              <w:spacing w:after="0" w:line="360" w:lineRule="auto"/>
              <w:jc w:val="left"/>
            </w:pPr>
            <w:r w:rsidRPr="00DF3FD3">
              <w:t>Hassan: The temperature has reached above fifty degrees or more.</w:t>
            </w:r>
          </w:p>
          <w:p w14:paraId="7BA50612" w14:textId="77777777" w:rsidR="00E82812" w:rsidRPr="00DF3FD3" w:rsidRDefault="00E82812" w:rsidP="00A95A25">
            <w:pPr>
              <w:spacing w:after="0" w:line="360" w:lineRule="auto"/>
              <w:jc w:val="left"/>
            </w:pPr>
            <w:r w:rsidRPr="00DF3FD3">
              <w:t>Ahmed: I wish summer would end quickly.</w:t>
            </w:r>
          </w:p>
          <w:p w14:paraId="04E6E517" w14:textId="77777777" w:rsidR="00E82812" w:rsidRPr="00DF3FD3" w:rsidRDefault="00E82812" w:rsidP="00A95A25">
            <w:pPr>
              <w:spacing w:after="0" w:line="360" w:lineRule="auto"/>
              <w:jc w:val="left"/>
            </w:pPr>
            <w:r w:rsidRPr="00DF3FD3">
              <w:t>Hassan: But heat is beneficial for crops, fruits, and fruits.</w:t>
            </w:r>
          </w:p>
          <w:p w14:paraId="28EF6345" w14:textId="77777777" w:rsidR="00E82812" w:rsidRPr="00DF3FD3" w:rsidRDefault="00E82812" w:rsidP="00A95A25">
            <w:pPr>
              <w:spacing w:after="0" w:line="360" w:lineRule="auto"/>
              <w:jc w:val="left"/>
            </w:pPr>
            <w:r w:rsidRPr="00DF3FD3">
              <w:t>Ahmed: This is true. In the summer, the fruits ripen and the planting increases.</w:t>
            </w:r>
          </w:p>
          <w:p w14:paraId="02C02596" w14:textId="77777777" w:rsidR="00E82812" w:rsidRPr="00DF3FD3" w:rsidRDefault="00E82812" w:rsidP="00A95A25">
            <w:pPr>
              <w:spacing w:after="0" w:line="360" w:lineRule="auto"/>
              <w:jc w:val="left"/>
            </w:pPr>
            <w:r w:rsidRPr="00DF3FD3">
              <w:t>Hassan: If it were not for summer, we would not have food.</w:t>
            </w:r>
          </w:p>
          <w:p w14:paraId="206EA4F7" w14:textId="77777777" w:rsidR="00E82812" w:rsidRPr="00DF3FD3" w:rsidRDefault="00E82812" w:rsidP="00A95A25">
            <w:pPr>
              <w:spacing w:after="0" w:line="360" w:lineRule="auto"/>
              <w:jc w:val="left"/>
            </w:pPr>
            <w:r w:rsidRPr="00DF3FD3">
              <w:t>Ahmed: There is no doubt about that. There is a mercy in the difference in seasons.</w:t>
            </w:r>
          </w:p>
          <w:p w14:paraId="4FBB576C" w14:textId="77777777" w:rsidR="00E82812" w:rsidRDefault="00E82812" w:rsidP="00A95A25">
            <w:pPr>
              <w:spacing w:after="0" w:line="360" w:lineRule="auto"/>
              <w:jc w:val="left"/>
            </w:pPr>
            <w:r w:rsidRPr="00DF3FD3">
              <w:t>Ahmed: Tru</w:t>
            </w:r>
            <w:r>
              <w:t xml:space="preserve">e. </w:t>
            </w:r>
          </w:p>
        </w:tc>
        <w:tc>
          <w:tcPr>
            <w:tcW w:w="1980" w:type="dxa"/>
            <w:vAlign w:val="center"/>
          </w:tcPr>
          <w:p w14:paraId="6115A3D9" w14:textId="77777777" w:rsidR="00E82812" w:rsidRPr="00F724FE" w:rsidRDefault="00E82812" w:rsidP="00A95A25">
            <w:pPr>
              <w:spacing w:after="0"/>
            </w:pPr>
            <w:r w:rsidRPr="00F724FE">
              <w:t>Theory:</w:t>
            </w:r>
            <w:r>
              <w:t xml:space="preserve"> 10mins</w:t>
            </w:r>
          </w:p>
          <w:p w14:paraId="163B9EF7" w14:textId="77777777" w:rsidR="00E82812" w:rsidRDefault="00E82812" w:rsidP="00A95A25">
            <w:pPr>
              <w:spacing w:after="0"/>
            </w:pPr>
            <w:r w:rsidRPr="00F724FE">
              <w:t>Practical:</w:t>
            </w:r>
            <w:r>
              <w:t>50min</w:t>
            </w:r>
          </w:p>
          <w:p w14:paraId="084E2920" w14:textId="77777777" w:rsidR="00E82812" w:rsidRDefault="00E82812" w:rsidP="00A95A25">
            <w:pPr>
              <w:spacing w:after="0"/>
            </w:pPr>
            <w:r w:rsidRPr="00F724FE">
              <w:t>Total:</w:t>
            </w:r>
            <w:r>
              <w:t xml:space="preserve"> 1hr</w:t>
            </w:r>
          </w:p>
          <w:p w14:paraId="398C575D" w14:textId="77777777" w:rsidR="00E82812" w:rsidRDefault="00E82812" w:rsidP="00A95A25">
            <w:pPr>
              <w:spacing w:after="0"/>
            </w:pPr>
          </w:p>
          <w:p w14:paraId="5800611A" w14:textId="77777777" w:rsidR="00E82812" w:rsidRDefault="00E82812" w:rsidP="00A95A25">
            <w:pPr>
              <w:spacing w:after="0"/>
            </w:pPr>
          </w:p>
          <w:p w14:paraId="219A05E1" w14:textId="77777777" w:rsidR="00E82812" w:rsidRDefault="00E82812" w:rsidP="00A95A25">
            <w:pPr>
              <w:spacing w:after="0"/>
            </w:pPr>
          </w:p>
          <w:p w14:paraId="2CE03DA4" w14:textId="77777777" w:rsidR="00E82812" w:rsidRDefault="00E82812" w:rsidP="00A95A25">
            <w:pPr>
              <w:spacing w:after="0"/>
            </w:pPr>
          </w:p>
          <w:p w14:paraId="31A97932" w14:textId="77777777" w:rsidR="00E82812" w:rsidRDefault="00E82812" w:rsidP="00A95A25">
            <w:pPr>
              <w:spacing w:after="0"/>
            </w:pPr>
          </w:p>
          <w:p w14:paraId="4D9B4AFB" w14:textId="77777777" w:rsidR="00E82812" w:rsidRDefault="00E82812" w:rsidP="00A95A25">
            <w:pPr>
              <w:spacing w:after="0"/>
              <w:rPr>
                <w:b/>
                <w:bCs/>
                <w:sz w:val="24"/>
                <w:szCs w:val="24"/>
              </w:rPr>
            </w:pPr>
          </w:p>
        </w:tc>
      </w:tr>
      <w:tr w:rsidR="00E82812" w14:paraId="59250F25" w14:textId="77777777" w:rsidTr="00287CAF">
        <w:trPr>
          <w:gridAfter w:val="1"/>
          <w:wAfter w:w="7" w:type="dxa"/>
        </w:trPr>
        <w:tc>
          <w:tcPr>
            <w:tcW w:w="9805" w:type="dxa"/>
            <w:gridSpan w:val="3"/>
            <w:shd w:val="clear" w:color="auto" w:fill="FFCE3C"/>
          </w:tcPr>
          <w:p w14:paraId="43EF949C" w14:textId="77777777" w:rsidR="00E82812" w:rsidRPr="00453DF3" w:rsidRDefault="00E82812" w:rsidP="00AD3AB4">
            <w:pPr>
              <w:pStyle w:val="Heading3"/>
              <w:ind w:left="0" w:firstLine="0"/>
              <w:outlineLvl w:val="2"/>
              <w:rPr>
                <w:rFonts w:ascii="Arial" w:hAnsi="Arial" w:cs="Arial"/>
                <w:b/>
                <w:bCs/>
              </w:rPr>
            </w:pPr>
            <w:bookmarkStart w:id="105" w:name="_Toc171099099"/>
            <w:bookmarkStart w:id="106" w:name="_Toc171240827"/>
            <w:r w:rsidRPr="001A2852">
              <w:rPr>
                <w:rFonts w:ascii="Arial" w:hAnsi="Arial" w:cs="Arial"/>
                <w:b/>
                <w:bCs/>
                <w:color w:val="auto"/>
                <w:sz w:val="22"/>
                <w:szCs w:val="22"/>
              </w:rPr>
              <w:t>8.5.5: Dialogues of a person at airport while check-in / check-out</w:t>
            </w:r>
            <w:bookmarkEnd w:id="105"/>
            <w:bookmarkEnd w:id="106"/>
          </w:p>
        </w:tc>
      </w:tr>
      <w:tr w:rsidR="00E82812" w14:paraId="634C706F" w14:textId="77777777" w:rsidTr="00287CAF">
        <w:trPr>
          <w:gridAfter w:val="1"/>
          <w:wAfter w:w="7" w:type="dxa"/>
        </w:trPr>
        <w:tc>
          <w:tcPr>
            <w:tcW w:w="2335" w:type="dxa"/>
            <w:shd w:val="clear" w:color="auto" w:fill="D4D4D4"/>
            <w:vAlign w:val="center"/>
          </w:tcPr>
          <w:p w14:paraId="7DC2DC8C" w14:textId="77777777" w:rsidR="00E82812" w:rsidRPr="00E17C1C" w:rsidRDefault="00E82812" w:rsidP="00287CAF">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3793EC75"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40E31940" w14:textId="77777777" w:rsidR="00E82812" w:rsidRPr="00E17C1C" w:rsidRDefault="00E82812" w:rsidP="00BD3EE7">
            <w:pPr>
              <w:spacing w:after="0"/>
              <w:jc w:val="center"/>
              <w:rPr>
                <w:b/>
                <w:bCs/>
              </w:rPr>
            </w:pPr>
            <w:r w:rsidRPr="00E17C1C">
              <w:rPr>
                <w:b/>
                <w:bCs/>
              </w:rPr>
              <w:t>Duration</w:t>
            </w:r>
          </w:p>
        </w:tc>
      </w:tr>
      <w:tr w:rsidR="00E82812" w14:paraId="6E19E8A5" w14:textId="77777777" w:rsidTr="00287CAF">
        <w:trPr>
          <w:gridAfter w:val="1"/>
          <w:wAfter w:w="7" w:type="dxa"/>
        </w:trPr>
        <w:tc>
          <w:tcPr>
            <w:tcW w:w="2335" w:type="dxa"/>
          </w:tcPr>
          <w:p w14:paraId="06823768" w14:textId="77777777" w:rsidR="00E82812" w:rsidRPr="00081FF0" w:rsidRDefault="00E82812" w:rsidP="00BD3EE7">
            <w:pPr>
              <w:spacing w:after="0"/>
              <w:ind w:left="-30"/>
              <w:jc w:val="left"/>
            </w:pPr>
            <w:r w:rsidRPr="00081FF0">
              <w:t>Listening and speaking</w:t>
            </w:r>
          </w:p>
          <w:p w14:paraId="4C944588" w14:textId="77777777" w:rsidR="00E82812" w:rsidRPr="00081FF0" w:rsidRDefault="00E82812" w:rsidP="00F84A9D">
            <w:pPr>
              <w:pStyle w:val="ListParagraph"/>
              <w:numPr>
                <w:ilvl w:val="0"/>
                <w:numId w:val="23"/>
              </w:numPr>
              <w:spacing w:after="0" w:line="240" w:lineRule="auto"/>
              <w:ind w:left="330"/>
              <w:jc w:val="left"/>
            </w:pPr>
            <w:r w:rsidRPr="00081FF0">
              <w:t xml:space="preserve">Demo by teacher/ pair of students- </w:t>
            </w:r>
          </w:p>
          <w:p w14:paraId="6F3C4773" w14:textId="77777777" w:rsidR="00E82812" w:rsidRPr="00081FF0" w:rsidRDefault="00E82812" w:rsidP="00F84A9D">
            <w:pPr>
              <w:pStyle w:val="ListParagraph"/>
              <w:numPr>
                <w:ilvl w:val="0"/>
                <w:numId w:val="23"/>
              </w:numPr>
              <w:spacing w:after="0" w:line="240" w:lineRule="auto"/>
              <w:ind w:left="330"/>
              <w:jc w:val="left"/>
            </w:pPr>
            <w:r w:rsidRPr="00081FF0">
              <w:t>Video presentation to connect with actual scenario</w:t>
            </w:r>
          </w:p>
          <w:p w14:paraId="768DE6D5" w14:textId="77777777" w:rsidR="00E82812" w:rsidRPr="00BE16CE" w:rsidRDefault="00E82812" w:rsidP="00F84A9D">
            <w:pPr>
              <w:pStyle w:val="ListParagraph"/>
              <w:numPr>
                <w:ilvl w:val="0"/>
                <w:numId w:val="23"/>
              </w:numPr>
              <w:spacing w:after="0" w:line="240" w:lineRule="auto"/>
              <w:ind w:left="330"/>
              <w:jc w:val="left"/>
              <w:rPr>
                <w:sz w:val="24"/>
                <w:szCs w:val="24"/>
              </w:rPr>
            </w:pPr>
            <w:r w:rsidRPr="00081FF0">
              <w:t>Role play {Pair/ group activity)</w:t>
            </w:r>
          </w:p>
        </w:tc>
        <w:tc>
          <w:tcPr>
            <w:tcW w:w="5490" w:type="dxa"/>
          </w:tcPr>
          <w:p w14:paraId="3CDD747D" w14:textId="77777777" w:rsidR="00E82812" w:rsidRPr="00935A3B" w:rsidRDefault="00E82812" w:rsidP="00BD3EE7">
            <w:pPr>
              <w:spacing w:after="0" w:line="360" w:lineRule="auto"/>
              <w:jc w:val="left"/>
              <w:rPr>
                <w:b/>
                <w:bCs/>
              </w:rPr>
            </w:pPr>
            <w:r w:rsidRPr="00935A3B">
              <w:rPr>
                <w:b/>
                <w:bCs/>
              </w:rPr>
              <w:t>Check-In</w:t>
            </w:r>
          </w:p>
          <w:p w14:paraId="16CAA3AC" w14:textId="77777777" w:rsidR="00E82812" w:rsidRPr="00DF3FD3" w:rsidRDefault="00E82812" w:rsidP="00BD3EE7">
            <w:pPr>
              <w:spacing w:after="0" w:line="360" w:lineRule="auto"/>
              <w:jc w:val="left"/>
            </w:pPr>
            <w:r w:rsidRPr="00DF3FD3">
              <w:t xml:space="preserve">Hamad: </w:t>
            </w:r>
            <w:proofErr w:type="spellStart"/>
            <w:r w:rsidRPr="00DF3FD3">
              <w:t>Assalam</w:t>
            </w:r>
            <w:proofErr w:type="spellEnd"/>
            <w:r w:rsidRPr="00DF3FD3">
              <w:t>-o-</w:t>
            </w:r>
            <w:proofErr w:type="spellStart"/>
            <w:r w:rsidRPr="00DF3FD3">
              <w:t>Alaikum</w:t>
            </w:r>
            <w:proofErr w:type="spellEnd"/>
            <w:r w:rsidRPr="00DF3FD3">
              <w:t>!</w:t>
            </w:r>
          </w:p>
          <w:p w14:paraId="76F5C32A" w14:textId="77777777" w:rsidR="00E82812" w:rsidRPr="00DF3FD3" w:rsidRDefault="00E82812" w:rsidP="00BD3EE7">
            <w:pPr>
              <w:spacing w:after="0" w:line="360" w:lineRule="auto"/>
              <w:jc w:val="left"/>
            </w:pPr>
            <w:r w:rsidRPr="00DF3FD3">
              <w:t xml:space="preserve">Employee: </w:t>
            </w:r>
            <w:proofErr w:type="spellStart"/>
            <w:r w:rsidRPr="00DF3FD3">
              <w:t>Waalaikum</w:t>
            </w:r>
            <w:proofErr w:type="spellEnd"/>
            <w:r w:rsidRPr="00DF3FD3">
              <w:t xml:space="preserve"> </w:t>
            </w:r>
            <w:proofErr w:type="spellStart"/>
            <w:r w:rsidRPr="00DF3FD3">
              <w:t>Assalam</w:t>
            </w:r>
            <w:proofErr w:type="spellEnd"/>
            <w:r w:rsidRPr="00DF3FD3">
              <w:t>! Plane ticket and passport, please.</w:t>
            </w:r>
          </w:p>
          <w:p w14:paraId="4D4D1F9D" w14:textId="77777777" w:rsidR="00E82812" w:rsidRPr="00DF3FD3" w:rsidRDefault="00E82812" w:rsidP="00BD3EE7">
            <w:pPr>
              <w:spacing w:after="0" w:line="360" w:lineRule="auto"/>
              <w:jc w:val="left"/>
            </w:pPr>
            <w:r w:rsidRPr="00DF3FD3">
              <w:t>Hamad: take this.</w:t>
            </w:r>
          </w:p>
          <w:p w14:paraId="22C29F88" w14:textId="77777777" w:rsidR="00E82812" w:rsidRPr="00DF3FD3" w:rsidRDefault="00E82812" w:rsidP="00BD3EE7">
            <w:pPr>
              <w:spacing w:after="0" w:line="360" w:lineRule="auto"/>
              <w:jc w:val="left"/>
            </w:pPr>
            <w:r w:rsidRPr="00DF3FD3">
              <w:t>Employee: How many bags do you have?</w:t>
            </w:r>
          </w:p>
          <w:p w14:paraId="1F6EE18D" w14:textId="77777777" w:rsidR="00E82812" w:rsidRPr="00DF3FD3" w:rsidRDefault="00E82812" w:rsidP="00BD3EE7">
            <w:pPr>
              <w:spacing w:after="0" w:line="360" w:lineRule="auto"/>
              <w:jc w:val="left"/>
            </w:pPr>
            <w:r w:rsidRPr="00DF3FD3">
              <w:t>Hamad: I have one bag.</w:t>
            </w:r>
          </w:p>
          <w:p w14:paraId="7BCF9A16" w14:textId="77777777" w:rsidR="00E82812" w:rsidRPr="00DF3FD3" w:rsidRDefault="00E82812" w:rsidP="00BD3EE7">
            <w:pPr>
              <w:spacing w:after="0" w:line="360" w:lineRule="auto"/>
              <w:jc w:val="left"/>
            </w:pPr>
            <w:r w:rsidRPr="00DF3FD3">
              <w:lastRenderedPageBreak/>
              <w:t>Employee: Give me the passport, please.</w:t>
            </w:r>
          </w:p>
          <w:p w14:paraId="66574336" w14:textId="77777777" w:rsidR="00E82812" w:rsidRPr="00DF3FD3" w:rsidRDefault="00E82812" w:rsidP="00BD3EE7">
            <w:pPr>
              <w:spacing w:after="0" w:line="360" w:lineRule="auto"/>
              <w:jc w:val="left"/>
            </w:pPr>
            <w:r w:rsidRPr="00DF3FD3">
              <w:t>Hamad: Have a look.</w:t>
            </w:r>
          </w:p>
          <w:p w14:paraId="3CBA6D52" w14:textId="77777777" w:rsidR="00E82812" w:rsidRPr="00DF3FD3" w:rsidRDefault="00E82812" w:rsidP="00BD3EE7">
            <w:pPr>
              <w:spacing w:after="0" w:line="360" w:lineRule="auto"/>
              <w:jc w:val="left"/>
            </w:pPr>
            <w:r w:rsidRPr="00DF3FD3">
              <w:t>The employee: Hassan. Happy trip.</w:t>
            </w:r>
          </w:p>
          <w:p w14:paraId="5700C28C" w14:textId="77777777" w:rsidR="00E82812" w:rsidRDefault="00E82812" w:rsidP="00BD3EE7">
            <w:pPr>
              <w:spacing w:after="0" w:line="360" w:lineRule="auto"/>
              <w:jc w:val="left"/>
            </w:pPr>
            <w:r w:rsidRPr="00DF3FD3">
              <w:t>Hamad: Thank you.</w:t>
            </w:r>
          </w:p>
          <w:p w14:paraId="533453F1" w14:textId="77777777" w:rsidR="00E82812" w:rsidRPr="00DF3FD3" w:rsidRDefault="00E82812" w:rsidP="00BD3EE7">
            <w:pPr>
              <w:spacing w:after="0" w:line="360" w:lineRule="auto"/>
              <w:jc w:val="left"/>
              <w:rPr>
                <w:b/>
                <w:bCs/>
              </w:rPr>
            </w:pPr>
            <w:r>
              <w:rPr>
                <w:b/>
                <w:bCs/>
              </w:rPr>
              <w:t>C</w:t>
            </w:r>
            <w:r w:rsidRPr="00DF3FD3">
              <w:rPr>
                <w:b/>
                <w:bCs/>
              </w:rPr>
              <w:t>heck-out.</w:t>
            </w:r>
          </w:p>
          <w:p w14:paraId="198531A6" w14:textId="77777777" w:rsidR="00E82812" w:rsidRPr="00DF3FD3" w:rsidRDefault="00E82812" w:rsidP="00BD3EE7">
            <w:pPr>
              <w:spacing w:after="0" w:line="360" w:lineRule="auto"/>
              <w:jc w:val="left"/>
            </w:pPr>
            <w:r w:rsidRPr="00DF3FD3">
              <w:t>Youssef: Good morning!</w:t>
            </w:r>
          </w:p>
          <w:p w14:paraId="25CE72C4" w14:textId="77777777" w:rsidR="00E82812" w:rsidRPr="00DF3FD3" w:rsidRDefault="00E82812" w:rsidP="00BD3EE7">
            <w:pPr>
              <w:spacing w:after="0" w:line="360" w:lineRule="auto"/>
              <w:jc w:val="left"/>
            </w:pPr>
            <w:r w:rsidRPr="00DF3FD3">
              <w:t>Passport Officer: Good morning!</w:t>
            </w:r>
          </w:p>
          <w:p w14:paraId="7C158B49" w14:textId="77777777" w:rsidR="00E82812" w:rsidRPr="00DF3FD3" w:rsidRDefault="00E82812" w:rsidP="00BD3EE7">
            <w:pPr>
              <w:spacing w:after="0" w:line="360" w:lineRule="auto"/>
              <w:jc w:val="left"/>
            </w:pPr>
            <w:r w:rsidRPr="00DF3FD3">
              <w:t>Passport Officer: Arrival card, please!</w:t>
            </w:r>
          </w:p>
          <w:p w14:paraId="618D77AA" w14:textId="77777777" w:rsidR="00E82812" w:rsidRPr="00DF3FD3" w:rsidRDefault="00E82812" w:rsidP="00BD3EE7">
            <w:pPr>
              <w:spacing w:after="0" w:line="360" w:lineRule="auto"/>
              <w:jc w:val="left"/>
            </w:pPr>
            <w:r w:rsidRPr="00DF3FD3">
              <w:t>Youssef: Here it is.</w:t>
            </w:r>
          </w:p>
          <w:p w14:paraId="0B349040" w14:textId="77777777" w:rsidR="00E82812" w:rsidRPr="00DF3FD3" w:rsidRDefault="00E82812" w:rsidP="00BD3EE7">
            <w:pPr>
              <w:spacing w:after="0" w:line="360" w:lineRule="auto"/>
              <w:jc w:val="left"/>
            </w:pPr>
            <w:r w:rsidRPr="00DF3FD3">
              <w:t>Passport Officer: Passport, please!</w:t>
            </w:r>
          </w:p>
          <w:p w14:paraId="7A8E9268" w14:textId="77777777" w:rsidR="00E82812" w:rsidRPr="00DF3FD3" w:rsidRDefault="00E82812" w:rsidP="00BD3EE7">
            <w:pPr>
              <w:spacing w:after="0" w:line="360" w:lineRule="auto"/>
              <w:jc w:val="left"/>
            </w:pPr>
            <w:r w:rsidRPr="00DF3FD3">
              <w:t>Youssef: Take this.</w:t>
            </w:r>
          </w:p>
          <w:p w14:paraId="4A939199" w14:textId="77777777" w:rsidR="00E82812" w:rsidRPr="00DF3FD3" w:rsidRDefault="00E82812" w:rsidP="00BD3EE7">
            <w:pPr>
              <w:spacing w:after="0" w:line="360" w:lineRule="auto"/>
              <w:jc w:val="left"/>
            </w:pPr>
            <w:r w:rsidRPr="00DF3FD3">
              <w:t>Passport Officer: What is the reason for the visit?</w:t>
            </w:r>
          </w:p>
          <w:p w14:paraId="1A457120" w14:textId="77777777" w:rsidR="00E82812" w:rsidRPr="00DF3FD3" w:rsidRDefault="00E82812" w:rsidP="00BD3EE7">
            <w:pPr>
              <w:spacing w:after="0" w:line="360" w:lineRule="auto"/>
              <w:jc w:val="left"/>
            </w:pPr>
            <w:r w:rsidRPr="00DF3FD3">
              <w:t>Youssef: Studying/ visiting/ for job/ on business trip.</w:t>
            </w:r>
          </w:p>
          <w:p w14:paraId="7511AA98" w14:textId="77777777" w:rsidR="00E82812" w:rsidRPr="00DF3FD3" w:rsidRDefault="00E82812" w:rsidP="00BD3EE7">
            <w:pPr>
              <w:spacing w:after="0" w:line="360" w:lineRule="auto"/>
              <w:jc w:val="left"/>
            </w:pPr>
            <w:r w:rsidRPr="00DF3FD3">
              <w:t>Passport Officer: What is the address in _______________?</w:t>
            </w:r>
          </w:p>
          <w:p w14:paraId="41CA7E7B" w14:textId="77777777" w:rsidR="00E82812" w:rsidRPr="00DF3FD3" w:rsidRDefault="00E82812" w:rsidP="00BD3EE7">
            <w:pPr>
              <w:spacing w:after="0" w:line="360" w:lineRule="auto"/>
              <w:jc w:val="left"/>
            </w:pPr>
            <w:r w:rsidRPr="00DF3FD3">
              <w:t>Youssef: Arabic Language Institute</w:t>
            </w:r>
            <w:r>
              <w:t>/ place name</w:t>
            </w:r>
          </w:p>
          <w:p w14:paraId="106318DE" w14:textId="77777777" w:rsidR="00E82812" w:rsidRPr="00DF3FD3" w:rsidRDefault="00E82812" w:rsidP="00BD3EE7">
            <w:pPr>
              <w:spacing w:after="0" w:line="360" w:lineRule="auto"/>
              <w:jc w:val="left"/>
            </w:pPr>
            <w:r w:rsidRPr="00DF3FD3">
              <w:t>Passport employee: This is the passport.</w:t>
            </w:r>
          </w:p>
          <w:p w14:paraId="44BDAA81" w14:textId="77777777" w:rsidR="00E82812" w:rsidRPr="00453DF3" w:rsidRDefault="00E82812" w:rsidP="00BD3EE7">
            <w:pPr>
              <w:spacing w:after="0" w:line="360" w:lineRule="auto"/>
              <w:jc w:val="left"/>
            </w:pPr>
            <w:r w:rsidRPr="00DF3FD3">
              <w:t>Youssef: Thank you.</w:t>
            </w:r>
          </w:p>
        </w:tc>
        <w:tc>
          <w:tcPr>
            <w:tcW w:w="1980" w:type="dxa"/>
            <w:vAlign w:val="center"/>
          </w:tcPr>
          <w:p w14:paraId="3B42F6FF" w14:textId="77777777" w:rsidR="00E82812" w:rsidRPr="00F724FE" w:rsidRDefault="00E82812" w:rsidP="008452B9">
            <w:pPr>
              <w:spacing w:after="0"/>
              <w:ind w:left="0"/>
              <w:jc w:val="right"/>
            </w:pPr>
            <w:r w:rsidRPr="00F724FE">
              <w:lastRenderedPageBreak/>
              <w:t>Theory:</w:t>
            </w:r>
            <w:r>
              <w:t xml:space="preserve"> 10mins</w:t>
            </w:r>
          </w:p>
          <w:p w14:paraId="130A7034" w14:textId="77777777" w:rsidR="00E82812" w:rsidRDefault="00E82812" w:rsidP="008452B9">
            <w:pPr>
              <w:spacing w:after="0"/>
              <w:ind w:left="0"/>
              <w:jc w:val="right"/>
            </w:pPr>
            <w:r w:rsidRPr="00F724FE">
              <w:t>Practical:</w:t>
            </w:r>
            <w:r>
              <w:t>50min</w:t>
            </w:r>
          </w:p>
          <w:p w14:paraId="127F2D05" w14:textId="77777777" w:rsidR="00E82812" w:rsidRDefault="00E82812" w:rsidP="008452B9">
            <w:pPr>
              <w:spacing w:after="0"/>
              <w:ind w:left="0"/>
              <w:jc w:val="right"/>
            </w:pPr>
            <w:r w:rsidRPr="00F724FE">
              <w:t>Total:</w:t>
            </w:r>
            <w:r>
              <w:t xml:space="preserve"> 1hr</w:t>
            </w:r>
          </w:p>
          <w:p w14:paraId="33EEE026" w14:textId="77777777" w:rsidR="00E82812" w:rsidRDefault="00E82812" w:rsidP="00BD3EE7">
            <w:pPr>
              <w:spacing w:after="0"/>
              <w:jc w:val="right"/>
              <w:rPr>
                <w:b/>
                <w:bCs/>
                <w:sz w:val="24"/>
                <w:szCs w:val="24"/>
              </w:rPr>
            </w:pPr>
          </w:p>
        </w:tc>
      </w:tr>
      <w:tr w:rsidR="00E82812" w14:paraId="3941D6F3" w14:textId="77777777" w:rsidTr="00287CAF">
        <w:trPr>
          <w:gridAfter w:val="1"/>
          <w:wAfter w:w="7" w:type="dxa"/>
        </w:trPr>
        <w:tc>
          <w:tcPr>
            <w:tcW w:w="9805" w:type="dxa"/>
            <w:gridSpan w:val="3"/>
            <w:shd w:val="clear" w:color="auto" w:fill="FFCE3C"/>
          </w:tcPr>
          <w:p w14:paraId="72FEEFC9" w14:textId="77777777" w:rsidR="00E82812" w:rsidRPr="0094759E" w:rsidRDefault="00E82812" w:rsidP="00AD3AB4">
            <w:pPr>
              <w:pStyle w:val="Heading3"/>
              <w:ind w:left="0" w:firstLine="0"/>
              <w:outlineLvl w:val="2"/>
              <w:rPr>
                <w:rFonts w:ascii="Arial" w:hAnsi="Arial" w:cs="Arial"/>
                <w:b/>
                <w:bCs/>
              </w:rPr>
            </w:pPr>
            <w:bookmarkStart w:id="107" w:name="_Toc171099100"/>
            <w:bookmarkStart w:id="108" w:name="_Toc171240828"/>
            <w:r w:rsidRPr="001A2852">
              <w:rPr>
                <w:rFonts w:ascii="Arial" w:hAnsi="Arial" w:cs="Arial"/>
                <w:b/>
                <w:bCs/>
                <w:color w:val="auto"/>
                <w:sz w:val="22"/>
                <w:szCs w:val="22"/>
              </w:rPr>
              <w:lastRenderedPageBreak/>
              <w:t>8.5.6: Dialogues of a person at airport at boarding gate and onboard</w:t>
            </w:r>
            <w:bookmarkEnd w:id="107"/>
            <w:bookmarkEnd w:id="108"/>
          </w:p>
        </w:tc>
      </w:tr>
      <w:tr w:rsidR="00E82812" w14:paraId="39DA141F" w14:textId="77777777" w:rsidTr="00287CAF">
        <w:trPr>
          <w:gridAfter w:val="1"/>
          <w:wAfter w:w="7" w:type="dxa"/>
        </w:trPr>
        <w:tc>
          <w:tcPr>
            <w:tcW w:w="2335" w:type="dxa"/>
            <w:shd w:val="clear" w:color="auto" w:fill="D4D4D4"/>
            <w:vAlign w:val="center"/>
          </w:tcPr>
          <w:p w14:paraId="2DDFF588" w14:textId="77777777" w:rsidR="00E82812" w:rsidRPr="00E17C1C" w:rsidRDefault="00E82812" w:rsidP="00287CAF">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03DB204D"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0872DECD" w14:textId="77777777" w:rsidR="00E82812" w:rsidRPr="00E17C1C" w:rsidRDefault="00E82812" w:rsidP="00AD3AB4">
            <w:pPr>
              <w:spacing w:after="0"/>
              <w:jc w:val="center"/>
              <w:rPr>
                <w:b/>
                <w:bCs/>
              </w:rPr>
            </w:pPr>
            <w:r w:rsidRPr="00E17C1C">
              <w:rPr>
                <w:b/>
                <w:bCs/>
              </w:rPr>
              <w:t>Duration</w:t>
            </w:r>
          </w:p>
        </w:tc>
      </w:tr>
      <w:tr w:rsidR="00E82812" w14:paraId="0894B4CD" w14:textId="77777777" w:rsidTr="00287CAF">
        <w:trPr>
          <w:gridAfter w:val="1"/>
          <w:wAfter w:w="7" w:type="dxa"/>
        </w:trPr>
        <w:tc>
          <w:tcPr>
            <w:tcW w:w="2335" w:type="dxa"/>
          </w:tcPr>
          <w:p w14:paraId="7E42C532" w14:textId="77777777" w:rsidR="00E82812" w:rsidRPr="00081FF0" w:rsidRDefault="00E82812" w:rsidP="00BD3EE7">
            <w:pPr>
              <w:spacing w:after="0"/>
              <w:ind w:left="-30"/>
              <w:jc w:val="left"/>
            </w:pPr>
            <w:r w:rsidRPr="00081FF0">
              <w:t>Listening and speaking</w:t>
            </w:r>
          </w:p>
          <w:p w14:paraId="62940A7F" w14:textId="77777777" w:rsidR="00E82812" w:rsidRPr="00081FF0" w:rsidRDefault="00E82812" w:rsidP="00F84A9D">
            <w:pPr>
              <w:pStyle w:val="ListParagraph"/>
              <w:numPr>
                <w:ilvl w:val="0"/>
                <w:numId w:val="23"/>
              </w:numPr>
              <w:spacing w:after="0" w:line="240" w:lineRule="auto"/>
              <w:ind w:left="330"/>
              <w:jc w:val="left"/>
            </w:pPr>
            <w:r w:rsidRPr="00081FF0">
              <w:t xml:space="preserve">Demo by teacher/ pair of students- </w:t>
            </w:r>
          </w:p>
          <w:p w14:paraId="64638360" w14:textId="77777777" w:rsidR="00E82812" w:rsidRPr="00081FF0" w:rsidRDefault="00E82812" w:rsidP="00F84A9D">
            <w:pPr>
              <w:pStyle w:val="ListParagraph"/>
              <w:numPr>
                <w:ilvl w:val="0"/>
                <w:numId w:val="23"/>
              </w:numPr>
              <w:spacing w:after="0" w:line="240" w:lineRule="auto"/>
              <w:ind w:left="330"/>
              <w:jc w:val="left"/>
            </w:pPr>
            <w:r w:rsidRPr="00081FF0">
              <w:t>Video presentation to connect with actual scenario</w:t>
            </w:r>
          </w:p>
          <w:p w14:paraId="58B3E087" w14:textId="77777777" w:rsidR="00E82812" w:rsidRPr="00BE16CE" w:rsidRDefault="00E82812" w:rsidP="00F84A9D">
            <w:pPr>
              <w:pStyle w:val="ListParagraph"/>
              <w:numPr>
                <w:ilvl w:val="0"/>
                <w:numId w:val="23"/>
              </w:numPr>
              <w:spacing w:after="0" w:line="240" w:lineRule="auto"/>
              <w:ind w:left="330"/>
              <w:jc w:val="left"/>
              <w:rPr>
                <w:sz w:val="24"/>
                <w:szCs w:val="24"/>
              </w:rPr>
            </w:pPr>
            <w:r w:rsidRPr="00081FF0">
              <w:t>Role play {Pair/ group activity)</w:t>
            </w:r>
          </w:p>
        </w:tc>
        <w:tc>
          <w:tcPr>
            <w:tcW w:w="5490" w:type="dxa"/>
          </w:tcPr>
          <w:p w14:paraId="07B96F0B" w14:textId="77777777" w:rsidR="00E82812" w:rsidRPr="00935A3B" w:rsidRDefault="00E82812" w:rsidP="00BD3EE7">
            <w:pPr>
              <w:spacing w:after="0" w:line="360" w:lineRule="auto"/>
              <w:jc w:val="left"/>
              <w:rPr>
                <w:b/>
                <w:bCs/>
              </w:rPr>
            </w:pPr>
            <w:r w:rsidRPr="00DF3FD3">
              <w:rPr>
                <w:b/>
                <w:bCs/>
              </w:rPr>
              <w:t>Checking In</w:t>
            </w:r>
            <w:r>
              <w:rPr>
                <w:b/>
                <w:bCs/>
              </w:rPr>
              <w:t xml:space="preserve">- </w:t>
            </w:r>
            <w:r w:rsidRPr="00935A3B">
              <w:rPr>
                <w:b/>
                <w:bCs/>
              </w:rPr>
              <w:t>Boarding Gate</w:t>
            </w:r>
          </w:p>
          <w:p w14:paraId="6FE59DDC" w14:textId="77777777" w:rsidR="00E82812" w:rsidRPr="00DF3FD3" w:rsidRDefault="00E82812" w:rsidP="00BD3EE7">
            <w:pPr>
              <w:spacing w:after="0" w:line="360" w:lineRule="auto"/>
              <w:jc w:val="left"/>
            </w:pPr>
            <w:r w:rsidRPr="00DF3FD3">
              <w:t>Passenger: Excuse me, is this the gate for flight AA123 to Chicago?</w:t>
            </w:r>
          </w:p>
          <w:p w14:paraId="56E5E8D9" w14:textId="77777777" w:rsidR="00E82812" w:rsidRPr="00DF3FD3" w:rsidRDefault="00E82812" w:rsidP="00BD3EE7">
            <w:pPr>
              <w:spacing w:after="0" w:line="360" w:lineRule="auto"/>
              <w:jc w:val="left"/>
            </w:pPr>
            <w:r w:rsidRPr="00DF3FD3">
              <w:t>Attendant: Yes, it is. Boarding will start in about 15 minutes.</w:t>
            </w:r>
          </w:p>
          <w:p w14:paraId="4D22A446" w14:textId="77777777" w:rsidR="00E82812" w:rsidRPr="00DF3FD3" w:rsidRDefault="00E82812" w:rsidP="00BD3EE7">
            <w:pPr>
              <w:spacing w:after="0" w:line="360" w:lineRule="auto"/>
              <w:jc w:val="left"/>
            </w:pPr>
            <w:r w:rsidRPr="00935A3B">
              <w:rPr>
                <w:b/>
                <w:bCs/>
              </w:rPr>
              <w:t xml:space="preserve">Onboard </w:t>
            </w:r>
            <w:r>
              <w:rPr>
                <w:b/>
                <w:bCs/>
              </w:rPr>
              <w:t>a</w:t>
            </w:r>
            <w:r w:rsidRPr="00935A3B">
              <w:rPr>
                <w:b/>
                <w:bCs/>
              </w:rPr>
              <w:t xml:space="preserve"> Plane</w:t>
            </w:r>
          </w:p>
          <w:p w14:paraId="4504EA4B" w14:textId="77777777" w:rsidR="00E82812" w:rsidRPr="00DF3FD3" w:rsidRDefault="00E82812" w:rsidP="00BD3EE7">
            <w:pPr>
              <w:spacing w:after="0" w:line="360" w:lineRule="auto"/>
              <w:jc w:val="left"/>
            </w:pPr>
            <w:r w:rsidRPr="00DF3FD3">
              <w:t>Flight Attendant: Welcome aboard. May I see your boarding pass?</w:t>
            </w:r>
          </w:p>
          <w:p w14:paraId="689D296B" w14:textId="77777777" w:rsidR="00E82812" w:rsidRPr="00DF3FD3" w:rsidRDefault="00E82812" w:rsidP="00BD3EE7">
            <w:pPr>
              <w:spacing w:after="0" w:line="360" w:lineRule="auto"/>
              <w:jc w:val="left"/>
            </w:pPr>
            <w:r w:rsidRPr="00DF3FD3">
              <w:t>Passenger: Here you go. Where can I store my bag? Please guide me to find my seat!</w:t>
            </w:r>
          </w:p>
          <w:p w14:paraId="704AD678" w14:textId="77777777" w:rsidR="00E82812" w:rsidRPr="00DF3FD3" w:rsidRDefault="00E82812" w:rsidP="00BD3EE7">
            <w:pPr>
              <w:spacing w:after="0" w:line="360" w:lineRule="auto"/>
              <w:jc w:val="left"/>
            </w:pPr>
            <w:r w:rsidRPr="00DF3FD3">
              <w:lastRenderedPageBreak/>
              <w:t>Flight Attendant: Of course. Your seat is in row 12, aisle on your right."</w:t>
            </w:r>
          </w:p>
          <w:p w14:paraId="0212A951" w14:textId="77777777" w:rsidR="00E82812" w:rsidRPr="00DF3FD3" w:rsidRDefault="00E82812" w:rsidP="00BD3EE7">
            <w:pPr>
              <w:spacing w:after="0" w:line="360" w:lineRule="auto"/>
              <w:jc w:val="left"/>
            </w:pPr>
            <w:r w:rsidRPr="00DF3FD3">
              <w:t>Arrival at Destination:</w:t>
            </w:r>
          </w:p>
          <w:p w14:paraId="20F6354F" w14:textId="77777777" w:rsidR="00E82812" w:rsidRPr="00DF3FD3" w:rsidRDefault="00E82812" w:rsidP="00BD3EE7">
            <w:pPr>
              <w:spacing w:after="0" w:line="360" w:lineRule="auto"/>
              <w:jc w:val="left"/>
            </w:pPr>
            <w:r w:rsidRPr="00DF3FD3">
              <w:t>Passenger (to Customs Officer): Good afternoon. I'm here for a short visit.</w:t>
            </w:r>
          </w:p>
          <w:p w14:paraId="2067E9FA" w14:textId="77777777" w:rsidR="00E82812" w:rsidRPr="00DF3FD3" w:rsidRDefault="00E82812" w:rsidP="00BD3EE7">
            <w:pPr>
              <w:spacing w:after="0" w:line="360" w:lineRule="auto"/>
              <w:jc w:val="left"/>
            </w:pPr>
            <w:r w:rsidRPr="00DF3FD3">
              <w:t>Officer: Welcome. How long will you be staying?</w:t>
            </w:r>
          </w:p>
          <w:p w14:paraId="4D87D0DE" w14:textId="77777777" w:rsidR="00E82812" w:rsidRPr="00453DF3" w:rsidRDefault="00E82812" w:rsidP="00BD3EE7">
            <w:pPr>
              <w:spacing w:after="0" w:line="360" w:lineRule="auto"/>
              <w:jc w:val="left"/>
            </w:pPr>
            <w:r w:rsidRPr="00DF3FD3">
              <w:t>Passenger: Just a week. Here's my passport.</w:t>
            </w:r>
            <w:r>
              <w:t xml:space="preserve">                                                      </w:t>
            </w:r>
          </w:p>
        </w:tc>
        <w:tc>
          <w:tcPr>
            <w:tcW w:w="1980" w:type="dxa"/>
            <w:vAlign w:val="center"/>
          </w:tcPr>
          <w:p w14:paraId="6E64C590" w14:textId="77777777" w:rsidR="00E82812" w:rsidRPr="00F724FE" w:rsidRDefault="00E82812" w:rsidP="00AD3AB4">
            <w:pPr>
              <w:spacing w:after="0"/>
              <w:ind w:left="0"/>
              <w:jc w:val="right"/>
            </w:pPr>
            <w:r w:rsidRPr="00F724FE">
              <w:lastRenderedPageBreak/>
              <w:t>Theory:</w:t>
            </w:r>
            <w:r>
              <w:t xml:space="preserve"> 10mins</w:t>
            </w:r>
          </w:p>
          <w:p w14:paraId="2AFC1B40" w14:textId="77777777" w:rsidR="00E82812" w:rsidRDefault="00E82812" w:rsidP="00AD3AB4">
            <w:pPr>
              <w:spacing w:after="0"/>
              <w:ind w:left="0"/>
              <w:jc w:val="right"/>
            </w:pPr>
            <w:r w:rsidRPr="00F724FE">
              <w:t>Practical:</w:t>
            </w:r>
            <w:r>
              <w:t>50min</w:t>
            </w:r>
          </w:p>
          <w:p w14:paraId="24AE3C7F" w14:textId="77777777" w:rsidR="00E82812" w:rsidRDefault="00E82812" w:rsidP="00AD3AB4">
            <w:pPr>
              <w:spacing w:after="0"/>
              <w:ind w:left="0"/>
              <w:jc w:val="right"/>
            </w:pPr>
            <w:r w:rsidRPr="00F724FE">
              <w:t>Total:</w:t>
            </w:r>
            <w:r>
              <w:t xml:space="preserve"> 1hr</w:t>
            </w:r>
          </w:p>
          <w:p w14:paraId="4B538A3C" w14:textId="77777777" w:rsidR="00E82812" w:rsidRDefault="00E82812" w:rsidP="00BD3EE7">
            <w:pPr>
              <w:spacing w:after="0"/>
            </w:pPr>
          </w:p>
          <w:p w14:paraId="5EEAFF2E" w14:textId="77777777" w:rsidR="00E82812" w:rsidRDefault="00E82812" w:rsidP="00BD3EE7">
            <w:pPr>
              <w:spacing w:after="0"/>
            </w:pPr>
          </w:p>
          <w:p w14:paraId="784C6A50" w14:textId="77777777" w:rsidR="00E82812" w:rsidRDefault="00E82812" w:rsidP="00BD3EE7">
            <w:pPr>
              <w:spacing w:after="0"/>
            </w:pPr>
          </w:p>
          <w:p w14:paraId="269780C4" w14:textId="77777777" w:rsidR="00E82812" w:rsidRDefault="00E82812" w:rsidP="00BD3EE7">
            <w:pPr>
              <w:spacing w:after="0"/>
            </w:pPr>
          </w:p>
          <w:p w14:paraId="1D33A2DE" w14:textId="77777777" w:rsidR="00E82812" w:rsidRDefault="00E82812" w:rsidP="00BD3EE7">
            <w:pPr>
              <w:spacing w:after="0"/>
            </w:pPr>
          </w:p>
          <w:p w14:paraId="60FBD2F2" w14:textId="77777777" w:rsidR="00E82812" w:rsidRDefault="00E82812" w:rsidP="00BD3EE7">
            <w:pPr>
              <w:spacing w:after="0"/>
            </w:pPr>
          </w:p>
          <w:p w14:paraId="37D885E0" w14:textId="77777777" w:rsidR="00E82812" w:rsidRDefault="00E82812" w:rsidP="00BD3EE7">
            <w:pPr>
              <w:spacing w:after="0"/>
              <w:rPr>
                <w:b/>
                <w:bCs/>
                <w:sz w:val="24"/>
                <w:szCs w:val="24"/>
              </w:rPr>
            </w:pPr>
          </w:p>
        </w:tc>
      </w:tr>
      <w:tr w:rsidR="00E82812" w14:paraId="3C5EFBE2" w14:textId="77777777" w:rsidTr="00287CAF">
        <w:trPr>
          <w:gridAfter w:val="1"/>
          <w:wAfter w:w="7" w:type="dxa"/>
        </w:trPr>
        <w:tc>
          <w:tcPr>
            <w:tcW w:w="9805" w:type="dxa"/>
            <w:gridSpan w:val="3"/>
            <w:shd w:val="clear" w:color="auto" w:fill="FFCE3C"/>
          </w:tcPr>
          <w:p w14:paraId="4BE8C875" w14:textId="77777777" w:rsidR="00E82812" w:rsidRDefault="00E82812" w:rsidP="00AD3AB4">
            <w:pPr>
              <w:pStyle w:val="Heading3"/>
              <w:ind w:left="0" w:firstLine="0"/>
              <w:outlineLvl w:val="2"/>
              <w:rPr>
                <w:rFonts w:ascii="Arial" w:hAnsi="Arial" w:cs="Arial"/>
                <w:b/>
                <w:bCs/>
              </w:rPr>
            </w:pPr>
            <w:bookmarkStart w:id="109" w:name="_Toc171099101"/>
            <w:bookmarkStart w:id="110" w:name="_Toc171240829"/>
            <w:r w:rsidRPr="001A2852">
              <w:rPr>
                <w:rFonts w:ascii="Arial" w:hAnsi="Arial" w:cs="Arial"/>
                <w:b/>
                <w:bCs/>
                <w:color w:val="auto"/>
                <w:sz w:val="22"/>
                <w:szCs w:val="22"/>
              </w:rPr>
              <w:lastRenderedPageBreak/>
              <w:t>8.5.7: Dialogues to use while looking for the luggage at the airport</w:t>
            </w:r>
            <w:bookmarkEnd w:id="109"/>
            <w:bookmarkEnd w:id="110"/>
          </w:p>
        </w:tc>
      </w:tr>
      <w:tr w:rsidR="00E82812" w14:paraId="5ED2CA53" w14:textId="77777777" w:rsidTr="00287CAF">
        <w:trPr>
          <w:gridAfter w:val="1"/>
          <w:wAfter w:w="7" w:type="dxa"/>
        </w:trPr>
        <w:tc>
          <w:tcPr>
            <w:tcW w:w="2335" w:type="dxa"/>
            <w:shd w:val="clear" w:color="auto" w:fill="D4D4D4"/>
            <w:vAlign w:val="center"/>
          </w:tcPr>
          <w:p w14:paraId="22F1DC9A" w14:textId="77777777" w:rsidR="00E82812" w:rsidRPr="00E17C1C" w:rsidRDefault="00E82812" w:rsidP="00287CAF">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33A8CF12"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6E1CB82F" w14:textId="77777777" w:rsidR="00E82812" w:rsidRPr="00E17C1C" w:rsidRDefault="00E82812" w:rsidP="00BD3EE7">
            <w:pPr>
              <w:spacing w:after="0"/>
              <w:jc w:val="center"/>
              <w:rPr>
                <w:b/>
                <w:bCs/>
              </w:rPr>
            </w:pPr>
            <w:r w:rsidRPr="00E17C1C">
              <w:rPr>
                <w:b/>
                <w:bCs/>
              </w:rPr>
              <w:t>Duration</w:t>
            </w:r>
          </w:p>
        </w:tc>
      </w:tr>
      <w:tr w:rsidR="00E82812" w14:paraId="4C428EB6" w14:textId="77777777" w:rsidTr="00287CAF">
        <w:trPr>
          <w:gridAfter w:val="1"/>
          <w:wAfter w:w="7" w:type="dxa"/>
        </w:trPr>
        <w:tc>
          <w:tcPr>
            <w:tcW w:w="2335" w:type="dxa"/>
          </w:tcPr>
          <w:p w14:paraId="57A8B7AE" w14:textId="77777777" w:rsidR="00E82812" w:rsidRPr="00081FF0" w:rsidRDefault="00E82812" w:rsidP="00BD3EE7">
            <w:pPr>
              <w:spacing w:after="0"/>
              <w:ind w:left="0"/>
              <w:jc w:val="left"/>
            </w:pPr>
            <w:r w:rsidRPr="00081FF0">
              <w:t>Listening and speaking</w:t>
            </w:r>
          </w:p>
          <w:p w14:paraId="7E9B6CC4" w14:textId="77777777" w:rsidR="00E82812" w:rsidRPr="00081FF0" w:rsidRDefault="00E82812" w:rsidP="00F84A9D">
            <w:pPr>
              <w:pStyle w:val="ListParagraph"/>
              <w:numPr>
                <w:ilvl w:val="0"/>
                <w:numId w:val="23"/>
              </w:numPr>
              <w:spacing w:after="0" w:line="240" w:lineRule="auto"/>
              <w:ind w:left="330"/>
              <w:jc w:val="left"/>
            </w:pPr>
            <w:r w:rsidRPr="00081FF0">
              <w:t xml:space="preserve">Demo by teacher/ pair of students- </w:t>
            </w:r>
          </w:p>
          <w:p w14:paraId="2BA8A440" w14:textId="77777777" w:rsidR="00E82812" w:rsidRPr="00081FF0" w:rsidRDefault="00E82812" w:rsidP="00F84A9D">
            <w:pPr>
              <w:pStyle w:val="ListParagraph"/>
              <w:numPr>
                <w:ilvl w:val="0"/>
                <w:numId w:val="23"/>
              </w:numPr>
              <w:spacing w:after="0" w:line="240" w:lineRule="auto"/>
              <w:ind w:left="330"/>
              <w:jc w:val="left"/>
            </w:pPr>
            <w:r w:rsidRPr="00081FF0">
              <w:t>Video presentation to connect with actual scenario</w:t>
            </w:r>
          </w:p>
          <w:p w14:paraId="7FB1E744" w14:textId="77777777" w:rsidR="00E82812" w:rsidRPr="00081FF0" w:rsidRDefault="00E82812" w:rsidP="00F84A9D">
            <w:pPr>
              <w:pStyle w:val="ListParagraph"/>
              <w:numPr>
                <w:ilvl w:val="0"/>
                <w:numId w:val="23"/>
              </w:numPr>
              <w:spacing w:after="0" w:line="240" w:lineRule="auto"/>
              <w:ind w:left="330"/>
              <w:jc w:val="left"/>
            </w:pPr>
            <w:r w:rsidRPr="00081FF0">
              <w:t>Role play {Pair/ group activity)</w:t>
            </w:r>
          </w:p>
        </w:tc>
        <w:tc>
          <w:tcPr>
            <w:tcW w:w="5490" w:type="dxa"/>
          </w:tcPr>
          <w:p w14:paraId="6702087F" w14:textId="77777777" w:rsidR="00E82812" w:rsidRPr="00DF3FD3" w:rsidRDefault="00E82812" w:rsidP="00BD3EE7">
            <w:pPr>
              <w:spacing w:after="0" w:line="360" w:lineRule="auto"/>
              <w:jc w:val="left"/>
              <w:rPr>
                <w:b/>
                <w:bCs/>
              </w:rPr>
            </w:pPr>
            <w:r w:rsidRPr="00DF3FD3">
              <w:rPr>
                <w:b/>
                <w:bCs/>
              </w:rPr>
              <w:t>At Baggage Claim</w:t>
            </w:r>
          </w:p>
          <w:p w14:paraId="540CE673" w14:textId="77777777" w:rsidR="00E82812" w:rsidRPr="00DF3FD3" w:rsidRDefault="00E82812" w:rsidP="00BD3EE7">
            <w:pPr>
              <w:spacing w:after="0" w:line="360" w:lineRule="auto"/>
              <w:jc w:val="left"/>
            </w:pPr>
            <w:r w:rsidRPr="00DF3FD3">
              <w:t>Passenger: Excuse me, my flight just arrived from Pakistan, I'm looking for my bag. It hasn't come out on the carousel (conveyer belt)? / I'm having trouble finding my bag. Can you help me track it down?</w:t>
            </w:r>
          </w:p>
          <w:p w14:paraId="0DF19C5A" w14:textId="77777777" w:rsidR="00E82812" w:rsidRPr="00DF3FD3" w:rsidRDefault="00E82812" w:rsidP="00BD3EE7">
            <w:pPr>
              <w:spacing w:after="0" w:line="360" w:lineRule="auto"/>
              <w:jc w:val="left"/>
            </w:pPr>
            <w:r w:rsidRPr="00DF3FD3">
              <w:t>Baggage Agent: Let me check the status for you. Please describe your luggage?</w:t>
            </w:r>
          </w:p>
          <w:p w14:paraId="0907E29E" w14:textId="77777777" w:rsidR="00E82812" w:rsidRPr="00DF3FD3" w:rsidRDefault="00E82812" w:rsidP="00BD3EE7">
            <w:pPr>
              <w:spacing w:after="0" w:line="360" w:lineRule="auto"/>
              <w:jc w:val="left"/>
            </w:pPr>
            <w:r w:rsidRPr="00DF3FD3">
              <w:t>Passenger: It's a black suitcase with a red ribbon tied around the handle.</w:t>
            </w:r>
          </w:p>
          <w:p w14:paraId="0E8D8A8A" w14:textId="77777777" w:rsidR="00E82812" w:rsidRPr="00DF3FD3" w:rsidRDefault="00E82812" w:rsidP="00BD3EE7">
            <w:pPr>
              <w:spacing w:after="0" w:line="360" w:lineRule="auto"/>
              <w:jc w:val="left"/>
            </w:pPr>
            <w:r w:rsidRPr="00DF3FD3">
              <w:t>Airport Staff: Can I have your baggage tag number? / Let me look up your flight details. It seems your bag is still in transit and should arrive on the next flight.</w:t>
            </w:r>
          </w:p>
          <w:p w14:paraId="67087A04" w14:textId="77777777" w:rsidR="00E82812" w:rsidRPr="00DF3FD3" w:rsidRDefault="00E82812" w:rsidP="00BD3EE7">
            <w:pPr>
              <w:spacing w:after="0" w:line="360" w:lineRule="auto"/>
              <w:jc w:val="left"/>
              <w:rPr>
                <w:b/>
                <w:bCs/>
              </w:rPr>
            </w:pPr>
            <w:r w:rsidRPr="00DF3FD3">
              <w:rPr>
                <w:b/>
                <w:bCs/>
              </w:rPr>
              <w:t>Receiving Baggage</w:t>
            </w:r>
          </w:p>
          <w:p w14:paraId="4B3DD9E6" w14:textId="77777777" w:rsidR="00E82812" w:rsidRPr="00453DF3" w:rsidRDefault="00E82812" w:rsidP="00BD3EE7">
            <w:pPr>
              <w:spacing w:after="0" w:line="360" w:lineRule="auto"/>
              <w:jc w:val="left"/>
            </w:pPr>
            <w:r w:rsidRPr="00DF3FD3">
              <w:t xml:space="preserve">Passenger (after locating bag): Great, there it is! Thank you for your help. Baggage Handler: You're welcome. Have a nice day! </w:t>
            </w:r>
            <w:r>
              <w:t xml:space="preserve">                                                   </w:t>
            </w:r>
            <w:r w:rsidRPr="00DF3FD3">
              <w:t xml:space="preserve">Baggage Handler: You're welcome. Have a nice day! </w:t>
            </w:r>
            <w:r>
              <w:t xml:space="preserve">       </w:t>
            </w:r>
          </w:p>
        </w:tc>
        <w:tc>
          <w:tcPr>
            <w:tcW w:w="1980" w:type="dxa"/>
            <w:vAlign w:val="center"/>
          </w:tcPr>
          <w:p w14:paraId="1EDD1C5B" w14:textId="77777777" w:rsidR="00E82812" w:rsidRPr="00F724FE" w:rsidRDefault="00E82812" w:rsidP="00AD3AB4">
            <w:pPr>
              <w:spacing w:after="0"/>
              <w:ind w:left="0"/>
              <w:jc w:val="right"/>
            </w:pPr>
            <w:r w:rsidRPr="00F724FE">
              <w:t>Theory:</w:t>
            </w:r>
            <w:r>
              <w:t>15min</w:t>
            </w:r>
          </w:p>
          <w:p w14:paraId="239593B2" w14:textId="77777777" w:rsidR="00E82812" w:rsidRDefault="00E82812" w:rsidP="00AD3AB4">
            <w:pPr>
              <w:spacing w:after="0"/>
              <w:ind w:left="0"/>
              <w:jc w:val="right"/>
            </w:pPr>
            <w:r w:rsidRPr="00F724FE">
              <w:t>Practical:</w:t>
            </w:r>
            <w:r>
              <w:t>45min</w:t>
            </w:r>
          </w:p>
          <w:p w14:paraId="3C4FD5D4" w14:textId="77777777" w:rsidR="00E82812" w:rsidRDefault="00E82812" w:rsidP="00AD3AB4">
            <w:pPr>
              <w:spacing w:after="0"/>
              <w:ind w:left="0"/>
              <w:jc w:val="right"/>
            </w:pPr>
            <w:r w:rsidRPr="00F724FE">
              <w:t>Total:</w:t>
            </w:r>
            <w:r>
              <w:t xml:space="preserve"> 1hr</w:t>
            </w:r>
          </w:p>
          <w:p w14:paraId="5DCAE867" w14:textId="77777777" w:rsidR="00E82812" w:rsidRDefault="00E82812" w:rsidP="00BD3EE7">
            <w:pPr>
              <w:spacing w:after="0"/>
              <w:rPr>
                <w:b/>
                <w:bCs/>
                <w:sz w:val="24"/>
                <w:szCs w:val="24"/>
              </w:rPr>
            </w:pPr>
          </w:p>
        </w:tc>
      </w:tr>
      <w:tr w:rsidR="00E82812" w14:paraId="603A4369" w14:textId="77777777" w:rsidTr="00287CAF">
        <w:trPr>
          <w:gridAfter w:val="1"/>
          <w:wAfter w:w="7" w:type="dxa"/>
        </w:trPr>
        <w:tc>
          <w:tcPr>
            <w:tcW w:w="9805" w:type="dxa"/>
            <w:gridSpan w:val="3"/>
            <w:shd w:val="clear" w:color="auto" w:fill="FFCE3C"/>
          </w:tcPr>
          <w:p w14:paraId="3069A70C" w14:textId="77777777" w:rsidR="00E82812" w:rsidRPr="001A2852" w:rsidRDefault="00E82812" w:rsidP="00AD3AB4">
            <w:pPr>
              <w:pStyle w:val="Heading3"/>
              <w:ind w:left="0" w:firstLine="0"/>
              <w:outlineLvl w:val="2"/>
              <w:rPr>
                <w:rFonts w:ascii="Arial" w:hAnsi="Arial" w:cs="Arial"/>
                <w:b/>
                <w:bCs/>
                <w:color w:val="auto"/>
                <w:sz w:val="22"/>
                <w:szCs w:val="22"/>
              </w:rPr>
            </w:pPr>
            <w:bookmarkStart w:id="111" w:name="_Toc171099102"/>
            <w:bookmarkStart w:id="112" w:name="_Toc171240830"/>
            <w:r w:rsidRPr="001A2852">
              <w:rPr>
                <w:rFonts w:ascii="Arial" w:hAnsi="Arial" w:cs="Arial"/>
                <w:b/>
                <w:bCs/>
                <w:color w:val="auto"/>
                <w:sz w:val="22"/>
                <w:szCs w:val="22"/>
              </w:rPr>
              <w:t>8.5.8: Residence- Dialogues with hostel owner for booking a room.</w:t>
            </w:r>
            <w:bookmarkEnd w:id="111"/>
            <w:bookmarkEnd w:id="112"/>
          </w:p>
        </w:tc>
      </w:tr>
      <w:tr w:rsidR="00E82812" w14:paraId="6AE15270" w14:textId="77777777" w:rsidTr="00287CAF">
        <w:trPr>
          <w:gridAfter w:val="1"/>
          <w:wAfter w:w="7" w:type="dxa"/>
        </w:trPr>
        <w:tc>
          <w:tcPr>
            <w:tcW w:w="2335" w:type="dxa"/>
            <w:shd w:val="clear" w:color="auto" w:fill="D4D4D4"/>
            <w:vAlign w:val="center"/>
          </w:tcPr>
          <w:p w14:paraId="3638FAFF" w14:textId="77777777" w:rsidR="00E82812" w:rsidRPr="00E17C1C" w:rsidRDefault="00E82812" w:rsidP="00287CAF">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5490" w:type="dxa"/>
            <w:shd w:val="clear" w:color="auto" w:fill="D4D4D4"/>
            <w:vAlign w:val="center"/>
          </w:tcPr>
          <w:p w14:paraId="4301D909" w14:textId="77777777" w:rsidR="00E82812" w:rsidRPr="00E17C1C" w:rsidRDefault="00E82812" w:rsidP="00287CAF">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0" w:type="dxa"/>
            <w:shd w:val="clear" w:color="auto" w:fill="D4D4D4"/>
            <w:vAlign w:val="center"/>
          </w:tcPr>
          <w:p w14:paraId="38F0044A" w14:textId="77777777" w:rsidR="00E82812" w:rsidRPr="00E17C1C" w:rsidRDefault="00E82812" w:rsidP="002D7805">
            <w:pPr>
              <w:spacing w:after="0"/>
              <w:jc w:val="center"/>
              <w:rPr>
                <w:rFonts w:eastAsia="F"/>
                <w:b/>
                <w:bCs/>
                <w:lang w:val="en-GB" w:eastAsia="zh-CN" w:bidi="hi-IN"/>
              </w:rPr>
            </w:pPr>
            <w:r w:rsidRPr="00E17C1C">
              <w:rPr>
                <w:rFonts w:eastAsia="F"/>
                <w:b/>
                <w:bCs/>
                <w:lang w:val="en-GB" w:eastAsia="zh-CN" w:bidi="hi-IN"/>
              </w:rPr>
              <w:t>Duration</w:t>
            </w:r>
          </w:p>
        </w:tc>
      </w:tr>
      <w:tr w:rsidR="00E82812" w14:paraId="29977B9E" w14:textId="77777777" w:rsidTr="00287CAF">
        <w:trPr>
          <w:gridAfter w:val="1"/>
          <w:wAfter w:w="7" w:type="dxa"/>
        </w:trPr>
        <w:tc>
          <w:tcPr>
            <w:tcW w:w="2335" w:type="dxa"/>
          </w:tcPr>
          <w:p w14:paraId="61247E6F" w14:textId="77777777" w:rsidR="00E82812" w:rsidRPr="00081FF0" w:rsidRDefault="00E82812" w:rsidP="00BD3EE7">
            <w:pPr>
              <w:spacing w:after="0"/>
              <w:ind w:left="-30"/>
              <w:jc w:val="left"/>
            </w:pPr>
            <w:r w:rsidRPr="00081FF0">
              <w:t>Listening and speaking</w:t>
            </w:r>
          </w:p>
          <w:p w14:paraId="501349F5" w14:textId="77777777" w:rsidR="00E82812" w:rsidRPr="00081FF0" w:rsidRDefault="00E82812" w:rsidP="00F84A9D">
            <w:pPr>
              <w:pStyle w:val="ListParagraph"/>
              <w:numPr>
                <w:ilvl w:val="0"/>
                <w:numId w:val="23"/>
              </w:numPr>
              <w:spacing w:after="0" w:line="240" w:lineRule="auto"/>
              <w:ind w:left="330"/>
              <w:jc w:val="left"/>
            </w:pPr>
            <w:r w:rsidRPr="00081FF0">
              <w:lastRenderedPageBreak/>
              <w:t xml:space="preserve">Demo by teacher/ pair of students- </w:t>
            </w:r>
          </w:p>
          <w:p w14:paraId="0F09097C" w14:textId="77777777" w:rsidR="00E82812" w:rsidRPr="00081FF0" w:rsidRDefault="00E82812" w:rsidP="00F84A9D">
            <w:pPr>
              <w:pStyle w:val="ListParagraph"/>
              <w:numPr>
                <w:ilvl w:val="0"/>
                <w:numId w:val="23"/>
              </w:numPr>
              <w:spacing w:after="0" w:line="240" w:lineRule="auto"/>
              <w:ind w:left="330"/>
              <w:jc w:val="left"/>
            </w:pPr>
            <w:r w:rsidRPr="00081FF0">
              <w:t>Video presentation to connect with actual scenario</w:t>
            </w:r>
          </w:p>
          <w:p w14:paraId="68BD867A" w14:textId="77777777" w:rsidR="00E82812" w:rsidRPr="00BE16CE" w:rsidRDefault="00E82812" w:rsidP="00F84A9D">
            <w:pPr>
              <w:pStyle w:val="ListParagraph"/>
              <w:numPr>
                <w:ilvl w:val="0"/>
                <w:numId w:val="23"/>
              </w:numPr>
              <w:spacing w:after="0" w:line="240" w:lineRule="auto"/>
              <w:ind w:left="330"/>
              <w:jc w:val="left"/>
              <w:rPr>
                <w:sz w:val="24"/>
                <w:szCs w:val="24"/>
              </w:rPr>
            </w:pPr>
            <w:r w:rsidRPr="00081FF0">
              <w:t>Role play {Pair/ group activity)</w:t>
            </w:r>
          </w:p>
        </w:tc>
        <w:tc>
          <w:tcPr>
            <w:tcW w:w="5490" w:type="dxa"/>
          </w:tcPr>
          <w:p w14:paraId="49DCEB82" w14:textId="77777777" w:rsidR="00E82812" w:rsidRPr="00DF3FD3" w:rsidRDefault="00E82812" w:rsidP="00BD3EE7">
            <w:pPr>
              <w:spacing w:after="0" w:line="360" w:lineRule="auto"/>
              <w:jc w:val="left"/>
              <w:rPr>
                <w:b/>
                <w:bCs/>
              </w:rPr>
            </w:pPr>
            <w:r w:rsidRPr="00DF3FD3">
              <w:rPr>
                <w:b/>
                <w:bCs/>
              </w:rPr>
              <w:lastRenderedPageBreak/>
              <w:t>At the reception</w:t>
            </w:r>
          </w:p>
          <w:p w14:paraId="3B43B75D" w14:textId="77777777" w:rsidR="00E82812" w:rsidRPr="00DF3FD3" w:rsidRDefault="00E82812" w:rsidP="00BD3EE7">
            <w:pPr>
              <w:spacing w:after="0" w:line="360" w:lineRule="auto"/>
              <w:jc w:val="left"/>
            </w:pPr>
            <w:r w:rsidRPr="00DF3FD3">
              <w:lastRenderedPageBreak/>
              <w:t>Hostel Owner: Good evening! How can I help you?</w:t>
            </w:r>
          </w:p>
          <w:p w14:paraId="2FDE3C29" w14:textId="77777777" w:rsidR="00E82812" w:rsidRPr="00DF3FD3" w:rsidRDefault="00E82812" w:rsidP="00BD3EE7">
            <w:pPr>
              <w:spacing w:after="0" w:line="360" w:lineRule="auto"/>
              <w:jc w:val="left"/>
            </w:pPr>
            <w:r w:rsidRPr="00DF3FD3">
              <w:t>Person: I'm interested in staying at your hostel. Please tell me about the facilities you offer?</w:t>
            </w:r>
          </w:p>
          <w:p w14:paraId="7BB6AE68" w14:textId="77777777" w:rsidR="00E82812" w:rsidRPr="00DF3FD3" w:rsidRDefault="00E82812" w:rsidP="00BD3EE7">
            <w:pPr>
              <w:spacing w:after="0" w:line="360" w:lineRule="auto"/>
              <w:jc w:val="left"/>
            </w:pPr>
            <w:r w:rsidRPr="00DF3FD3">
              <w:t>Hostel Owner: We have a dining hall that serves meals, a common room with TV, a laundry room available for use and free Wi-Fi throughout the hostel.</w:t>
            </w:r>
          </w:p>
          <w:p w14:paraId="2A4DD0DB" w14:textId="77777777" w:rsidR="00E82812" w:rsidRPr="00DF3FD3" w:rsidRDefault="00E82812" w:rsidP="00BD3EE7">
            <w:pPr>
              <w:spacing w:after="0" w:line="360" w:lineRule="auto"/>
              <w:jc w:val="left"/>
            </w:pPr>
            <w:r w:rsidRPr="00DF3FD3">
              <w:t>Person: Looks good! May I know about the rest area?</w:t>
            </w:r>
          </w:p>
          <w:p w14:paraId="06522BD1" w14:textId="77777777" w:rsidR="00E82812" w:rsidRPr="00DF3FD3" w:rsidRDefault="00E82812" w:rsidP="00BD3EE7">
            <w:pPr>
              <w:spacing w:after="0" w:line="360" w:lineRule="auto"/>
              <w:jc w:val="left"/>
            </w:pPr>
            <w:r w:rsidRPr="00DF3FD3">
              <w:t>Hostel Owner: We have comfortable bedrooms with bunk beds, shared bathrooms on each floor, and a kitchen where one can cook meal.</w:t>
            </w:r>
          </w:p>
          <w:p w14:paraId="1967A4A1" w14:textId="77777777" w:rsidR="00E82812" w:rsidRPr="00DF3FD3" w:rsidRDefault="00E82812" w:rsidP="00BD3EE7">
            <w:pPr>
              <w:spacing w:after="0" w:line="360" w:lineRule="auto"/>
              <w:jc w:val="left"/>
            </w:pPr>
            <w:r w:rsidRPr="00DF3FD3">
              <w:t>Person: Are there any specific rules I should know about?</w:t>
            </w:r>
          </w:p>
          <w:p w14:paraId="382374B4" w14:textId="77777777" w:rsidR="00E82812" w:rsidRPr="00DF3FD3" w:rsidRDefault="00E82812" w:rsidP="00BD3EE7">
            <w:pPr>
              <w:spacing w:after="0" w:line="360" w:lineRule="auto"/>
              <w:jc w:val="left"/>
            </w:pPr>
            <w:r w:rsidRPr="00DF3FD3">
              <w:t>Hostel Owner: Yes, guests need to be back by 11 PM for security reasons. If you need to arrive outside these hours, just let us know in advance.</w:t>
            </w:r>
          </w:p>
          <w:p w14:paraId="4340EA6B" w14:textId="77777777" w:rsidR="00E82812" w:rsidRPr="00DF3FD3" w:rsidRDefault="00E82812" w:rsidP="00BD3EE7">
            <w:pPr>
              <w:spacing w:after="0" w:line="360" w:lineRule="auto"/>
              <w:jc w:val="left"/>
            </w:pPr>
            <w:r w:rsidRPr="00DF3FD3">
              <w:t xml:space="preserve">Person: Alright, that's good to know. I'll now want to book a room. Kindly share the monthly rent. </w:t>
            </w:r>
          </w:p>
          <w:p w14:paraId="2C6DDA39" w14:textId="77777777" w:rsidR="00E82812" w:rsidRPr="00DF3FD3" w:rsidRDefault="00E82812" w:rsidP="00BD3EE7">
            <w:pPr>
              <w:spacing w:after="0" w:line="360" w:lineRule="auto"/>
              <w:jc w:val="left"/>
            </w:pPr>
            <w:r w:rsidRPr="00DF3FD3">
              <w:t>Hostel Owner: You're welcome! It is only_____ Dirham/Riyale.</w:t>
            </w:r>
          </w:p>
          <w:p w14:paraId="0D597DE6" w14:textId="77777777" w:rsidR="00E82812" w:rsidRPr="00DF3FD3" w:rsidRDefault="00E82812" w:rsidP="00BD3EE7">
            <w:pPr>
              <w:spacing w:after="0" w:line="360" w:lineRule="auto"/>
              <w:jc w:val="left"/>
            </w:pPr>
            <w:r w:rsidRPr="00DF3FD3">
              <w:t>Person: Thanks again, have a good day!</w:t>
            </w:r>
          </w:p>
          <w:p w14:paraId="3D3F9514" w14:textId="77777777" w:rsidR="00E82812" w:rsidRDefault="00E82812" w:rsidP="00BD3EE7">
            <w:pPr>
              <w:pStyle w:val="Standard"/>
              <w:spacing w:line="360" w:lineRule="auto"/>
              <w:rPr>
                <w:rFonts w:ascii="Arial" w:eastAsia="Arial" w:hAnsi="Arial" w:cs="Arial"/>
                <w:color w:val="000000"/>
                <w:sz w:val="22"/>
                <w:szCs w:val="22"/>
              </w:rPr>
            </w:pPr>
            <w:r w:rsidRPr="00DF3FD3">
              <w:rPr>
                <w:rFonts w:ascii="Arial" w:hAnsi="Arial" w:cs="Arial"/>
                <w:sz w:val="22"/>
                <w:szCs w:val="22"/>
              </w:rPr>
              <w:t>Receptionist: You too!</w:t>
            </w:r>
          </w:p>
        </w:tc>
        <w:tc>
          <w:tcPr>
            <w:tcW w:w="1980" w:type="dxa"/>
            <w:vAlign w:val="center"/>
          </w:tcPr>
          <w:p w14:paraId="4B4706C4" w14:textId="77777777" w:rsidR="00E82812" w:rsidRPr="00F724FE" w:rsidRDefault="00E82812" w:rsidP="00AD3AB4">
            <w:pPr>
              <w:spacing w:after="0"/>
              <w:ind w:left="0"/>
              <w:jc w:val="right"/>
            </w:pPr>
            <w:r w:rsidRPr="00F724FE">
              <w:lastRenderedPageBreak/>
              <w:t>Theory:</w:t>
            </w:r>
            <w:r>
              <w:t xml:space="preserve"> 10min</w:t>
            </w:r>
          </w:p>
          <w:p w14:paraId="7EDB799F" w14:textId="77777777" w:rsidR="00E82812" w:rsidRDefault="00E82812" w:rsidP="00AD3AB4">
            <w:pPr>
              <w:spacing w:after="0"/>
              <w:ind w:left="0"/>
              <w:jc w:val="right"/>
            </w:pPr>
            <w:r w:rsidRPr="00F724FE">
              <w:t>Practical:</w:t>
            </w:r>
            <w:r>
              <w:t>50min</w:t>
            </w:r>
          </w:p>
          <w:p w14:paraId="44D5C298" w14:textId="77777777" w:rsidR="00E82812" w:rsidRDefault="00E82812" w:rsidP="00AD3AB4">
            <w:pPr>
              <w:spacing w:after="0"/>
              <w:ind w:left="0"/>
              <w:jc w:val="right"/>
            </w:pPr>
            <w:r w:rsidRPr="00F724FE">
              <w:t>Total:</w:t>
            </w:r>
            <w:r>
              <w:t>1hr</w:t>
            </w:r>
          </w:p>
          <w:p w14:paraId="5797288B" w14:textId="77777777" w:rsidR="00E82812" w:rsidRDefault="00E82812" w:rsidP="00BD3EE7">
            <w:pPr>
              <w:spacing w:after="0"/>
            </w:pPr>
          </w:p>
          <w:p w14:paraId="5CFB48D7" w14:textId="77777777" w:rsidR="00E82812" w:rsidRDefault="00E82812" w:rsidP="00BD3EE7">
            <w:pPr>
              <w:spacing w:after="0"/>
            </w:pPr>
          </w:p>
          <w:p w14:paraId="2F2652F9" w14:textId="77777777" w:rsidR="00E82812" w:rsidRDefault="00E82812" w:rsidP="00BD3EE7">
            <w:pPr>
              <w:spacing w:after="0"/>
            </w:pPr>
          </w:p>
          <w:p w14:paraId="6C49DF64" w14:textId="77777777" w:rsidR="00E82812" w:rsidRDefault="00E82812" w:rsidP="00BD3EE7">
            <w:pPr>
              <w:spacing w:after="0"/>
            </w:pPr>
          </w:p>
          <w:p w14:paraId="690BDD5C" w14:textId="77777777" w:rsidR="00E82812" w:rsidRDefault="00E82812" w:rsidP="00BD3EE7">
            <w:pPr>
              <w:spacing w:after="0"/>
            </w:pPr>
          </w:p>
          <w:p w14:paraId="07381121" w14:textId="77777777" w:rsidR="00E82812" w:rsidRDefault="00E82812" w:rsidP="00BD3EE7">
            <w:pPr>
              <w:spacing w:after="0"/>
            </w:pPr>
          </w:p>
          <w:p w14:paraId="0CF5D863" w14:textId="77777777" w:rsidR="00E82812" w:rsidRDefault="00E82812" w:rsidP="00BD3EE7">
            <w:pPr>
              <w:spacing w:after="0"/>
            </w:pPr>
          </w:p>
          <w:p w14:paraId="4E7B06AF" w14:textId="77777777" w:rsidR="00E82812" w:rsidRDefault="00E82812" w:rsidP="00BD3EE7">
            <w:pPr>
              <w:spacing w:after="0"/>
            </w:pPr>
          </w:p>
          <w:p w14:paraId="60BC54AB" w14:textId="77777777" w:rsidR="00E82812" w:rsidRDefault="00E82812" w:rsidP="00BD3EE7">
            <w:pPr>
              <w:spacing w:after="0"/>
            </w:pPr>
          </w:p>
          <w:p w14:paraId="34090FF2" w14:textId="77777777" w:rsidR="00E82812" w:rsidRDefault="00E82812" w:rsidP="00BD3EE7">
            <w:pPr>
              <w:spacing w:after="0"/>
            </w:pPr>
          </w:p>
          <w:p w14:paraId="5AB57900" w14:textId="77777777" w:rsidR="00E82812" w:rsidRDefault="00E82812" w:rsidP="00BD3EE7">
            <w:pPr>
              <w:spacing w:after="0"/>
            </w:pPr>
          </w:p>
          <w:p w14:paraId="7EEFD6C7" w14:textId="77777777" w:rsidR="00E82812" w:rsidRDefault="00E82812" w:rsidP="00BD3EE7">
            <w:pPr>
              <w:spacing w:after="0"/>
            </w:pPr>
          </w:p>
          <w:p w14:paraId="520F9211" w14:textId="77777777" w:rsidR="00E82812" w:rsidRDefault="00E82812" w:rsidP="00BD3EE7">
            <w:pPr>
              <w:spacing w:after="0"/>
            </w:pPr>
          </w:p>
          <w:p w14:paraId="3A638718" w14:textId="77777777" w:rsidR="00E82812" w:rsidRDefault="00E82812" w:rsidP="00BD3EE7">
            <w:pPr>
              <w:spacing w:after="0"/>
            </w:pPr>
          </w:p>
          <w:p w14:paraId="1742734C" w14:textId="77777777" w:rsidR="00E82812" w:rsidRDefault="00E82812" w:rsidP="00BD3EE7">
            <w:pPr>
              <w:spacing w:after="0"/>
            </w:pPr>
          </w:p>
          <w:p w14:paraId="6B4DDA56" w14:textId="77777777" w:rsidR="00E82812" w:rsidRDefault="00E82812" w:rsidP="00BD3EE7">
            <w:pPr>
              <w:spacing w:after="0"/>
            </w:pPr>
          </w:p>
          <w:p w14:paraId="24BE0A22" w14:textId="77777777" w:rsidR="00E82812" w:rsidRDefault="00E82812" w:rsidP="00BD3EE7">
            <w:pPr>
              <w:spacing w:after="0"/>
              <w:rPr>
                <w:b/>
                <w:bCs/>
                <w:sz w:val="24"/>
                <w:szCs w:val="24"/>
              </w:rPr>
            </w:pPr>
          </w:p>
        </w:tc>
      </w:tr>
      <w:tr w:rsidR="00E82812" w14:paraId="21976836" w14:textId="77777777" w:rsidTr="00287CAF">
        <w:trPr>
          <w:gridAfter w:val="1"/>
          <w:wAfter w:w="7" w:type="dxa"/>
        </w:trPr>
        <w:tc>
          <w:tcPr>
            <w:tcW w:w="9805" w:type="dxa"/>
            <w:gridSpan w:val="3"/>
            <w:shd w:val="clear" w:color="auto" w:fill="FFCE3C"/>
          </w:tcPr>
          <w:p w14:paraId="336E17E5" w14:textId="77777777" w:rsidR="00E82812" w:rsidRPr="00681BB6" w:rsidRDefault="00E82812" w:rsidP="00AD3AB4">
            <w:pPr>
              <w:pStyle w:val="Heading3"/>
              <w:ind w:left="0" w:firstLine="0"/>
              <w:outlineLvl w:val="2"/>
              <w:rPr>
                <w:rFonts w:ascii="Arial" w:hAnsi="Arial" w:cs="Arial"/>
                <w:sz w:val="22"/>
                <w:szCs w:val="22"/>
              </w:rPr>
            </w:pPr>
            <w:bookmarkStart w:id="113" w:name="_Toc170084974"/>
            <w:bookmarkStart w:id="114" w:name="_Toc171099103"/>
            <w:bookmarkStart w:id="115" w:name="_Toc171240831"/>
            <w:r w:rsidRPr="001A2852">
              <w:rPr>
                <w:rFonts w:ascii="Arial" w:hAnsi="Arial" w:cs="Arial"/>
                <w:b/>
                <w:bCs/>
                <w:color w:val="auto"/>
                <w:sz w:val="22"/>
                <w:szCs w:val="22"/>
              </w:rPr>
              <w:lastRenderedPageBreak/>
              <w:t>8.5.9: Dialogue with a person while hiring a residence</w:t>
            </w:r>
            <w:bookmarkEnd w:id="113"/>
            <w:bookmarkEnd w:id="114"/>
            <w:bookmarkEnd w:id="115"/>
          </w:p>
        </w:tc>
      </w:tr>
      <w:tr w:rsidR="00E82812" w14:paraId="3AE71E5F" w14:textId="77777777" w:rsidTr="00287CAF">
        <w:trPr>
          <w:gridAfter w:val="1"/>
          <w:wAfter w:w="7" w:type="dxa"/>
        </w:trPr>
        <w:tc>
          <w:tcPr>
            <w:tcW w:w="2335" w:type="dxa"/>
            <w:shd w:val="clear" w:color="auto" w:fill="D4D4D4"/>
            <w:vAlign w:val="center"/>
          </w:tcPr>
          <w:p w14:paraId="4885A60D" w14:textId="77777777" w:rsidR="00E82812" w:rsidRPr="00F67A1A" w:rsidRDefault="00E82812" w:rsidP="00BD3EE7">
            <w:pPr>
              <w:spacing w:after="0"/>
              <w:jc w:val="center"/>
              <w:rPr>
                <w:b/>
                <w:bCs/>
                <w:sz w:val="24"/>
                <w:szCs w:val="24"/>
              </w:rPr>
            </w:pPr>
            <w:r w:rsidRPr="00F67A1A">
              <w:rPr>
                <w:b/>
                <w:bCs/>
              </w:rPr>
              <w:t>Theory</w:t>
            </w:r>
          </w:p>
        </w:tc>
        <w:tc>
          <w:tcPr>
            <w:tcW w:w="5490" w:type="dxa"/>
            <w:shd w:val="clear" w:color="auto" w:fill="D4D4D4"/>
            <w:vAlign w:val="center"/>
          </w:tcPr>
          <w:p w14:paraId="4A4010AC" w14:textId="77777777" w:rsidR="00E82812" w:rsidRDefault="00E82812" w:rsidP="00BD3EE7">
            <w:pPr>
              <w:spacing w:after="0"/>
              <w:jc w:val="center"/>
              <w:rPr>
                <w:b/>
                <w:bCs/>
                <w:sz w:val="24"/>
                <w:szCs w:val="24"/>
              </w:rPr>
            </w:pPr>
            <w:r>
              <w:rPr>
                <w:b/>
                <w:bCs/>
              </w:rPr>
              <w:t>Practical</w:t>
            </w:r>
          </w:p>
        </w:tc>
        <w:tc>
          <w:tcPr>
            <w:tcW w:w="1980" w:type="dxa"/>
            <w:shd w:val="clear" w:color="auto" w:fill="D4D4D4"/>
            <w:vAlign w:val="center"/>
          </w:tcPr>
          <w:p w14:paraId="16CC690F" w14:textId="77777777" w:rsidR="00E82812" w:rsidRDefault="00E82812" w:rsidP="00BD3EE7">
            <w:pPr>
              <w:spacing w:after="0"/>
              <w:jc w:val="center"/>
              <w:rPr>
                <w:b/>
                <w:bCs/>
                <w:sz w:val="24"/>
                <w:szCs w:val="24"/>
              </w:rPr>
            </w:pPr>
            <w:r>
              <w:rPr>
                <w:b/>
                <w:bCs/>
              </w:rPr>
              <w:t>Duration</w:t>
            </w:r>
          </w:p>
        </w:tc>
      </w:tr>
      <w:tr w:rsidR="00E82812" w14:paraId="237AB97F" w14:textId="77777777" w:rsidTr="00287CAF">
        <w:trPr>
          <w:gridAfter w:val="1"/>
          <w:wAfter w:w="7" w:type="dxa"/>
        </w:trPr>
        <w:tc>
          <w:tcPr>
            <w:tcW w:w="2335" w:type="dxa"/>
          </w:tcPr>
          <w:p w14:paraId="4F84E5A6" w14:textId="77777777" w:rsidR="00E82812" w:rsidRPr="00081FF0" w:rsidRDefault="00E82812" w:rsidP="00BD3EE7">
            <w:pPr>
              <w:spacing w:after="0"/>
              <w:ind w:left="-30"/>
              <w:jc w:val="left"/>
            </w:pPr>
            <w:r w:rsidRPr="00081FF0">
              <w:t>Listening and speaking</w:t>
            </w:r>
          </w:p>
          <w:p w14:paraId="386AE18E" w14:textId="77777777" w:rsidR="00E82812" w:rsidRPr="00081FF0" w:rsidRDefault="00E82812" w:rsidP="00F84A9D">
            <w:pPr>
              <w:pStyle w:val="ListParagraph"/>
              <w:numPr>
                <w:ilvl w:val="0"/>
                <w:numId w:val="23"/>
              </w:numPr>
              <w:spacing w:after="0" w:line="240" w:lineRule="auto"/>
              <w:ind w:left="330"/>
              <w:jc w:val="left"/>
            </w:pPr>
            <w:r w:rsidRPr="00081FF0">
              <w:t xml:space="preserve">Demo by teacher/ pair of students- </w:t>
            </w:r>
          </w:p>
          <w:p w14:paraId="775BCCAA" w14:textId="77777777" w:rsidR="00E82812" w:rsidRPr="00081FF0" w:rsidRDefault="00E82812" w:rsidP="00F84A9D">
            <w:pPr>
              <w:pStyle w:val="ListParagraph"/>
              <w:numPr>
                <w:ilvl w:val="0"/>
                <w:numId w:val="23"/>
              </w:numPr>
              <w:spacing w:after="0" w:line="240" w:lineRule="auto"/>
              <w:ind w:left="330"/>
              <w:jc w:val="left"/>
            </w:pPr>
            <w:r w:rsidRPr="00081FF0">
              <w:t>Video presentation to connect with actual scenario</w:t>
            </w:r>
          </w:p>
          <w:p w14:paraId="17C78BEC" w14:textId="77777777" w:rsidR="00E82812" w:rsidRPr="00BE16CE" w:rsidRDefault="00E82812" w:rsidP="00F84A9D">
            <w:pPr>
              <w:pStyle w:val="ListParagraph"/>
              <w:numPr>
                <w:ilvl w:val="0"/>
                <w:numId w:val="23"/>
              </w:numPr>
              <w:spacing w:after="0" w:line="240" w:lineRule="auto"/>
              <w:ind w:left="330"/>
              <w:jc w:val="left"/>
              <w:rPr>
                <w:sz w:val="24"/>
                <w:szCs w:val="24"/>
              </w:rPr>
            </w:pPr>
            <w:r w:rsidRPr="00081FF0">
              <w:t>Role play {Pair/ group activity)</w:t>
            </w:r>
          </w:p>
        </w:tc>
        <w:tc>
          <w:tcPr>
            <w:tcW w:w="5490" w:type="dxa"/>
          </w:tcPr>
          <w:p w14:paraId="5D4FA171" w14:textId="77777777" w:rsidR="00E82812" w:rsidRPr="00DF3FD3" w:rsidRDefault="00E82812" w:rsidP="00BD3EE7">
            <w:pPr>
              <w:spacing w:after="0" w:line="360" w:lineRule="auto"/>
              <w:jc w:val="left"/>
            </w:pPr>
            <w:r w:rsidRPr="00DF3FD3">
              <w:t xml:space="preserve">Renter: </w:t>
            </w:r>
            <w:proofErr w:type="spellStart"/>
            <w:r w:rsidRPr="00DF3FD3">
              <w:t>Assalam</w:t>
            </w:r>
            <w:proofErr w:type="spellEnd"/>
            <w:r w:rsidRPr="00DF3FD3">
              <w:t>-o-</w:t>
            </w:r>
            <w:proofErr w:type="spellStart"/>
            <w:r w:rsidRPr="00DF3FD3">
              <w:t>Alaikum</w:t>
            </w:r>
            <w:proofErr w:type="spellEnd"/>
            <w:r w:rsidRPr="00DF3FD3">
              <w:t>!</w:t>
            </w:r>
          </w:p>
          <w:p w14:paraId="52F15B8B" w14:textId="77777777" w:rsidR="00E82812" w:rsidRPr="00DF3FD3" w:rsidRDefault="00E82812" w:rsidP="00BD3EE7">
            <w:pPr>
              <w:spacing w:after="0" w:line="360" w:lineRule="auto"/>
              <w:jc w:val="left"/>
            </w:pPr>
            <w:r w:rsidRPr="00DF3FD3">
              <w:t xml:space="preserve">Owner: </w:t>
            </w:r>
            <w:proofErr w:type="spellStart"/>
            <w:r w:rsidRPr="00DF3FD3">
              <w:t>Waalaikum</w:t>
            </w:r>
            <w:proofErr w:type="spellEnd"/>
            <w:r w:rsidRPr="00DF3FD3">
              <w:t xml:space="preserve"> </w:t>
            </w:r>
            <w:proofErr w:type="spellStart"/>
            <w:r w:rsidRPr="00DF3FD3">
              <w:t>Assalam</w:t>
            </w:r>
            <w:proofErr w:type="spellEnd"/>
            <w:r w:rsidRPr="00DF3FD3">
              <w:t>!</w:t>
            </w:r>
          </w:p>
          <w:p w14:paraId="1051C821" w14:textId="77777777" w:rsidR="00E82812" w:rsidRPr="00DF3FD3" w:rsidRDefault="00E82812" w:rsidP="00BD3EE7">
            <w:pPr>
              <w:spacing w:after="0" w:line="360" w:lineRule="auto"/>
              <w:jc w:val="left"/>
            </w:pPr>
            <w:r w:rsidRPr="00DF3FD3">
              <w:t>Renter: I want an apartment, please.</w:t>
            </w:r>
          </w:p>
          <w:p w14:paraId="2C774B4B" w14:textId="77777777" w:rsidR="00E82812" w:rsidRPr="00DF3FD3" w:rsidRDefault="00E82812" w:rsidP="00BD3EE7">
            <w:pPr>
              <w:spacing w:after="0" w:line="360" w:lineRule="auto"/>
              <w:jc w:val="left"/>
            </w:pPr>
            <w:r w:rsidRPr="00DF3FD3">
              <w:t>Owner: We have a beautiful apartment.</w:t>
            </w:r>
          </w:p>
          <w:p w14:paraId="779043A6" w14:textId="77777777" w:rsidR="00E82812" w:rsidRPr="00DF3FD3" w:rsidRDefault="00E82812" w:rsidP="00BD3EE7">
            <w:pPr>
              <w:spacing w:after="0" w:line="360" w:lineRule="auto"/>
              <w:jc w:val="left"/>
            </w:pPr>
            <w:r w:rsidRPr="00DF3FD3">
              <w:t xml:space="preserve">Renter: How many rooms are in the apartment? </w:t>
            </w:r>
          </w:p>
          <w:p w14:paraId="74803B7A" w14:textId="77777777" w:rsidR="00E82812" w:rsidRPr="00DF3FD3" w:rsidRDefault="00E82812" w:rsidP="00BD3EE7">
            <w:pPr>
              <w:spacing w:after="0" w:line="360" w:lineRule="auto"/>
              <w:jc w:val="left"/>
            </w:pPr>
            <w:r w:rsidRPr="00DF3FD3">
              <w:t>Owner: The apartment has five rooms.</w:t>
            </w:r>
          </w:p>
          <w:p w14:paraId="7676A10B" w14:textId="77777777" w:rsidR="00E82812" w:rsidRPr="00DF3FD3" w:rsidRDefault="00E82812" w:rsidP="00BD3EE7">
            <w:pPr>
              <w:spacing w:after="0" w:line="360" w:lineRule="auto"/>
              <w:jc w:val="left"/>
            </w:pPr>
            <w:r w:rsidRPr="00DF3FD3">
              <w:t>Renter: What floor is the apartment on?</w:t>
            </w:r>
          </w:p>
          <w:p w14:paraId="400D0839" w14:textId="77777777" w:rsidR="00E82812" w:rsidRPr="00DF3FD3" w:rsidRDefault="00E82812" w:rsidP="00BD3EE7">
            <w:pPr>
              <w:spacing w:after="0" w:line="360" w:lineRule="auto"/>
              <w:jc w:val="left"/>
            </w:pPr>
            <w:r w:rsidRPr="00DF3FD3">
              <w:lastRenderedPageBreak/>
              <w:t>Owner: The apartment is on the fifth floor?</w:t>
            </w:r>
          </w:p>
          <w:p w14:paraId="4F015BD5" w14:textId="77777777" w:rsidR="00E82812" w:rsidRPr="00DF3FD3" w:rsidRDefault="00E82812" w:rsidP="00BD3EE7">
            <w:pPr>
              <w:spacing w:after="0" w:line="360" w:lineRule="auto"/>
              <w:jc w:val="left"/>
            </w:pPr>
            <w:r w:rsidRPr="00DF3FD3">
              <w:t>Renter: I want to view the apartment.</w:t>
            </w:r>
          </w:p>
          <w:p w14:paraId="022CCE27" w14:textId="77777777" w:rsidR="00E82812" w:rsidRPr="00DF3FD3" w:rsidRDefault="00E82812" w:rsidP="00BD3EE7">
            <w:pPr>
              <w:spacing w:after="0" w:line="360" w:lineRule="auto"/>
              <w:jc w:val="left"/>
            </w:pPr>
            <w:r w:rsidRPr="00DF3FD3">
              <w:t>Owner: This is the apartment.</w:t>
            </w:r>
          </w:p>
          <w:p w14:paraId="0BED647F" w14:textId="77777777" w:rsidR="00E82812" w:rsidRPr="00DF3FD3" w:rsidRDefault="00E82812" w:rsidP="00BD3EE7">
            <w:pPr>
              <w:spacing w:after="0" w:line="360" w:lineRule="auto"/>
              <w:jc w:val="left"/>
            </w:pPr>
            <w:r w:rsidRPr="00DF3FD3">
              <w:t>Renter: This is a beautiful apartment. What is the monthly rent?</w:t>
            </w:r>
          </w:p>
          <w:p w14:paraId="2D3503B4" w14:textId="0496CF0B" w:rsidR="00E82812" w:rsidRDefault="00E82812" w:rsidP="00BD3EE7">
            <w:pPr>
              <w:spacing w:after="0" w:line="360" w:lineRule="auto"/>
              <w:contextualSpacing/>
              <w:jc w:val="left"/>
              <w:rPr>
                <w:b/>
                <w:bCs/>
              </w:rPr>
            </w:pPr>
            <w:r w:rsidRPr="00DF3FD3">
              <w:t>Owner: It is only_____ Dirham/Riyal.</w:t>
            </w:r>
          </w:p>
        </w:tc>
        <w:tc>
          <w:tcPr>
            <w:tcW w:w="1980" w:type="dxa"/>
            <w:vAlign w:val="center"/>
          </w:tcPr>
          <w:p w14:paraId="65DBD743" w14:textId="77777777" w:rsidR="00E82812" w:rsidRPr="00F724FE" w:rsidRDefault="00E82812" w:rsidP="00AD3AB4">
            <w:pPr>
              <w:spacing w:after="0"/>
              <w:ind w:left="0"/>
              <w:jc w:val="right"/>
            </w:pPr>
            <w:r w:rsidRPr="00F724FE">
              <w:lastRenderedPageBreak/>
              <w:t>Theory:</w:t>
            </w:r>
            <w:r>
              <w:t xml:space="preserve"> 10min</w:t>
            </w:r>
          </w:p>
          <w:p w14:paraId="3DDE0FDA" w14:textId="77777777" w:rsidR="00E82812" w:rsidRDefault="00E82812" w:rsidP="00AD3AB4">
            <w:pPr>
              <w:spacing w:after="0"/>
              <w:ind w:left="0"/>
              <w:jc w:val="right"/>
            </w:pPr>
            <w:r w:rsidRPr="00F724FE">
              <w:t>Practical:</w:t>
            </w:r>
            <w:r>
              <w:t>50min</w:t>
            </w:r>
          </w:p>
          <w:p w14:paraId="0B12EC93" w14:textId="77777777" w:rsidR="00E82812" w:rsidRDefault="00E82812" w:rsidP="00AD3AB4">
            <w:pPr>
              <w:spacing w:after="0"/>
              <w:ind w:left="0"/>
              <w:jc w:val="right"/>
            </w:pPr>
            <w:r w:rsidRPr="00F724FE">
              <w:t>Total:</w:t>
            </w:r>
            <w:r>
              <w:t>1hr</w:t>
            </w:r>
          </w:p>
          <w:p w14:paraId="700A76BA" w14:textId="77777777" w:rsidR="00E82812" w:rsidRDefault="00E82812" w:rsidP="00BD3EE7">
            <w:pPr>
              <w:spacing w:after="0"/>
            </w:pPr>
          </w:p>
          <w:p w14:paraId="5C79A7AB" w14:textId="77777777" w:rsidR="00E82812" w:rsidRDefault="00E82812" w:rsidP="00BD3EE7">
            <w:pPr>
              <w:spacing w:after="0"/>
            </w:pPr>
          </w:p>
          <w:p w14:paraId="42222CC1" w14:textId="77777777" w:rsidR="00E82812" w:rsidRDefault="00E82812" w:rsidP="00BD3EE7">
            <w:pPr>
              <w:spacing w:after="0"/>
            </w:pPr>
          </w:p>
          <w:p w14:paraId="341BB597" w14:textId="77777777" w:rsidR="00E82812" w:rsidRDefault="00E82812" w:rsidP="00BD3EE7">
            <w:pPr>
              <w:spacing w:after="0"/>
            </w:pPr>
          </w:p>
          <w:p w14:paraId="261234A7" w14:textId="77777777" w:rsidR="00E82812" w:rsidRDefault="00E82812" w:rsidP="00BD3EE7">
            <w:pPr>
              <w:spacing w:after="0"/>
              <w:rPr>
                <w:b/>
                <w:bCs/>
                <w:sz w:val="24"/>
                <w:szCs w:val="24"/>
              </w:rPr>
            </w:pPr>
          </w:p>
        </w:tc>
      </w:tr>
      <w:tr w:rsidR="00E82812" w14:paraId="28DC0305" w14:textId="77777777" w:rsidTr="00287CAF">
        <w:trPr>
          <w:gridAfter w:val="1"/>
          <w:wAfter w:w="7" w:type="dxa"/>
        </w:trPr>
        <w:tc>
          <w:tcPr>
            <w:tcW w:w="9805" w:type="dxa"/>
            <w:gridSpan w:val="3"/>
            <w:shd w:val="clear" w:color="auto" w:fill="FFCE3C"/>
          </w:tcPr>
          <w:p w14:paraId="362AF3E9" w14:textId="77777777" w:rsidR="00E82812" w:rsidRPr="00AB5116" w:rsidRDefault="00E82812" w:rsidP="00AD3AB4">
            <w:pPr>
              <w:pStyle w:val="Heading3"/>
              <w:ind w:left="0" w:firstLine="0"/>
              <w:outlineLvl w:val="2"/>
              <w:rPr>
                <w:rFonts w:ascii="Arial" w:hAnsi="Arial" w:cs="Arial"/>
                <w:b/>
                <w:bCs/>
              </w:rPr>
            </w:pPr>
            <w:bookmarkStart w:id="116" w:name="_Toc170084975"/>
            <w:bookmarkStart w:id="117" w:name="_Toc171099104"/>
            <w:bookmarkStart w:id="118" w:name="_Toc171240832"/>
            <w:r w:rsidRPr="001A2852">
              <w:rPr>
                <w:rFonts w:ascii="Arial" w:hAnsi="Arial" w:cs="Arial"/>
                <w:b/>
                <w:bCs/>
                <w:color w:val="auto"/>
                <w:sz w:val="22"/>
                <w:szCs w:val="22"/>
              </w:rPr>
              <w:lastRenderedPageBreak/>
              <w:t xml:space="preserve">8.5.10: </w:t>
            </w:r>
            <w:bookmarkEnd w:id="116"/>
            <w:r w:rsidRPr="001A2852">
              <w:rPr>
                <w:rFonts w:ascii="Arial" w:hAnsi="Arial" w:cs="Arial"/>
                <w:b/>
                <w:bCs/>
                <w:color w:val="auto"/>
                <w:sz w:val="22"/>
                <w:szCs w:val="22"/>
              </w:rPr>
              <w:t>Dialogue with a person asking him about his residence</w:t>
            </w:r>
            <w:bookmarkEnd w:id="117"/>
            <w:bookmarkEnd w:id="118"/>
          </w:p>
        </w:tc>
      </w:tr>
      <w:tr w:rsidR="00E82812" w14:paraId="6519823C" w14:textId="77777777" w:rsidTr="00287CAF">
        <w:trPr>
          <w:gridAfter w:val="1"/>
          <w:wAfter w:w="7" w:type="dxa"/>
        </w:trPr>
        <w:tc>
          <w:tcPr>
            <w:tcW w:w="2335" w:type="dxa"/>
            <w:shd w:val="clear" w:color="auto" w:fill="D4D4D4"/>
            <w:vAlign w:val="center"/>
          </w:tcPr>
          <w:p w14:paraId="1B6C9456" w14:textId="77777777" w:rsidR="00E82812" w:rsidRPr="00F67A1A" w:rsidRDefault="00E82812" w:rsidP="00BD3EE7">
            <w:pPr>
              <w:spacing w:after="0"/>
              <w:jc w:val="center"/>
              <w:rPr>
                <w:b/>
                <w:bCs/>
                <w:sz w:val="24"/>
                <w:szCs w:val="24"/>
              </w:rPr>
            </w:pPr>
            <w:r w:rsidRPr="00F67A1A">
              <w:rPr>
                <w:b/>
                <w:bCs/>
              </w:rPr>
              <w:t>Theory</w:t>
            </w:r>
          </w:p>
        </w:tc>
        <w:tc>
          <w:tcPr>
            <w:tcW w:w="5490" w:type="dxa"/>
            <w:shd w:val="clear" w:color="auto" w:fill="D4D4D4"/>
            <w:vAlign w:val="center"/>
          </w:tcPr>
          <w:p w14:paraId="2F835F97" w14:textId="77777777" w:rsidR="00E82812" w:rsidRDefault="00E82812" w:rsidP="00BD3EE7">
            <w:pPr>
              <w:spacing w:after="0"/>
              <w:jc w:val="center"/>
              <w:rPr>
                <w:b/>
                <w:bCs/>
                <w:sz w:val="24"/>
                <w:szCs w:val="24"/>
              </w:rPr>
            </w:pPr>
            <w:r>
              <w:rPr>
                <w:b/>
                <w:bCs/>
              </w:rPr>
              <w:t>Practical</w:t>
            </w:r>
          </w:p>
        </w:tc>
        <w:tc>
          <w:tcPr>
            <w:tcW w:w="1980" w:type="dxa"/>
            <w:shd w:val="clear" w:color="auto" w:fill="D4D4D4"/>
            <w:vAlign w:val="center"/>
          </w:tcPr>
          <w:p w14:paraId="5DF6EE1C" w14:textId="77777777" w:rsidR="00E82812" w:rsidRDefault="00E82812" w:rsidP="00BD3EE7">
            <w:pPr>
              <w:spacing w:after="0"/>
              <w:jc w:val="center"/>
              <w:rPr>
                <w:b/>
                <w:bCs/>
                <w:sz w:val="24"/>
                <w:szCs w:val="24"/>
              </w:rPr>
            </w:pPr>
            <w:r>
              <w:rPr>
                <w:b/>
                <w:bCs/>
              </w:rPr>
              <w:t>Duration</w:t>
            </w:r>
          </w:p>
        </w:tc>
      </w:tr>
      <w:tr w:rsidR="00E82812" w14:paraId="4A840B9D" w14:textId="77777777" w:rsidTr="00287CAF">
        <w:trPr>
          <w:gridAfter w:val="1"/>
          <w:wAfter w:w="7" w:type="dxa"/>
        </w:trPr>
        <w:tc>
          <w:tcPr>
            <w:tcW w:w="2335" w:type="dxa"/>
          </w:tcPr>
          <w:p w14:paraId="1EA61E60" w14:textId="77777777" w:rsidR="00E82812" w:rsidRPr="00081FF0" w:rsidRDefault="00E82812" w:rsidP="00BD3EE7">
            <w:pPr>
              <w:spacing w:after="0"/>
              <w:ind w:left="-30"/>
              <w:jc w:val="left"/>
            </w:pPr>
            <w:r w:rsidRPr="00081FF0">
              <w:t>Listening and speaking</w:t>
            </w:r>
          </w:p>
          <w:p w14:paraId="65E815E6" w14:textId="77777777" w:rsidR="00E82812" w:rsidRPr="00081FF0" w:rsidRDefault="00E82812" w:rsidP="00F84A9D">
            <w:pPr>
              <w:pStyle w:val="ListParagraph"/>
              <w:numPr>
                <w:ilvl w:val="0"/>
                <w:numId w:val="23"/>
              </w:numPr>
              <w:spacing w:after="0" w:line="240" w:lineRule="auto"/>
              <w:ind w:left="330"/>
              <w:jc w:val="left"/>
            </w:pPr>
            <w:r w:rsidRPr="00081FF0">
              <w:t xml:space="preserve">Demo by teacher/ pair of students </w:t>
            </w:r>
          </w:p>
          <w:p w14:paraId="139D0E45" w14:textId="77777777" w:rsidR="00E82812" w:rsidRPr="00081FF0" w:rsidRDefault="00E82812" w:rsidP="00F84A9D">
            <w:pPr>
              <w:pStyle w:val="ListParagraph"/>
              <w:numPr>
                <w:ilvl w:val="0"/>
                <w:numId w:val="23"/>
              </w:numPr>
              <w:spacing w:after="0" w:line="240" w:lineRule="auto"/>
              <w:ind w:left="330"/>
              <w:jc w:val="left"/>
            </w:pPr>
            <w:r w:rsidRPr="00081FF0">
              <w:t>Video presentation to connect with actual scenario</w:t>
            </w:r>
          </w:p>
          <w:p w14:paraId="0B392E42" w14:textId="77777777" w:rsidR="00E82812" w:rsidRPr="00BE16CE" w:rsidRDefault="00E82812" w:rsidP="00F84A9D">
            <w:pPr>
              <w:pStyle w:val="ListParagraph"/>
              <w:numPr>
                <w:ilvl w:val="0"/>
                <w:numId w:val="23"/>
              </w:numPr>
              <w:spacing w:after="0" w:line="240" w:lineRule="auto"/>
              <w:ind w:left="330"/>
              <w:jc w:val="left"/>
              <w:rPr>
                <w:sz w:val="24"/>
                <w:szCs w:val="24"/>
              </w:rPr>
            </w:pPr>
            <w:r w:rsidRPr="00081FF0">
              <w:t>Role play {Pair/ group activity)</w:t>
            </w:r>
          </w:p>
        </w:tc>
        <w:tc>
          <w:tcPr>
            <w:tcW w:w="5490" w:type="dxa"/>
          </w:tcPr>
          <w:p w14:paraId="2BB04E81" w14:textId="77777777" w:rsidR="00E82812" w:rsidRPr="00DF3FD3" w:rsidRDefault="00E82812" w:rsidP="00BD3EE7">
            <w:pPr>
              <w:spacing w:after="0" w:line="360" w:lineRule="auto"/>
              <w:jc w:val="left"/>
            </w:pPr>
            <w:r w:rsidRPr="00DF3FD3">
              <w:t xml:space="preserve">Ahmed: </w:t>
            </w:r>
            <w:proofErr w:type="spellStart"/>
            <w:r w:rsidRPr="00DF3FD3">
              <w:t>Assalam</w:t>
            </w:r>
            <w:proofErr w:type="spellEnd"/>
            <w:r w:rsidRPr="00DF3FD3">
              <w:t>-o-</w:t>
            </w:r>
            <w:proofErr w:type="spellStart"/>
            <w:r w:rsidRPr="00DF3FD3">
              <w:t>Alaikum</w:t>
            </w:r>
            <w:proofErr w:type="spellEnd"/>
            <w:r w:rsidRPr="00DF3FD3">
              <w:t>!</w:t>
            </w:r>
          </w:p>
          <w:p w14:paraId="25C06B01" w14:textId="77777777" w:rsidR="00E82812" w:rsidRPr="00DF3FD3" w:rsidRDefault="00E82812" w:rsidP="00BD3EE7">
            <w:pPr>
              <w:spacing w:after="0" w:line="360" w:lineRule="auto"/>
              <w:jc w:val="left"/>
            </w:pPr>
            <w:r w:rsidRPr="00DF3FD3">
              <w:t xml:space="preserve">Hassan: </w:t>
            </w:r>
            <w:proofErr w:type="spellStart"/>
            <w:r w:rsidRPr="00DF3FD3">
              <w:t>Waalaikum</w:t>
            </w:r>
            <w:proofErr w:type="spellEnd"/>
            <w:r w:rsidRPr="00DF3FD3">
              <w:t xml:space="preserve"> </w:t>
            </w:r>
            <w:proofErr w:type="spellStart"/>
            <w:r w:rsidRPr="00DF3FD3">
              <w:t>Assalam</w:t>
            </w:r>
            <w:proofErr w:type="spellEnd"/>
            <w:r w:rsidRPr="00DF3FD3">
              <w:t>!</w:t>
            </w:r>
          </w:p>
          <w:p w14:paraId="61D5CB6B" w14:textId="77777777" w:rsidR="00E82812" w:rsidRPr="00DF3FD3" w:rsidRDefault="00E82812" w:rsidP="00BD3EE7">
            <w:pPr>
              <w:spacing w:after="0" w:line="360" w:lineRule="auto"/>
              <w:jc w:val="left"/>
            </w:pPr>
            <w:r w:rsidRPr="00DF3FD3">
              <w:t>Ahmed: Where do you live?</w:t>
            </w:r>
          </w:p>
          <w:p w14:paraId="61E9C1B4" w14:textId="77777777" w:rsidR="00E82812" w:rsidRPr="00DF3FD3" w:rsidRDefault="00E82812" w:rsidP="00BD3EE7">
            <w:pPr>
              <w:spacing w:after="0" w:line="360" w:lineRule="auto"/>
              <w:jc w:val="left"/>
            </w:pPr>
            <w:r w:rsidRPr="00DF3FD3">
              <w:t>Hassan: I live in the airport neighborhood. Where do you live?</w:t>
            </w:r>
          </w:p>
          <w:p w14:paraId="5FB8FD91" w14:textId="77777777" w:rsidR="00E82812" w:rsidRPr="00DF3FD3" w:rsidRDefault="00E82812" w:rsidP="00BD3EE7">
            <w:pPr>
              <w:spacing w:after="0" w:line="360" w:lineRule="auto"/>
              <w:jc w:val="left"/>
            </w:pPr>
            <w:r w:rsidRPr="00DF3FD3">
              <w:t>Ahmed: I live in the University neighborhood.</w:t>
            </w:r>
          </w:p>
          <w:p w14:paraId="56E48216" w14:textId="77777777" w:rsidR="00E82812" w:rsidRPr="00DF3FD3" w:rsidRDefault="00E82812" w:rsidP="00BD3EE7">
            <w:pPr>
              <w:spacing w:after="0" w:line="360" w:lineRule="auto"/>
              <w:jc w:val="left"/>
            </w:pPr>
            <w:r w:rsidRPr="00DF3FD3">
              <w:t>Hassan: Do you live in a house?</w:t>
            </w:r>
          </w:p>
          <w:p w14:paraId="175F5ABD" w14:textId="77777777" w:rsidR="00E82812" w:rsidRPr="00DF3FD3" w:rsidRDefault="00E82812" w:rsidP="00BD3EE7">
            <w:pPr>
              <w:spacing w:after="0" w:line="360" w:lineRule="auto"/>
              <w:jc w:val="left"/>
            </w:pPr>
            <w:r w:rsidRPr="00DF3FD3">
              <w:t>Ahmed: Yes, I live in a house.</w:t>
            </w:r>
          </w:p>
          <w:p w14:paraId="4028C8D8" w14:textId="77777777" w:rsidR="00E82812" w:rsidRPr="00DF3FD3" w:rsidRDefault="00E82812" w:rsidP="00BD3EE7">
            <w:pPr>
              <w:spacing w:after="0" w:line="360" w:lineRule="auto"/>
              <w:jc w:val="left"/>
            </w:pPr>
            <w:r w:rsidRPr="00DF3FD3">
              <w:t>Ahmed: Do you live in a house?</w:t>
            </w:r>
          </w:p>
          <w:p w14:paraId="77ADEB8B" w14:textId="77777777" w:rsidR="00E82812" w:rsidRPr="00DF3FD3" w:rsidRDefault="00E82812" w:rsidP="00BD3EE7">
            <w:pPr>
              <w:spacing w:after="0" w:line="360" w:lineRule="auto"/>
              <w:jc w:val="left"/>
            </w:pPr>
            <w:r w:rsidRPr="00DF3FD3">
              <w:t>Hassan: No, I live in an apartment.</w:t>
            </w:r>
          </w:p>
          <w:p w14:paraId="663234F8" w14:textId="77777777" w:rsidR="00E82812" w:rsidRPr="00DF3FD3" w:rsidRDefault="00E82812" w:rsidP="00BD3EE7">
            <w:pPr>
              <w:spacing w:after="0" w:line="360" w:lineRule="auto"/>
              <w:jc w:val="left"/>
            </w:pPr>
            <w:r w:rsidRPr="00DF3FD3">
              <w:t>Ahmed: What is your apartment number?</w:t>
            </w:r>
          </w:p>
          <w:p w14:paraId="2F270981" w14:textId="77777777" w:rsidR="00E82812" w:rsidRPr="00DF3FD3" w:rsidRDefault="00E82812" w:rsidP="00BD3EE7">
            <w:pPr>
              <w:spacing w:after="0" w:line="360" w:lineRule="auto"/>
              <w:jc w:val="left"/>
            </w:pPr>
            <w:r w:rsidRPr="00DF3FD3">
              <w:t>Hassan: 5. What is your house number?</w:t>
            </w:r>
          </w:p>
          <w:p w14:paraId="07A45390" w14:textId="77777777" w:rsidR="00E82812" w:rsidRPr="00553FF5" w:rsidRDefault="00E82812" w:rsidP="00BD3EE7">
            <w:pPr>
              <w:pStyle w:val="Standard"/>
              <w:spacing w:line="360" w:lineRule="auto"/>
              <w:rPr>
                <w:rFonts w:ascii="Arial" w:hAnsi="Arial" w:cs="Arial"/>
                <w:b/>
                <w:bCs/>
              </w:rPr>
            </w:pPr>
            <w:r w:rsidRPr="00DF3FD3">
              <w:rPr>
                <w:rFonts w:ascii="Arial" w:hAnsi="Arial" w:cs="Arial"/>
                <w:sz w:val="22"/>
                <w:szCs w:val="22"/>
              </w:rPr>
              <w:t>Ahmed: 9.</w:t>
            </w:r>
          </w:p>
        </w:tc>
        <w:tc>
          <w:tcPr>
            <w:tcW w:w="1980" w:type="dxa"/>
            <w:vAlign w:val="center"/>
          </w:tcPr>
          <w:p w14:paraId="4626698B" w14:textId="77777777" w:rsidR="00E82812" w:rsidRPr="00F724FE" w:rsidRDefault="00E82812" w:rsidP="00AD3AB4">
            <w:pPr>
              <w:spacing w:after="0"/>
              <w:ind w:left="0"/>
              <w:jc w:val="right"/>
            </w:pPr>
            <w:r w:rsidRPr="00F724FE">
              <w:t>Theory:</w:t>
            </w:r>
            <w:r>
              <w:t xml:space="preserve"> 10min</w:t>
            </w:r>
          </w:p>
          <w:p w14:paraId="4AABD61B" w14:textId="77777777" w:rsidR="00E82812" w:rsidRDefault="00E82812" w:rsidP="00AD3AB4">
            <w:pPr>
              <w:spacing w:after="0"/>
              <w:ind w:left="0"/>
              <w:jc w:val="right"/>
            </w:pPr>
            <w:r w:rsidRPr="00F724FE">
              <w:t>Practical:</w:t>
            </w:r>
            <w:r>
              <w:t>50min</w:t>
            </w:r>
          </w:p>
          <w:p w14:paraId="3D41B721" w14:textId="77777777" w:rsidR="00E82812" w:rsidRDefault="00E82812" w:rsidP="00AD3AB4">
            <w:pPr>
              <w:spacing w:after="0"/>
              <w:ind w:left="0"/>
              <w:jc w:val="right"/>
            </w:pPr>
            <w:r w:rsidRPr="00F724FE">
              <w:t>Total:</w:t>
            </w:r>
            <w:r>
              <w:t>1hr</w:t>
            </w:r>
          </w:p>
          <w:p w14:paraId="1D1B475B" w14:textId="77777777" w:rsidR="00E82812" w:rsidRDefault="00E82812" w:rsidP="00BD3EE7">
            <w:pPr>
              <w:spacing w:after="0"/>
            </w:pPr>
          </w:p>
          <w:p w14:paraId="3A8D23C8" w14:textId="77777777" w:rsidR="00E82812" w:rsidRDefault="00E82812" w:rsidP="00BD3EE7">
            <w:pPr>
              <w:spacing w:after="0"/>
            </w:pPr>
          </w:p>
          <w:p w14:paraId="53A29290" w14:textId="77777777" w:rsidR="00E82812" w:rsidRDefault="00E82812" w:rsidP="00BD3EE7">
            <w:pPr>
              <w:spacing w:after="0"/>
            </w:pPr>
          </w:p>
          <w:p w14:paraId="1EDD6F2A" w14:textId="77777777" w:rsidR="00E82812" w:rsidRDefault="00E82812" w:rsidP="00BD3EE7">
            <w:pPr>
              <w:spacing w:after="0"/>
            </w:pPr>
          </w:p>
          <w:p w14:paraId="2FFE515C" w14:textId="77777777" w:rsidR="00E82812" w:rsidRDefault="00E82812" w:rsidP="00BD3EE7">
            <w:pPr>
              <w:spacing w:after="0"/>
              <w:jc w:val="right"/>
              <w:rPr>
                <w:b/>
                <w:bCs/>
                <w:sz w:val="24"/>
                <w:szCs w:val="24"/>
              </w:rPr>
            </w:pPr>
          </w:p>
        </w:tc>
      </w:tr>
      <w:tr w:rsidR="00E82812" w14:paraId="13762343" w14:textId="77777777" w:rsidTr="00287CAF">
        <w:trPr>
          <w:gridAfter w:val="1"/>
          <w:wAfter w:w="7" w:type="dxa"/>
        </w:trPr>
        <w:tc>
          <w:tcPr>
            <w:tcW w:w="9805" w:type="dxa"/>
            <w:gridSpan w:val="3"/>
            <w:shd w:val="clear" w:color="auto" w:fill="FFCE3C"/>
          </w:tcPr>
          <w:p w14:paraId="46BE7408" w14:textId="77777777" w:rsidR="00E82812" w:rsidRPr="00681BB6" w:rsidRDefault="00E82812" w:rsidP="00AD3AB4">
            <w:pPr>
              <w:pStyle w:val="Heading3"/>
              <w:ind w:left="0" w:firstLine="0"/>
              <w:outlineLvl w:val="2"/>
              <w:rPr>
                <w:rFonts w:ascii="Arial" w:hAnsi="Arial" w:cs="Arial"/>
                <w:sz w:val="22"/>
                <w:szCs w:val="22"/>
              </w:rPr>
            </w:pPr>
            <w:bookmarkStart w:id="119" w:name="_Toc170084976"/>
            <w:bookmarkStart w:id="120" w:name="_Toc171099105"/>
            <w:bookmarkStart w:id="121" w:name="_Toc171240833"/>
            <w:r w:rsidRPr="001A2852">
              <w:rPr>
                <w:rFonts w:ascii="Arial" w:hAnsi="Arial" w:cs="Arial"/>
                <w:b/>
                <w:bCs/>
                <w:color w:val="auto"/>
                <w:sz w:val="22"/>
                <w:szCs w:val="22"/>
              </w:rPr>
              <w:t>8.5.11: Shopping- Buying things for residence</w:t>
            </w:r>
            <w:bookmarkEnd w:id="119"/>
            <w:bookmarkEnd w:id="120"/>
            <w:bookmarkEnd w:id="121"/>
          </w:p>
        </w:tc>
      </w:tr>
      <w:tr w:rsidR="00E82812" w14:paraId="47B78536" w14:textId="77777777" w:rsidTr="00287CAF">
        <w:trPr>
          <w:gridAfter w:val="1"/>
          <w:wAfter w:w="7" w:type="dxa"/>
          <w:trHeight w:val="242"/>
        </w:trPr>
        <w:tc>
          <w:tcPr>
            <w:tcW w:w="2335" w:type="dxa"/>
            <w:shd w:val="clear" w:color="auto" w:fill="D4D4D4"/>
            <w:vAlign w:val="center"/>
          </w:tcPr>
          <w:p w14:paraId="36337857" w14:textId="77777777" w:rsidR="00E82812" w:rsidRPr="00F67A1A" w:rsidRDefault="00E82812" w:rsidP="00287CAF">
            <w:pPr>
              <w:jc w:val="center"/>
              <w:rPr>
                <w:b/>
                <w:bCs/>
                <w:sz w:val="24"/>
                <w:szCs w:val="24"/>
              </w:rPr>
            </w:pPr>
            <w:r w:rsidRPr="00F67A1A">
              <w:rPr>
                <w:b/>
                <w:bCs/>
              </w:rPr>
              <w:t>Theory</w:t>
            </w:r>
          </w:p>
        </w:tc>
        <w:tc>
          <w:tcPr>
            <w:tcW w:w="5490" w:type="dxa"/>
            <w:shd w:val="clear" w:color="auto" w:fill="D4D4D4"/>
            <w:vAlign w:val="center"/>
          </w:tcPr>
          <w:p w14:paraId="6F9C6184" w14:textId="77777777" w:rsidR="00E82812" w:rsidRDefault="00E82812" w:rsidP="00287CAF">
            <w:pPr>
              <w:jc w:val="center"/>
              <w:rPr>
                <w:b/>
                <w:bCs/>
                <w:sz w:val="24"/>
                <w:szCs w:val="24"/>
              </w:rPr>
            </w:pPr>
            <w:r>
              <w:rPr>
                <w:b/>
                <w:bCs/>
              </w:rPr>
              <w:t>Practical</w:t>
            </w:r>
          </w:p>
        </w:tc>
        <w:tc>
          <w:tcPr>
            <w:tcW w:w="1980" w:type="dxa"/>
            <w:shd w:val="clear" w:color="auto" w:fill="D4D4D4"/>
            <w:vAlign w:val="center"/>
          </w:tcPr>
          <w:p w14:paraId="5D5602D5" w14:textId="77777777" w:rsidR="00E82812" w:rsidRDefault="00E82812" w:rsidP="00287CAF">
            <w:pPr>
              <w:jc w:val="center"/>
              <w:rPr>
                <w:b/>
                <w:bCs/>
                <w:sz w:val="24"/>
                <w:szCs w:val="24"/>
              </w:rPr>
            </w:pPr>
            <w:r>
              <w:rPr>
                <w:b/>
                <w:bCs/>
              </w:rPr>
              <w:t>Duration</w:t>
            </w:r>
          </w:p>
        </w:tc>
      </w:tr>
      <w:tr w:rsidR="00E82812" w14:paraId="23ED9472" w14:textId="77777777" w:rsidTr="00287CAF">
        <w:trPr>
          <w:gridAfter w:val="1"/>
          <w:wAfter w:w="7" w:type="dxa"/>
        </w:trPr>
        <w:tc>
          <w:tcPr>
            <w:tcW w:w="2335" w:type="dxa"/>
          </w:tcPr>
          <w:p w14:paraId="667E4EAB" w14:textId="77777777" w:rsidR="00E82812" w:rsidRPr="00081FF0" w:rsidRDefault="00E82812" w:rsidP="00BD3EE7">
            <w:pPr>
              <w:spacing w:after="0"/>
              <w:ind w:left="60"/>
              <w:jc w:val="left"/>
            </w:pPr>
            <w:r w:rsidRPr="00081FF0">
              <w:t>Listening and speaking</w:t>
            </w:r>
          </w:p>
          <w:p w14:paraId="169CDF19" w14:textId="77777777" w:rsidR="00E82812" w:rsidRPr="00081FF0" w:rsidRDefault="00E82812" w:rsidP="00F84A9D">
            <w:pPr>
              <w:pStyle w:val="ListParagraph"/>
              <w:numPr>
                <w:ilvl w:val="0"/>
                <w:numId w:val="23"/>
              </w:numPr>
              <w:spacing w:after="0" w:line="240" w:lineRule="auto"/>
              <w:ind w:left="330"/>
              <w:jc w:val="left"/>
            </w:pPr>
            <w:r w:rsidRPr="00081FF0">
              <w:t xml:space="preserve">Demo by teacher/ pair of students- </w:t>
            </w:r>
          </w:p>
          <w:p w14:paraId="1B2787EB" w14:textId="77777777" w:rsidR="00E82812" w:rsidRPr="00081FF0" w:rsidRDefault="00E82812" w:rsidP="00F84A9D">
            <w:pPr>
              <w:pStyle w:val="ListParagraph"/>
              <w:numPr>
                <w:ilvl w:val="0"/>
                <w:numId w:val="23"/>
              </w:numPr>
              <w:spacing w:after="0" w:line="240" w:lineRule="auto"/>
              <w:ind w:left="330"/>
              <w:jc w:val="left"/>
            </w:pPr>
            <w:r w:rsidRPr="00081FF0">
              <w:t>Video presentation to connect with actual scenario</w:t>
            </w:r>
          </w:p>
          <w:p w14:paraId="569600EF" w14:textId="77777777" w:rsidR="00E82812" w:rsidRPr="00BE16CE" w:rsidRDefault="00E82812" w:rsidP="00F84A9D">
            <w:pPr>
              <w:pStyle w:val="ListParagraph"/>
              <w:numPr>
                <w:ilvl w:val="0"/>
                <w:numId w:val="23"/>
              </w:numPr>
              <w:spacing w:after="0" w:line="240" w:lineRule="auto"/>
              <w:ind w:left="330"/>
              <w:jc w:val="left"/>
              <w:rPr>
                <w:sz w:val="24"/>
                <w:szCs w:val="24"/>
              </w:rPr>
            </w:pPr>
            <w:r w:rsidRPr="00081FF0">
              <w:t>Role play {Pair/ group activity)</w:t>
            </w:r>
          </w:p>
        </w:tc>
        <w:tc>
          <w:tcPr>
            <w:tcW w:w="5490" w:type="dxa"/>
          </w:tcPr>
          <w:p w14:paraId="53AEC45D" w14:textId="77777777" w:rsidR="00E82812" w:rsidRPr="00DF3FD3" w:rsidRDefault="00E82812" w:rsidP="00BD3EE7">
            <w:pPr>
              <w:spacing w:after="0" w:line="360" w:lineRule="auto"/>
              <w:jc w:val="left"/>
            </w:pPr>
            <w:r w:rsidRPr="00DF3FD3">
              <w:t xml:space="preserve">Buyer: </w:t>
            </w:r>
            <w:proofErr w:type="spellStart"/>
            <w:r w:rsidRPr="00DF3FD3">
              <w:t>Assalam</w:t>
            </w:r>
            <w:proofErr w:type="spellEnd"/>
            <w:r w:rsidRPr="00DF3FD3">
              <w:t>-o-</w:t>
            </w:r>
            <w:proofErr w:type="spellStart"/>
            <w:r w:rsidRPr="00DF3FD3">
              <w:t>Alaikum</w:t>
            </w:r>
            <w:proofErr w:type="spellEnd"/>
            <w:r w:rsidRPr="00DF3FD3">
              <w:t>!</w:t>
            </w:r>
          </w:p>
          <w:p w14:paraId="72B00111" w14:textId="77777777" w:rsidR="00E82812" w:rsidRPr="00DF3FD3" w:rsidRDefault="00E82812" w:rsidP="00BD3EE7">
            <w:pPr>
              <w:spacing w:after="0" w:line="360" w:lineRule="auto"/>
              <w:jc w:val="left"/>
            </w:pPr>
            <w:r w:rsidRPr="00DF3FD3">
              <w:t xml:space="preserve">Seller: </w:t>
            </w:r>
            <w:proofErr w:type="spellStart"/>
            <w:r w:rsidRPr="00DF3FD3">
              <w:t>Waalaikum</w:t>
            </w:r>
            <w:proofErr w:type="spellEnd"/>
            <w:r w:rsidRPr="00DF3FD3">
              <w:t xml:space="preserve"> </w:t>
            </w:r>
            <w:proofErr w:type="spellStart"/>
            <w:r w:rsidRPr="00DF3FD3">
              <w:t>Assalam</w:t>
            </w:r>
            <w:proofErr w:type="spellEnd"/>
            <w:r w:rsidRPr="00DF3FD3">
              <w:t>!</w:t>
            </w:r>
          </w:p>
          <w:p w14:paraId="6525EED9" w14:textId="77777777" w:rsidR="00E82812" w:rsidRPr="00DF3FD3" w:rsidRDefault="00E82812" w:rsidP="00BD3EE7">
            <w:pPr>
              <w:spacing w:after="0" w:line="360" w:lineRule="auto"/>
              <w:jc w:val="left"/>
            </w:pPr>
            <w:r w:rsidRPr="00DF3FD3">
              <w:t>Seller: What do you want to buy?</w:t>
            </w:r>
          </w:p>
          <w:p w14:paraId="7B48D677" w14:textId="77777777" w:rsidR="00E82812" w:rsidRPr="00DF3FD3" w:rsidRDefault="00E82812" w:rsidP="00BD3EE7">
            <w:pPr>
              <w:spacing w:after="0" w:line="360" w:lineRule="auto"/>
              <w:jc w:val="left"/>
            </w:pPr>
            <w:r w:rsidRPr="00DF3FD3">
              <w:t>Buyer: I want some furniture for the bedroom?</w:t>
            </w:r>
          </w:p>
          <w:p w14:paraId="3458990E" w14:textId="77777777" w:rsidR="00E82812" w:rsidRPr="00DF3FD3" w:rsidRDefault="00E82812" w:rsidP="00BD3EE7">
            <w:pPr>
              <w:spacing w:after="0" w:line="360" w:lineRule="auto"/>
              <w:jc w:val="left"/>
            </w:pPr>
            <w:r w:rsidRPr="00DF3FD3">
              <w:t>Seller: We have a good collection. You can select that suits you. What do you want for the living room?</w:t>
            </w:r>
          </w:p>
          <w:p w14:paraId="45F47172" w14:textId="77777777" w:rsidR="00E82812" w:rsidRPr="00DF3FD3" w:rsidRDefault="00E82812" w:rsidP="00BD3EE7">
            <w:pPr>
              <w:spacing w:after="0" w:line="360" w:lineRule="auto"/>
              <w:jc w:val="left"/>
            </w:pPr>
            <w:r w:rsidRPr="00DF3FD3">
              <w:t>Buyer: I want a sofa and a rug.</w:t>
            </w:r>
          </w:p>
          <w:p w14:paraId="4DB10791" w14:textId="77777777" w:rsidR="00E82812" w:rsidRPr="00DF3FD3" w:rsidRDefault="00E82812" w:rsidP="00BD3EE7">
            <w:pPr>
              <w:spacing w:after="0" w:line="360" w:lineRule="auto"/>
              <w:jc w:val="left"/>
            </w:pPr>
            <w:r w:rsidRPr="00DF3FD3">
              <w:t>Seller: What do you want for the kitchen?</w:t>
            </w:r>
          </w:p>
          <w:p w14:paraId="1B7C27C2" w14:textId="77777777" w:rsidR="00E82812" w:rsidRPr="00DF3FD3" w:rsidRDefault="00E82812" w:rsidP="00BD3EE7">
            <w:pPr>
              <w:spacing w:after="0" w:line="360" w:lineRule="auto"/>
              <w:jc w:val="left"/>
            </w:pPr>
            <w:r w:rsidRPr="00DF3FD3">
              <w:lastRenderedPageBreak/>
              <w:t>Buyer: I want an oven and a refrigerator.</w:t>
            </w:r>
          </w:p>
          <w:p w14:paraId="050E0E67" w14:textId="77777777" w:rsidR="00E82812" w:rsidRPr="00DF3FD3" w:rsidRDefault="00E82812" w:rsidP="00BD3EE7">
            <w:pPr>
              <w:spacing w:after="0" w:line="360" w:lineRule="auto"/>
              <w:jc w:val="left"/>
            </w:pPr>
            <w:r w:rsidRPr="00DF3FD3">
              <w:t>Seller: What do you want for the bathroom?</w:t>
            </w:r>
          </w:p>
          <w:p w14:paraId="074B3F7E" w14:textId="77777777" w:rsidR="00E82812" w:rsidRPr="00DF3FD3" w:rsidRDefault="00E82812" w:rsidP="00BD3EE7">
            <w:pPr>
              <w:spacing w:after="0" w:line="360" w:lineRule="auto"/>
              <w:jc w:val="left"/>
            </w:pPr>
            <w:r w:rsidRPr="00DF3FD3">
              <w:t>Buyer: I want a heater and a mirror.</w:t>
            </w:r>
          </w:p>
          <w:p w14:paraId="6CCF6F7B" w14:textId="77777777" w:rsidR="00E82812" w:rsidRPr="00DF3FD3" w:rsidRDefault="00E82812" w:rsidP="00BD3EE7">
            <w:pPr>
              <w:spacing w:after="0" w:line="360" w:lineRule="auto"/>
              <w:jc w:val="left"/>
            </w:pPr>
            <w:r w:rsidRPr="00DF3FD3">
              <w:t xml:space="preserve"> Buyer: I want to see the furniture.</w:t>
            </w:r>
          </w:p>
          <w:p w14:paraId="6CF4B00D" w14:textId="77777777" w:rsidR="00E82812" w:rsidRPr="001E6EAC" w:rsidRDefault="00E82812" w:rsidP="00BD3EE7">
            <w:pPr>
              <w:spacing w:after="0" w:line="360" w:lineRule="auto"/>
              <w:jc w:val="left"/>
            </w:pPr>
            <w:r w:rsidRPr="00DF3FD3">
              <w:t>Seller: Please.</w:t>
            </w:r>
          </w:p>
        </w:tc>
        <w:tc>
          <w:tcPr>
            <w:tcW w:w="1980" w:type="dxa"/>
            <w:vAlign w:val="center"/>
          </w:tcPr>
          <w:p w14:paraId="0212D1FF" w14:textId="77777777" w:rsidR="00E82812" w:rsidRPr="00F724FE" w:rsidRDefault="00E82812" w:rsidP="00AD3AB4">
            <w:pPr>
              <w:spacing w:after="0"/>
              <w:ind w:left="0"/>
              <w:jc w:val="right"/>
            </w:pPr>
            <w:r w:rsidRPr="00F724FE">
              <w:lastRenderedPageBreak/>
              <w:t>Theory:</w:t>
            </w:r>
            <w:r>
              <w:t xml:space="preserve"> 10min</w:t>
            </w:r>
          </w:p>
          <w:p w14:paraId="270ECD13" w14:textId="77777777" w:rsidR="00E82812" w:rsidRDefault="00E82812" w:rsidP="00AD3AB4">
            <w:pPr>
              <w:spacing w:after="0"/>
              <w:ind w:left="0"/>
              <w:jc w:val="right"/>
            </w:pPr>
            <w:r w:rsidRPr="00F724FE">
              <w:t>Practical:</w:t>
            </w:r>
            <w:r>
              <w:t>50min</w:t>
            </w:r>
          </w:p>
          <w:p w14:paraId="7DDE1689" w14:textId="77777777" w:rsidR="00E82812" w:rsidRDefault="00E82812" w:rsidP="00AD3AB4">
            <w:pPr>
              <w:spacing w:after="0"/>
              <w:ind w:left="0"/>
              <w:jc w:val="right"/>
            </w:pPr>
            <w:r w:rsidRPr="00F724FE">
              <w:t>Total:</w:t>
            </w:r>
            <w:r>
              <w:t>1hr</w:t>
            </w:r>
          </w:p>
          <w:p w14:paraId="4C13854C" w14:textId="77777777" w:rsidR="00E82812" w:rsidRDefault="00E82812" w:rsidP="00BD3EE7">
            <w:pPr>
              <w:spacing w:after="0"/>
              <w:jc w:val="right"/>
              <w:rPr>
                <w:b/>
                <w:bCs/>
                <w:sz w:val="24"/>
                <w:szCs w:val="24"/>
              </w:rPr>
            </w:pPr>
          </w:p>
        </w:tc>
      </w:tr>
      <w:tr w:rsidR="00E82812" w14:paraId="6A52636B" w14:textId="77777777" w:rsidTr="00287CAF">
        <w:trPr>
          <w:gridAfter w:val="1"/>
          <w:wAfter w:w="7" w:type="dxa"/>
        </w:trPr>
        <w:tc>
          <w:tcPr>
            <w:tcW w:w="9805" w:type="dxa"/>
            <w:gridSpan w:val="3"/>
            <w:shd w:val="clear" w:color="auto" w:fill="FFCE3C"/>
          </w:tcPr>
          <w:p w14:paraId="6C64991A" w14:textId="77777777" w:rsidR="00E82812" w:rsidRPr="00A47B80" w:rsidRDefault="00E82812" w:rsidP="00B2401D">
            <w:pPr>
              <w:pStyle w:val="Heading3"/>
              <w:ind w:left="0" w:firstLine="0"/>
              <w:outlineLvl w:val="2"/>
              <w:rPr>
                <w:rFonts w:ascii="Arial" w:hAnsi="Arial" w:cs="Arial"/>
                <w:b/>
                <w:bCs/>
              </w:rPr>
            </w:pPr>
            <w:bookmarkStart w:id="122" w:name="_Toc170084977"/>
            <w:bookmarkStart w:id="123" w:name="_Toc171099106"/>
            <w:bookmarkStart w:id="124" w:name="_Toc171240834"/>
            <w:r w:rsidRPr="001A2852">
              <w:rPr>
                <w:rFonts w:ascii="Arial" w:hAnsi="Arial" w:cs="Arial"/>
                <w:b/>
                <w:bCs/>
                <w:color w:val="auto"/>
                <w:sz w:val="22"/>
                <w:szCs w:val="22"/>
              </w:rPr>
              <w:lastRenderedPageBreak/>
              <w:t>8.5.12: Shopping- Buying dresses</w:t>
            </w:r>
            <w:bookmarkEnd w:id="122"/>
            <w:bookmarkEnd w:id="123"/>
            <w:bookmarkEnd w:id="124"/>
          </w:p>
        </w:tc>
      </w:tr>
      <w:tr w:rsidR="00E82812" w14:paraId="514ABE1C" w14:textId="77777777" w:rsidTr="00287CAF">
        <w:trPr>
          <w:gridAfter w:val="1"/>
          <w:wAfter w:w="7" w:type="dxa"/>
          <w:trHeight w:val="332"/>
        </w:trPr>
        <w:tc>
          <w:tcPr>
            <w:tcW w:w="2335" w:type="dxa"/>
            <w:shd w:val="clear" w:color="auto" w:fill="D4D4D4"/>
            <w:vAlign w:val="center"/>
          </w:tcPr>
          <w:p w14:paraId="75BCEC24" w14:textId="77777777" w:rsidR="00E82812" w:rsidRPr="00F67A1A" w:rsidRDefault="00E82812" w:rsidP="00287CAF">
            <w:pPr>
              <w:pStyle w:val="Standard"/>
              <w:spacing w:line="276" w:lineRule="auto"/>
              <w:jc w:val="center"/>
              <w:rPr>
                <w:rFonts w:ascii="Arial" w:eastAsia="Arial" w:hAnsi="Arial" w:cs="Arial"/>
                <w:b/>
                <w:bCs/>
                <w:sz w:val="22"/>
                <w:szCs w:val="22"/>
              </w:rPr>
            </w:pPr>
            <w:r w:rsidRPr="00F67A1A">
              <w:rPr>
                <w:rFonts w:ascii="Arial" w:hAnsi="Arial" w:cs="Arial"/>
                <w:b/>
                <w:bCs/>
                <w:sz w:val="22"/>
                <w:szCs w:val="22"/>
              </w:rPr>
              <w:t>Theory</w:t>
            </w:r>
          </w:p>
        </w:tc>
        <w:tc>
          <w:tcPr>
            <w:tcW w:w="5490" w:type="dxa"/>
            <w:shd w:val="clear" w:color="auto" w:fill="D4D4D4"/>
            <w:vAlign w:val="center"/>
          </w:tcPr>
          <w:p w14:paraId="6BBC0CF9"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284A9BE1" w14:textId="77777777" w:rsidR="00E82812" w:rsidRPr="00E17C1C" w:rsidRDefault="00E82812" w:rsidP="00BD3EE7">
            <w:pPr>
              <w:spacing w:after="0"/>
              <w:jc w:val="center"/>
              <w:rPr>
                <w:b/>
                <w:bCs/>
              </w:rPr>
            </w:pPr>
            <w:r w:rsidRPr="00E17C1C">
              <w:rPr>
                <w:b/>
                <w:bCs/>
              </w:rPr>
              <w:t>Duration</w:t>
            </w:r>
          </w:p>
        </w:tc>
      </w:tr>
      <w:tr w:rsidR="00E82812" w14:paraId="04A30A47" w14:textId="77777777" w:rsidTr="00287CAF">
        <w:trPr>
          <w:gridAfter w:val="1"/>
          <w:wAfter w:w="7" w:type="dxa"/>
        </w:trPr>
        <w:tc>
          <w:tcPr>
            <w:tcW w:w="2335" w:type="dxa"/>
          </w:tcPr>
          <w:p w14:paraId="3B6C1AEE" w14:textId="77777777" w:rsidR="00E82812" w:rsidRPr="00081FF0" w:rsidRDefault="00E82812" w:rsidP="00BD3EE7">
            <w:pPr>
              <w:spacing w:after="0"/>
              <w:ind w:left="0"/>
              <w:jc w:val="left"/>
            </w:pPr>
            <w:r w:rsidRPr="00081FF0">
              <w:t>Listening and speaking</w:t>
            </w:r>
          </w:p>
          <w:p w14:paraId="3D51DF5F" w14:textId="77777777" w:rsidR="00E82812" w:rsidRPr="00081FF0" w:rsidRDefault="00E82812" w:rsidP="00F84A9D">
            <w:pPr>
              <w:pStyle w:val="ListParagraph"/>
              <w:numPr>
                <w:ilvl w:val="0"/>
                <w:numId w:val="17"/>
              </w:numPr>
              <w:spacing w:after="0" w:line="240" w:lineRule="auto"/>
              <w:ind w:left="330"/>
              <w:jc w:val="left"/>
            </w:pPr>
            <w:r w:rsidRPr="00081FF0">
              <w:t xml:space="preserve">Demo by teacher/ pair of students </w:t>
            </w:r>
          </w:p>
          <w:p w14:paraId="08F32139" w14:textId="77777777" w:rsidR="00E82812" w:rsidRPr="00081FF0" w:rsidRDefault="00E82812" w:rsidP="00F84A9D">
            <w:pPr>
              <w:pStyle w:val="ListParagraph"/>
              <w:numPr>
                <w:ilvl w:val="0"/>
                <w:numId w:val="17"/>
              </w:numPr>
              <w:spacing w:after="0" w:line="240" w:lineRule="auto"/>
              <w:ind w:left="330"/>
              <w:jc w:val="left"/>
            </w:pPr>
            <w:r w:rsidRPr="00081FF0">
              <w:t>Video presentation to connect with actual scenario</w:t>
            </w:r>
          </w:p>
          <w:p w14:paraId="724E35C9" w14:textId="77777777" w:rsidR="00E82812" w:rsidRPr="00F67A1A" w:rsidRDefault="00E82812" w:rsidP="00F84A9D">
            <w:pPr>
              <w:pStyle w:val="ListParagraph"/>
              <w:numPr>
                <w:ilvl w:val="0"/>
                <w:numId w:val="17"/>
              </w:numPr>
              <w:spacing w:after="0" w:line="240" w:lineRule="auto"/>
              <w:ind w:left="330"/>
              <w:jc w:val="left"/>
              <w:rPr>
                <w:b/>
                <w:bCs/>
              </w:rPr>
            </w:pPr>
            <w:r w:rsidRPr="00081FF0">
              <w:t>Role play {Pair/ group activity)</w:t>
            </w:r>
          </w:p>
        </w:tc>
        <w:tc>
          <w:tcPr>
            <w:tcW w:w="5490" w:type="dxa"/>
          </w:tcPr>
          <w:p w14:paraId="3D72550F" w14:textId="77777777" w:rsidR="00E82812" w:rsidRPr="00DF3FD3" w:rsidRDefault="00E82812" w:rsidP="00BD3EE7">
            <w:pPr>
              <w:spacing w:after="0" w:line="360" w:lineRule="auto"/>
            </w:pPr>
            <w:r w:rsidRPr="00DF3FD3">
              <w:t>Seller: What do you want to buy sir?</w:t>
            </w:r>
          </w:p>
          <w:p w14:paraId="6635EFCC" w14:textId="77777777" w:rsidR="00E82812" w:rsidRPr="00DF3FD3" w:rsidRDefault="00E82812" w:rsidP="00BD3EE7">
            <w:pPr>
              <w:spacing w:after="0" w:line="360" w:lineRule="auto"/>
            </w:pPr>
            <w:r w:rsidRPr="00DF3FD3">
              <w:t>Buyer: I would like a shirt/ pair of trousers/ shoes please.</w:t>
            </w:r>
          </w:p>
          <w:p w14:paraId="3E3D4CA9" w14:textId="77777777" w:rsidR="00E82812" w:rsidRPr="00DF3FD3" w:rsidRDefault="00E82812" w:rsidP="00BD3EE7">
            <w:pPr>
              <w:spacing w:after="0" w:line="360" w:lineRule="auto"/>
            </w:pPr>
            <w:r w:rsidRPr="00DF3FD3">
              <w:t xml:space="preserve">Seller: Come here, this is the T-shirts/ trousers/ shoes section. This is white shirt/ trousers, this is yellow, this is blue, this is red, and this is black/ these are different styles and </w:t>
            </w:r>
            <w:proofErr w:type="spellStart"/>
            <w:r w:rsidRPr="00DF3FD3">
              <w:t>colour</w:t>
            </w:r>
            <w:proofErr w:type="spellEnd"/>
            <w:r w:rsidRPr="00DF3FD3">
              <w:t xml:space="preserve"> of shoes</w:t>
            </w:r>
          </w:p>
          <w:p w14:paraId="50B2CA48" w14:textId="77777777" w:rsidR="00E82812" w:rsidRPr="00DF3FD3" w:rsidRDefault="00E82812" w:rsidP="00BD3EE7">
            <w:pPr>
              <w:spacing w:after="0" w:line="360" w:lineRule="auto"/>
            </w:pPr>
            <w:r w:rsidRPr="00DF3FD3">
              <w:t>Buyer: How much is this shirt/ pair of trousers/ shoes?</w:t>
            </w:r>
          </w:p>
          <w:p w14:paraId="760712A8" w14:textId="77777777" w:rsidR="00E82812" w:rsidRPr="00DF3FD3" w:rsidRDefault="00E82812" w:rsidP="00BD3EE7">
            <w:pPr>
              <w:spacing w:after="0" w:line="360" w:lineRule="auto"/>
            </w:pPr>
            <w:r w:rsidRPr="00DF3FD3">
              <w:t>Seller: The shirt/ pair of trousers/ shoes costs twenty dinars.</w:t>
            </w:r>
          </w:p>
          <w:p w14:paraId="0863A375" w14:textId="77777777" w:rsidR="00E82812" w:rsidRPr="00DF3FD3" w:rsidRDefault="00E82812" w:rsidP="00BD3EE7">
            <w:pPr>
              <w:spacing w:after="0" w:line="360" w:lineRule="auto"/>
            </w:pPr>
            <w:r w:rsidRPr="00DF3FD3">
              <w:t>Seller: Which shirt/ pair of trousers/ shoes do you want?</w:t>
            </w:r>
          </w:p>
          <w:p w14:paraId="71826CAF" w14:textId="77777777" w:rsidR="00E82812" w:rsidRPr="00DF3FD3" w:rsidRDefault="00E82812" w:rsidP="00BD3EE7">
            <w:pPr>
              <w:spacing w:after="0" w:line="360" w:lineRule="auto"/>
            </w:pPr>
            <w:r w:rsidRPr="00DF3FD3">
              <w:t>Buyer: I want the blue shirt / pair of trousers/ shoes.</w:t>
            </w:r>
          </w:p>
          <w:p w14:paraId="339063B8" w14:textId="77777777" w:rsidR="00E82812" w:rsidRPr="00DF3FD3" w:rsidRDefault="00E82812" w:rsidP="00BD3EE7">
            <w:pPr>
              <w:spacing w:after="0" w:line="360" w:lineRule="auto"/>
            </w:pPr>
            <w:r w:rsidRPr="00DF3FD3">
              <w:t>Seller: This is the blue shirt / pair of trousers/ shoes.</w:t>
            </w:r>
          </w:p>
          <w:p w14:paraId="454E6448" w14:textId="77777777" w:rsidR="00E82812" w:rsidRPr="00DF3FD3" w:rsidRDefault="00E82812" w:rsidP="00BD3EE7">
            <w:pPr>
              <w:spacing w:after="0" w:line="360" w:lineRule="auto"/>
            </w:pPr>
            <w:r w:rsidRPr="00DF3FD3">
              <w:t>Seller: We have beautiful dresses/ shirt / pair of trousers/ shoes.</w:t>
            </w:r>
          </w:p>
          <w:p w14:paraId="6B6A0136" w14:textId="77777777" w:rsidR="00E82812" w:rsidRPr="00DF3FD3" w:rsidRDefault="00E82812" w:rsidP="00BD3EE7">
            <w:pPr>
              <w:spacing w:after="0" w:line="360" w:lineRule="auto"/>
            </w:pPr>
            <w:r w:rsidRPr="00DF3FD3">
              <w:t>Buyer: How much is this dress/ shirt / pair of trousers/ shoes.?</w:t>
            </w:r>
          </w:p>
          <w:p w14:paraId="5CBD5366" w14:textId="77777777" w:rsidR="00E82812" w:rsidRPr="00DF3FD3" w:rsidRDefault="00E82812" w:rsidP="00BD3EE7">
            <w:pPr>
              <w:spacing w:after="0" w:line="360" w:lineRule="auto"/>
            </w:pPr>
            <w:r w:rsidRPr="00DF3FD3">
              <w:t>Seller: The dress is worth thirty dinars.</w:t>
            </w:r>
          </w:p>
          <w:p w14:paraId="663567B7" w14:textId="77777777" w:rsidR="00E82812" w:rsidRPr="00DF3FD3" w:rsidRDefault="00E82812" w:rsidP="00BD3EE7">
            <w:pPr>
              <w:spacing w:after="0" w:line="360" w:lineRule="auto"/>
            </w:pPr>
            <w:r w:rsidRPr="00DF3FD3">
              <w:t>Buyer: I want the white dress. Do you offer any discounts?</w:t>
            </w:r>
          </w:p>
          <w:p w14:paraId="29D8B465" w14:textId="77777777" w:rsidR="00E82812" w:rsidRPr="00DF3FD3" w:rsidRDefault="00E82812" w:rsidP="00BD3EE7">
            <w:pPr>
              <w:spacing w:after="0" w:line="360" w:lineRule="auto"/>
            </w:pPr>
            <w:r w:rsidRPr="00DF3FD3">
              <w:t>Seller: Yes, ma’am, we offer discounts of up to thirty percent (30%). Please share the final bill.</w:t>
            </w:r>
          </w:p>
          <w:p w14:paraId="798D4328" w14:textId="77777777" w:rsidR="00E82812" w:rsidRPr="00A47B80" w:rsidRDefault="00E82812" w:rsidP="00BD3EE7">
            <w:pPr>
              <w:spacing w:after="0" w:line="360" w:lineRule="auto"/>
            </w:pPr>
            <w:r w:rsidRPr="00DF3FD3">
              <w:t>Buyer: Fifty dinars.</w:t>
            </w:r>
          </w:p>
        </w:tc>
        <w:tc>
          <w:tcPr>
            <w:tcW w:w="1980" w:type="dxa"/>
            <w:vAlign w:val="center"/>
          </w:tcPr>
          <w:p w14:paraId="3B5645C6" w14:textId="77777777" w:rsidR="00E82812" w:rsidRPr="00F724FE" w:rsidRDefault="00E82812" w:rsidP="00AD3AB4">
            <w:pPr>
              <w:spacing w:after="0"/>
              <w:ind w:left="0"/>
              <w:jc w:val="right"/>
            </w:pPr>
            <w:r w:rsidRPr="00F724FE">
              <w:t>Theory:</w:t>
            </w:r>
            <w:r>
              <w:t xml:space="preserve"> 15min</w:t>
            </w:r>
          </w:p>
          <w:p w14:paraId="77BF9AA9" w14:textId="77777777" w:rsidR="00E82812" w:rsidRDefault="00E82812" w:rsidP="00AD3AB4">
            <w:pPr>
              <w:spacing w:after="0"/>
              <w:ind w:left="0"/>
              <w:jc w:val="right"/>
            </w:pPr>
            <w:r w:rsidRPr="00F724FE">
              <w:t>Practical:</w:t>
            </w:r>
            <w:r>
              <w:t>45min</w:t>
            </w:r>
          </w:p>
          <w:p w14:paraId="0C9D4E84" w14:textId="77777777" w:rsidR="00E82812" w:rsidRDefault="00E82812" w:rsidP="00AD3AB4">
            <w:pPr>
              <w:spacing w:after="0"/>
              <w:ind w:left="0"/>
              <w:jc w:val="right"/>
            </w:pPr>
            <w:r w:rsidRPr="00F724FE">
              <w:t>Total:</w:t>
            </w:r>
            <w:r>
              <w:t>1hr</w:t>
            </w:r>
          </w:p>
          <w:p w14:paraId="09D9E105" w14:textId="77777777" w:rsidR="00E82812" w:rsidRDefault="00E82812" w:rsidP="00BD3EE7">
            <w:pPr>
              <w:spacing w:after="0"/>
            </w:pPr>
          </w:p>
          <w:p w14:paraId="069A1FBD" w14:textId="77777777" w:rsidR="00E82812" w:rsidRDefault="00E82812" w:rsidP="00BD3EE7">
            <w:pPr>
              <w:spacing w:after="0"/>
            </w:pPr>
          </w:p>
          <w:p w14:paraId="61C03B7F" w14:textId="77777777" w:rsidR="00E82812" w:rsidRDefault="00E82812" w:rsidP="00BD3EE7">
            <w:pPr>
              <w:spacing w:after="0"/>
            </w:pPr>
          </w:p>
          <w:p w14:paraId="26B76CED" w14:textId="77777777" w:rsidR="00E82812" w:rsidRDefault="00E82812" w:rsidP="00BD3EE7">
            <w:pPr>
              <w:spacing w:after="0"/>
            </w:pPr>
          </w:p>
          <w:p w14:paraId="65DA8840" w14:textId="77777777" w:rsidR="00E82812" w:rsidRDefault="00E82812" w:rsidP="00BD3EE7">
            <w:pPr>
              <w:spacing w:after="0"/>
            </w:pPr>
          </w:p>
          <w:p w14:paraId="0BA9FC62" w14:textId="77777777" w:rsidR="00E82812" w:rsidRDefault="00E82812" w:rsidP="00BD3EE7">
            <w:pPr>
              <w:spacing w:after="0"/>
            </w:pPr>
          </w:p>
          <w:p w14:paraId="1343FC1E" w14:textId="77777777" w:rsidR="00E82812" w:rsidRDefault="00E82812" w:rsidP="00BD3EE7">
            <w:pPr>
              <w:spacing w:after="0"/>
            </w:pPr>
          </w:p>
          <w:p w14:paraId="322BCD70" w14:textId="77777777" w:rsidR="00E82812" w:rsidRDefault="00E82812" w:rsidP="00BD3EE7">
            <w:pPr>
              <w:spacing w:after="0"/>
            </w:pPr>
          </w:p>
          <w:p w14:paraId="5575008D" w14:textId="77777777" w:rsidR="00E82812" w:rsidRDefault="00E82812" w:rsidP="00BD3EE7">
            <w:pPr>
              <w:spacing w:after="0"/>
              <w:rPr>
                <w:b/>
                <w:bCs/>
                <w:sz w:val="24"/>
                <w:szCs w:val="24"/>
              </w:rPr>
            </w:pPr>
          </w:p>
        </w:tc>
      </w:tr>
      <w:tr w:rsidR="00E82812" w14:paraId="5FEC743D" w14:textId="77777777" w:rsidTr="00287CAF">
        <w:trPr>
          <w:gridAfter w:val="1"/>
          <w:wAfter w:w="7" w:type="dxa"/>
        </w:trPr>
        <w:tc>
          <w:tcPr>
            <w:tcW w:w="9805" w:type="dxa"/>
            <w:gridSpan w:val="3"/>
            <w:shd w:val="clear" w:color="auto" w:fill="FFCE3C"/>
          </w:tcPr>
          <w:p w14:paraId="7DCDEC3A" w14:textId="77777777" w:rsidR="00E82812" w:rsidRPr="00951412" w:rsidRDefault="00E82812" w:rsidP="00B2401D">
            <w:pPr>
              <w:pStyle w:val="Heading3"/>
              <w:ind w:left="0" w:firstLine="0"/>
              <w:outlineLvl w:val="2"/>
              <w:rPr>
                <w:rFonts w:ascii="Arial" w:hAnsi="Arial" w:cs="Arial"/>
                <w:b/>
                <w:bCs/>
              </w:rPr>
            </w:pPr>
            <w:bookmarkStart w:id="125" w:name="_Toc170084978"/>
            <w:bookmarkStart w:id="126" w:name="_Toc171099107"/>
            <w:bookmarkStart w:id="127" w:name="_Toc171240835"/>
            <w:r w:rsidRPr="001A2852">
              <w:rPr>
                <w:rFonts w:ascii="Arial" w:hAnsi="Arial" w:cs="Arial"/>
                <w:b/>
                <w:bCs/>
                <w:color w:val="auto"/>
                <w:sz w:val="22"/>
                <w:szCs w:val="22"/>
              </w:rPr>
              <w:lastRenderedPageBreak/>
              <w:t>8.5.13: Shopping- Buying grocery</w:t>
            </w:r>
            <w:bookmarkEnd w:id="125"/>
            <w:bookmarkEnd w:id="126"/>
            <w:bookmarkEnd w:id="127"/>
          </w:p>
        </w:tc>
      </w:tr>
      <w:tr w:rsidR="00E82812" w14:paraId="547EEC29" w14:textId="77777777" w:rsidTr="00287CAF">
        <w:trPr>
          <w:gridAfter w:val="1"/>
          <w:wAfter w:w="7" w:type="dxa"/>
        </w:trPr>
        <w:tc>
          <w:tcPr>
            <w:tcW w:w="2335" w:type="dxa"/>
            <w:shd w:val="clear" w:color="auto" w:fill="D4D4D4"/>
            <w:vAlign w:val="center"/>
          </w:tcPr>
          <w:p w14:paraId="0D343C14" w14:textId="77777777" w:rsidR="00E82812" w:rsidRPr="00F67A1A" w:rsidRDefault="00E82812" w:rsidP="00287CAF">
            <w:pPr>
              <w:pStyle w:val="Standard"/>
              <w:spacing w:line="276" w:lineRule="auto"/>
              <w:jc w:val="center"/>
              <w:rPr>
                <w:rFonts w:ascii="Arial" w:eastAsia="Arial" w:hAnsi="Arial" w:cs="Arial"/>
                <w:b/>
                <w:bCs/>
                <w:sz w:val="22"/>
                <w:szCs w:val="22"/>
              </w:rPr>
            </w:pPr>
            <w:r w:rsidRPr="00F67A1A">
              <w:rPr>
                <w:rFonts w:ascii="Arial" w:hAnsi="Arial" w:cs="Arial"/>
                <w:b/>
                <w:bCs/>
                <w:sz w:val="22"/>
                <w:szCs w:val="22"/>
              </w:rPr>
              <w:t>Theory</w:t>
            </w:r>
          </w:p>
        </w:tc>
        <w:tc>
          <w:tcPr>
            <w:tcW w:w="5490" w:type="dxa"/>
            <w:shd w:val="clear" w:color="auto" w:fill="D4D4D4"/>
            <w:vAlign w:val="center"/>
          </w:tcPr>
          <w:p w14:paraId="27F17EAB"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769530D2" w14:textId="77777777" w:rsidR="00E82812" w:rsidRPr="00E17C1C" w:rsidRDefault="00E82812" w:rsidP="00BD3EE7">
            <w:pPr>
              <w:spacing w:after="0"/>
              <w:jc w:val="center"/>
              <w:rPr>
                <w:b/>
                <w:bCs/>
              </w:rPr>
            </w:pPr>
            <w:r w:rsidRPr="00E17C1C">
              <w:rPr>
                <w:b/>
                <w:bCs/>
              </w:rPr>
              <w:t>Duration</w:t>
            </w:r>
          </w:p>
        </w:tc>
      </w:tr>
      <w:tr w:rsidR="00E82812" w14:paraId="131F8CCA" w14:textId="77777777" w:rsidTr="00287CAF">
        <w:trPr>
          <w:gridAfter w:val="1"/>
          <w:wAfter w:w="7" w:type="dxa"/>
        </w:trPr>
        <w:tc>
          <w:tcPr>
            <w:tcW w:w="2335" w:type="dxa"/>
          </w:tcPr>
          <w:p w14:paraId="2436D51C" w14:textId="77777777" w:rsidR="00E82812" w:rsidRPr="00081FF0" w:rsidRDefault="00E82812" w:rsidP="00BD3EE7">
            <w:pPr>
              <w:spacing w:after="0"/>
              <w:ind w:left="-30"/>
              <w:jc w:val="left"/>
            </w:pPr>
            <w:r w:rsidRPr="00081FF0">
              <w:t>Listening and speaking</w:t>
            </w:r>
          </w:p>
          <w:p w14:paraId="669A6272" w14:textId="77777777" w:rsidR="00E82812" w:rsidRPr="00081FF0" w:rsidRDefault="00E82812" w:rsidP="00F84A9D">
            <w:pPr>
              <w:pStyle w:val="ListParagraph"/>
              <w:numPr>
                <w:ilvl w:val="0"/>
                <w:numId w:val="23"/>
              </w:numPr>
              <w:spacing w:after="0" w:line="240" w:lineRule="auto"/>
              <w:ind w:left="330"/>
              <w:jc w:val="left"/>
            </w:pPr>
            <w:r w:rsidRPr="00081FF0">
              <w:t xml:space="preserve">Demo by teacher/ pair of students </w:t>
            </w:r>
          </w:p>
          <w:p w14:paraId="4BBF8FFF" w14:textId="77777777" w:rsidR="00E82812" w:rsidRPr="00081FF0" w:rsidRDefault="00E82812" w:rsidP="00F84A9D">
            <w:pPr>
              <w:pStyle w:val="ListParagraph"/>
              <w:numPr>
                <w:ilvl w:val="0"/>
                <w:numId w:val="23"/>
              </w:numPr>
              <w:spacing w:after="0" w:line="240" w:lineRule="auto"/>
              <w:ind w:left="330"/>
              <w:jc w:val="left"/>
            </w:pPr>
            <w:r w:rsidRPr="00081FF0">
              <w:t>Video presentation to connect with actual scenario</w:t>
            </w:r>
          </w:p>
          <w:p w14:paraId="0F0408A6" w14:textId="77777777" w:rsidR="00E82812" w:rsidRPr="00BE16CE" w:rsidRDefault="00E82812" w:rsidP="00F84A9D">
            <w:pPr>
              <w:pStyle w:val="ListParagraph"/>
              <w:numPr>
                <w:ilvl w:val="0"/>
                <w:numId w:val="23"/>
              </w:numPr>
              <w:spacing w:after="0" w:line="240" w:lineRule="auto"/>
              <w:ind w:left="330"/>
              <w:jc w:val="left"/>
              <w:rPr>
                <w:sz w:val="24"/>
                <w:szCs w:val="24"/>
              </w:rPr>
            </w:pPr>
            <w:r w:rsidRPr="00081FF0">
              <w:t>Role play {Pair/ group activity)</w:t>
            </w:r>
          </w:p>
        </w:tc>
        <w:tc>
          <w:tcPr>
            <w:tcW w:w="5490" w:type="dxa"/>
          </w:tcPr>
          <w:p w14:paraId="28CC8812" w14:textId="77777777" w:rsidR="00E82812" w:rsidRPr="00DF3FD3" w:rsidRDefault="00E82812" w:rsidP="00BD3EE7">
            <w:pPr>
              <w:spacing w:after="0" w:line="360" w:lineRule="auto"/>
              <w:jc w:val="left"/>
            </w:pPr>
            <w:r w:rsidRPr="00DF3FD3">
              <w:t>Seller: How may I help you sir?</w:t>
            </w:r>
          </w:p>
          <w:p w14:paraId="498CE41E" w14:textId="77777777" w:rsidR="00E82812" w:rsidRPr="00DF3FD3" w:rsidRDefault="00E82812" w:rsidP="00BD3EE7">
            <w:pPr>
              <w:spacing w:after="0" w:line="360" w:lineRule="auto"/>
              <w:jc w:val="left"/>
            </w:pPr>
            <w:r w:rsidRPr="00DF3FD3">
              <w:t>Buyer: I want fish, meat, and chicken.</w:t>
            </w:r>
          </w:p>
          <w:p w14:paraId="3D183AF9" w14:textId="77777777" w:rsidR="00E82812" w:rsidRPr="00DF3FD3" w:rsidRDefault="00E82812" w:rsidP="00BD3EE7">
            <w:pPr>
              <w:spacing w:after="0" w:line="360" w:lineRule="auto"/>
              <w:jc w:val="left"/>
            </w:pPr>
            <w:r w:rsidRPr="00DF3FD3">
              <w:t>Seller: Enjoy the fish, meat, and chicken. What else do you want?</w:t>
            </w:r>
          </w:p>
          <w:p w14:paraId="659B47C2" w14:textId="77777777" w:rsidR="00E82812" w:rsidRPr="00DF3FD3" w:rsidRDefault="00E82812" w:rsidP="00BD3EE7">
            <w:pPr>
              <w:spacing w:after="0" w:line="360" w:lineRule="auto"/>
              <w:jc w:val="left"/>
            </w:pPr>
            <w:r w:rsidRPr="00DF3FD3">
              <w:t>Buyer: I want cucumbers, onions, and tomatoes</w:t>
            </w:r>
            <w:r>
              <w:t>/ potatoes/ ginger/ garlic/ green chilies</w:t>
            </w:r>
            <w:r w:rsidRPr="00DF3FD3">
              <w:t>.</w:t>
            </w:r>
          </w:p>
          <w:p w14:paraId="111CCD7F" w14:textId="77777777" w:rsidR="00E82812" w:rsidRPr="00DF3FD3" w:rsidRDefault="00E82812" w:rsidP="00BD3EE7">
            <w:pPr>
              <w:spacing w:after="0" w:line="360" w:lineRule="auto"/>
              <w:jc w:val="left"/>
            </w:pPr>
            <w:r w:rsidRPr="00DF3FD3">
              <w:t>Seller: Here are the</w:t>
            </w:r>
            <w:r>
              <w:t xml:space="preserve"> things.</w:t>
            </w:r>
            <w:r w:rsidRPr="00DF3FD3">
              <w:t xml:space="preserve"> What else do you want?</w:t>
            </w:r>
          </w:p>
          <w:p w14:paraId="190449D2" w14:textId="77777777" w:rsidR="00E82812" w:rsidRPr="00DF3FD3" w:rsidRDefault="00E82812" w:rsidP="00BD3EE7">
            <w:pPr>
              <w:spacing w:after="0" w:line="360" w:lineRule="auto"/>
              <w:jc w:val="left"/>
            </w:pPr>
            <w:r w:rsidRPr="00DF3FD3">
              <w:t>Buyer: I want sugar, tea, and coffee.</w:t>
            </w:r>
          </w:p>
          <w:p w14:paraId="5490B81B" w14:textId="77777777" w:rsidR="00E82812" w:rsidRPr="00DF3FD3" w:rsidRDefault="00E82812" w:rsidP="00BD3EE7">
            <w:pPr>
              <w:spacing w:after="0" w:line="360" w:lineRule="auto"/>
              <w:jc w:val="left"/>
            </w:pPr>
            <w:r w:rsidRPr="00DF3FD3">
              <w:t>Seller: Bring sugar, tea, and coffee. What else do you want?</w:t>
            </w:r>
          </w:p>
          <w:p w14:paraId="4EF3D433" w14:textId="77777777" w:rsidR="00E82812" w:rsidRPr="00DF3FD3" w:rsidRDefault="00E82812" w:rsidP="00BD3EE7">
            <w:pPr>
              <w:spacing w:after="0" w:line="360" w:lineRule="auto"/>
              <w:jc w:val="left"/>
            </w:pPr>
            <w:r w:rsidRPr="00DF3FD3">
              <w:t>Buyer: A tray of eggs, and a box of salt</w:t>
            </w:r>
            <w:r>
              <w:t>, pack of milk/bottle of milk</w:t>
            </w:r>
          </w:p>
          <w:p w14:paraId="7B20940C" w14:textId="77777777" w:rsidR="00E82812" w:rsidRPr="00DF3FD3" w:rsidRDefault="00E82812" w:rsidP="00BD3EE7">
            <w:pPr>
              <w:spacing w:after="0" w:line="360" w:lineRule="auto"/>
              <w:jc w:val="left"/>
            </w:pPr>
            <w:r w:rsidRPr="00DF3FD3">
              <w:t xml:space="preserve">Seller: Here is the </w:t>
            </w:r>
            <w:proofErr w:type="gramStart"/>
            <w:r>
              <w:t>dozen</w:t>
            </w:r>
            <w:proofErr w:type="gramEnd"/>
            <w:r>
              <w:t xml:space="preserve"> of eggs/ </w:t>
            </w:r>
            <w:r w:rsidRPr="00DF3FD3">
              <w:t>tray of eggs, and this is the box of salt.</w:t>
            </w:r>
          </w:p>
          <w:p w14:paraId="2BDC834D" w14:textId="77777777" w:rsidR="00E82812" w:rsidRPr="00DF3FD3" w:rsidRDefault="00E82812" w:rsidP="00BD3EE7">
            <w:pPr>
              <w:spacing w:after="0" w:line="360" w:lineRule="auto"/>
              <w:jc w:val="left"/>
            </w:pPr>
            <w:r w:rsidRPr="00DF3FD3">
              <w:t>Buyer: What is the total cost?</w:t>
            </w:r>
          </w:p>
          <w:p w14:paraId="45A5ED06" w14:textId="77777777" w:rsidR="00E82812" w:rsidRDefault="00E82812" w:rsidP="00BD3EE7">
            <w:pPr>
              <w:pStyle w:val="Standard"/>
              <w:spacing w:line="360" w:lineRule="auto"/>
              <w:rPr>
                <w:rFonts w:ascii="Arial" w:eastAsia="Arial" w:hAnsi="Arial" w:cs="Arial"/>
                <w:color w:val="000000"/>
                <w:sz w:val="22"/>
                <w:szCs w:val="22"/>
              </w:rPr>
            </w:pPr>
            <w:r w:rsidRPr="00DF3FD3">
              <w:rPr>
                <w:rFonts w:ascii="Arial" w:hAnsi="Arial" w:cs="Arial"/>
                <w:sz w:val="22"/>
                <w:szCs w:val="22"/>
              </w:rPr>
              <w:t>Seller: It is eighty dinars.</w:t>
            </w:r>
          </w:p>
        </w:tc>
        <w:tc>
          <w:tcPr>
            <w:tcW w:w="1980" w:type="dxa"/>
            <w:vAlign w:val="center"/>
          </w:tcPr>
          <w:p w14:paraId="0982E709" w14:textId="77777777" w:rsidR="00E82812" w:rsidRPr="00F724FE" w:rsidRDefault="00E82812" w:rsidP="00AD3AB4">
            <w:pPr>
              <w:spacing w:after="0"/>
              <w:ind w:left="0"/>
              <w:jc w:val="right"/>
            </w:pPr>
            <w:r w:rsidRPr="00F724FE">
              <w:t>Theory:</w:t>
            </w:r>
            <w:r>
              <w:t xml:space="preserve"> 15min</w:t>
            </w:r>
          </w:p>
          <w:p w14:paraId="7DE5EE4D" w14:textId="77777777" w:rsidR="00E82812" w:rsidRDefault="00E82812" w:rsidP="00AD3AB4">
            <w:pPr>
              <w:spacing w:after="0"/>
              <w:ind w:left="0"/>
              <w:jc w:val="right"/>
            </w:pPr>
            <w:r w:rsidRPr="00F724FE">
              <w:t>Practical:</w:t>
            </w:r>
            <w:r>
              <w:t>45min</w:t>
            </w:r>
          </w:p>
          <w:p w14:paraId="78F3FC5A" w14:textId="77777777" w:rsidR="00E82812" w:rsidRDefault="00E82812" w:rsidP="00AD3AB4">
            <w:pPr>
              <w:spacing w:after="0"/>
              <w:ind w:left="0"/>
              <w:jc w:val="right"/>
            </w:pPr>
            <w:r w:rsidRPr="00F724FE">
              <w:t>Total:</w:t>
            </w:r>
            <w:r>
              <w:t>1hr</w:t>
            </w:r>
          </w:p>
          <w:p w14:paraId="4324F69E" w14:textId="77777777" w:rsidR="00E82812" w:rsidRDefault="00E82812" w:rsidP="00BD3EE7">
            <w:pPr>
              <w:spacing w:after="0"/>
            </w:pPr>
          </w:p>
          <w:p w14:paraId="7C15D0DB" w14:textId="77777777" w:rsidR="00E82812" w:rsidRDefault="00E82812" w:rsidP="00BD3EE7">
            <w:pPr>
              <w:spacing w:after="0"/>
            </w:pPr>
          </w:p>
          <w:p w14:paraId="6BFA4A02" w14:textId="77777777" w:rsidR="00E82812" w:rsidRDefault="00E82812" w:rsidP="00BD3EE7">
            <w:pPr>
              <w:spacing w:after="0"/>
            </w:pPr>
          </w:p>
          <w:p w14:paraId="7BF610A8" w14:textId="77777777" w:rsidR="00E82812" w:rsidRDefault="00E82812" w:rsidP="00BD3EE7">
            <w:pPr>
              <w:spacing w:after="0"/>
            </w:pPr>
          </w:p>
          <w:p w14:paraId="29E9E675" w14:textId="77777777" w:rsidR="00E82812" w:rsidRDefault="00E82812" w:rsidP="00BD3EE7">
            <w:pPr>
              <w:spacing w:after="0"/>
            </w:pPr>
          </w:p>
          <w:p w14:paraId="0D3ADFDD" w14:textId="77777777" w:rsidR="00E82812" w:rsidRDefault="00E82812" w:rsidP="00BD3EE7">
            <w:pPr>
              <w:spacing w:after="0"/>
            </w:pPr>
          </w:p>
          <w:p w14:paraId="26AACE18" w14:textId="77777777" w:rsidR="00E82812" w:rsidRDefault="00E82812" w:rsidP="00BD3EE7">
            <w:pPr>
              <w:spacing w:after="0"/>
            </w:pPr>
          </w:p>
          <w:p w14:paraId="01B13A07" w14:textId="77777777" w:rsidR="00E82812" w:rsidRDefault="00E82812" w:rsidP="00BD3EE7">
            <w:pPr>
              <w:spacing w:after="0"/>
            </w:pPr>
          </w:p>
          <w:p w14:paraId="070BC0B7" w14:textId="77777777" w:rsidR="00E82812" w:rsidRDefault="00E82812" w:rsidP="00BD3EE7">
            <w:pPr>
              <w:spacing w:after="0"/>
            </w:pPr>
          </w:p>
          <w:p w14:paraId="68ECD95D" w14:textId="77777777" w:rsidR="00E82812" w:rsidRDefault="00E82812" w:rsidP="00BD3EE7">
            <w:pPr>
              <w:spacing w:after="0"/>
            </w:pPr>
          </w:p>
          <w:p w14:paraId="615BAE0C" w14:textId="77777777" w:rsidR="00E82812" w:rsidRDefault="00E82812" w:rsidP="00BD3EE7">
            <w:pPr>
              <w:spacing w:after="0"/>
            </w:pPr>
          </w:p>
          <w:p w14:paraId="1530FB26" w14:textId="77777777" w:rsidR="00E82812" w:rsidRDefault="00E82812" w:rsidP="00BD3EE7">
            <w:pPr>
              <w:spacing w:after="0"/>
              <w:jc w:val="right"/>
              <w:rPr>
                <w:b/>
                <w:bCs/>
                <w:sz w:val="24"/>
                <w:szCs w:val="24"/>
              </w:rPr>
            </w:pPr>
          </w:p>
        </w:tc>
      </w:tr>
      <w:tr w:rsidR="00E82812" w14:paraId="204FC457" w14:textId="77777777" w:rsidTr="00287CAF">
        <w:trPr>
          <w:gridAfter w:val="1"/>
          <w:wAfter w:w="7" w:type="dxa"/>
        </w:trPr>
        <w:tc>
          <w:tcPr>
            <w:tcW w:w="9805" w:type="dxa"/>
            <w:gridSpan w:val="3"/>
            <w:shd w:val="clear" w:color="auto" w:fill="FFCE3C"/>
          </w:tcPr>
          <w:p w14:paraId="3C68ECC3" w14:textId="5675F633" w:rsidR="00E82812" w:rsidRPr="001A2852" w:rsidRDefault="00E82812" w:rsidP="00B2401D">
            <w:pPr>
              <w:pStyle w:val="Heading3"/>
              <w:ind w:left="0" w:firstLine="0"/>
              <w:outlineLvl w:val="2"/>
              <w:rPr>
                <w:rFonts w:ascii="Arial" w:hAnsi="Arial" w:cs="Arial"/>
                <w:b/>
                <w:bCs/>
                <w:color w:val="auto"/>
                <w:sz w:val="22"/>
                <w:szCs w:val="22"/>
              </w:rPr>
            </w:pPr>
            <w:bookmarkStart w:id="128" w:name="_Toc170084980"/>
            <w:bookmarkStart w:id="129" w:name="_Toc171099108"/>
            <w:bookmarkStart w:id="130" w:name="_Toc171240836"/>
            <w:r w:rsidRPr="001A2852">
              <w:rPr>
                <w:rFonts w:ascii="Arial" w:hAnsi="Arial" w:cs="Arial"/>
                <w:b/>
                <w:bCs/>
                <w:color w:val="auto"/>
                <w:sz w:val="22"/>
                <w:szCs w:val="22"/>
              </w:rPr>
              <w:t xml:space="preserve">8.5.14: </w:t>
            </w:r>
            <w:bookmarkEnd w:id="128"/>
            <w:r w:rsidRPr="001A2852">
              <w:rPr>
                <w:rFonts w:ascii="Arial" w:hAnsi="Arial" w:cs="Arial"/>
                <w:b/>
                <w:bCs/>
                <w:color w:val="auto"/>
                <w:sz w:val="22"/>
                <w:szCs w:val="22"/>
              </w:rPr>
              <w:t>Conversation between manager and employee about being absent due to illness</w:t>
            </w:r>
            <w:bookmarkEnd w:id="129"/>
            <w:bookmarkEnd w:id="130"/>
          </w:p>
        </w:tc>
      </w:tr>
      <w:tr w:rsidR="00E82812" w14:paraId="07AFF3D6" w14:textId="77777777" w:rsidTr="00287CAF">
        <w:trPr>
          <w:gridAfter w:val="1"/>
          <w:wAfter w:w="7" w:type="dxa"/>
        </w:trPr>
        <w:tc>
          <w:tcPr>
            <w:tcW w:w="2335" w:type="dxa"/>
            <w:shd w:val="clear" w:color="auto" w:fill="D4D4D4"/>
            <w:vAlign w:val="center"/>
          </w:tcPr>
          <w:p w14:paraId="2F2C0CBB" w14:textId="77777777" w:rsidR="00E82812" w:rsidRDefault="00E82812" w:rsidP="00BD3EE7">
            <w:pPr>
              <w:spacing w:after="0"/>
              <w:jc w:val="center"/>
              <w:rPr>
                <w:b/>
                <w:bCs/>
                <w:sz w:val="24"/>
                <w:szCs w:val="24"/>
              </w:rPr>
            </w:pPr>
            <w:r>
              <w:rPr>
                <w:b/>
                <w:bCs/>
              </w:rPr>
              <w:t>Theory</w:t>
            </w:r>
          </w:p>
        </w:tc>
        <w:tc>
          <w:tcPr>
            <w:tcW w:w="5490" w:type="dxa"/>
            <w:shd w:val="clear" w:color="auto" w:fill="D4D4D4"/>
            <w:vAlign w:val="center"/>
          </w:tcPr>
          <w:p w14:paraId="47F13494" w14:textId="77777777" w:rsidR="00E82812" w:rsidRDefault="00E82812" w:rsidP="00BD3EE7">
            <w:pPr>
              <w:spacing w:after="0"/>
              <w:jc w:val="center"/>
              <w:rPr>
                <w:b/>
                <w:bCs/>
                <w:sz w:val="24"/>
                <w:szCs w:val="24"/>
              </w:rPr>
            </w:pPr>
            <w:r>
              <w:rPr>
                <w:b/>
                <w:bCs/>
              </w:rPr>
              <w:t>Practical</w:t>
            </w:r>
          </w:p>
        </w:tc>
        <w:tc>
          <w:tcPr>
            <w:tcW w:w="1980" w:type="dxa"/>
            <w:shd w:val="clear" w:color="auto" w:fill="D4D4D4"/>
            <w:vAlign w:val="center"/>
          </w:tcPr>
          <w:p w14:paraId="0B7AF905" w14:textId="77777777" w:rsidR="00E82812" w:rsidRDefault="00E82812" w:rsidP="00BD3EE7">
            <w:pPr>
              <w:spacing w:after="0"/>
              <w:jc w:val="center"/>
              <w:rPr>
                <w:b/>
                <w:bCs/>
                <w:sz w:val="24"/>
                <w:szCs w:val="24"/>
              </w:rPr>
            </w:pPr>
            <w:r>
              <w:rPr>
                <w:b/>
                <w:bCs/>
              </w:rPr>
              <w:t>Duration</w:t>
            </w:r>
          </w:p>
        </w:tc>
      </w:tr>
      <w:tr w:rsidR="00E82812" w14:paraId="74A5762F" w14:textId="77777777" w:rsidTr="00287CAF">
        <w:trPr>
          <w:gridAfter w:val="1"/>
          <w:wAfter w:w="7" w:type="dxa"/>
        </w:trPr>
        <w:tc>
          <w:tcPr>
            <w:tcW w:w="2335" w:type="dxa"/>
          </w:tcPr>
          <w:p w14:paraId="042A0301" w14:textId="77777777" w:rsidR="00E82812" w:rsidRPr="00081FF0" w:rsidRDefault="00E82812" w:rsidP="00BD3EE7">
            <w:pPr>
              <w:spacing w:after="0"/>
              <w:ind w:left="0"/>
              <w:jc w:val="left"/>
            </w:pPr>
            <w:r w:rsidRPr="00081FF0">
              <w:t>Listening and speaking</w:t>
            </w:r>
          </w:p>
          <w:p w14:paraId="5AC201EC" w14:textId="77777777" w:rsidR="00E82812" w:rsidRPr="00081FF0" w:rsidRDefault="00E82812" w:rsidP="00F84A9D">
            <w:pPr>
              <w:pStyle w:val="ListParagraph"/>
              <w:numPr>
                <w:ilvl w:val="0"/>
                <w:numId w:val="23"/>
              </w:numPr>
              <w:spacing w:after="0" w:line="240" w:lineRule="auto"/>
              <w:ind w:left="330"/>
              <w:jc w:val="left"/>
            </w:pPr>
            <w:r w:rsidRPr="00081FF0">
              <w:t xml:space="preserve">Demo by teacher/ pair of students </w:t>
            </w:r>
          </w:p>
          <w:p w14:paraId="5FD09C4A" w14:textId="77777777" w:rsidR="00E82812" w:rsidRPr="00081FF0" w:rsidRDefault="00E82812" w:rsidP="00F84A9D">
            <w:pPr>
              <w:pStyle w:val="ListParagraph"/>
              <w:numPr>
                <w:ilvl w:val="0"/>
                <w:numId w:val="23"/>
              </w:numPr>
              <w:spacing w:after="0" w:line="240" w:lineRule="auto"/>
              <w:ind w:left="330"/>
              <w:jc w:val="left"/>
            </w:pPr>
            <w:r w:rsidRPr="00081FF0">
              <w:t>Video presentation to connect with actual scenario</w:t>
            </w:r>
          </w:p>
          <w:p w14:paraId="6108AFC0" w14:textId="77777777" w:rsidR="00E82812" w:rsidRPr="00BE16CE" w:rsidRDefault="00E82812" w:rsidP="00F84A9D">
            <w:pPr>
              <w:pStyle w:val="ListParagraph"/>
              <w:numPr>
                <w:ilvl w:val="0"/>
                <w:numId w:val="23"/>
              </w:numPr>
              <w:spacing w:after="0" w:line="240" w:lineRule="auto"/>
              <w:ind w:left="330"/>
              <w:jc w:val="left"/>
              <w:rPr>
                <w:sz w:val="24"/>
                <w:szCs w:val="24"/>
              </w:rPr>
            </w:pPr>
            <w:r w:rsidRPr="00081FF0">
              <w:t>Role play {Pair/ group activity)</w:t>
            </w:r>
          </w:p>
        </w:tc>
        <w:tc>
          <w:tcPr>
            <w:tcW w:w="5490" w:type="dxa"/>
          </w:tcPr>
          <w:p w14:paraId="254B5608" w14:textId="77777777" w:rsidR="00E82812" w:rsidRPr="00DF3FD3" w:rsidRDefault="00E82812" w:rsidP="00BD3EE7">
            <w:pPr>
              <w:spacing w:after="0" w:line="360" w:lineRule="auto"/>
              <w:jc w:val="left"/>
            </w:pPr>
            <w:r w:rsidRPr="00DF3FD3">
              <w:t xml:space="preserve">Manager: </w:t>
            </w:r>
            <w:proofErr w:type="spellStart"/>
            <w:r w:rsidRPr="00DF3FD3">
              <w:t>Assalam</w:t>
            </w:r>
            <w:proofErr w:type="spellEnd"/>
            <w:r w:rsidRPr="00DF3FD3">
              <w:t>-o-</w:t>
            </w:r>
            <w:proofErr w:type="spellStart"/>
            <w:r w:rsidRPr="00DF3FD3">
              <w:t>Alaikum</w:t>
            </w:r>
            <w:proofErr w:type="spellEnd"/>
          </w:p>
          <w:p w14:paraId="56303F5B" w14:textId="77777777" w:rsidR="00E82812" w:rsidRPr="00DF3FD3" w:rsidRDefault="00E82812" w:rsidP="00BD3EE7">
            <w:pPr>
              <w:spacing w:after="0" w:line="360" w:lineRule="auto"/>
              <w:jc w:val="left"/>
            </w:pPr>
            <w:r w:rsidRPr="00DF3FD3">
              <w:t xml:space="preserve">Employee: </w:t>
            </w:r>
            <w:proofErr w:type="spellStart"/>
            <w:r w:rsidRPr="00DF3FD3">
              <w:t>Waalaikum</w:t>
            </w:r>
            <w:proofErr w:type="spellEnd"/>
            <w:r w:rsidRPr="00DF3FD3">
              <w:t xml:space="preserve"> </w:t>
            </w:r>
            <w:proofErr w:type="spellStart"/>
            <w:r w:rsidRPr="00DF3FD3">
              <w:t>Assalam</w:t>
            </w:r>
            <w:proofErr w:type="spellEnd"/>
          </w:p>
          <w:p w14:paraId="13FB66B8" w14:textId="77777777" w:rsidR="00E82812" w:rsidRPr="00DF3FD3" w:rsidRDefault="00E82812" w:rsidP="00BD3EE7">
            <w:pPr>
              <w:spacing w:after="0" w:line="360" w:lineRule="auto"/>
              <w:jc w:val="left"/>
            </w:pPr>
            <w:r w:rsidRPr="00DF3FD3">
              <w:t>Manager: Why were you absent yesterday?</w:t>
            </w:r>
          </w:p>
          <w:p w14:paraId="2EA06076" w14:textId="77777777" w:rsidR="00E82812" w:rsidRPr="00DF3FD3" w:rsidRDefault="00E82812" w:rsidP="00BD3EE7">
            <w:pPr>
              <w:spacing w:after="0" w:line="360" w:lineRule="auto"/>
              <w:jc w:val="left"/>
            </w:pPr>
            <w:r w:rsidRPr="00DF3FD3">
              <w:t>Employee: I had a severe cold and cough/ high fever/ headache/ stomach ache/ stomach upset /dizziness.</w:t>
            </w:r>
          </w:p>
          <w:p w14:paraId="59A14A82" w14:textId="77777777" w:rsidR="00E82812" w:rsidRPr="00DF3FD3" w:rsidRDefault="00E82812" w:rsidP="00BD3EE7">
            <w:pPr>
              <w:spacing w:after="0" w:line="360" w:lineRule="auto"/>
              <w:jc w:val="left"/>
            </w:pPr>
            <w:r w:rsidRPr="00DF3FD3">
              <w:t>Manager: Have you seen the doctor?</w:t>
            </w:r>
          </w:p>
          <w:p w14:paraId="1BB44D8C" w14:textId="77777777" w:rsidR="00E82812" w:rsidRPr="00DF3FD3" w:rsidRDefault="00E82812" w:rsidP="00BD3EE7">
            <w:pPr>
              <w:spacing w:after="0" w:line="360" w:lineRule="auto"/>
              <w:jc w:val="left"/>
            </w:pPr>
            <w:r w:rsidRPr="00DF3FD3">
              <w:t>Employee: Yes, I did.</w:t>
            </w:r>
          </w:p>
          <w:p w14:paraId="6F0FB20C" w14:textId="77777777" w:rsidR="00E82812" w:rsidRPr="00DF3FD3" w:rsidRDefault="00E82812" w:rsidP="00BD3EE7">
            <w:pPr>
              <w:spacing w:after="0" w:line="360" w:lineRule="auto"/>
              <w:jc w:val="left"/>
            </w:pPr>
            <w:r w:rsidRPr="00DF3FD3">
              <w:t>Manager: What did he tell you?</w:t>
            </w:r>
          </w:p>
          <w:p w14:paraId="482E6D6C" w14:textId="77777777" w:rsidR="00E82812" w:rsidRPr="00DF3FD3" w:rsidRDefault="00E82812" w:rsidP="00BD3EE7">
            <w:pPr>
              <w:spacing w:after="0" w:line="360" w:lineRule="auto"/>
              <w:jc w:val="left"/>
            </w:pPr>
            <w:r w:rsidRPr="00DF3FD3">
              <w:t>Employee: He told me that I’ll be fine soon and he wrote a prescription for the treatment and advised me to take medicine and to eat healthy diet.</w:t>
            </w:r>
          </w:p>
          <w:p w14:paraId="382893D6" w14:textId="77777777" w:rsidR="00E82812" w:rsidRPr="00DF3FD3" w:rsidRDefault="00E82812" w:rsidP="00BD3EE7">
            <w:pPr>
              <w:spacing w:after="0" w:line="360" w:lineRule="auto"/>
              <w:jc w:val="left"/>
            </w:pPr>
            <w:r w:rsidRPr="00DF3FD3">
              <w:lastRenderedPageBreak/>
              <w:t>Manager: Have you bring the medical report?</w:t>
            </w:r>
          </w:p>
          <w:p w14:paraId="07BC5D26" w14:textId="77777777" w:rsidR="00E82812" w:rsidRPr="00DF3FD3" w:rsidRDefault="00E82812" w:rsidP="00BD3EE7">
            <w:pPr>
              <w:spacing w:after="0" w:line="360" w:lineRule="auto"/>
              <w:jc w:val="left"/>
            </w:pPr>
            <w:r w:rsidRPr="00DF3FD3">
              <w:t>Employee: Here it is.</w:t>
            </w:r>
          </w:p>
          <w:p w14:paraId="604E3D90" w14:textId="77777777" w:rsidR="00E82812" w:rsidRPr="00AE01F5" w:rsidRDefault="00E82812" w:rsidP="00BD3EE7">
            <w:pPr>
              <w:spacing w:after="0" w:line="360" w:lineRule="auto"/>
              <w:jc w:val="left"/>
            </w:pPr>
            <w:r w:rsidRPr="00DF3FD3">
              <w:t>Manager: You can apply for medical leave.</w:t>
            </w:r>
          </w:p>
        </w:tc>
        <w:tc>
          <w:tcPr>
            <w:tcW w:w="1980" w:type="dxa"/>
            <w:vAlign w:val="center"/>
          </w:tcPr>
          <w:p w14:paraId="349CB772" w14:textId="77777777" w:rsidR="00E82812" w:rsidRPr="00F724FE" w:rsidRDefault="00E82812" w:rsidP="00AD3AB4">
            <w:pPr>
              <w:spacing w:after="0"/>
              <w:ind w:left="0"/>
              <w:jc w:val="right"/>
            </w:pPr>
            <w:r w:rsidRPr="00F724FE">
              <w:lastRenderedPageBreak/>
              <w:t>Theory:</w:t>
            </w:r>
            <w:r>
              <w:t xml:space="preserve"> 15min</w:t>
            </w:r>
          </w:p>
          <w:p w14:paraId="7B366D19" w14:textId="77777777" w:rsidR="00E82812" w:rsidRDefault="00E82812" w:rsidP="00AD3AB4">
            <w:pPr>
              <w:spacing w:after="0"/>
              <w:ind w:left="0"/>
              <w:jc w:val="right"/>
            </w:pPr>
            <w:r w:rsidRPr="00F724FE">
              <w:t>Practical:</w:t>
            </w:r>
            <w:r>
              <w:t>45min</w:t>
            </w:r>
          </w:p>
          <w:p w14:paraId="329E0EAB" w14:textId="78F6BA1D" w:rsidR="00E82812" w:rsidRPr="00AD3AB4" w:rsidRDefault="00E82812" w:rsidP="00AD3AB4">
            <w:pPr>
              <w:spacing w:after="0"/>
              <w:ind w:left="0"/>
              <w:jc w:val="right"/>
            </w:pPr>
            <w:r w:rsidRPr="00F724FE">
              <w:t>Total:</w:t>
            </w:r>
            <w:r>
              <w:t>1hr</w:t>
            </w:r>
          </w:p>
        </w:tc>
      </w:tr>
      <w:tr w:rsidR="00E82812" w14:paraId="2F06E8C9" w14:textId="77777777" w:rsidTr="00287CAF">
        <w:trPr>
          <w:gridAfter w:val="1"/>
          <w:wAfter w:w="7" w:type="dxa"/>
        </w:trPr>
        <w:tc>
          <w:tcPr>
            <w:tcW w:w="9805" w:type="dxa"/>
            <w:gridSpan w:val="3"/>
            <w:shd w:val="clear" w:color="auto" w:fill="FFCE3C"/>
          </w:tcPr>
          <w:p w14:paraId="0AB3CE88" w14:textId="77777777" w:rsidR="00E82812" w:rsidRPr="004E0B05" w:rsidRDefault="00E82812" w:rsidP="00B2401D">
            <w:pPr>
              <w:pStyle w:val="Heading3"/>
              <w:ind w:left="0" w:firstLine="0"/>
              <w:outlineLvl w:val="2"/>
              <w:rPr>
                <w:rFonts w:ascii="Arial" w:hAnsi="Arial" w:cs="Arial"/>
                <w:b/>
                <w:bCs/>
              </w:rPr>
            </w:pPr>
            <w:bookmarkStart w:id="131" w:name="_Toc170084981"/>
            <w:bookmarkStart w:id="132" w:name="_Toc171099109"/>
            <w:bookmarkStart w:id="133" w:name="_Toc171240837"/>
            <w:r w:rsidRPr="001A2852">
              <w:rPr>
                <w:rFonts w:ascii="Arial" w:hAnsi="Arial" w:cs="Arial"/>
                <w:b/>
                <w:bCs/>
                <w:color w:val="auto"/>
                <w:sz w:val="22"/>
                <w:szCs w:val="22"/>
              </w:rPr>
              <w:lastRenderedPageBreak/>
              <w:t>8.5.15: Conversation between the Doctor and the patient about illness</w:t>
            </w:r>
            <w:bookmarkEnd w:id="131"/>
            <w:bookmarkEnd w:id="132"/>
            <w:bookmarkEnd w:id="133"/>
          </w:p>
        </w:tc>
      </w:tr>
      <w:tr w:rsidR="00E82812" w14:paraId="112370E0" w14:textId="77777777" w:rsidTr="00287CAF">
        <w:trPr>
          <w:gridAfter w:val="1"/>
          <w:wAfter w:w="7" w:type="dxa"/>
        </w:trPr>
        <w:tc>
          <w:tcPr>
            <w:tcW w:w="2335" w:type="dxa"/>
            <w:shd w:val="clear" w:color="auto" w:fill="D4D4D4"/>
            <w:vAlign w:val="center"/>
          </w:tcPr>
          <w:p w14:paraId="371D3565" w14:textId="77777777" w:rsidR="00E82812" w:rsidRDefault="00E82812" w:rsidP="00BD3EE7">
            <w:pPr>
              <w:spacing w:after="0"/>
              <w:jc w:val="center"/>
              <w:rPr>
                <w:b/>
                <w:bCs/>
                <w:sz w:val="24"/>
                <w:szCs w:val="24"/>
              </w:rPr>
            </w:pPr>
            <w:r>
              <w:rPr>
                <w:b/>
                <w:bCs/>
              </w:rPr>
              <w:t>Theory</w:t>
            </w:r>
          </w:p>
        </w:tc>
        <w:tc>
          <w:tcPr>
            <w:tcW w:w="5490" w:type="dxa"/>
            <w:shd w:val="clear" w:color="auto" w:fill="D4D4D4"/>
            <w:vAlign w:val="center"/>
          </w:tcPr>
          <w:p w14:paraId="76963D61" w14:textId="77777777" w:rsidR="00E82812" w:rsidRDefault="00E82812" w:rsidP="00BD3EE7">
            <w:pPr>
              <w:spacing w:after="0"/>
              <w:jc w:val="center"/>
              <w:rPr>
                <w:b/>
                <w:bCs/>
                <w:sz w:val="24"/>
                <w:szCs w:val="24"/>
              </w:rPr>
            </w:pPr>
            <w:r>
              <w:rPr>
                <w:b/>
                <w:bCs/>
              </w:rPr>
              <w:t>Practical</w:t>
            </w:r>
          </w:p>
        </w:tc>
        <w:tc>
          <w:tcPr>
            <w:tcW w:w="1980" w:type="dxa"/>
            <w:shd w:val="clear" w:color="auto" w:fill="D4D4D4"/>
            <w:vAlign w:val="center"/>
          </w:tcPr>
          <w:p w14:paraId="7CBD9C55" w14:textId="77777777" w:rsidR="00E82812" w:rsidRDefault="00E82812" w:rsidP="00BD3EE7">
            <w:pPr>
              <w:spacing w:after="0"/>
              <w:jc w:val="center"/>
              <w:rPr>
                <w:b/>
                <w:bCs/>
                <w:sz w:val="24"/>
                <w:szCs w:val="24"/>
              </w:rPr>
            </w:pPr>
            <w:r>
              <w:rPr>
                <w:b/>
                <w:bCs/>
              </w:rPr>
              <w:t>Duration</w:t>
            </w:r>
          </w:p>
        </w:tc>
      </w:tr>
      <w:tr w:rsidR="00E82812" w14:paraId="59E176D3" w14:textId="77777777" w:rsidTr="00287CAF">
        <w:trPr>
          <w:gridAfter w:val="1"/>
          <w:wAfter w:w="7" w:type="dxa"/>
        </w:trPr>
        <w:tc>
          <w:tcPr>
            <w:tcW w:w="2335" w:type="dxa"/>
          </w:tcPr>
          <w:p w14:paraId="17AE0EEE" w14:textId="77777777" w:rsidR="00E82812" w:rsidRPr="00081FF0" w:rsidRDefault="00E82812" w:rsidP="00AD3AB4">
            <w:pPr>
              <w:spacing w:after="0"/>
              <w:ind w:left="-30"/>
              <w:jc w:val="left"/>
            </w:pPr>
            <w:r w:rsidRPr="00081FF0">
              <w:t>Listening and speaking</w:t>
            </w:r>
          </w:p>
          <w:p w14:paraId="0B7F73DE" w14:textId="77777777" w:rsidR="00E82812" w:rsidRPr="00081FF0" w:rsidRDefault="00E82812" w:rsidP="00F84A9D">
            <w:pPr>
              <w:pStyle w:val="ListParagraph"/>
              <w:numPr>
                <w:ilvl w:val="0"/>
                <w:numId w:val="23"/>
              </w:numPr>
              <w:spacing w:after="0" w:line="240" w:lineRule="auto"/>
              <w:ind w:left="330"/>
              <w:jc w:val="left"/>
            </w:pPr>
            <w:r w:rsidRPr="00081FF0">
              <w:t xml:space="preserve">Demo by teacher/ pair of students </w:t>
            </w:r>
          </w:p>
          <w:p w14:paraId="338CAFFD" w14:textId="77777777" w:rsidR="00E82812" w:rsidRPr="00081FF0" w:rsidRDefault="00E82812" w:rsidP="00F84A9D">
            <w:pPr>
              <w:pStyle w:val="ListParagraph"/>
              <w:numPr>
                <w:ilvl w:val="0"/>
                <w:numId w:val="23"/>
              </w:numPr>
              <w:spacing w:after="0" w:line="240" w:lineRule="auto"/>
              <w:ind w:left="330"/>
              <w:jc w:val="left"/>
            </w:pPr>
            <w:r w:rsidRPr="00081FF0">
              <w:t>Video presentation to connect with actual scenario</w:t>
            </w:r>
          </w:p>
          <w:p w14:paraId="37485A6C" w14:textId="77777777" w:rsidR="00E82812" w:rsidRPr="00BE16CE" w:rsidRDefault="00E82812" w:rsidP="00F84A9D">
            <w:pPr>
              <w:pStyle w:val="ListParagraph"/>
              <w:numPr>
                <w:ilvl w:val="0"/>
                <w:numId w:val="23"/>
              </w:numPr>
              <w:spacing w:after="0" w:line="240" w:lineRule="auto"/>
              <w:ind w:left="330"/>
              <w:jc w:val="left"/>
              <w:rPr>
                <w:sz w:val="24"/>
                <w:szCs w:val="24"/>
              </w:rPr>
            </w:pPr>
            <w:r w:rsidRPr="00081FF0">
              <w:t>Role play {Pair/ group activity)</w:t>
            </w:r>
          </w:p>
        </w:tc>
        <w:tc>
          <w:tcPr>
            <w:tcW w:w="5490" w:type="dxa"/>
          </w:tcPr>
          <w:p w14:paraId="6DC1AF15" w14:textId="77777777" w:rsidR="00E82812" w:rsidRPr="00DF3FD3" w:rsidRDefault="00E82812" w:rsidP="00BD3EE7">
            <w:pPr>
              <w:spacing w:after="0" w:line="360" w:lineRule="auto"/>
              <w:jc w:val="left"/>
            </w:pPr>
            <w:r w:rsidRPr="00DF3FD3">
              <w:t>Doctor: What do you feel/ What is the problem?</w:t>
            </w:r>
          </w:p>
          <w:p w14:paraId="3A66AE44" w14:textId="77777777" w:rsidR="00E82812" w:rsidRPr="00DF3FD3" w:rsidRDefault="00E82812" w:rsidP="00BD3EE7">
            <w:pPr>
              <w:spacing w:after="0" w:line="360" w:lineRule="auto"/>
              <w:jc w:val="left"/>
            </w:pPr>
            <w:r w:rsidRPr="00DF3FD3">
              <w:t>Muhammad: I have severe pain in my stomach.</w:t>
            </w:r>
          </w:p>
          <w:p w14:paraId="10384770" w14:textId="77777777" w:rsidR="00E82812" w:rsidRPr="00DF3FD3" w:rsidRDefault="00E82812" w:rsidP="00BD3EE7">
            <w:pPr>
              <w:spacing w:after="0" w:line="360" w:lineRule="auto"/>
              <w:jc w:val="left"/>
            </w:pPr>
            <w:r w:rsidRPr="00DF3FD3">
              <w:t>Doctor: Do you have a headache?</w:t>
            </w:r>
          </w:p>
          <w:p w14:paraId="5A195A45" w14:textId="77777777" w:rsidR="00E82812" w:rsidRPr="00DF3FD3" w:rsidRDefault="00E82812" w:rsidP="00BD3EE7">
            <w:pPr>
              <w:spacing w:after="0" w:line="360" w:lineRule="auto"/>
              <w:jc w:val="left"/>
            </w:pPr>
            <w:r w:rsidRPr="00DF3FD3">
              <w:t>Muhammad: No/ yes</w:t>
            </w:r>
          </w:p>
          <w:p w14:paraId="19A8E6F4" w14:textId="77777777" w:rsidR="00E82812" w:rsidRPr="00DF3FD3" w:rsidRDefault="00E82812" w:rsidP="00BD3EE7">
            <w:pPr>
              <w:spacing w:after="0" w:line="360" w:lineRule="auto"/>
              <w:jc w:val="left"/>
            </w:pPr>
            <w:r w:rsidRPr="00DF3FD3">
              <w:t>Doctor: Do you feel nausea/ vomiting?</w:t>
            </w:r>
          </w:p>
          <w:p w14:paraId="7FB0E8F7" w14:textId="77777777" w:rsidR="00E82812" w:rsidRPr="00DF3FD3" w:rsidRDefault="00E82812" w:rsidP="00BD3EE7">
            <w:pPr>
              <w:spacing w:after="0" w:line="360" w:lineRule="auto"/>
              <w:jc w:val="left"/>
            </w:pPr>
            <w:r w:rsidRPr="00DF3FD3">
              <w:t>Muhammad: No/ yes.</w:t>
            </w:r>
          </w:p>
          <w:p w14:paraId="40E65320" w14:textId="77777777" w:rsidR="00E82812" w:rsidRPr="00DF3FD3" w:rsidRDefault="00E82812" w:rsidP="00BD3EE7">
            <w:pPr>
              <w:spacing w:after="0" w:line="360" w:lineRule="auto"/>
              <w:jc w:val="left"/>
            </w:pPr>
            <w:r w:rsidRPr="00DF3FD3">
              <w:t>Doctor: Do you have diarrhea?</w:t>
            </w:r>
          </w:p>
          <w:p w14:paraId="5F0FD527" w14:textId="77777777" w:rsidR="00E82812" w:rsidRPr="00DF3FD3" w:rsidRDefault="00E82812" w:rsidP="00BD3EE7">
            <w:pPr>
              <w:spacing w:after="0" w:line="360" w:lineRule="auto"/>
              <w:jc w:val="left"/>
            </w:pPr>
            <w:r w:rsidRPr="00DF3FD3">
              <w:t>Muhammad: Yes, a little</w:t>
            </w:r>
          </w:p>
          <w:p w14:paraId="7D7133E6" w14:textId="77777777" w:rsidR="00E82812" w:rsidRPr="00DF3FD3" w:rsidRDefault="00E82812" w:rsidP="00BD3EE7">
            <w:pPr>
              <w:spacing w:after="0" w:line="360" w:lineRule="auto"/>
              <w:jc w:val="left"/>
            </w:pPr>
            <w:r w:rsidRPr="00DF3FD3">
              <w:t>Doctor: Please put the thermometer in your mouth.</w:t>
            </w:r>
          </w:p>
          <w:p w14:paraId="7AE0EC9F" w14:textId="77777777" w:rsidR="00E82812" w:rsidRPr="00DF3FD3" w:rsidRDefault="00E82812" w:rsidP="00BD3EE7">
            <w:pPr>
              <w:spacing w:after="0" w:line="360" w:lineRule="auto"/>
              <w:jc w:val="left"/>
            </w:pPr>
            <w:r w:rsidRPr="00DF3FD3">
              <w:t>Muhammad: What is the illness?</w:t>
            </w:r>
          </w:p>
          <w:p w14:paraId="21E28986" w14:textId="77777777" w:rsidR="00E82812" w:rsidRPr="00DF3FD3" w:rsidRDefault="00E82812" w:rsidP="00BD3EE7">
            <w:pPr>
              <w:spacing w:after="0" w:line="360" w:lineRule="auto"/>
              <w:jc w:val="left"/>
            </w:pPr>
            <w:r w:rsidRPr="00DF3FD3">
              <w:t xml:space="preserve">Doctor: You have a mild fever. </w:t>
            </w:r>
          </w:p>
          <w:p w14:paraId="0AC2939A" w14:textId="77777777" w:rsidR="00E82812" w:rsidRPr="00DF3FD3" w:rsidRDefault="00E82812" w:rsidP="00BD3EE7">
            <w:pPr>
              <w:spacing w:after="0" w:line="360" w:lineRule="auto"/>
              <w:jc w:val="left"/>
            </w:pPr>
            <w:r w:rsidRPr="00DF3FD3">
              <w:t>Muhammad: For how many days do I have to take the medicine?</w:t>
            </w:r>
          </w:p>
          <w:p w14:paraId="65A53E14" w14:textId="77777777" w:rsidR="00E82812" w:rsidRPr="00DF3FD3" w:rsidRDefault="00E82812" w:rsidP="00BD3EE7">
            <w:pPr>
              <w:spacing w:after="0" w:line="360" w:lineRule="auto"/>
              <w:jc w:val="left"/>
            </w:pPr>
            <w:r w:rsidRPr="00DF3FD3">
              <w:t>Doctor: At least three days</w:t>
            </w:r>
          </w:p>
          <w:p w14:paraId="0F4B7BE1" w14:textId="77777777" w:rsidR="00E82812" w:rsidRPr="00DF3FD3" w:rsidRDefault="00E82812" w:rsidP="00BD3EE7">
            <w:pPr>
              <w:spacing w:after="0" w:line="360" w:lineRule="auto"/>
              <w:jc w:val="left"/>
            </w:pPr>
            <w:r w:rsidRPr="00DF3FD3">
              <w:t>Muhammad: I will visit you in three days</w:t>
            </w:r>
          </w:p>
          <w:p w14:paraId="5DDC2ED1" w14:textId="77777777" w:rsidR="00E82812" w:rsidRPr="004E0B05" w:rsidRDefault="00E82812" w:rsidP="00BD3EE7">
            <w:pPr>
              <w:spacing w:after="0" w:line="360" w:lineRule="auto"/>
              <w:jc w:val="left"/>
            </w:pPr>
            <w:r w:rsidRPr="00DF3FD3">
              <w:t>Doctor: May God heal you</w:t>
            </w:r>
          </w:p>
        </w:tc>
        <w:tc>
          <w:tcPr>
            <w:tcW w:w="1980" w:type="dxa"/>
            <w:vAlign w:val="center"/>
          </w:tcPr>
          <w:p w14:paraId="62FCFE16" w14:textId="77777777" w:rsidR="00E82812" w:rsidRPr="00F724FE" w:rsidRDefault="00E82812" w:rsidP="00AD3AB4">
            <w:pPr>
              <w:spacing w:after="0"/>
              <w:ind w:left="0"/>
              <w:jc w:val="right"/>
            </w:pPr>
            <w:r w:rsidRPr="00F724FE">
              <w:t>Theory:</w:t>
            </w:r>
            <w:r>
              <w:t xml:space="preserve"> 15min</w:t>
            </w:r>
          </w:p>
          <w:p w14:paraId="1EAC7CFE" w14:textId="77777777" w:rsidR="00E82812" w:rsidRDefault="00E82812" w:rsidP="00AD3AB4">
            <w:pPr>
              <w:spacing w:after="0"/>
              <w:ind w:left="0"/>
              <w:jc w:val="right"/>
            </w:pPr>
            <w:r w:rsidRPr="00F724FE">
              <w:t>Practical:</w:t>
            </w:r>
            <w:r>
              <w:t>45min</w:t>
            </w:r>
          </w:p>
          <w:p w14:paraId="5A43DE6F" w14:textId="77777777" w:rsidR="00E82812" w:rsidRDefault="00E82812" w:rsidP="00AD3AB4">
            <w:pPr>
              <w:spacing w:after="0"/>
              <w:ind w:left="0"/>
              <w:jc w:val="right"/>
            </w:pPr>
            <w:r w:rsidRPr="00F724FE">
              <w:t>Total:</w:t>
            </w:r>
            <w:r>
              <w:t>1hr</w:t>
            </w:r>
          </w:p>
          <w:p w14:paraId="78B93112" w14:textId="77777777" w:rsidR="00E82812" w:rsidRDefault="00E82812" w:rsidP="00BD3EE7">
            <w:pPr>
              <w:spacing w:after="0"/>
            </w:pPr>
          </w:p>
          <w:p w14:paraId="739C7D31" w14:textId="77777777" w:rsidR="00E82812" w:rsidRDefault="00E82812" w:rsidP="00BD3EE7">
            <w:pPr>
              <w:spacing w:after="0"/>
            </w:pPr>
          </w:p>
          <w:p w14:paraId="557BB22B" w14:textId="77777777" w:rsidR="00E82812" w:rsidRDefault="00E82812" w:rsidP="00BD3EE7">
            <w:pPr>
              <w:spacing w:after="0"/>
            </w:pPr>
          </w:p>
          <w:p w14:paraId="056EEEB8" w14:textId="77777777" w:rsidR="00E82812" w:rsidRDefault="00E82812" w:rsidP="00BD3EE7">
            <w:pPr>
              <w:spacing w:after="0"/>
            </w:pPr>
          </w:p>
          <w:p w14:paraId="0BC8CD2F" w14:textId="77777777" w:rsidR="00E82812" w:rsidRDefault="00E82812" w:rsidP="00BD3EE7">
            <w:pPr>
              <w:spacing w:after="0"/>
            </w:pPr>
          </w:p>
          <w:p w14:paraId="31742A5D" w14:textId="77777777" w:rsidR="00E82812" w:rsidRDefault="00E82812" w:rsidP="00BD3EE7">
            <w:pPr>
              <w:spacing w:after="0"/>
            </w:pPr>
          </w:p>
          <w:p w14:paraId="508A04A8" w14:textId="77777777" w:rsidR="00E82812" w:rsidRPr="00BF2C0A" w:rsidRDefault="00E82812" w:rsidP="00BD3EE7">
            <w:pPr>
              <w:spacing w:after="0"/>
              <w:jc w:val="right"/>
              <w:rPr>
                <w:b/>
                <w:bCs/>
              </w:rPr>
            </w:pPr>
          </w:p>
        </w:tc>
      </w:tr>
      <w:tr w:rsidR="00E82812" w14:paraId="241B52DF" w14:textId="77777777" w:rsidTr="00287CAF">
        <w:trPr>
          <w:gridAfter w:val="1"/>
          <w:wAfter w:w="7" w:type="dxa"/>
          <w:trHeight w:val="350"/>
        </w:trPr>
        <w:tc>
          <w:tcPr>
            <w:tcW w:w="9805" w:type="dxa"/>
            <w:gridSpan w:val="3"/>
            <w:shd w:val="clear" w:color="auto" w:fill="FFCE3C"/>
          </w:tcPr>
          <w:p w14:paraId="399855AB" w14:textId="77777777" w:rsidR="00E82812" w:rsidRPr="001416AC" w:rsidRDefault="00E82812" w:rsidP="00B2401D">
            <w:pPr>
              <w:pStyle w:val="Heading3"/>
              <w:ind w:left="0" w:firstLine="0"/>
              <w:outlineLvl w:val="2"/>
              <w:rPr>
                <w:rFonts w:ascii="Arial" w:hAnsi="Arial" w:cs="Arial"/>
                <w:b/>
                <w:bCs/>
              </w:rPr>
            </w:pPr>
            <w:bookmarkStart w:id="134" w:name="_Toc171099110"/>
            <w:bookmarkStart w:id="135" w:name="_Toc171240838"/>
            <w:r w:rsidRPr="001A2852">
              <w:rPr>
                <w:rFonts w:ascii="Arial" w:hAnsi="Arial" w:cs="Arial"/>
                <w:b/>
                <w:bCs/>
                <w:color w:val="auto"/>
                <w:sz w:val="22"/>
                <w:szCs w:val="22"/>
              </w:rPr>
              <w:t>8.5.16: Conversation between the Doctor and the patient about illness</w:t>
            </w:r>
            <w:bookmarkEnd w:id="134"/>
            <w:bookmarkEnd w:id="135"/>
          </w:p>
        </w:tc>
      </w:tr>
      <w:tr w:rsidR="00E82812" w14:paraId="3A27AFAF" w14:textId="77777777" w:rsidTr="00287CAF">
        <w:trPr>
          <w:gridAfter w:val="1"/>
          <w:wAfter w:w="7" w:type="dxa"/>
        </w:trPr>
        <w:tc>
          <w:tcPr>
            <w:tcW w:w="2335" w:type="dxa"/>
            <w:shd w:val="clear" w:color="auto" w:fill="D4D4D4"/>
            <w:vAlign w:val="center"/>
          </w:tcPr>
          <w:p w14:paraId="4746EF02" w14:textId="77777777" w:rsidR="00E82812" w:rsidRDefault="00E82812" w:rsidP="00BD3EE7">
            <w:pPr>
              <w:spacing w:after="0"/>
              <w:jc w:val="center"/>
              <w:rPr>
                <w:b/>
                <w:bCs/>
                <w:sz w:val="24"/>
                <w:szCs w:val="24"/>
              </w:rPr>
            </w:pPr>
            <w:r>
              <w:rPr>
                <w:b/>
                <w:bCs/>
              </w:rPr>
              <w:t>Theory</w:t>
            </w:r>
          </w:p>
        </w:tc>
        <w:tc>
          <w:tcPr>
            <w:tcW w:w="5490" w:type="dxa"/>
            <w:shd w:val="clear" w:color="auto" w:fill="D4D4D4"/>
            <w:vAlign w:val="center"/>
          </w:tcPr>
          <w:p w14:paraId="074BE9D6" w14:textId="77777777" w:rsidR="00E82812" w:rsidRDefault="00E82812" w:rsidP="00BD3EE7">
            <w:pPr>
              <w:spacing w:after="0"/>
              <w:jc w:val="center"/>
              <w:rPr>
                <w:b/>
                <w:bCs/>
                <w:sz w:val="24"/>
                <w:szCs w:val="24"/>
              </w:rPr>
            </w:pPr>
            <w:r>
              <w:rPr>
                <w:b/>
                <w:bCs/>
              </w:rPr>
              <w:t>Practical</w:t>
            </w:r>
          </w:p>
        </w:tc>
        <w:tc>
          <w:tcPr>
            <w:tcW w:w="1980" w:type="dxa"/>
            <w:shd w:val="clear" w:color="auto" w:fill="D4D4D4"/>
            <w:vAlign w:val="center"/>
          </w:tcPr>
          <w:p w14:paraId="06565C83" w14:textId="77777777" w:rsidR="00E82812" w:rsidRDefault="00E82812" w:rsidP="00BD3EE7">
            <w:pPr>
              <w:spacing w:after="0"/>
              <w:jc w:val="center"/>
              <w:rPr>
                <w:b/>
                <w:bCs/>
                <w:sz w:val="24"/>
                <w:szCs w:val="24"/>
              </w:rPr>
            </w:pPr>
            <w:r>
              <w:rPr>
                <w:b/>
                <w:bCs/>
              </w:rPr>
              <w:t>Duration</w:t>
            </w:r>
          </w:p>
        </w:tc>
      </w:tr>
      <w:tr w:rsidR="00E82812" w14:paraId="54D21F85" w14:textId="77777777" w:rsidTr="00287CAF">
        <w:trPr>
          <w:gridAfter w:val="1"/>
          <w:wAfter w:w="7" w:type="dxa"/>
        </w:trPr>
        <w:tc>
          <w:tcPr>
            <w:tcW w:w="2335" w:type="dxa"/>
          </w:tcPr>
          <w:p w14:paraId="1F8B98DB" w14:textId="77777777" w:rsidR="00E82812" w:rsidRPr="00081FF0" w:rsidRDefault="00E82812" w:rsidP="00AD3AB4">
            <w:pPr>
              <w:spacing w:after="0"/>
              <w:ind w:left="-30"/>
              <w:jc w:val="left"/>
            </w:pPr>
            <w:r w:rsidRPr="00081FF0">
              <w:t>Listening and speaking</w:t>
            </w:r>
          </w:p>
          <w:p w14:paraId="4973B996" w14:textId="77777777" w:rsidR="00E82812" w:rsidRPr="00081FF0" w:rsidRDefault="00E82812" w:rsidP="00F84A9D">
            <w:pPr>
              <w:pStyle w:val="ListParagraph"/>
              <w:numPr>
                <w:ilvl w:val="0"/>
                <w:numId w:val="23"/>
              </w:numPr>
              <w:spacing w:after="0" w:line="240" w:lineRule="auto"/>
              <w:ind w:left="330"/>
              <w:jc w:val="left"/>
            </w:pPr>
            <w:r w:rsidRPr="00081FF0">
              <w:t xml:space="preserve">Demo by teacher/ pair of students </w:t>
            </w:r>
          </w:p>
          <w:p w14:paraId="77A399E3" w14:textId="77777777" w:rsidR="00E82812" w:rsidRPr="00081FF0" w:rsidRDefault="00E82812" w:rsidP="00F84A9D">
            <w:pPr>
              <w:pStyle w:val="ListParagraph"/>
              <w:numPr>
                <w:ilvl w:val="0"/>
                <w:numId w:val="23"/>
              </w:numPr>
              <w:spacing w:after="0" w:line="240" w:lineRule="auto"/>
              <w:ind w:left="330"/>
              <w:jc w:val="left"/>
            </w:pPr>
            <w:r w:rsidRPr="00081FF0">
              <w:t>Video presentation to connect with actual scenario</w:t>
            </w:r>
          </w:p>
          <w:p w14:paraId="5A5396F8" w14:textId="77777777" w:rsidR="00E82812" w:rsidRPr="00E903C4" w:rsidRDefault="00E82812" w:rsidP="00F84A9D">
            <w:pPr>
              <w:pStyle w:val="ListParagraph"/>
              <w:numPr>
                <w:ilvl w:val="0"/>
                <w:numId w:val="23"/>
              </w:numPr>
              <w:spacing w:after="0" w:line="240" w:lineRule="auto"/>
              <w:ind w:left="330"/>
              <w:jc w:val="left"/>
              <w:rPr>
                <w:sz w:val="24"/>
                <w:szCs w:val="24"/>
              </w:rPr>
            </w:pPr>
            <w:r w:rsidRPr="00081FF0">
              <w:t>Role play {Pair/ group activity</w:t>
            </w:r>
            <w:r w:rsidRPr="00E903C4">
              <w:t>)</w:t>
            </w:r>
          </w:p>
        </w:tc>
        <w:tc>
          <w:tcPr>
            <w:tcW w:w="5490" w:type="dxa"/>
          </w:tcPr>
          <w:p w14:paraId="53D38B86" w14:textId="77777777" w:rsidR="00E82812" w:rsidRPr="00DF3FD3" w:rsidRDefault="00E82812" w:rsidP="00BD3EE7">
            <w:pPr>
              <w:spacing w:after="0" w:line="360" w:lineRule="auto"/>
              <w:jc w:val="left"/>
            </w:pPr>
            <w:r w:rsidRPr="00DF3FD3">
              <w:t>Doctor: How do you feel?</w:t>
            </w:r>
          </w:p>
          <w:p w14:paraId="759C6EF0" w14:textId="77777777" w:rsidR="00E82812" w:rsidRPr="00DF3FD3" w:rsidRDefault="00E82812" w:rsidP="00BD3EE7">
            <w:pPr>
              <w:spacing w:after="0" w:line="360" w:lineRule="auto"/>
              <w:jc w:val="left"/>
            </w:pPr>
            <w:r w:rsidRPr="00DF3FD3">
              <w:t>Patient: I feel severe pain in my neck and back.</w:t>
            </w:r>
          </w:p>
          <w:p w14:paraId="0D58F689" w14:textId="77777777" w:rsidR="00E82812" w:rsidRPr="00DF3FD3" w:rsidRDefault="00E82812" w:rsidP="00BD3EE7">
            <w:pPr>
              <w:spacing w:after="0" w:line="360" w:lineRule="auto"/>
              <w:jc w:val="left"/>
            </w:pPr>
            <w:r w:rsidRPr="00DF3FD3">
              <w:t>Doctor: When did the pain start?</w:t>
            </w:r>
          </w:p>
          <w:p w14:paraId="28F6974D" w14:textId="77777777" w:rsidR="00E82812" w:rsidRPr="00DF3FD3" w:rsidRDefault="00E82812" w:rsidP="00BD3EE7">
            <w:pPr>
              <w:spacing w:after="0" w:line="360" w:lineRule="auto"/>
              <w:jc w:val="left"/>
            </w:pPr>
            <w:r w:rsidRPr="00DF3FD3">
              <w:t>Patient: Since last week/ yesterday/ today/ in the morning/ last night</w:t>
            </w:r>
          </w:p>
          <w:p w14:paraId="17171AED" w14:textId="77777777" w:rsidR="00E82812" w:rsidRPr="00DF3FD3" w:rsidRDefault="00E82812" w:rsidP="00BD3EE7">
            <w:pPr>
              <w:spacing w:after="0" w:line="360" w:lineRule="auto"/>
              <w:jc w:val="left"/>
            </w:pPr>
            <w:r w:rsidRPr="00DF3FD3">
              <w:t>Doctor: Have you taken the medicine?</w:t>
            </w:r>
          </w:p>
          <w:p w14:paraId="6C70A12E" w14:textId="77777777" w:rsidR="00E82812" w:rsidRPr="00DF3FD3" w:rsidRDefault="00E82812" w:rsidP="00BD3EE7">
            <w:pPr>
              <w:spacing w:after="0" w:line="360" w:lineRule="auto"/>
              <w:jc w:val="left"/>
            </w:pPr>
            <w:r w:rsidRPr="00DF3FD3">
              <w:t>Patient: Yes, I took a pill just to relieve the pain. Do you know the reason?</w:t>
            </w:r>
          </w:p>
          <w:p w14:paraId="37E44C8F" w14:textId="77777777" w:rsidR="00E82812" w:rsidRPr="00DF3FD3" w:rsidRDefault="00E82812" w:rsidP="00BD3EE7">
            <w:pPr>
              <w:spacing w:after="0" w:line="360" w:lineRule="auto"/>
              <w:jc w:val="left"/>
            </w:pPr>
            <w:r w:rsidRPr="00DF3FD3">
              <w:t>Doctor: No, I will know after I examination.</w:t>
            </w:r>
          </w:p>
          <w:p w14:paraId="4C59E4B0" w14:textId="77777777" w:rsidR="00E82812" w:rsidRPr="00DF3FD3" w:rsidRDefault="00E82812" w:rsidP="00BD3EE7">
            <w:pPr>
              <w:spacing w:after="0" w:line="360" w:lineRule="auto"/>
              <w:jc w:val="left"/>
            </w:pPr>
            <w:r w:rsidRPr="00DF3FD3">
              <w:lastRenderedPageBreak/>
              <w:t>Patient: I feel pain here.</w:t>
            </w:r>
          </w:p>
          <w:p w14:paraId="2FA70C81" w14:textId="77777777" w:rsidR="00E82812" w:rsidRPr="00DF3FD3" w:rsidRDefault="00E82812" w:rsidP="00BD3EE7">
            <w:pPr>
              <w:spacing w:after="0" w:line="360" w:lineRule="auto"/>
              <w:jc w:val="left"/>
            </w:pPr>
            <w:r w:rsidRPr="00DF3FD3">
              <w:t>Doctor: Breathe deeply</w:t>
            </w:r>
          </w:p>
          <w:p w14:paraId="36977F2A" w14:textId="77777777" w:rsidR="00E82812" w:rsidRPr="00DF3FD3" w:rsidRDefault="00E82812" w:rsidP="00BD3EE7">
            <w:pPr>
              <w:spacing w:after="0" w:line="360" w:lineRule="auto"/>
              <w:jc w:val="left"/>
            </w:pPr>
            <w:r w:rsidRPr="00DF3FD3">
              <w:t>Patient: And I feel it here too. Doctor, is the temperature high?</w:t>
            </w:r>
          </w:p>
          <w:p w14:paraId="6CF640FA" w14:textId="77777777" w:rsidR="00E82812" w:rsidRPr="00DF3FD3" w:rsidRDefault="00E82812" w:rsidP="00BD3EE7">
            <w:pPr>
              <w:spacing w:after="0" w:line="360" w:lineRule="auto"/>
              <w:jc w:val="left"/>
            </w:pPr>
            <w:r w:rsidRPr="00DF3FD3">
              <w:t>Doctor: Yes, there is slight increase in temperature, but that's okay, rest assured.</w:t>
            </w:r>
          </w:p>
          <w:p w14:paraId="3E27A50A" w14:textId="77777777" w:rsidR="00E82812" w:rsidRPr="00DF3FD3" w:rsidRDefault="00E82812" w:rsidP="00BD3EE7">
            <w:pPr>
              <w:spacing w:after="0" w:line="360" w:lineRule="auto"/>
              <w:jc w:val="left"/>
            </w:pPr>
            <w:r w:rsidRPr="00DF3FD3">
              <w:t>Patient: Thank you</w:t>
            </w:r>
          </w:p>
          <w:p w14:paraId="11F351F8" w14:textId="77777777" w:rsidR="00E82812" w:rsidRPr="00DF3FD3" w:rsidRDefault="00E82812" w:rsidP="00BD3EE7">
            <w:pPr>
              <w:spacing w:after="0" w:line="360" w:lineRule="auto"/>
              <w:jc w:val="left"/>
            </w:pPr>
            <w:r w:rsidRPr="00DF3FD3">
              <w:t>Doctor: Take this medicine regularly. Take one tablet three times before food, and take an injection every evening. Drink a teaspoon of this drink after eating food.</w:t>
            </w:r>
          </w:p>
          <w:p w14:paraId="3E9C48B2" w14:textId="77777777" w:rsidR="00E82812" w:rsidRPr="00DF3FD3" w:rsidRDefault="00E82812" w:rsidP="00BD3EE7">
            <w:pPr>
              <w:spacing w:after="0" w:line="360" w:lineRule="auto"/>
              <w:jc w:val="left"/>
            </w:pPr>
            <w:r w:rsidRPr="00DF3FD3">
              <w:t>Patient: What diet should I follow?</w:t>
            </w:r>
          </w:p>
          <w:p w14:paraId="0C9DB7F3" w14:textId="77777777" w:rsidR="00E82812" w:rsidRPr="00DF3FD3" w:rsidRDefault="00E82812" w:rsidP="00BD3EE7">
            <w:pPr>
              <w:spacing w:after="0" w:line="360" w:lineRule="auto"/>
              <w:jc w:val="left"/>
            </w:pPr>
            <w:r w:rsidRPr="00DF3FD3">
              <w:t>Doctor: Light foods, fruits, drinks, warm milk, and abstain from meat and salt.</w:t>
            </w:r>
          </w:p>
          <w:p w14:paraId="19A68C3E" w14:textId="77777777" w:rsidR="00E82812" w:rsidRPr="00DF3FD3" w:rsidRDefault="00E82812" w:rsidP="00BD3EE7">
            <w:pPr>
              <w:spacing w:after="0" w:line="360" w:lineRule="auto"/>
              <w:jc w:val="left"/>
            </w:pPr>
            <w:r w:rsidRPr="00DF3FD3">
              <w:t>Patient: How many days does the treatment last?</w:t>
            </w:r>
          </w:p>
          <w:p w14:paraId="255EEB62" w14:textId="77777777" w:rsidR="00E82812" w:rsidRPr="00DF3FD3" w:rsidRDefault="00E82812" w:rsidP="00BD3EE7">
            <w:pPr>
              <w:spacing w:after="0" w:line="360" w:lineRule="auto"/>
              <w:jc w:val="left"/>
            </w:pPr>
            <w:r w:rsidRPr="00DF3FD3">
              <w:t>Doctor: Four days, visit me after that.</w:t>
            </w:r>
          </w:p>
          <w:p w14:paraId="4578E5AB" w14:textId="77777777" w:rsidR="00E82812" w:rsidRPr="00DF3FD3" w:rsidRDefault="00E82812" w:rsidP="00BD3EE7">
            <w:pPr>
              <w:spacing w:after="0" w:line="360" w:lineRule="auto"/>
              <w:jc w:val="left"/>
            </w:pPr>
            <w:r w:rsidRPr="00DF3FD3">
              <w:t>Patient: God willing.</w:t>
            </w:r>
          </w:p>
          <w:p w14:paraId="4A0FAD82" w14:textId="77777777" w:rsidR="00E82812" w:rsidRPr="00DF3FD3" w:rsidRDefault="00E82812" w:rsidP="00BD3EE7">
            <w:pPr>
              <w:spacing w:after="0" w:line="360" w:lineRule="auto"/>
              <w:jc w:val="left"/>
            </w:pPr>
            <w:r w:rsidRPr="00DF3FD3">
              <w:t>Doctor: Goodbye. Get well soon.</w:t>
            </w:r>
          </w:p>
          <w:p w14:paraId="56802CA4" w14:textId="77777777" w:rsidR="00E82812" w:rsidRPr="007D1D4E" w:rsidRDefault="00E82812" w:rsidP="00BD3EE7">
            <w:pPr>
              <w:spacing w:after="0" w:line="360" w:lineRule="auto"/>
              <w:jc w:val="left"/>
              <w:rPr>
                <w:b/>
                <w:bCs/>
              </w:rPr>
            </w:pPr>
            <w:r w:rsidRPr="00DF3FD3">
              <w:t>Patient: Thank you, Doctor.</w:t>
            </w:r>
          </w:p>
        </w:tc>
        <w:tc>
          <w:tcPr>
            <w:tcW w:w="1980" w:type="dxa"/>
            <w:vAlign w:val="center"/>
          </w:tcPr>
          <w:p w14:paraId="0E3D764F" w14:textId="77777777" w:rsidR="00E82812" w:rsidRPr="00F724FE" w:rsidRDefault="00E82812" w:rsidP="00AD3AB4">
            <w:pPr>
              <w:spacing w:after="0"/>
              <w:ind w:left="0"/>
              <w:jc w:val="right"/>
            </w:pPr>
            <w:r w:rsidRPr="00F724FE">
              <w:lastRenderedPageBreak/>
              <w:t>Theory:</w:t>
            </w:r>
            <w:r>
              <w:t>20min</w:t>
            </w:r>
          </w:p>
          <w:p w14:paraId="66F0694C" w14:textId="77777777" w:rsidR="00E82812" w:rsidRDefault="00E82812" w:rsidP="00AD3AB4">
            <w:pPr>
              <w:spacing w:after="0"/>
              <w:ind w:left="0"/>
              <w:jc w:val="right"/>
            </w:pPr>
            <w:r w:rsidRPr="00F724FE">
              <w:t>Practical:</w:t>
            </w:r>
            <w:r>
              <w:t>100min</w:t>
            </w:r>
          </w:p>
          <w:p w14:paraId="30047615" w14:textId="77777777" w:rsidR="00E82812" w:rsidRDefault="00E82812" w:rsidP="00AD3AB4">
            <w:pPr>
              <w:spacing w:after="0"/>
              <w:ind w:left="0"/>
              <w:jc w:val="right"/>
            </w:pPr>
            <w:r w:rsidRPr="00F724FE">
              <w:t>Total:</w:t>
            </w:r>
            <w:r>
              <w:t>2hrs</w:t>
            </w:r>
          </w:p>
          <w:p w14:paraId="3632C591" w14:textId="77777777" w:rsidR="00E82812" w:rsidRPr="00B94ABD" w:rsidRDefault="00E82812" w:rsidP="00BD3EE7">
            <w:pPr>
              <w:spacing w:after="0"/>
              <w:jc w:val="right"/>
              <w:rPr>
                <w:b/>
                <w:bCs/>
              </w:rPr>
            </w:pPr>
          </w:p>
        </w:tc>
      </w:tr>
      <w:tr w:rsidR="00E82812" w14:paraId="30015E43" w14:textId="77777777" w:rsidTr="00287CAF">
        <w:trPr>
          <w:gridAfter w:val="1"/>
          <w:wAfter w:w="7" w:type="dxa"/>
        </w:trPr>
        <w:tc>
          <w:tcPr>
            <w:tcW w:w="9805" w:type="dxa"/>
            <w:gridSpan w:val="3"/>
            <w:shd w:val="clear" w:color="auto" w:fill="FFCE3C"/>
          </w:tcPr>
          <w:p w14:paraId="1C1014F9" w14:textId="77777777" w:rsidR="00E82812" w:rsidRPr="00332942" w:rsidRDefault="00E82812" w:rsidP="00B2401D">
            <w:pPr>
              <w:pStyle w:val="Heading3"/>
              <w:ind w:left="0" w:firstLine="0"/>
              <w:outlineLvl w:val="2"/>
              <w:rPr>
                <w:rFonts w:ascii="Arial" w:hAnsi="Arial" w:cs="Arial"/>
                <w:b/>
                <w:bCs/>
              </w:rPr>
            </w:pPr>
            <w:bookmarkStart w:id="136" w:name="_Toc170084983"/>
            <w:bookmarkStart w:id="137" w:name="_Toc171099111"/>
            <w:bookmarkStart w:id="138" w:name="_Toc171240839"/>
            <w:r w:rsidRPr="001A2852">
              <w:rPr>
                <w:rFonts w:ascii="Arial" w:hAnsi="Arial" w:cs="Arial"/>
                <w:b/>
                <w:bCs/>
                <w:color w:val="auto"/>
                <w:sz w:val="22"/>
                <w:szCs w:val="22"/>
              </w:rPr>
              <w:lastRenderedPageBreak/>
              <w:t>8.5.17: Conversation in a Car Workshop</w:t>
            </w:r>
            <w:bookmarkEnd w:id="136"/>
            <w:bookmarkEnd w:id="137"/>
            <w:bookmarkEnd w:id="138"/>
          </w:p>
        </w:tc>
      </w:tr>
      <w:tr w:rsidR="00E82812" w14:paraId="69EBE5C7" w14:textId="77777777" w:rsidTr="00287CAF">
        <w:trPr>
          <w:gridAfter w:val="1"/>
          <w:wAfter w:w="7" w:type="dxa"/>
          <w:trHeight w:val="332"/>
        </w:trPr>
        <w:tc>
          <w:tcPr>
            <w:tcW w:w="2335" w:type="dxa"/>
            <w:shd w:val="clear" w:color="auto" w:fill="D4D4D4"/>
            <w:vAlign w:val="center"/>
          </w:tcPr>
          <w:p w14:paraId="3F8A06F5" w14:textId="77777777" w:rsidR="00E82812" w:rsidRPr="00E17C1C" w:rsidRDefault="00E82812" w:rsidP="00287CAF">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2D39BDF2"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1B38B7B2" w14:textId="77777777" w:rsidR="00E82812" w:rsidRPr="00E17C1C" w:rsidRDefault="00E82812" w:rsidP="00BD3EE7">
            <w:pPr>
              <w:spacing w:after="0"/>
              <w:jc w:val="center"/>
              <w:rPr>
                <w:b/>
                <w:bCs/>
              </w:rPr>
            </w:pPr>
            <w:r w:rsidRPr="00E17C1C">
              <w:rPr>
                <w:b/>
                <w:bCs/>
              </w:rPr>
              <w:t>Duration</w:t>
            </w:r>
          </w:p>
        </w:tc>
      </w:tr>
      <w:tr w:rsidR="00E82812" w14:paraId="057FA6A2" w14:textId="77777777" w:rsidTr="00287CAF">
        <w:trPr>
          <w:gridAfter w:val="1"/>
          <w:wAfter w:w="7" w:type="dxa"/>
        </w:trPr>
        <w:tc>
          <w:tcPr>
            <w:tcW w:w="2335" w:type="dxa"/>
          </w:tcPr>
          <w:p w14:paraId="19DAF363" w14:textId="77777777" w:rsidR="00E82812" w:rsidRPr="00081FF0" w:rsidRDefault="00E82812" w:rsidP="00AD3AB4">
            <w:pPr>
              <w:spacing w:after="0"/>
              <w:ind w:left="-30"/>
              <w:jc w:val="left"/>
            </w:pPr>
            <w:r w:rsidRPr="00081FF0">
              <w:t>Listening and speaking</w:t>
            </w:r>
          </w:p>
          <w:p w14:paraId="7FB7EC9C" w14:textId="77777777" w:rsidR="00E82812" w:rsidRPr="00081FF0" w:rsidRDefault="00E82812" w:rsidP="00F84A9D">
            <w:pPr>
              <w:pStyle w:val="ListParagraph"/>
              <w:numPr>
                <w:ilvl w:val="0"/>
                <w:numId w:val="23"/>
              </w:numPr>
              <w:spacing w:after="0" w:line="240" w:lineRule="auto"/>
              <w:ind w:left="330"/>
              <w:jc w:val="left"/>
            </w:pPr>
            <w:r w:rsidRPr="00081FF0">
              <w:t xml:space="preserve">Demo by teacher/ pair of students </w:t>
            </w:r>
          </w:p>
          <w:p w14:paraId="4DFD2018" w14:textId="77777777" w:rsidR="00E82812" w:rsidRPr="00081FF0" w:rsidRDefault="00E82812" w:rsidP="00F84A9D">
            <w:pPr>
              <w:pStyle w:val="ListParagraph"/>
              <w:numPr>
                <w:ilvl w:val="0"/>
                <w:numId w:val="23"/>
              </w:numPr>
              <w:spacing w:after="0" w:line="240" w:lineRule="auto"/>
              <w:ind w:left="330"/>
              <w:jc w:val="left"/>
            </w:pPr>
            <w:r w:rsidRPr="00081FF0">
              <w:t>Video presentation to connect with actual scenario</w:t>
            </w:r>
          </w:p>
          <w:p w14:paraId="02C529A4" w14:textId="77777777" w:rsidR="00E82812" w:rsidRPr="00E903C4" w:rsidRDefault="00E82812" w:rsidP="00F84A9D">
            <w:pPr>
              <w:pStyle w:val="ListParagraph"/>
              <w:numPr>
                <w:ilvl w:val="0"/>
                <w:numId w:val="23"/>
              </w:numPr>
              <w:spacing w:after="0" w:line="240" w:lineRule="auto"/>
              <w:ind w:left="330"/>
              <w:jc w:val="left"/>
              <w:rPr>
                <w:sz w:val="24"/>
                <w:szCs w:val="24"/>
              </w:rPr>
            </w:pPr>
            <w:r w:rsidRPr="00081FF0">
              <w:t>Role play {Pair/ group activity)</w:t>
            </w:r>
          </w:p>
        </w:tc>
        <w:tc>
          <w:tcPr>
            <w:tcW w:w="5490" w:type="dxa"/>
          </w:tcPr>
          <w:p w14:paraId="60DB21C9" w14:textId="77777777" w:rsidR="00E82812" w:rsidRPr="00DF3FD3" w:rsidRDefault="00E82812" w:rsidP="00BD3EE7">
            <w:pPr>
              <w:spacing w:after="0" w:line="360" w:lineRule="auto"/>
            </w:pPr>
            <w:r w:rsidRPr="00DF3FD3">
              <w:t>Customer: Good morning.</w:t>
            </w:r>
          </w:p>
          <w:p w14:paraId="51AC187A" w14:textId="77777777" w:rsidR="00E82812" w:rsidRPr="00DF3FD3" w:rsidRDefault="00E82812" w:rsidP="00BD3EE7">
            <w:pPr>
              <w:spacing w:after="0" w:line="360" w:lineRule="auto"/>
            </w:pPr>
            <w:r w:rsidRPr="00DF3FD3">
              <w:t>Mechanic: Good morning! How can I help you?</w:t>
            </w:r>
          </w:p>
          <w:p w14:paraId="5233E5D9" w14:textId="77777777" w:rsidR="00E82812" w:rsidRPr="00DF3FD3" w:rsidRDefault="00E82812" w:rsidP="00BD3EE7">
            <w:pPr>
              <w:spacing w:after="0" w:line="360" w:lineRule="auto"/>
            </w:pPr>
            <w:r w:rsidRPr="00DF3FD3">
              <w:t>Customer: I’ve been having some trouble with my car/ It's making a strange noise when I start it/ It doesn’t seem to be running smoothly.</w:t>
            </w:r>
          </w:p>
          <w:p w14:paraId="2C059465" w14:textId="77777777" w:rsidR="00E82812" w:rsidRPr="00DF3FD3" w:rsidRDefault="00E82812" w:rsidP="00BD3EE7">
            <w:pPr>
              <w:spacing w:after="0" w:line="360" w:lineRule="auto"/>
            </w:pPr>
            <w:r w:rsidRPr="00DF3FD3">
              <w:t>Mechanic: Can you describe the noise? / When does it happen?</w:t>
            </w:r>
          </w:p>
          <w:p w14:paraId="6D1AA302" w14:textId="77777777" w:rsidR="00E82812" w:rsidRPr="00DF3FD3" w:rsidRDefault="00E82812" w:rsidP="00BD3EE7">
            <w:pPr>
              <w:spacing w:after="0" w:line="360" w:lineRule="auto"/>
            </w:pPr>
            <w:r w:rsidRPr="00DF3FD3">
              <w:t>Customer: It is a strange sound/ It happens when I start the car/ while I’m driving.</w:t>
            </w:r>
          </w:p>
          <w:p w14:paraId="31EC6609" w14:textId="77777777" w:rsidR="00E82812" w:rsidRPr="00DF3FD3" w:rsidRDefault="00E82812" w:rsidP="00BD3EE7">
            <w:pPr>
              <w:spacing w:after="0" w:line="360" w:lineRule="auto"/>
            </w:pPr>
            <w:r w:rsidRPr="00DF3FD3">
              <w:t>Mechanic: Have you noticed any other issues, like vibrations or a loss of power?</w:t>
            </w:r>
          </w:p>
          <w:p w14:paraId="551326BC" w14:textId="77777777" w:rsidR="00E82812" w:rsidRPr="00DF3FD3" w:rsidRDefault="00E82812" w:rsidP="00BD3EE7">
            <w:pPr>
              <w:spacing w:after="0" w:line="360" w:lineRule="auto"/>
            </w:pPr>
            <w:r w:rsidRPr="00DF3FD3">
              <w:lastRenderedPageBreak/>
              <w:t>Customer: It is slight vibrations when I accelerate.</w:t>
            </w:r>
          </w:p>
          <w:p w14:paraId="5AC1CE5D" w14:textId="77777777" w:rsidR="00E82812" w:rsidRPr="00DF3FD3" w:rsidRDefault="00E82812" w:rsidP="00BD3EE7">
            <w:pPr>
              <w:spacing w:after="0" w:line="360" w:lineRule="auto"/>
            </w:pPr>
            <w:r w:rsidRPr="00DF3FD3">
              <w:t>Mechanic: Thanks for the details. I'll take a look at your car now. Please have a seat in waiting area.</w:t>
            </w:r>
          </w:p>
          <w:p w14:paraId="5816BE58" w14:textId="77777777" w:rsidR="00E82812" w:rsidRPr="00DF3FD3" w:rsidRDefault="00E82812" w:rsidP="00BD3EE7">
            <w:pPr>
              <w:spacing w:after="0" w:line="360" w:lineRule="auto"/>
            </w:pPr>
            <w:r w:rsidRPr="00DF3FD3">
              <w:t>Customer: How long will the repairs take?</w:t>
            </w:r>
          </w:p>
          <w:p w14:paraId="7B9119C5" w14:textId="77777777" w:rsidR="00E82812" w:rsidRPr="00DF3FD3" w:rsidRDefault="00E82812" w:rsidP="00BD3EE7">
            <w:pPr>
              <w:spacing w:after="0" w:line="360" w:lineRule="auto"/>
            </w:pPr>
            <w:r w:rsidRPr="00DF3FD3">
              <w:t>Mechanic: This might take a couple of hours/ sometime/ It depends on what we find.</w:t>
            </w:r>
          </w:p>
          <w:p w14:paraId="089698AD" w14:textId="77777777" w:rsidR="00E82812" w:rsidRPr="00DF3FD3" w:rsidRDefault="00E82812" w:rsidP="00BD3EE7">
            <w:pPr>
              <w:spacing w:after="0" w:line="360" w:lineRule="auto"/>
            </w:pPr>
            <w:r w:rsidRPr="00DF3FD3">
              <w:t xml:space="preserve">Customer: </w:t>
            </w:r>
            <w:r>
              <w:t>What are your service charges</w:t>
            </w:r>
            <w:r w:rsidRPr="00DF3FD3">
              <w:t>?</w:t>
            </w:r>
          </w:p>
          <w:p w14:paraId="146BCCF0" w14:textId="77777777" w:rsidR="00E82812" w:rsidRPr="00DF3FD3" w:rsidRDefault="00E82812" w:rsidP="00BD3EE7">
            <w:pPr>
              <w:spacing w:after="0" w:line="360" w:lineRule="auto"/>
            </w:pPr>
            <w:r w:rsidRPr="00DF3FD3">
              <w:t>Mechanic: It will cost ______ Riyale</w:t>
            </w:r>
          </w:p>
          <w:p w14:paraId="06A1CD7C" w14:textId="77777777" w:rsidR="00E82812" w:rsidRPr="00DF3FD3" w:rsidRDefault="00E82812" w:rsidP="00BD3EE7">
            <w:pPr>
              <w:spacing w:after="0" w:line="360" w:lineRule="auto"/>
            </w:pPr>
            <w:r w:rsidRPr="00DF3FD3">
              <w:t>Customer:</w:t>
            </w:r>
            <w:r>
              <w:t xml:space="preserve"> Please inform when it is done.</w:t>
            </w:r>
          </w:p>
          <w:p w14:paraId="0854CDAA" w14:textId="77777777" w:rsidR="00E82812" w:rsidRPr="00B94ABD" w:rsidRDefault="00E82812" w:rsidP="00BD3EE7">
            <w:pPr>
              <w:pStyle w:val="Standard"/>
              <w:tabs>
                <w:tab w:val="left" w:pos="361"/>
              </w:tabs>
              <w:spacing w:line="360" w:lineRule="auto"/>
              <w:rPr>
                <w:rFonts w:ascii="Arial" w:eastAsia="Arial" w:hAnsi="Arial" w:cs="Arial"/>
                <w:color w:val="000000"/>
                <w:sz w:val="22"/>
                <w:szCs w:val="22"/>
              </w:rPr>
            </w:pPr>
            <w:r w:rsidRPr="00DF3FD3">
              <w:rPr>
                <w:rFonts w:ascii="Arial" w:hAnsi="Arial" w:cs="Arial"/>
                <w:sz w:val="22"/>
                <w:szCs w:val="22"/>
              </w:rPr>
              <w:t xml:space="preserve">Mechanic: </w:t>
            </w:r>
            <w:r>
              <w:rPr>
                <w:rFonts w:ascii="Arial" w:hAnsi="Arial" w:cs="Arial"/>
                <w:sz w:val="22"/>
                <w:szCs w:val="22"/>
              </w:rPr>
              <w:t>Sure!</w:t>
            </w:r>
            <w:r w:rsidRPr="00DF3FD3">
              <w:rPr>
                <w:rFonts w:ascii="Arial" w:hAnsi="Arial" w:cs="Arial"/>
                <w:sz w:val="22"/>
                <w:szCs w:val="22"/>
              </w:rPr>
              <w:t xml:space="preserve"> We’ll let you know</w:t>
            </w:r>
            <w:r>
              <w:rPr>
                <w:rFonts w:ascii="Arial" w:hAnsi="Arial" w:cs="Arial"/>
                <w:sz w:val="22"/>
                <w:szCs w:val="22"/>
              </w:rPr>
              <w:t>.</w:t>
            </w:r>
          </w:p>
        </w:tc>
        <w:tc>
          <w:tcPr>
            <w:tcW w:w="1980" w:type="dxa"/>
            <w:vAlign w:val="center"/>
          </w:tcPr>
          <w:p w14:paraId="3862AE67" w14:textId="77777777" w:rsidR="00E82812" w:rsidRPr="00F724FE" w:rsidRDefault="00E82812" w:rsidP="00AD3AB4">
            <w:pPr>
              <w:spacing w:after="0"/>
              <w:ind w:left="0"/>
              <w:jc w:val="right"/>
            </w:pPr>
            <w:r w:rsidRPr="00F724FE">
              <w:lastRenderedPageBreak/>
              <w:t>Theory:</w:t>
            </w:r>
            <w:r>
              <w:t xml:space="preserve"> 15min</w:t>
            </w:r>
          </w:p>
          <w:p w14:paraId="3CC96F5F" w14:textId="77777777" w:rsidR="00E82812" w:rsidRDefault="00E82812" w:rsidP="00AD3AB4">
            <w:pPr>
              <w:spacing w:after="0"/>
              <w:ind w:left="0"/>
              <w:jc w:val="right"/>
            </w:pPr>
            <w:r w:rsidRPr="00F724FE">
              <w:t>Practical:</w:t>
            </w:r>
            <w:r>
              <w:t>45min</w:t>
            </w:r>
          </w:p>
          <w:p w14:paraId="16C27411" w14:textId="77777777" w:rsidR="00E82812" w:rsidRDefault="00E82812" w:rsidP="00AD3AB4">
            <w:pPr>
              <w:spacing w:after="0"/>
              <w:ind w:left="0"/>
              <w:jc w:val="right"/>
            </w:pPr>
            <w:r w:rsidRPr="00F724FE">
              <w:t>Total:</w:t>
            </w:r>
            <w:r>
              <w:t>1hr</w:t>
            </w:r>
          </w:p>
          <w:p w14:paraId="3CEB80E0" w14:textId="77777777" w:rsidR="00E82812" w:rsidRDefault="00E82812" w:rsidP="00AD3AB4">
            <w:pPr>
              <w:spacing w:after="0"/>
              <w:ind w:left="0"/>
              <w:jc w:val="right"/>
            </w:pPr>
          </w:p>
          <w:p w14:paraId="31BBDCE7" w14:textId="77777777" w:rsidR="00E82812" w:rsidRDefault="00E82812" w:rsidP="00BD3EE7">
            <w:pPr>
              <w:spacing w:after="0"/>
            </w:pPr>
          </w:p>
          <w:p w14:paraId="0F16675B" w14:textId="77777777" w:rsidR="00E82812" w:rsidRDefault="00E82812" w:rsidP="00BD3EE7">
            <w:pPr>
              <w:spacing w:after="0"/>
            </w:pPr>
          </w:p>
          <w:p w14:paraId="6987D4F0" w14:textId="77777777" w:rsidR="00E82812" w:rsidRDefault="00E82812" w:rsidP="00BD3EE7">
            <w:pPr>
              <w:spacing w:after="0"/>
            </w:pPr>
          </w:p>
          <w:p w14:paraId="1B00F4F3" w14:textId="77777777" w:rsidR="00E82812" w:rsidRDefault="00E82812" w:rsidP="00BD3EE7">
            <w:pPr>
              <w:spacing w:after="0"/>
            </w:pPr>
          </w:p>
          <w:p w14:paraId="0EC1C820" w14:textId="77777777" w:rsidR="00E82812" w:rsidRDefault="00E82812" w:rsidP="00BD3EE7">
            <w:pPr>
              <w:spacing w:after="0"/>
            </w:pPr>
          </w:p>
          <w:p w14:paraId="3B272FCB" w14:textId="77777777" w:rsidR="00E82812" w:rsidRDefault="00E82812" w:rsidP="00BD3EE7">
            <w:pPr>
              <w:spacing w:after="0"/>
            </w:pPr>
          </w:p>
          <w:p w14:paraId="6961531D" w14:textId="77777777" w:rsidR="00E82812" w:rsidRDefault="00E82812" w:rsidP="00BD3EE7">
            <w:pPr>
              <w:spacing w:after="0"/>
            </w:pPr>
          </w:p>
          <w:p w14:paraId="55BE6D9B" w14:textId="77777777" w:rsidR="00E82812" w:rsidRPr="00B94ABD" w:rsidRDefault="00E82812" w:rsidP="00BD3EE7">
            <w:pPr>
              <w:spacing w:after="0"/>
              <w:jc w:val="right"/>
              <w:rPr>
                <w:b/>
                <w:bCs/>
              </w:rPr>
            </w:pPr>
          </w:p>
        </w:tc>
      </w:tr>
      <w:tr w:rsidR="00E82812" w:rsidRPr="00EB3A4B" w14:paraId="5D549138" w14:textId="77777777" w:rsidTr="00287CAF">
        <w:tc>
          <w:tcPr>
            <w:tcW w:w="9812" w:type="dxa"/>
            <w:gridSpan w:val="4"/>
            <w:shd w:val="clear" w:color="auto" w:fill="FFC000"/>
          </w:tcPr>
          <w:p w14:paraId="0D2847BB" w14:textId="77777777" w:rsidR="00E82812" w:rsidRPr="00B2401D" w:rsidRDefault="00E82812" w:rsidP="00B2401D">
            <w:pPr>
              <w:pStyle w:val="Heading3"/>
              <w:ind w:left="0" w:firstLine="0"/>
              <w:outlineLvl w:val="2"/>
              <w:rPr>
                <w:rFonts w:ascii="Arial" w:hAnsi="Arial" w:cs="Arial"/>
                <w:b/>
                <w:bCs/>
                <w:sz w:val="22"/>
                <w:szCs w:val="22"/>
              </w:rPr>
            </w:pPr>
            <w:bookmarkStart w:id="139" w:name="_Toc170084985"/>
            <w:bookmarkStart w:id="140" w:name="_Toc171099112"/>
            <w:bookmarkStart w:id="141" w:name="_Toc171240840"/>
            <w:r w:rsidRPr="001A2852">
              <w:rPr>
                <w:rFonts w:ascii="Arial" w:hAnsi="Arial" w:cs="Arial"/>
                <w:b/>
                <w:bCs/>
                <w:color w:val="auto"/>
                <w:sz w:val="22"/>
                <w:szCs w:val="22"/>
              </w:rPr>
              <w:lastRenderedPageBreak/>
              <w:t>8.5.18: Dialogue between Supervisor and Worker in a Factory about specific issues</w:t>
            </w:r>
            <w:bookmarkEnd w:id="139"/>
            <w:bookmarkEnd w:id="140"/>
            <w:bookmarkEnd w:id="141"/>
            <w:r w:rsidRPr="00B2401D">
              <w:rPr>
                <w:rFonts w:ascii="Arial" w:hAnsi="Arial" w:cs="Arial"/>
                <w:b/>
                <w:bCs/>
                <w:sz w:val="22"/>
                <w:szCs w:val="22"/>
              </w:rPr>
              <w:tab/>
            </w:r>
          </w:p>
        </w:tc>
      </w:tr>
      <w:tr w:rsidR="00E82812" w:rsidRPr="00EB3A4B" w14:paraId="5AAA8385" w14:textId="77777777" w:rsidTr="00287CAF">
        <w:tc>
          <w:tcPr>
            <w:tcW w:w="2335" w:type="dxa"/>
            <w:shd w:val="clear" w:color="auto" w:fill="D0CECE" w:themeFill="background2" w:themeFillShade="E6"/>
          </w:tcPr>
          <w:p w14:paraId="10540BB4" w14:textId="77777777" w:rsidR="00E82812" w:rsidRPr="00EB3A4B" w:rsidRDefault="00E82812" w:rsidP="00BD3EE7">
            <w:pPr>
              <w:spacing w:after="0"/>
              <w:jc w:val="center"/>
              <w:rPr>
                <w:b/>
              </w:rPr>
            </w:pPr>
            <w:r w:rsidRPr="00EB3A4B">
              <w:rPr>
                <w:b/>
              </w:rPr>
              <w:t>Theory</w:t>
            </w:r>
          </w:p>
        </w:tc>
        <w:tc>
          <w:tcPr>
            <w:tcW w:w="5490" w:type="dxa"/>
            <w:shd w:val="clear" w:color="auto" w:fill="D0CECE" w:themeFill="background2" w:themeFillShade="E6"/>
          </w:tcPr>
          <w:p w14:paraId="0351C39F" w14:textId="77777777" w:rsidR="00E82812" w:rsidRPr="00EB3A4B" w:rsidRDefault="00E82812" w:rsidP="00BD3EE7">
            <w:pPr>
              <w:spacing w:after="0"/>
              <w:jc w:val="center"/>
              <w:rPr>
                <w:b/>
                <w:highlight w:val="lightGray"/>
              </w:rPr>
            </w:pPr>
            <w:r w:rsidRPr="00EB3A4B">
              <w:rPr>
                <w:b/>
              </w:rPr>
              <w:t>Practical</w:t>
            </w:r>
          </w:p>
        </w:tc>
        <w:tc>
          <w:tcPr>
            <w:tcW w:w="1987" w:type="dxa"/>
            <w:gridSpan w:val="2"/>
            <w:shd w:val="clear" w:color="auto" w:fill="D0CECE" w:themeFill="background2" w:themeFillShade="E6"/>
          </w:tcPr>
          <w:p w14:paraId="72CA6C52" w14:textId="77777777" w:rsidR="00E82812" w:rsidRPr="00EB3A4B" w:rsidRDefault="00E82812" w:rsidP="00BD3EE7">
            <w:pPr>
              <w:spacing w:after="0"/>
              <w:jc w:val="center"/>
              <w:rPr>
                <w:b/>
              </w:rPr>
            </w:pPr>
            <w:r w:rsidRPr="00EB3A4B">
              <w:rPr>
                <w:b/>
              </w:rPr>
              <w:t>Duration</w:t>
            </w:r>
          </w:p>
        </w:tc>
      </w:tr>
      <w:tr w:rsidR="00E82812" w:rsidRPr="00EB3A4B" w14:paraId="234370D3" w14:textId="77777777" w:rsidTr="00287CAF">
        <w:tc>
          <w:tcPr>
            <w:tcW w:w="2335" w:type="dxa"/>
          </w:tcPr>
          <w:p w14:paraId="5A846E4A" w14:textId="77777777" w:rsidR="00E82812" w:rsidRPr="00081FF0" w:rsidRDefault="00E82812" w:rsidP="00AD3AB4">
            <w:pPr>
              <w:spacing w:after="0"/>
              <w:ind w:left="-30"/>
              <w:jc w:val="left"/>
            </w:pPr>
            <w:r w:rsidRPr="00081FF0">
              <w:t>Listening and speaking</w:t>
            </w:r>
          </w:p>
          <w:p w14:paraId="2587F915" w14:textId="77777777" w:rsidR="00E82812" w:rsidRPr="00081FF0" w:rsidRDefault="00E82812" w:rsidP="00F84A9D">
            <w:pPr>
              <w:pStyle w:val="ListParagraph"/>
              <w:numPr>
                <w:ilvl w:val="0"/>
                <w:numId w:val="23"/>
              </w:numPr>
              <w:spacing w:after="0" w:line="240" w:lineRule="auto"/>
              <w:ind w:left="330"/>
              <w:jc w:val="left"/>
            </w:pPr>
            <w:r w:rsidRPr="00081FF0">
              <w:t xml:space="preserve">Demo by teacher/ pair of students </w:t>
            </w:r>
          </w:p>
          <w:p w14:paraId="6C6B5931" w14:textId="77777777" w:rsidR="00E82812" w:rsidRPr="00081FF0" w:rsidRDefault="00E82812" w:rsidP="00F84A9D">
            <w:pPr>
              <w:pStyle w:val="ListParagraph"/>
              <w:numPr>
                <w:ilvl w:val="0"/>
                <w:numId w:val="23"/>
              </w:numPr>
              <w:spacing w:after="0" w:line="240" w:lineRule="auto"/>
              <w:ind w:left="330"/>
              <w:jc w:val="left"/>
            </w:pPr>
            <w:r w:rsidRPr="00081FF0">
              <w:t>Video presentation to connect with actual scenario</w:t>
            </w:r>
          </w:p>
          <w:p w14:paraId="6D49A056" w14:textId="77777777" w:rsidR="00E82812" w:rsidRPr="00F3658B" w:rsidRDefault="00E82812" w:rsidP="00F84A9D">
            <w:pPr>
              <w:pStyle w:val="ListParagraph"/>
              <w:numPr>
                <w:ilvl w:val="0"/>
                <w:numId w:val="23"/>
              </w:numPr>
              <w:spacing w:after="0" w:line="240" w:lineRule="auto"/>
              <w:ind w:left="330"/>
              <w:jc w:val="left"/>
              <w:rPr>
                <w:sz w:val="24"/>
                <w:szCs w:val="24"/>
              </w:rPr>
            </w:pPr>
            <w:r w:rsidRPr="00081FF0">
              <w:t>Role play {Pair/ group activity)</w:t>
            </w:r>
          </w:p>
        </w:tc>
        <w:tc>
          <w:tcPr>
            <w:tcW w:w="5490" w:type="dxa"/>
          </w:tcPr>
          <w:p w14:paraId="3C99070B" w14:textId="77777777" w:rsidR="00E82812" w:rsidRPr="00DF3FD3" w:rsidRDefault="00E82812" w:rsidP="00E82812">
            <w:pPr>
              <w:spacing w:after="0" w:line="360" w:lineRule="auto"/>
              <w:jc w:val="left"/>
            </w:pPr>
            <w:r w:rsidRPr="00DF3FD3">
              <w:t>Worker: Good morning, supervisor. I'd like to discuss a few important matters with you today.</w:t>
            </w:r>
          </w:p>
          <w:p w14:paraId="55AFF7F4" w14:textId="77777777" w:rsidR="00E82812" w:rsidRPr="00DF3FD3" w:rsidRDefault="00E82812" w:rsidP="00E82812">
            <w:pPr>
              <w:spacing w:after="0" w:line="360" w:lineRule="auto"/>
              <w:jc w:val="left"/>
            </w:pPr>
            <w:r w:rsidRPr="00DF3FD3">
              <w:t>Supervisor: Good morning! Sure, what's on your mind?</w:t>
            </w:r>
          </w:p>
          <w:p w14:paraId="4B66D073" w14:textId="77777777" w:rsidR="00E82812" w:rsidRPr="00DF3FD3" w:rsidRDefault="00E82812" w:rsidP="00E82812">
            <w:pPr>
              <w:spacing w:after="0" w:line="360" w:lineRule="auto"/>
              <w:jc w:val="left"/>
            </w:pPr>
            <w:r w:rsidRPr="00DF3FD3">
              <w:t>Worker: I have revied our workplace policies, but I have a few questions to understand them. Kindly explain some points?</w:t>
            </w:r>
          </w:p>
          <w:p w14:paraId="4257AEAF" w14:textId="77777777" w:rsidR="00E82812" w:rsidRDefault="00E82812" w:rsidP="00E82812">
            <w:pPr>
              <w:spacing w:after="0" w:line="360" w:lineRule="auto"/>
              <w:jc w:val="left"/>
            </w:pPr>
            <w:r w:rsidRPr="00DF3FD3">
              <w:t>Supervisor: Let's go through them together. Which policies specifically are you unsure about?</w:t>
            </w:r>
          </w:p>
          <w:p w14:paraId="681548B2" w14:textId="77777777" w:rsidR="00E82812" w:rsidRPr="00DF3FD3" w:rsidRDefault="00E82812" w:rsidP="00E82812">
            <w:pPr>
              <w:spacing w:after="0" w:line="360" w:lineRule="auto"/>
              <w:jc w:val="left"/>
            </w:pPr>
            <w:r w:rsidRPr="00DF3FD3">
              <w:t>Worker: Another issue I've been experiencing language barriers with some team members. It's causing delays in our projects. Do you have any suggestions on how we can improve communication/ my performance skills?</w:t>
            </w:r>
          </w:p>
          <w:p w14:paraId="1392D039" w14:textId="77777777" w:rsidR="00E82812" w:rsidRPr="00DF3FD3" w:rsidRDefault="00E82812" w:rsidP="00E82812">
            <w:pPr>
              <w:spacing w:after="0" w:line="360" w:lineRule="auto"/>
              <w:jc w:val="left"/>
            </w:pPr>
            <w:r w:rsidRPr="00DF3FD3">
              <w:t>Supervisor: Thanks for sharing this issue. We will work out to explore solutions, such as language training or assigning a translator.</w:t>
            </w:r>
          </w:p>
          <w:p w14:paraId="0DD9EFF6" w14:textId="77777777" w:rsidR="00E82812" w:rsidRPr="00DF3FD3" w:rsidRDefault="00E82812" w:rsidP="00E82812">
            <w:pPr>
              <w:spacing w:after="0" w:line="360" w:lineRule="auto"/>
              <w:jc w:val="left"/>
            </w:pPr>
            <w:r w:rsidRPr="00DF3FD3">
              <w:t>Worker: I noticed a deduction in my salary this month, and I don’t know the reason. Could you help me understand the reasons behind it?</w:t>
            </w:r>
          </w:p>
          <w:p w14:paraId="7CD7675D" w14:textId="77777777" w:rsidR="00E82812" w:rsidRPr="00DF3FD3" w:rsidRDefault="00E82812" w:rsidP="00E82812">
            <w:pPr>
              <w:spacing w:after="0" w:line="360" w:lineRule="auto"/>
              <w:jc w:val="left"/>
            </w:pPr>
            <w:r w:rsidRPr="00DF3FD3">
              <w:lastRenderedPageBreak/>
              <w:t>Supervisor: Let me check that for you. It is likely related to our performance standards. I'll review them and provide you with a clear explanation.</w:t>
            </w:r>
          </w:p>
          <w:p w14:paraId="583052A0" w14:textId="77777777" w:rsidR="00E82812" w:rsidRPr="00DF3FD3" w:rsidRDefault="00E82812" w:rsidP="00E82812">
            <w:pPr>
              <w:spacing w:after="0" w:line="360" w:lineRule="auto"/>
              <w:jc w:val="left"/>
            </w:pPr>
            <w:r w:rsidRPr="00DF3FD3">
              <w:t>Worker: I was expecting my probation period to conclude soon, but I've been informed about a possible extension. Could you explain what factors contributed to this decision?</w:t>
            </w:r>
          </w:p>
          <w:p w14:paraId="50DEA4DB" w14:textId="77777777" w:rsidR="00E82812" w:rsidRPr="00DF3FD3" w:rsidRDefault="00E82812" w:rsidP="00E82812">
            <w:pPr>
              <w:spacing w:after="0" w:line="360" w:lineRule="auto"/>
              <w:jc w:val="left"/>
            </w:pPr>
            <w:r w:rsidRPr="00DF3FD3">
              <w:t>Supervisor: Certainly. Let's sit down and discuss your performance during this period and any areas where improvement is needed. This will help us understand the cause of this extension.</w:t>
            </w:r>
          </w:p>
          <w:p w14:paraId="7ED4FCBF" w14:textId="77777777" w:rsidR="00E82812" w:rsidRPr="00DF3FD3" w:rsidRDefault="00E82812" w:rsidP="00E82812">
            <w:pPr>
              <w:spacing w:after="0" w:line="360" w:lineRule="auto"/>
              <w:jc w:val="left"/>
            </w:pPr>
            <w:r w:rsidRPr="00DF3FD3">
              <w:t>Worker: Thank you for addressing the concerns, supervisor. I appreciate your guidance in resolving these issues.</w:t>
            </w:r>
          </w:p>
          <w:p w14:paraId="4BF11C14" w14:textId="77777777" w:rsidR="00E82812" w:rsidRPr="00332942" w:rsidRDefault="00E82812" w:rsidP="00E82812">
            <w:pPr>
              <w:spacing w:after="0" w:line="360" w:lineRule="auto"/>
              <w:jc w:val="left"/>
            </w:pPr>
            <w:r w:rsidRPr="00DF3FD3">
              <w:t>Supervisor: You're welcome. It's important to keep communication open and find solutions together. Let's ensure we address these matters effectively for a better work environment</w:t>
            </w:r>
          </w:p>
        </w:tc>
        <w:tc>
          <w:tcPr>
            <w:tcW w:w="1987" w:type="dxa"/>
            <w:gridSpan w:val="2"/>
            <w:vAlign w:val="center"/>
          </w:tcPr>
          <w:p w14:paraId="7BCF0C4B" w14:textId="77777777" w:rsidR="00E82812" w:rsidRPr="00F724FE" w:rsidRDefault="00E82812" w:rsidP="00AD3AB4">
            <w:pPr>
              <w:spacing w:after="0"/>
              <w:ind w:left="0"/>
              <w:jc w:val="right"/>
            </w:pPr>
            <w:r w:rsidRPr="00F724FE">
              <w:lastRenderedPageBreak/>
              <w:t>Theory:</w:t>
            </w:r>
            <w:r>
              <w:t>20min</w:t>
            </w:r>
          </w:p>
          <w:p w14:paraId="5117A210" w14:textId="77777777" w:rsidR="00E82812" w:rsidRDefault="00E82812" w:rsidP="00AD3AB4">
            <w:pPr>
              <w:spacing w:after="0"/>
              <w:ind w:left="0"/>
              <w:jc w:val="right"/>
            </w:pPr>
            <w:r w:rsidRPr="00F724FE">
              <w:t>Practical:</w:t>
            </w:r>
            <w:r>
              <w:t>40min</w:t>
            </w:r>
          </w:p>
          <w:p w14:paraId="12B133BB" w14:textId="77777777" w:rsidR="00E82812" w:rsidRDefault="00E82812" w:rsidP="00AD3AB4">
            <w:pPr>
              <w:spacing w:after="0"/>
              <w:ind w:left="0"/>
              <w:jc w:val="right"/>
            </w:pPr>
            <w:r w:rsidRPr="00F724FE">
              <w:t>Total:</w:t>
            </w:r>
            <w:r>
              <w:t>1hrs</w:t>
            </w:r>
          </w:p>
          <w:p w14:paraId="331A4056" w14:textId="77777777" w:rsidR="00E82812" w:rsidRDefault="00E82812" w:rsidP="00E82812">
            <w:pPr>
              <w:spacing w:after="0"/>
            </w:pPr>
          </w:p>
          <w:p w14:paraId="1122EDF3" w14:textId="77777777" w:rsidR="00E82812" w:rsidRDefault="00E82812" w:rsidP="00E82812">
            <w:pPr>
              <w:spacing w:after="0"/>
            </w:pPr>
          </w:p>
          <w:p w14:paraId="040F3A6E" w14:textId="77777777" w:rsidR="00E82812" w:rsidRDefault="00E82812" w:rsidP="00E82812">
            <w:pPr>
              <w:spacing w:after="0"/>
            </w:pPr>
          </w:p>
          <w:p w14:paraId="57413572" w14:textId="77777777" w:rsidR="00E82812" w:rsidRDefault="00E82812" w:rsidP="00E82812">
            <w:pPr>
              <w:spacing w:after="0"/>
            </w:pPr>
          </w:p>
          <w:p w14:paraId="7BAC4C0C" w14:textId="77777777" w:rsidR="00E82812" w:rsidRDefault="00E82812" w:rsidP="00E82812">
            <w:pPr>
              <w:spacing w:after="0"/>
            </w:pPr>
          </w:p>
          <w:p w14:paraId="1BEE6F4F" w14:textId="77777777" w:rsidR="00E82812" w:rsidRDefault="00E82812" w:rsidP="00E82812">
            <w:pPr>
              <w:spacing w:after="0"/>
            </w:pPr>
          </w:p>
          <w:p w14:paraId="2530E26C" w14:textId="77777777" w:rsidR="00E82812" w:rsidRDefault="00E82812" w:rsidP="00E82812">
            <w:pPr>
              <w:spacing w:after="0"/>
            </w:pPr>
          </w:p>
          <w:p w14:paraId="5F6B0FF7" w14:textId="77777777" w:rsidR="00E82812" w:rsidRDefault="00E82812" w:rsidP="00E82812">
            <w:pPr>
              <w:spacing w:after="0"/>
            </w:pPr>
          </w:p>
          <w:p w14:paraId="2950628E" w14:textId="77777777" w:rsidR="00E82812" w:rsidRDefault="00E82812" w:rsidP="00E82812">
            <w:pPr>
              <w:spacing w:after="0"/>
            </w:pPr>
          </w:p>
          <w:p w14:paraId="0BE1A3AD" w14:textId="77777777" w:rsidR="00E82812" w:rsidRDefault="00E82812" w:rsidP="00E82812">
            <w:pPr>
              <w:spacing w:after="0"/>
            </w:pPr>
          </w:p>
          <w:p w14:paraId="6A50DF43" w14:textId="77777777" w:rsidR="00E82812" w:rsidRDefault="00E82812" w:rsidP="00E82812">
            <w:pPr>
              <w:spacing w:after="0"/>
            </w:pPr>
          </w:p>
          <w:p w14:paraId="3B920F1E" w14:textId="77777777" w:rsidR="00E82812" w:rsidRDefault="00E82812" w:rsidP="00E82812">
            <w:pPr>
              <w:spacing w:after="0"/>
              <w:jc w:val="right"/>
            </w:pPr>
          </w:p>
          <w:p w14:paraId="6D5ABC73" w14:textId="77777777" w:rsidR="00E82812" w:rsidRDefault="00E82812" w:rsidP="00E82812">
            <w:pPr>
              <w:spacing w:after="0"/>
              <w:jc w:val="right"/>
            </w:pPr>
          </w:p>
          <w:p w14:paraId="4CFC7DB7" w14:textId="77777777" w:rsidR="00E82812" w:rsidRDefault="00E82812" w:rsidP="00E82812">
            <w:pPr>
              <w:spacing w:after="0"/>
              <w:jc w:val="right"/>
            </w:pPr>
          </w:p>
          <w:p w14:paraId="0D6FABBA" w14:textId="77777777" w:rsidR="00E82812" w:rsidRDefault="00E82812" w:rsidP="00E82812">
            <w:pPr>
              <w:spacing w:after="0"/>
              <w:jc w:val="right"/>
            </w:pPr>
          </w:p>
          <w:p w14:paraId="101BB4AC" w14:textId="77777777" w:rsidR="00E82812" w:rsidRDefault="00E82812" w:rsidP="00E82812">
            <w:pPr>
              <w:spacing w:after="0"/>
              <w:jc w:val="right"/>
            </w:pPr>
          </w:p>
          <w:p w14:paraId="11EEE382" w14:textId="77777777" w:rsidR="00E82812" w:rsidRDefault="00E82812" w:rsidP="00E82812">
            <w:pPr>
              <w:spacing w:after="0"/>
              <w:jc w:val="right"/>
            </w:pPr>
          </w:p>
          <w:p w14:paraId="149AAE79" w14:textId="77777777" w:rsidR="00E82812" w:rsidRDefault="00E82812" w:rsidP="00E82812">
            <w:pPr>
              <w:spacing w:after="0"/>
              <w:jc w:val="right"/>
            </w:pPr>
          </w:p>
          <w:p w14:paraId="0D240CEF" w14:textId="77777777" w:rsidR="00E82812" w:rsidRDefault="00E82812" w:rsidP="00E82812">
            <w:pPr>
              <w:spacing w:after="0"/>
              <w:jc w:val="right"/>
            </w:pPr>
          </w:p>
          <w:p w14:paraId="3B10F069" w14:textId="77777777" w:rsidR="00E82812" w:rsidRDefault="00E82812" w:rsidP="00E82812">
            <w:pPr>
              <w:spacing w:after="0"/>
              <w:jc w:val="right"/>
            </w:pPr>
          </w:p>
          <w:p w14:paraId="13E3BFD8" w14:textId="77777777" w:rsidR="00E82812" w:rsidRPr="00EB3A4B" w:rsidRDefault="00E82812" w:rsidP="00E82812">
            <w:pPr>
              <w:spacing w:after="0"/>
            </w:pPr>
          </w:p>
        </w:tc>
      </w:tr>
      <w:tr w:rsidR="00E82812" w:rsidRPr="00EB3A4B" w14:paraId="1C8F48E6" w14:textId="77777777" w:rsidTr="00287CAF">
        <w:tc>
          <w:tcPr>
            <w:tcW w:w="9812" w:type="dxa"/>
            <w:gridSpan w:val="4"/>
            <w:shd w:val="clear" w:color="auto" w:fill="FFC000"/>
          </w:tcPr>
          <w:p w14:paraId="6D4C20B2" w14:textId="77777777" w:rsidR="00E82812" w:rsidRPr="00681BB6" w:rsidRDefault="00E82812" w:rsidP="00B2401D">
            <w:pPr>
              <w:pStyle w:val="Heading3"/>
              <w:ind w:left="0" w:firstLine="0"/>
              <w:outlineLvl w:val="2"/>
              <w:rPr>
                <w:rFonts w:ascii="Arial" w:hAnsi="Arial" w:cs="Arial"/>
                <w:sz w:val="22"/>
                <w:szCs w:val="22"/>
              </w:rPr>
            </w:pPr>
            <w:bookmarkStart w:id="142" w:name="_Toc170084986"/>
            <w:bookmarkStart w:id="143" w:name="_Toc171099113"/>
            <w:bookmarkStart w:id="144" w:name="_Toc171240841"/>
            <w:r w:rsidRPr="001A2852">
              <w:rPr>
                <w:rFonts w:ascii="Arial" w:hAnsi="Arial" w:cs="Arial"/>
                <w:b/>
                <w:bCs/>
                <w:color w:val="auto"/>
                <w:sz w:val="22"/>
                <w:szCs w:val="22"/>
              </w:rPr>
              <w:lastRenderedPageBreak/>
              <w:t>8.5.19: Dialogue between Supervisor and Worker in a Factory about routine performance</w:t>
            </w:r>
            <w:bookmarkEnd w:id="142"/>
            <w:bookmarkEnd w:id="143"/>
            <w:bookmarkEnd w:id="144"/>
          </w:p>
        </w:tc>
      </w:tr>
      <w:tr w:rsidR="00E82812" w:rsidRPr="00EB3A4B" w14:paraId="1B4B6BCB" w14:textId="77777777" w:rsidTr="00BD3EE7">
        <w:tc>
          <w:tcPr>
            <w:tcW w:w="2335" w:type="dxa"/>
            <w:shd w:val="clear" w:color="auto" w:fill="D0CECE" w:themeFill="background2" w:themeFillShade="E6"/>
            <w:vAlign w:val="center"/>
          </w:tcPr>
          <w:p w14:paraId="3FEC5953" w14:textId="77777777" w:rsidR="00E82812" w:rsidRPr="00EB3A4B" w:rsidRDefault="00E82812" w:rsidP="00BD3EE7">
            <w:pPr>
              <w:pStyle w:val="ListParagraph"/>
              <w:spacing w:after="0" w:line="240" w:lineRule="auto"/>
              <w:jc w:val="center"/>
              <w:rPr>
                <w:b/>
              </w:rPr>
            </w:pPr>
            <w:r w:rsidRPr="00EB3A4B">
              <w:rPr>
                <w:b/>
              </w:rPr>
              <w:t>Theory</w:t>
            </w:r>
          </w:p>
        </w:tc>
        <w:tc>
          <w:tcPr>
            <w:tcW w:w="5490" w:type="dxa"/>
            <w:shd w:val="clear" w:color="auto" w:fill="D0CECE" w:themeFill="background2" w:themeFillShade="E6"/>
            <w:vAlign w:val="center"/>
          </w:tcPr>
          <w:p w14:paraId="692BA0B6" w14:textId="77777777" w:rsidR="00E82812" w:rsidRPr="00EB3A4B" w:rsidRDefault="00E82812" w:rsidP="00BD3EE7">
            <w:pPr>
              <w:spacing w:after="0" w:line="240" w:lineRule="auto"/>
              <w:jc w:val="center"/>
              <w:rPr>
                <w:b/>
              </w:rPr>
            </w:pPr>
            <w:r w:rsidRPr="00EB3A4B">
              <w:rPr>
                <w:b/>
              </w:rPr>
              <w:t>Practical</w:t>
            </w:r>
          </w:p>
        </w:tc>
        <w:tc>
          <w:tcPr>
            <w:tcW w:w="1987" w:type="dxa"/>
            <w:gridSpan w:val="2"/>
            <w:shd w:val="clear" w:color="auto" w:fill="D0CECE" w:themeFill="background2" w:themeFillShade="E6"/>
            <w:vAlign w:val="center"/>
          </w:tcPr>
          <w:p w14:paraId="49C164F8" w14:textId="77777777" w:rsidR="00E82812" w:rsidRPr="00EB3A4B" w:rsidRDefault="00E82812" w:rsidP="00BD3EE7">
            <w:pPr>
              <w:spacing w:after="0" w:line="240" w:lineRule="auto"/>
              <w:jc w:val="center"/>
              <w:rPr>
                <w:b/>
              </w:rPr>
            </w:pPr>
            <w:r w:rsidRPr="00EB3A4B">
              <w:rPr>
                <w:b/>
              </w:rPr>
              <w:t>Duration</w:t>
            </w:r>
          </w:p>
        </w:tc>
      </w:tr>
      <w:tr w:rsidR="00E82812" w:rsidRPr="00EB3A4B" w14:paraId="75ACAD2E" w14:textId="77777777" w:rsidTr="00287CAF">
        <w:tc>
          <w:tcPr>
            <w:tcW w:w="2335" w:type="dxa"/>
          </w:tcPr>
          <w:p w14:paraId="3772FB3A" w14:textId="77777777" w:rsidR="00E82812" w:rsidRPr="00081FF0" w:rsidRDefault="00E82812" w:rsidP="00AD3AB4">
            <w:pPr>
              <w:spacing w:after="0"/>
              <w:ind w:left="-30"/>
              <w:jc w:val="left"/>
            </w:pPr>
            <w:r w:rsidRPr="00081FF0">
              <w:t>Listening and speaking</w:t>
            </w:r>
          </w:p>
          <w:p w14:paraId="511CA78D" w14:textId="77777777" w:rsidR="00E82812" w:rsidRPr="00081FF0" w:rsidRDefault="00E82812" w:rsidP="00F84A9D">
            <w:pPr>
              <w:pStyle w:val="ListParagraph"/>
              <w:numPr>
                <w:ilvl w:val="0"/>
                <w:numId w:val="23"/>
              </w:numPr>
              <w:spacing w:after="0" w:line="240" w:lineRule="auto"/>
              <w:ind w:left="330"/>
              <w:jc w:val="left"/>
            </w:pPr>
            <w:r w:rsidRPr="00081FF0">
              <w:t xml:space="preserve">Demo by teacher/ pair of students </w:t>
            </w:r>
          </w:p>
          <w:p w14:paraId="5354B100" w14:textId="77777777" w:rsidR="00E82812" w:rsidRPr="00081FF0" w:rsidRDefault="00E82812" w:rsidP="00F84A9D">
            <w:pPr>
              <w:pStyle w:val="ListParagraph"/>
              <w:numPr>
                <w:ilvl w:val="0"/>
                <w:numId w:val="23"/>
              </w:numPr>
              <w:spacing w:after="0" w:line="240" w:lineRule="auto"/>
              <w:ind w:left="330"/>
              <w:jc w:val="left"/>
            </w:pPr>
            <w:r w:rsidRPr="00081FF0">
              <w:t>Video presentation to connect with actual scenario</w:t>
            </w:r>
          </w:p>
          <w:p w14:paraId="7317329A" w14:textId="77777777" w:rsidR="00E82812" w:rsidRPr="00E16C39" w:rsidRDefault="00E82812" w:rsidP="00F84A9D">
            <w:pPr>
              <w:pStyle w:val="ListParagraph"/>
              <w:numPr>
                <w:ilvl w:val="0"/>
                <w:numId w:val="23"/>
              </w:numPr>
              <w:spacing w:after="0" w:line="240" w:lineRule="auto"/>
              <w:ind w:left="330"/>
              <w:jc w:val="left"/>
              <w:rPr>
                <w:sz w:val="24"/>
                <w:szCs w:val="24"/>
              </w:rPr>
            </w:pPr>
            <w:r w:rsidRPr="00081FF0">
              <w:t>Role play {Pair/ group activity)</w:t>
            </w:r>
          </w:p>
        </w:tc>
        <w:tc>
          <w:tcPr>
            <w:tcW w:w="5490" w:type="dxa"/>
          </w:tcPr>
          <w:p w14:paraId="5BFD2379" w14:textId="77777777" w:rsidR="00E82812" w:rsidRPr="00DF3FD3" w:rsidRDefault="00E82812" w:rsidP="00E82812">
            <w:pPr>
              <w:spacing w:after="0" w:line="360" w:lineRule="auto"/>
              <w:jc w:val="left"/>
            </w:pPr>
            <w:r w:rsidRPr="00DF3FD3">
              <w:t>Worker: Good morning.</w:t>
            </w:r>
          </w:p>
          <w:p w14:paraId="1946B798" w14:textId="77777777" w:rsidR="00E82812" w:rsidRPr="00DF3FD3" w:rsidRDefault="00E82812" w:rsidP="00E82812">
            <w:pPr>
              <w:spacing w:after="0" w:line="360" w:lineRule="auto"/>
              <w:jc w:val="left"/>
            </w:pPr>
            <w:r w:rsidRPr="00DF3FD3">
              <w:t>Supervisor: Good morning. How can I help you today?</w:t>
            </w:r>
          </w:p>
          <w:p w14:paraId="48FE0581" w14:textId="77777777" w:rsidR="00E82812" w:rsidRPr="00DF3FD3" w:rsidRDefault="00E82812" w:rsidP="00E82812">
            <w:pPr>
              <w:spacing w:after="0" w:line="360" w:lineRule="auto"/>
              <w:jc w:val="left"/>
            </w:pPr>
            <w:r w:rsidRPr="00DF3FD3">
              <w:t>Worker: I wanted to discuss something about my job. Do you have a few minutes?</w:t>
            </w:r>
          </w:p>
          <w:p w14:paraId="5426040C" w14:textId="77777777" w:rsidR="00E82812" w:rsidRDefault="00E82812" w:rsidP="00E82812">
            <w:pPr>
              <w:spacing w:after="0" w:line="360" w:lineRule="auto"/>
              <w:jc w:val="left"/>
            </w:pPr>
            <w:r w:rsidRPr="00DF3FD3">
              <w:t>Supervisor: Of course. Have a seat. What’s on your mind?</w:t>
            </w:r>
          </w:p>
          <w:p w14:paraId="51762690" w14:textId="77777777" w:rsidR="00E82812" w:rsidRPr="00DF3FD3" w:rsidRDefault="00E82812" w:rsidP="00E82812">
            <w:pPr>
              <w:spacing w:after="0" w:line="360" w:lineRule="auto"/>
              <w:jc w:val="left"/>
            </w:pPr>
            <w:r w:rsidRPr="00DF3FD3">
              <w:t>Worker: Well, I've been feeling a bit odd with my current workload/ It seems like I've been assigned more tasks recently/ I'm finding it hard to keep up.</w:t>
            </w:r>
          </w:p>
          <w:p w14:paraId="3CB232DC" w14:textId="77777777" w:rsidR="00E82812" w:rsidRDefault="00E82812" w:rsidP="00E82812">
            <w:pPr>
              <w:spacing w:after="0" w:line="360" w:lineRule="auto"/>
              <w:jc w:val="left"/>
            </w:pPr>
            <w:r w:rsidRPr="00DF3FD3">
              <w:t xml:space="preserve">Supervisor: I understand. We have been experiencing an increase in orders, and that's put </w:t>
            </w:r>
            <w:r w:rsidRPr="00DF3FD3">
              <w:lastRenderedPageBreak/>
              <w:t xml:space="preserve">a lot of pressure on everyone/ Can you </w:t>
            </w:r>
            <w:r>
              <w:t>specify the</w:t>
            </w:r>
            <w:r w:rsidRPr="00DF3FD3">
              <w:t xml:space="preserve"> tasks that are causing you the difficulty? </w:t>
            </w:r>
          </w:p>
          <w:p w14:paraId="1B5605E1" w14:textId="77777777" w:rsidR="00E82812" w:rsidRPr="00DF3FD3" w:rsidRDefault="00E82812" w:rsidP="00E82812">
            <w:pPr>
              <w:spacing w:after="0" w:line="360" w:lineRule="auto"/>
              <w:jc w:val="left"/>
            </w:pPr>
            <w:r w:rsidRPr="00DF3FD3">
              <w:t>Worker: Sure. The main issue is the additional quality checks that were added to my responsibilities. It’s taking a lot of time, and I’m struggling to finish my regular tasks on time.</w:t>
            </w:r>
          </w:p>
          <w:p w14:paraId="4E2C480D" w14:textId="77777777" w:rsidR="00E82812" w:rsidRPr="00DF3FD3" w:rsidRDefault="00E82812" w:rsidP="00E82812">
            <w:pPr>
              <w:spacing w:after="0" w:line="360" w:lineRule="auto"/>
              <w:jc w:val="left"/>
            </w:pPr>
            <w:r w:rsidRPr="00DF3FD3">
              <w:t>Supervisor: I see. Quality checks are important, but we don’t want them to interfere with your primary duties. Let me see if we can reassign some of these tasks or provide additional help.</w:t>
            </w:r>
          </w:p>
          <w:p w14:paraId="13D50739" w14:textId="77777777" w:rsidR="00E82812" w:rsidRPr="00DF3FD3" w:rsidRDefault="00E82812" w:rsidP="00E82812">
            <w:pPr>
              <w:spacing w:after="0" w:line="360" w:lineRule="auto"/>
              <w:jc w:val="left"/>
            </w:pPr>
            <w:r w:rsidRPr="00DF3FD3">
              <w:t>Worker: That would be great. Also, I was wondering if there’s any chance of getting some training on the new machinery. I feel that I’m not fully confident in using it efficiently.</w:t>
            </w:r>
          </w:p>
          <w:p w14:paraId="6E82C9C8" w14:textId="77777777" w:rsidR="00E82812" w:rsidRPr="00DF3FD3" w:rsidRDefault="00E82812" w:rsidP="00E82812">
            <w:pPr>
              <w:spacing w:after="0" w:line="360" w:lineRule="auto"/>
              <w:jc w:val="left"/>
            </w:pPr>
            <w:r w:rsidRPr="00DF3FD3">
              <w:t>Supervisor: Absolutely. Training is crucial for both safety and efficiency. I’ll arrange a training session for you and any other workers who might need it. Is there anything else you’d like to discuss?</w:t>
            </w:r>
          </w:p>
          <w:p w14:paraId="2A83E0B7" w14:textId="77777777" w:rsidR="00E82812" w:rsidRPr="00DF3FD3" w:rsidRDefault="00E82812" w:rsidP="00E82812">
            <w:pPr>
              <w:spacing w:after="0" w:line="360" w:lineRule="auto"/>
              <w:jc w:val="left"/>
            </w:pPr>
            <w:r w:rsidRPr="00DF3FD3">
              <w:t>Worker: Actually, yes. I’ve been with the company for over three years now, and I haven’t had a review or a raise. I wanted to know if we could discuss that as well.</w:t>
            </w:r>
          </w:p>
          <w:p w14:paraId="2050850E" w14:textId="77777777" w:rsidR="00E82812" w:rsidRPr="00DF3FD3" w:rsidRDefault="00E82812" w:rsidP="00E82812">
            <w:pPr>
              <w:spacing w:after="0" w:line="360" w:lineRule="auto"/>
              <w:jc w:val="left"/>
            </w:pPr>
            <w:r w:rsidRPr="00DF3FD3">
              <w:t>Supervisor: I appreciate your dedication and hard work, John. Let’s schedule a performance review for next week. We can discuss your progress, set goals, and talk about potential raises at that time.</w:t>
            </w:r>
          </w:p>
          <w:p w14:paraId="4C0D22E2" w14:textId="77777777" w:rsidR="00E82812" w:rsidRPr="00DF3FD3" w:rsidRDefault="00E82812" w:rsidP="00E82812">
            <w:pPr>
              <w:spacing w:after="0" w:line="360" w:lineRule="auto"/>
              <w:jc w:val="left"/>
            </w:pPr>
            <w:r w:rsidRPr="00DF3FD3">
              <w:t>Worker: Thank you. I really appreciate it.</w:t>
            </w:r>
          </w:p>
          <w:p w14:paraId="2F0005CE" w14:textId="77777777" w:rsidR="00E82812" w:rsidRPr="00DF3FD3" w:rsidRDefault="00E82812" w:rsidP="00E82812">
            <w:pPr>
              <w:spacing w:after="0" w:line="360" w:lineRule="auto"/>
              <w:jc w:val="left"/>
            </w:pPr>
            <w:r w:rsidRPr="00DF3FD3">
              <w:t>Supervisor: No problem. We value your contributions to the team, and we want to ensure you have the support you need. Anything else?</w:t>
            </w:r>
          </w:p>
          <w:p w14:paraId="2EEB712D" w14:textId="77777777" w:rsidR="00E82812" w:rsidRPr="00DF3FD3" w:rsidRDefault="00E82812" w:rsidP="00E82812">
            <w:pPr>
              <w:spacing w:after="0" w:line="360" w:lineRule="auto"/>
              <w:jc w:val="left"/>
            </w:pPr>
            <w:r w:rsidRPr="00DF3FD3">
              <w:t>Worker: That’s all for now. Thanks for listening and for your support.</w:t>
            </w:r>
          </w:p>
          <w:p w14:paraId="19618DD0" w14:textId="77777777" w:rsidR="00E82812" w:rsidRPr="00DF3FD3" w:rsidRDefault="00E82812" w:rsidP="00E82812">
            <w:pPr>
              <w:spacing w:after="0" w:line="360" w:lineRule="auto"/>
              <w:jc w:val="left"/>
            </w:pPr>
            <w:r w:rsidRPr="00DF3FD3">
              <w:lastRenderedPageBreak/>
              <w:t>Supervisor: My pleasure. Have a great day, and keep up the good work.</w:t>
            </w:r>
          </w:p>
          <w:p w14:paraId="4E8A1C75" w14:textId="77777777" w:rsidR="00E82812" w:rsidRPr="00F3658B" w:rsidRDefault="00E82812" w:rsidP="00E82812">
            <w:pPr>
              <w:spacing w:after="0" w:line="360" w:lineRule="auto"/>
              <w:jc w:val="left"/>
            </w:pPr>
            <w:r w:rsidRPr="00DF3FD3">
              <w:t>Worker: Thanks. You too.</w:t>
            </w:r>
          </w:p>
        </w:tc>
        <w:tc>
          <w:tcPr>
            <w:tcW w:w="1987" w:type="dxa"/>
            <w:gridSpan w:val="2"/>
            <w:vAlign w:val="center"/>
          </w:tcPr>
          <w:p w14:paraId="2372A1AD" w14:textId="77777777" w:rsidR="00E82812" w:rsidRPr="00F724FE" w:rsidRDefault="00E82812" w:rsidP="00AD3AB4">
            <w:pPr>
              <w:spacing w:after="0"/>
              <w:ind w:left="0"/>
              <w:jc w:val="right"/>
            </w:pPr>
            <w:r w:rsidRPr="00F724FE">
              <w:lastRenderedPageBreak/>
              <w:t>Theory:</w:t>
            </w:r>
            <w:r>
              <w:t>20min</w:t>
            </w:r>
          </w:p>
          <w:p w14:paraId="7FB13645" w14:textId="77777777" w:rsidR="00E82812" w:rsidRDefault="00E82812" w:rsidP="00AD3AB4">
            <w:pPr>
              <w:spacing w:after="0"/>
              <w:ind w:left="0"/>
              <w:jc w:val="right"/>
            </w:pPr>
            <w:r w:rsidRPr="00F724FE">
              <w:t>Practical:</w:t>
            </w:r>
            <w:r>
              <w:t>40min</w:t>
            </w:r>
          </w:p>
          <w:p w14:paraId="4C7BFFC2" w14:textId="77777777" w:rsidR="00E82812" w:rsidRDefault="00E82812" w:rsidP="00AD3AB4">
            <w:pPr>
              <w:spacing w:after="0"/>
              <w:ind w:left="0"/>
              <w:jc w:val="right"/>
            </w:pPr>
            <w:r w:rsidRPr="00F724FE">
              <w:t>Total:</w:t>
            </w:r>
            <w:r>
              <w:t>1hrs</w:t>
            </w:r>
          </w:p>
          <w:p w14:paraId="4C0F97B5" w14:textId="77777777" w:rsidR="00E82812" w:rsidRDefault="00E82812" w:rsidP="00E82812">
            <w:pPr>
              <w:spacing w:after="0"/>
            </w:pPr>
          </w:p>
          <w:p w14:paraId="0D3BD99E" w14:textId="77777777" w:rsidR="00E82812" w:rsidRDefault="00E82812" w:rsidP="00E82812">
            <w:pPr>
              <w:spacing w:after="0"/>
            </w:pPr>
          </w:p>
          <w:p w14:paraId="4C18343A" w14:textId="77777777" w:rsidR="00E82812" w:rsidRDefault="00E82812" w:rsidP="00E82812">
            <w:pPr>
              <w:spacing w:after="0"/>
            </w:pPr>
          </w:p>
          <w:p w14:paraId="579866E4" w14:textId="77777777" w:rsidR="00E82812" w:rsidRDefault="00E82812" w:rsidP="00E82812">
            <w:pPr>
              <w:spacing w:after="0"/>
            </w:pPr>
          </w:p>
          <w:p w14:paraId="0CB02028" w14:textId="77777777" w:rsidR="00E82812" w:rsidRDefault="00E82812" w:rsidP="00E82812">
            <w:pPr>
              <w:spacing w:after="0"/>
            </w:pPr>
          </w:p>
          <w:p w14:paraId="5BCE6483" w14:textId="77777777" w:rsidR="00E82812" w:rsidRDefault="00E82812" w:rsidP="00E82812">
            <w:pPr>
              <w:spacing w:after="0"/>
            </w:pPr>
          </w:p>
          <w:p w14:paraId="17F2E875" w14:textId="77777777" w:rsidR="00E82812" w:rsidRDefault="00E82812" w:rsidP="00E82812">
            <w:pPr>
              <w:spacing w:after="0"/>
            </w:pPr>
          </w:p>
          <w:p w14:paraId="5CCC9570" w14:textId="77777777" w:rsidR="00E82812" w:rsidRDefault="00E82812" w:rsidP="00E82812">
            <w:pPr>
              <w:spacing w:after="0"/>
            </w:pPr>
          </w:p>
          <w:p w14:paraId="2F8DC7B9" w14:textId="77777777" w:rsidR="00E82812" w:rsidRDefault="00E82812" w:rsidP="00E82812">
            <w:pPr>
              <w:spacing w:after="0"/>
            </w:pPr>
          </w:p>
          <w:p w14:paraId="6D33DC78" w14:textId="77777777" w:rsidR="00E82812" w:rsidRDefault="00E82812" w:rsidP="00E82812">
            <w:pPr>
              <w:spacing w:after="0"/>
            </w:pPr>
          </w:p>
          <w:p w14:paraId="799DE6BE" w14:textId="77777777" w:rsidR="00E82812" w:rsidRDefault="00E82812" w:rsidP="00E82812">
            <w:pPr>
              <w:spacing w:after="0"/>
            </w:pPr>
          </w:p>
          <w:p w14:paraId="39AA10AB" w14:textId="77777777" w:rsidR="00E82812" w:rsidRDefault="00E82812" w:rsidP="00E82812">
            <w:pPr>
              <w:spacing w:after="0"/>
            </w:pPr>
          </w:p>
          <w:p w14:paraId="4C4E3D86" w14:textId="77777777" w:rsidR="00E82812" w:rsidRDefault="00E82812" w:rsidP="00E82812">
            <w:pPr>
              <w:spacing w:after="0"/>
            </w:pPr>
          </w:p>
          <w:p w14:paraId="709B0981" w14:textId="77777777" w:rsidR="00E82812" w:rsidRDefault="00E82812" w:rsidP="00E82812">
            <w:pPr>
              <w:spacing w:after="0"/>
            </w:pPr>
          </w:p>
          <w:p w14:paraId="06C8932D" w14:textId="77777777" w:rsidR="00E82812" w:rsidRDefault="00E82812" w:rsidP="00E82812">
            <w:pPr>
              <w:spacing w:after="0"/>
            </w:pPr>
          </w:p>
          <w:p w14:paraId="57C2DBD2" w14:textId="77777777" w:rsidR="00E82812" w:rsidRDefault="00E82812" w:rsidP="00E82812">
            <w:pPr>
              <w:spacing w:after="0"/>
            </w:pPr>
          </w:p>
          <w:p w14:paraId="6977E326" w14:textId="77777777" w:rsidR="00E82812" w:rsidRDefault="00E82812" w:rsidP="00E82812">
            <w:pPr>
              <w:spacing w:after="0"/>
            </w:pPr>
          </w:p>
          <w:p w14:paraId="37521D2B" w14:textId="77777777" w:rsidR="00E82812" w:rsidRDefault="00E82812" w:rsidP="00E82812">
            <w:pPr>
              <w:spacing w:after="0"/>
            </w:pPr>
          </w:p>
          <w:p w14:paraId="6435D7D4" w14:textId="77777777" w:rsidR="00E82812" w:rsidRDefault="00E82812" w:rsidP="00E82812">
            <w:pPr>
              <w:spacing w:after="0"/>
            </w:pPr>
          </w:p>
          <w:p w14:paraId="00A5DEB9" w14:textId="77777777" w:rsidR="00E82812" w:rsidRDefault="00E82812" w:rsidP="00E82812">
            <w:pPr>
              <w:spacing w:after="0"/>
            </w:pPr>
          </w:p>
          <w:p w14:paraId="765E1899" w14:textId="77777777" w:rsidR="00E82812" w:rsidRDefault="00E82812" w:rsidP="00E82812">
            <w:pPr>
              <w:spacing w:after="0"/>
            </w:pPr>
          </w:p>
          <w:p w14:paraId="12E2AB09" w14:textId="77777777" w:rsidR="00E82812" w:rsidRDefault="00E82812" w:rsidP="00E82812">
            <w:pPr>
              <w:spacing w:after="0"/>
            </w:pPr>
          </w:p>
          <w:p w14:paraId="1CC82441" w14:textId="77777777" w:rsidR="00E82812" w:rsidRDefault="00E82812" w:rsidP="00E82812">
            <w:pPr>
              <w:spacing w:after="0"/>
            </w:pPr>
          </w:p>
          <w:p w14:paraId="45239CFE" w14:textId="77777777" w:rsidR="00E82812" w:rsidRDefault="00E82812" w:rsidP="00E82812">
            <w:pPr>
              <w:spacing w:after="0"/>
            </w:pPr>
          </w:p>
          <w:p w14:paraId="024A8BC7" w14:textId="77777777" w:rsidR="00E82812" w:rsidRDefault="00E82812" w:rsidP="00E82812">
            <w:pPr>
              <w:spacing w:after="0"/>
            </w:pPr>
          </w:p>
          <w:p w14:paraId="00E0FA0F" w14:textId="77777777" w:rsidR="00E82812" w:rsidRDefault="00E82812" w:rsidP="00E82812">
            <w:pPr>
              <w:spacing w:after="0"/>
            </w:pPr>
          </w:p>
          <w:p w14:paraId="51E5BDBC" w14:textId="77777777" w:rsidR="00E82812" w:rsidRPr="00EB3A4B" w:rsidRDefault="00E82812" w:rsidP="00E82812">
            <w:pPr>
              <w:spacing w:after="0"/>
              <w:jc w:val="right"/>
            </w:pPr>
          </w:p>
        </w:tc>
      </w:tr>
      <w:tr w:rsidR="00E82812" w:rsidRPr="00EB3A4B" w14:paraId="56106877" w14:textId="77777777" w:rsidTr="00287CAF">
        <w:tc>
          <w:tcPr>
            <w:tcW w:w="9812" w:type="dxa"/>
            <w:gridSpan w:val="4"/>
            <w:shd w:val="clear" w:color="auto" w:fill="FFC000"/>
          </w:tcPr>
          <w:p w14:paraId="7C7CAD47" w14:textId="77777777" w:rsidR="00E82812" w:rsidRPr="009D2C19" w:rsidRDefault="00E82812" w:rsidP="00B2401D">
            <w:pPr>
              <w:pStyle w:val="Heading3"/>
              <w:ind w:left="0" w:firstLine="0"/>
              <w:outlineLvl w:val="2"/>
              <w:rPr>
                <w:rFonts w:ascii="Arial" w:hAnsi="Arial" w:cs="Arial"/>
                <w:sz w:val="22"/>
                <w:szCs w:val="22"/>
              </w:rPr>
            </w:pPr>
            <w:bookmarkStart w:id="145" w:name="_Toc170084987"/>
            <w:bookmarkStart w:id="146" w:name="_Toc171099114"/>
            <w:bookmarkStart w:id="147" w:name="_Toc171240842"/>
            <w:r w:rsidRPr="001A2852">
              <w:rPr>
                <w:rFonts w:ascii="Arial" w:hAnsi="Arial" w:cs="Arial"/>
                <w:b/>
                <w:bCs/>
                <w:color w:val="auto"/>
                <w:sz w:val="22"/>
                <w:szCs w:val="22"/>
              </w:rPr>
              <w:lastRenderedPageBreak/>
              <w:t xml:space="preserve">8.5.20: </w:t>
            </w:r>
            <w:bookmarkEnd w:id="145"/>
            <w:r w:rsidRPr="001A2852">
              <w:rPr>
                <w:rFonts w:ascii="Arial" w:hAnsi="Arial" w:cs="Arial"/>
                <w:b/>
                <w:bCs/>
                <w:color w:val="auto"/>
                <w:sz w:val="22"/>
                <w:szCs w:val="22"/>
              </w:rPr>
              <w:t>Conversation of a driver making an emergency call after an accident</w:t>
            </w:r>
            <w:bookmarkEnd w:id="146"/>
            <w:bookmarkEnd w:id="147"/>
          </w:p>
        </w:tc>
      </w:tr>
      <w:tr w:rsidR="00E82812" w:rsidRPr="00EB3A4B" w14:paraId="789AC0FA" w14:textId="77777777" w:rsidTr="00287CAF">
        <w:tc>
          <w:tcPr>
            <w:tcW w:w="2335" w:type="dxa"/>
            <w:shd w:val="clear" w:color="auto" w:fill="D0CECE" w:themeFill="background2" w:themeFillShade="E6"/>
          </w:tcPr>
          <w:p w14:paraId="4E8477D1" w14:textId="77777777" w:rsidR="00E82812" w:rsidRPr="00EB3A4B" w:rsidRDefault="00E82812" w:rsidP="00BD3EE7">
            <w:pPr>
              <w:pStyle w:val="ListParagraph"/>
              <w:spacing w:after="0"/>
              <w:jc w:val="center"/>
              <w:rPr>
                <w:b/>
              </w:rPr>
            </w:pPr>
            <w:r w:rsidRPr="00EB3A4B">
              <w:rPr>
                <w:b/>
              </w:rPr>
              <w:t>Theory</w:t>
            </w:r>
          </w:p>
        </w:tc>
        <w:tc>
          <w:tcPr>
            <w:tcW w:w="5490" w:type="dxa"/>
            <w:shd w:val="clear" w:color="auto" w:fill="D0CECE" w:themeFill="background2" w:themeFillShade="E6"/>
          </w:tcPr>
          <w:p w14:paraId="4AF57DEB" w14:textId="77777777" w:rsidR="00E82812" w:rsidRPr="00EB3A4B" w:rsidRDefault="00E82812" w:rsidP="00BD3EE7">
            <w:pPr>
              <w:spacing w:after="0"/>
              <w:jc w:val="center"/>
              <w:rPr>
                <w:b/>
              </w:rPr>
            </w:pPr>
            <w:r w:rsidRPr="00EB3A4B">
              <w:rPr>
                <w:b/>
              </w:rPr>
              <w:t>Practical</w:t>
            </w:r>
          </w:p>
        </w:tc>
        <w:tc>
          <w:tcPr>
            <w:tcW w:w="1987" w:type="dxa"/>
            <w:gridSpan w:val="2"/>
            <w:shd w:val="clear" w:color="auto" w:fill="D0CECE" w:themeFill="background2" w:themeFillShade="E6"/>
          </w:tcPr>
          <w:p w14:paraId="46EC76EA" w14:textId="77777777" w:rsidR="00E82812" w:rsidRPr="00EB3A4B" w:rsidRDefault="00E82812" w:rsidP="00BD3EE7">
            <w:pPr>
              <w:spacing w:after="0"/>
              <w:jc w:val="center"/>
              <w:rPr>
                <w:b/>
              </w:rPr>
            </w:pPr>
            <w:r w:rsidRPr="00EB3A4B">
              <w:rPr>
                <w:b/>
              </w:rPr>
              <w:t>Duration</w:t>
            </w:r>
          </w:p>
        </w:tc>
      </w:tr>
      <w:tr w:rsidR="00E82812" w:rsidRPr="00EB3A4B" w14:paraId="63FD472B" w14:textId="77777777" w:rsidTr="00287CAF">
        <w:tc>
          <w:tcPr>
            <w:tcW w:w="2335" w:type="dxa"/>
          </w:tcPr>
          <w:p w14:paraId="63EA2C15" w14:textId="77777777" w:rsidR="00E82812" w:rsidRPr="00081FF0" w:rsidRDefault="00E82812" w:rsidP="00AD3AB4">
            <w:pPr>
              <w:spacing w:after="0"/>
              <w:ind w:left="-30"/>
              <w:jc w:val="left"/>
            </w:pPr>
            <w:r w:rsidRPr="00081FF0">
              <w:t>Listening and speaking</w:t>
            </w:r>
          </w:p>
          <w:p w14:paraId="29AA05CF" w14:textId="77777777" w:rsidR="00E82812" w:rsidRPr="00081FF0" w:rsidRDefault="00E82812" w:rsidP="00F84A9D">
            <w:pPr>
              <w:pStyle w:val="ListParagraph"/>
              <w:numPr>
                <w:ilvl w:val="0"/>
                <w:numId w:val="23"/>
              </w:numPr>
              <w:spacing w:after="0" w:line="240" w:lineRule="auto"/>
              <w:ind w:left="330"/>
              <w:jc w:val="left"/>
            </w:pPr>
            <w:r w:rsidRPr="00081FF0">
              <w:t xml:space="preserve">Demo by teacher/ pair of students </w:t>
            </w:r>
          </w:p>
          <w:p w14:paraId="7AADAA6A" w14:textId="77777777" w:rsidR="00E82812" w:rsidRPr="00081FF0" w:rsidRDefault="00E82812" w:rsidP="00F84A9D">
            <w:pPr>
              <w:pStyle w:val="ListParagraph"/>
              <w:numPr>
                <w:ilvl w:val="0"/>
                <w:numId w:val="23"/>
              </w:numPr>
              <w:spacing w:after="0" w:line="240" w:lineRule="auto"/>
              <w:ind w:left="330"/>
              <w:jc w:val="left"/>
            </w:pPr>
            <w:r w:rsidRPr="00081FF0">
              <w:t>Video presentation to connect with actual scenario</w:t>
            </w:r>
          </w:p>
          <w:p w14:paraId="736FAB00" w14:textId="77777777" w:rsidR="00E82812" w:rsidRPr="00EC729E" w:rsidRDefault="00E82812" w:rsidP="00F84A9D">
            <w:pPr>
              <w:pStyle w:val="ListParagraph"/>
              <w:numPr>
                <w:ilvl w:val="0"/>
                <w:numId w:val="23"/>
              </w:numPr>
              <w:spacing w:after="0" w:line="240" w:lineRule="auto"/>
              <w:ind w:left="330"/>
              <w:jc w:val="left"/>
              <w:rPr>
                <w:sz w:val="24"/>
                <w:szCs w:val="24"/>
              </w:rPr>
            </w:pPr>
            <w:r w:rsidRPr="00081FF0">
              <w:t>Role play {Pair/ group activity)</w:t>
            </w:r>
          </w:p>
        </w:tc>
        <w:tc>
          <w:tcPr>
            <w:tcW w:w="5490" w:type="dxa"/>
          </w:tcPr>
          <w:p w14:paraId="1E002101" w14:textId="77777777" w:rsidR="00E82812" w:rsidRDefault="00E82812" w:rsidP="00AD3AB4">
            <w:pPr>
              <w:spacing w:after="0" w:line="360" w:lineRule="auto"/>
              <w:jc w:val="left"/>
            </w:pPr>
            <w:r w:rsidRPr="00013697">
              <w:t>Driver: I need emergency services, there's been an accident at [location].</w:t>
            </w:r>
          </w:p>
          <w:p w14:paraId="05FEDC8A" w14:textId="77777777" w:rsidR="00E82812" w:rsidRDefault="00E82812" w:rsidP="00AD3AB4">
            <w:pPr>
              <w:spacing w:after="0" w:line="360" w:lineRule="auto"/>
              <w:jc w:val="left"/>
            </w:pPr>
            <w:r>
              <w:t>Emergency helper</w:t>
            </w:r>
            <w:r w:rsidRPr="00013697">
              <w:t xml:space="preserve">: Stay calm, sir/ma'am. </w:t>
            </w:r>
            <w:r>
              <w:t xml:space="preserve">/ </w:t>
            </w:r>
            <w:r w:rsidRPr="00013697">
              <w:t>What's the nature of the accident? Are there injuries?</w:t>
            </w:r>
          </w:p>
          <w:p w14:paraId="1D5F3DF3" w14:textId="77777777" w:rsidR="00E82812" w:rsidRDefault="00E82812" w:rsidP="00AD3AB4">
            <w:pPr>
              <w:spacing w:after="0" w:line="360" w:lineRule="auto"/>
              <w:jc w:val="left"/>
            </w:pPr>
            <w:r w:rsidRPr="00013697">
              <w:t>Driver: Yes, it's bad. My car is wrecked, and there's another vehicle involved. I think someone might be hurt.</w:t>
            </w:r>
          </w:p>
          <w:p w14:paraId="69D8665F" w14:textId="77777777" w:rsidR="00E82812" w:rsidRDefault="00E82812" w:rsidP="00AD3AB4">
            <w:pPr>
              <w:spacing w:after="0" w:line="360" w:lineRule="auto"/>
              <w:jc w:val="left"/>
            </w:pPr>
            <w:r>
              <w:t>Emergency helper</w:t>
            </w:r>
            <w:r w:rsidRPr="00013697">
              <w:t>:</w:t>
            </w:r>
            <w:r>
              <w:t xml:space="preserve"> </w:t>
            </w:r>
            <w:r w:rsidRPr="00013697">
              <w:t>Alright, help is on the way.</w:t>
            </w:r>
            <w:r>
              <w:t xml:space="preserve"> /</w:t>
            </w:r>
            <w:r w:rsidRPr="00013697">
              <w:t xml:space="preserve"> Can you confirm if everyone is conscious?</w:t>
            </w:r>
            <w:r>
              <w:t xml:space="preserve"> /</w:t>
            </w:r>
            <w:r w:rsidRPr="00013697">
              <w:t xml:space="preserve"> Are you injured?</w:t>
            </w:r>
          </w:p>
          <w:p w14:paraId="2DDC3536" w14:textId="77777777" w:rsidR="00E82812" w:rsidRDefault="00E82812" w:rsidP="00AD3AB4">
            <w:pPr>
              <w:spacing w:after="0" w:line="360" w:lineRule="auto"/>
              <w:jc w:val="left"/>
            </w:pPr>
            <w:r w:rsidRPr="00013697">
              <w:t>Driver: I'm okay, just shaken. The other driver seems to be unconscious. We need an ambulance quickly!</w:t>
            </w:r>
          </w:p>
          <w:p w14:paraId="73F22544" w14:textId="77777777" w:rsidR="00E82812" w:rsidRDefault="00E82812" w:rsidP="00AD3AB4">
            <w:pPr>
              <w:spacing w:after="0" w:line="360" w:lineRule="auto"/>
              <w:jc w:val="left"/>
            </w:pPr>
            <w:r>
              <w:t>Emergency helper</w:t>
            </w:r>
            <w:r w:rsidRPr="00013697">
              <w:t>:</w:t>
            </w:r>
            <w:r>
              <w:t xml:space="preserve"> </w:t>
            </w:r>
            <w:r w:rsidRPr="00013697">
              <w:t xml:space="preserve">Understood. Police and paramedics are enroute. </w:t>
            </w:r>
            <w:r>
              <w:t xml:space="preserve">/ </w:t>
            </w:r>
            <w:r w:rsidRPr="00013697">
              <w:t xml:space="preserve">Please try to keep yourself and others safe until they arrive. </w:t>
            </w:r>
            <w:r>
              <w:t xml:space="preserve">/ </w:t>
            </w:r>
            <w:r w:rsidRPr="00013697">
              <w:t>Can you tell me if there's any leaking fuel or hazards?</w:t>
            </w:r>
            <w:r>
              <w:t xml:space="preserve"> </w:t>
            </w:r>
          </w:p>
          <w:p w14:paraId="2B8C9AF0" w14:textId="77777777" w:rsidR="00E82812" w:rsidRDefault="00E82812" w:rsidP="00AD3AB4">
            <w:pPr>
              <w:spacing w:after="0" w:line="360" w:lineRule="auto"/>
              <w:jc w:val="left"/>
            </w:pPr>
            <w:r w:rsidRPr="00013697">
              <w:t xml:space="preserve">Driver: I'll check... No, I don't see anything leaking. </w:t>
            </w:r>
            <w:r>
              <w:t xml:space="preserve">/ </w:t>
            </w:r>
            <w:r w:rsidRPr="00013697">
              <w:t>But the road is blocked, and it's dark here.</w:t>
            </w:r>
          </w:p>
          <w:p w14:paraId="4C20BF21" w14:textId="77777777" w:rsidR="00E82812" w:rsidRDefault="00E82812" w:rsidP="00AD3AB4">
            <w:pPr>
              <w:spacing w:after="0" w:line="360" w:lineRule="auto"/>
              <w:jc w:val="left"/>
            </w:pPr>
            <w:r>
              <w:t>Emergency helper</w:t>
            </w:r>
            <w:r w:rsidRPr="00013697">
              <w:t xml:space="preserve">: Thank you for checking. Officers will be there shortly to assist with traffic control. </w:t>
            </w:r>
            <w:r>
              <w:t xml:space="preserve">/ </w:t>
            </w:r>
            <w:r w:rsidRPr="00013697">
              <w:t>Stay with me on the line until help arrives. You're doing great.</w:t>
            </w:r>
            <w:r>
              <w:t xml:space="preserve"> </w:t>
            </w:r>
          </w:p>
          <w:p w14:paraId="1F513BF1" w14:textId="77777777" w:rsidR="00E82812" w:rsidRDefault="00E82812" w:rsidP="00AD3AB4">
            <w:pPr>
              <w:spacing w:after="0" w:line="360" w:lineRule="auto"/>
              <w:jc w:val="left"/>
            </w:pPr>
            <w:r w:rsidRPr="00013697">
              <w:t>Driver: Okay, thank you. I'll stay here.</w:t>
            </w:r>
          </w:p>
          <w:p w14:paraId="0A75560F" w14:textId="77777777" w:rsidR="00E82812" w:rsidRDefault="00E82812" w:rsidP="00AD3AB4">
            <w:pPr>
              <w:spacing w:after="0" w:line="360" w:lineRule="auto"/>
              <w:jc w:val="left"/>
            </w:pPr>
            <w:r>
              <w:t>Emergency helper</w:t>
            </w:r>
            <w:r w:rsidRPr="00013697">
              <w:t xml:space="preserve">: Help is almost there. Keep your hazard lights on and try to remain calm. </w:t>
            </w:r>
          </w:p>
          <w:p w14:paraId="52733831" w14:textId="77777777" w:rsidR="00E82812" w:rsidRDefault="00E82812" w:rsidP="00AD3AB4">
            <w:pPr>
              <w:spacing w:after="0" w:line="360" w:lineRule="auto"/>
              <w:jc w:val="left"/>
            </w:pPr>
            <w:r w:rsidRPr="00013697">
              <w:t>Driver: I will. Hurry, please.</w:t>
            </w:r>
          </w:p>
          <w:p w14:paraId="293F993A" w14:textId="77777777" w:rsidR="00E82812" w:rsidRPr="00EC729E" w:rsidRDefault="00E82812" w:rsidP="00AD3AB4">
            <w:pPr>
              <w:spacing w:after="0" w:line="360" w:lineRule="auto"/>
              <w:jc w:val="left"/>
            </w:pPr>
            <w:r>
              <w:lastRenderedPageBreak/>
              <w:t>Emergency helper</w:t>
            </w:r>
            <w:r w:rsidRPr="00013697">
              <w:t>: "They're almost there. Thank you for your patience. Help will be with you very soon.</w:t>
            </w:r>
          </w:p>
        </w:tc>
        <w:tc>
          <w:tcPr>
            <w:tcW w:w="1987" w:type="dxa"/>
            <w:gridSpan w:val="2"/>
            <w:vAlign w:val="center"/>
          </w:tcPr>
          <w:p w14:paraId="07E60F5B" w14:textId="77777777" w:rsidR="00E82812" w:rsidRPr="00F724FE" w:rsidRDefault="00E82812" w:rsidP="00AD3AB4">
            <w:pPr>
              <w:spacing w:after="0"/>
              <w:ind w:left="0"/>
              <w:jc w:val="right"/>
            </w:pPr>
            <w:r w:rsidRPr="00F724FE">
              <w:lastRenderedPageBreak/>
              <w:t>Theory:</w:t>
            </w:r>
            <w:r>
              <w:t>20min</w:t>
            </w:r>
          </w:p>
          <w:p w14:paraId="1FE7BBE6" w14:textId="77777777" w:rsidR="00E82812" w:rsidRDefault="00E82812" w:rsidP="00AD3AB4">
            <w:pPr>
              <w:spacing w:after="0"/>
              <w:ind w:left="0"/>
              <w:jc w:val="right"/>
            </w:pPr>
            <w:r w:rsidRPr="00F724FE">
              <w:t>Practical:</w:t>
            </w:r>
            <w:r>
              <w:t>100min</w:t>
            </w:r>
          </w:p>
          <w:p w14:paraId="182035FB" w14:textId="77777777" w:rsidR="00E82812" w:rsidRDefault="00E82812" w:rsidP="00AD3AB4">
            <w:pPr>
              <w:spacing w:after="0"/>
              <w:ind w:left="0"/>
              <w:jc w:val="right"/>
            </w:pPr>
            <w:r w:rsidRPr="00F724FE">
              <w:t>Total:</w:t>
            </w:r>
            <w:r>
              <w:t>2hrs</w:t>
            </w:r>
          </w:p>
          <w:p w14:paraId="26C3A657" w14:textId="77777777" w:rsidR="00E82812" w:rsidRDefault="00E82812" w:rsidP="00E82812">
            <w:pPr>
              <w:spacing w:after="0"/>
            </w:pPr>
          </w:p>
          <w:p w14:paraId="3AD12E60" w14:textId="77777777" w:rsidR="00E82812" w:rsidRDefault="00E82812" w:rsidP="00E82812">
            <w:pPr>
              <w:spacing w:after="0"/>
            </w:pPr>
          </w:p>
          <w:p w14:paraId="05ECD964" w14:textId="77777777" w:rsidR="00E82812" w:rsidRDefault="00E82812" w:rsidP="00E82812">
            <w:pPr>
              <w:spacing w:after="0"/>
            </w:pPr>
          </w:p>
          <w:p w14:paraId="6A5C93DD" w14:textId="77777777" w:rsidR="00E82812" w:rsidRDefault="00E82812" w:rsidP="00E82812">
            <w:pPr>
              <w:spacing w:after="0"/>
            </w:pPr>
          </w:p>
          <w:p w14:paraId="7CA16A83" w14:textId="77777777" w:rsidR="00E82812" w:rsidRDefault="00E82812" w:rsidP="00E82812">
            <w:pPr>
              <w:spacing w:after="0"/>
            </w:pPr>
          </w:p>
          <w:p w14:paraId="57800CA3" w14:textId="77777777" w:rsidR="00E82812" w:rsidRDefault="00E82812" w:rsidP="00E82812">
            <w:pPr>
              <w:spacing w:after="0"/>
            </w:pPr>
          </w:p>
          <w:p w14:paraId="6671BC87" w14:textId="77777777" w:rsidR="00E82812" w:rsidRDefault="00E82812" w:rsidP="00E82812">
            <w:pPr>
              <w:spacing w:after="0"/>
            </w:pPr>
          </w:p>
          <w:p w14:paraId="345A75CA" w14:textId="77777777" w:rsidR="00E82812" w:rsidRDefault="00E82812" w:rsidP="00E82812">
            <w:pPr>
              <w:spacing w:after="0"/>
            </w:pPr>
          </w:p>
          <w:p w14:paraId="0D658BB2" w14:textId="77777777" w:rsidR="00E82812" w:rsidRDefault="00E82812" w:rsidP="00E82812">
            <w:pPr>
              <w:spacing w:after="0"/>
            </w:pPr>
          </w:p>
          <w:p w14:paraId="0BACDFD1" w14:textId="77777777" w:rsidR="00E82812" w:rsidRDefault="00E82812" w:rsidP="00E82812">
            <w:pPr>
              <w:spacing w:after="0"/>
            </w:pPr>
          </w:p>
          <w:p w14:paraId="02131897" w14:textId="77777777" w:rsidR="00E82812" w:rsidRDefault="00E82812" w:rsidP="00E82812">
            <w:pPr>
              <w:spacing w:after="0"/>
            </w:pPr>
          </w:p>
          <w:p w14:paraId="31A30D28" w14:textId="77777777" w:rsidR="00E82812" w:rsidRDefault="00E82812" w:rsidP="00E82812">
            <w:pPr>
              <w:spacing w:after="0"/>
            </w:pPr>
          </w:p>
          <w:p w14:paraId="573C8921" w14:textId="77777777" w:rsidR="00E82812" w:rsidRDefault="00E82812" w:rsidP="00E82812">
            <w:pPr>
              <w:spacing w:after="0"/>
            </w:pPr>
          </w:p>
          <w:p w14:paraId="4865A06A" w14:textId="77777777" w:rsidR="00E82812" w:rsidRDefault="00E82812" w:rsidP="00E82812">
            <w:pPr>
              <w:spacing w:after="0"/>
            </w:pPr>
          </w:p>
          <w:p w14:paraId="7DC7CBC9" w14:textId="77777777" w:rsidR="00E82812" w:rsidRDefault="00E82812" w:rsidP="00E82812">
            <w:pPr>
              <w:spacing w:after="0"/>
            </w:pPr>
          </w:p>
          <w:p w14:paraId="74E1D095" w14:textId="77777777" w:rsidR="00E82812" w:rsidRDefault="00E82812" w:rsidP="00E82812">
            <w:pPr>
              <w:spacing w:after="0"/>
            </w:pPr>
          </w:p>
          <w:p w14:paraId="160BD9FE" w14:textId="77777777" w:rsidR="00E82812" w:rsidRDefault="00E82812" w:rsidP="00E82812">
            <w:pPr>
              <w:spacing w:after="0"/>
              <w:jc w:val="right"/>
            </w:pPr>
          </w:p>
          <w:p w14:paraId="5FB6B479" w14:textId="77777777" w:rsidR="00E82812" w:rsidRDefault="00E82812" w:rsidP="00E82812">
            <w:pPr>
              <w:spacing w:after="0"/>
              <w:jc w:val="right"/>
            </w:pPr>
          </w:p>
          <w:p w14:paraId="7F365F91" w14:textId="77777777" w:rsidR="00E82812" w:rsidRPr="00EB3A4B" w:rsidRDefault="00E82812" w:rsidP="00E82812">
            <w:pPr>
              <w:spacing w:after="0"/>
              <w:jc w:val="right"/>
            </w:pPr>
          </w:p>
        </w:tc>
      </w:tr>
      <w:tr w:rsidR="00E82812" w:rsidRPr="00EB3A4B" w14:paraId="485669D9" w14:textId="77777777" w:rsidTr="00287CAF">
        <w:tc>
          <w:tcPr>
            <w:tcW w:w="9812" w:type="dxa"/>
            <w:gridSpan w:val="4"/>
            <w:shd w:val="clear" w:color="auto" w:fill="FFC000"/>
          </w:tcPr>
          <w:p w14:paraId="06A02274" w14:textId="77777777" w:rsidR="00E82812" w:rsidRPr="00BA1E33" w:rsidRDefault="00E82812" w:rsidP="001A2852">
            <w:pPr>
              <w:pStyle w:val="Heading3"/>
              <w:ind w:left="0" w:firstLine="0"/>
              <w:outlineLvl w:val="2"/>
              <w:rPr>
                <w:rFonts w:ascii="Arial" w:hAnsi="Arial" w:cs="Arial"/>
                <w:b/>
                <w:bCs/>
              </w:rPr>
            </w:pPr>
            <w:bookmarkStart w:id="148" w:name="_Toc171099115"/>
            <w:bookmarkStart w:id="149" w:name="_Toc171240843"/>
            <w:r w:rsidRPr="001A2852">
              <w:rPr>
                <w:rFonts w:ascii="Arial" w:hAnsi="Arial" w:cs="Arial"/>
                <w:b/>
                <w:bCs/>
                <w:color w:val="auto"/>
                <w:sz w:val="22"/>
                <w:szCs w:val="22"/>
              </w:rPr>
              <w:lastRenderedPageBreak/>
              <w:t>8.5.21: Conversation about eating</w:t>
            </w:r>
            <w:bookmarkEnd w:id="148"/>
            <w:bookmarkEnd w:id="149"/>
          </w:p>
        </w:tc>
      </w:tr>
      <w:tr w:rsidR="00E82812" w:rsidRPr="00EB3A4B" w14:paraId="0A2D3948" w14:textId="77777777" w:rsidTr="00287CAF">
        <w:tc>
          <w:tcPr>
            <w:tcW w:w="2335" w:type="dxa"/>
            <w:shd w:val="clear" w:color="auto" w:fill="D0CECE" w:themeFill="background2" w:themeFillShade="E6"/>
          </w:tcPr>
          <w:p w14:paraId="36277C07" w14:textId="77777777" w:rsidR="00E82812" w:rsidRPr="00B832C1" w:rsidRDefault="00E82812" w:rsidP="00E82812">
            <w:pPr>
              <w:spacing w:after="0"/>
              <w:jc w:val="center"/>
              <w:rPr>
                <w:sz w:val="24"/>
                <w:szCs w:val="24"/>
              </w:rPr>
            </w:pPr>
            <w:r w:rsidRPr="00EB3A4B">
              <w:rPr>
                <w:b/>
              </w:rPr>
              <w:t>Theory</w:t>
            </w:r>
          </w:p>
        </w:tc>
        <w:tc>
          <w:tcPr>
            <w:tcW w:w="5490" w:type="dxa"/>
            <w:shd w:val="clear" w:color="auto" w:fill="D0CECE" w:themeFill="background2" w:themeFillShade="E6"/>
          </w:tcPr>
          <w:p w14:paraId="23CDFC59" w14:textId="77777777" w:rsidR="00E82812" w:rsidRPr="00013697" w:rsidRDefault="00E82812" w:rsidP="00E82812">
            <w:pPr>
              <w:spacing w:after="0" w:line="360" w:lineRule="auto"/>
              <w:jc w:val="center"/>
            </w:pPr>
            <w:r w:rsidRPr="00EB3A4B">
              <w:rPr>
                <w:b/>
              </w:rPr>
              <w:t>Practical</w:t>
            </w:r>
          </w:p>
        </w:tc>
        <w:tc>
          <w:tcPr>
            <w:tcW w:w="1987" w:type="dxa"/>
            <w:gridSpan w:val="2"/>
            <w:shd w:val="clear" w:color="auto" w:fill="D0CECE" w:themeFill="background2" w:themeFillShade="E6"/>
          </w:tcPr>
          <w:p w14:paraId="3056BA13" w14:textId="77777777" w:rsidR="00E82812" w:rsidRPr="00F724FE" w:rsidRDefault="00E82812" w:rsidP="00E82812">
            <w:pPr>
              <w:spacing w:after="0"/>
              <w:jc w:val="center"/>
            </w:pPr>
            <w:r w:rsidRPr="00EB3A4B">
              <w:rPr>
                <w:b/>
              </w:rPr>
              <w:t>Duration</w:t>
            </w:r>
          </w:p>
        </w:tc>
      </w:tr>
      <w:tr w:rsidR="00E82812" w:rsidRPr="00EB3A4B" w14:paraId="7F167039" w14:textId="77777777" w:rsidTr="00287CAF">
        <w:tc>
          <w:tcPr>
            <w:tcW w:w="2335" w:type="dxa"/>
          </w:tcPr>
          <w:p w14:paraId="03FB327C" w14:textId="77777777" w:rsidR="00E82812" w:rsidRPr="00081FF0" w:rsidRDefault="00E82812" w:rsidP="002D7805">
            <w:pPr>
              <w:spacing w:after="0" w:line="360" w:lineRule="auto"/>
              <w:ind w:left="-30"/>
              <w:jc w:val="left"/>
            </w:pPr>
            <w:r w:rsidRPr="00081FF0">
              <w:t>Listening and speaking</w:t>
            </w:r>
          </w:p>
          <w:p w14:paraId="56CC82C8" w14:textId="77777777" w:rsidR="00E82812" w:rsidRPr="00081FF0" w:rsidRDefault="00E82812" w:rsidP="00F84A9D">
            <w:pPr>
              <w:pStyle w:val="ListParagraph"/>
              <w:numPr>
                <w:ilvl w:val="0"/>
                <w:numId w:val="23"/>
              </w:numPr>
              <w:spacing w:after="0" w:line="360" w:lineRule="auto"/>
              <w:ind w:left="330"/>
              <w:jc w:val="left"/>
            </w:pPr>
            <w:r w:rsidRPr="00081FF0">
              <w:t xml:space="preserve">Demo by teacher/ pair of students </w:t>
            </w:r>
          </w:p>
          <w:p w14:paraId="7EC21449" w14:textId="77777777" w:rsidR="00E82812" w:rsidRPr="00081FF0" w:rsidRDefault="00E82812" w:rsidP="00F84A9D">
            <w:pPr>
              <w:pStyle w:val="ListParagraph"/>
              <w:numPr>
                <w:ilvl w:val="0"/>
                <w:numId w:val="23"/>
              </w:numPr>
              <w:spacing w:after="0" w:line="360" w:lineRule="auto"/>
              <w:ind w:left="330"/>
              <w:jc w:val="left"/>
            </w:pPr>
            <w:r w:rsidRPr="00081FF0">
              <w:t>Video presentation to connect with actual scenario</w:t>
            </w:r>
          </w:p>
          <w:p w14:paraId="7691285B" w14:textId="77777777" w:rsidR="00E82812" w:rsidRPr="00A50DE1" w:rsidRDefault="00E82812" w:rsidP="00F84A9D">
            <w:pPr>
              <w:pStyle w:val="ListParagraph"/>
              <w:numPr>
                <w:ilvl w:val="0"/>
                <w:numId w:val="23"/>
              </w:numPr>
              <w:spacing w:after="0" w:line="360" w:lineRule="auto"/>
              <w:ind w:left="330"/>
              <w:jc w:val="left"/>
              <w:rPr>
                <w:sz w:val="24"/>
                <w:szCs w:val="24"/>
              </w:rPr>
            </w:pPr>
            <w:r w:rsidRPr="00081FF0">
              <w:t>Role play {Pair/ group activity)</w:t>
            </w:r>
          </w:p>
        </w:tc>
        <w:tc>
          <w:tcPr>
            <w:tcW w:w="5490" w:type="dxa"/>
          </w:tcPr>
          <w:p w14:paraId="39C6245E" w14:textId="77777777" w:rsidR="00E82812" w:rsidRDefault="00E82812" w:rsidP="00E82812">
            <w:pPr>
              <w:spacing w:after="0" w:line="360" w:lineRule="auto"/>
            </w:pPr>
            <w:r>
              <w:rPr>
                <w:b/>
                <w:bCs/>
              </w:rPr>
              <w:t>At</w:t>
            </w:r>
            <w:r w:rsidRPr="00A50DE1">
              <w:rPr>
                <w:b/>
                <w:bCs/>
              </w:rPr>
              <w:t xml:space="preserve"> a </w:t>
            </w:r>
            <w:r>
              <w:rPr>
                <w:b/>
                <w:bCs/>
              </w:rPr>
              <w:t>restaurant</w:t>
            </w:r>
          </w:p>
          <w:p w14:paraId="016E06FD" w14:textId="77777777" w:rsidR="00E82812" w:rsidRPr="00DF3FD3" w:rsidRDefault="00E82812" w:rsidP="00E82812">
            <w:pPr>
              <w:spacing w:after="0" w:line="360" w:lineRule="auto"/>
            </w:pPr>
            <w:r w:rsidRPr="00A50DE1">
              <w:t xml:space="preserve">Omar: </w:t>
            </w:r>
            <w:proofErr w:type="spellStart"/>
            <w:r w:rsidRPr="00DF3FD3">
              <w:t>Assalam</w:t>
            </w:r>
            <w:proofErr w:type="spellEnd"/>
            <w:r w:rsidRPr="00DF3FD3">
              <w:t>-o-</w:t>
            </w:r>
            <w:proofErr w:type="spellStart"/>
            <w:r w:rsidRPr="00DF3FD3">
              <w:t>Alaikum</w:t>
            </w:r>
            <w:proofErr w:type="spellEnd"/>
          </w:p>
          <w:p w14:paraId="750ECD68" w14:textId="77777777" w:rsidR="00E82812" w:rsidRPr="00DF3FD3" w:rsidRDefault="00E82812" w:rsidP="00E82812">
            <w:pPr>
              <w:spacing w:after="0" w:line="360" w:lineRule="auto"/>
            </w:pPr>
            <w:r w:rsidRPr="00A50DE1">
              <w:t xml:space="preserve">Fahd: </w:t>
            </w:r>
            <w:proofErr w:type="spellStart"/>
            <w:r w:rsidRPr="00DF3FD3">
              <w:t>Waalaikum</w:t>
            </w:r>
            <w:proofErr w:type="spellEnd"/>
            <w:r w:rsidRPr="00DF3FD3">
              <w:t xml:space="preserve"> </w:t>
            </w:r>
            <w:proofErr w:type="spellStart"/>
            <w:r w:rsidRPr="00DF3FD3">
              <w:t>Assalam</w:t>
            </w:r>
            <w:proofErr w:type="spellEnd"/>
          </w:p>
          <w:p w14:paraId="53EB0325" w14:textId="77777777" w:rsidR="00E82812" w:rsidRPr="00A50DE1" w:rsidRDefault="00E82812" w:rsidP="00E82812">
            <w:pPr>
              <w:spacing w:after="0" w:line="360" w:lineRule="auto"/>
            </w:pPr>
            <w:r w:rsidRPr="00A50DE1">
              <w:t>Omar: I feel hungry. Let’s go to the restaurant.</w:t>
            </w:r>
          </w:p>
          <w:p w14:paraId="79E48B43" w14:textId="77777777" w:rsidR="00E82812" w:rsidRPr="00A50DE1" w:rsidRDefault="00E82812" w:rsidP="00E82812">
            <w:pPr>
              <w:spacing w:after="0" w:line="360" w:lineRule="auto"/>
            </w:pPr>
            <w:r w:rsidRPr="00A50DE1">
              <w:t>Fahd: I feel hungry too.</w:t>
            </w:r>
          </w:p>
          <w:p w14:paraId="4FBF8DF6" w14:textId="77777777" w:rsidR="00E82812" w:rsidRPr="00A50DE1" w:rsidRDefault="00E82812" w:rsidP="00E82812">
            <w:pPr>
              <w:spacing w:after="0" w:line="360" w:lineRule="auto"/>
            </w:pPr>
            <w:r w:rsidRPr="00A50DE1">
              <w:t>Omar: Where do we eat?</w:t>
            </w:r>
          </w:p>
          <w:p w14:paraId="02B603B1" w14:textId="77777777" w:rsidR="00E82812" w:rsidRPr="00A50DE1" w:rsidRDefault="00E82812" w:rsidP="00E82812">
            <w:pPr>
              <w:spacing w:after="0" w:line="360" w:lineRule="auto"/>
            </w:pPr>
            <w:r w:rsidRPr="00A50DE1">
              <w:t>Fahd: The restaurant on Al-Quds Street is good</w:t>
            </w:r>
          </w:p>
          <w:p w14:paraId="1BB8514E" w14:textId="77777777" w:rsidR="00E82812" w:rsidRPr="00A50DE1" w:rsidRDefault="00E82812" w:rsidP="00E82812">
            <w:pPr>
              <w:spacing w:after="0" w:line="360" w:lineRule="auto"/>
            </w:pPr>
            <w:r w:rsidRPr="00A50DE1">
              <w:t>Omar: Okay, let's go to it.</w:t>
            </w:r>
          </w:p>
          <w:p w14:paraId="0913D311" w14:textId="77777777" w:rsidR="00E82812" w:rsidRPr="00A50DE1" w:rsidRDefault="00E82812" w:rsidP="00E82812">
            <w:pPr>
              <w:spacing w:after="0" w:line="360" w:lineRule="auto"/>
            </w:pPr>
            <w:r w:rsidRPr="00A50DE1">
              <w:t>(in restaurant)</w:t>
            </w:r>
          </w:p>
          <w:p w14:paraId="5894E05B" w14:textId="77777777" w:rsidR="00E82812" w:rsidRPr="00A50DE1" w:rsidRDefault="00E82812" w:rsidP="00E82812">
            <w:pPr>
              <w:spacing w:after="0" w:line="360" w:lineRule="auto"/>
            </w:pPr>
            <w:r w:rsidRPr="00A50DE1">
              <w:t>Restaurant waiter: Welcome</w:t>
            </w:r>
            <w:r>
              <w:t xml:space="preserve"> sir</w:t>
            </w:r>
          </w:p>
          <w:p w14:paraId="626FF134" w14:textId="77777777" w:rsidR="00E82812" w:rsidRPr="00A50DE1" w:rsidRDefault="00E82812" w:rsidP="00E82812">
            <w:pPr>
              <w:spacing w:after="0" w:line="360" w:lineRule="auto"/>
            </w:pPr>
            <w:r w:rsidRPr="00A50DE1">
              <w:t>Omar: Bring me the menu</w:t>
            </w:r>
          </w:p>
          <w:p w14:paraId="7B85322D" w14:textId="77777777" w:rsidR="00E82812" w:rsidRPr="00A50DE1" w:rsidRDefault="00E82812" w:rsidP="00E82812">
            <w:pPr>
              <w:spacing w:after="0" w:line="360" w:lineRule="auto"/>
            </w:pPr>
            <w:r w:rsidRPr="00A50DE1">
              <w:t>Restaurant waiter: Here is the menu.</w:t>
            </w:r>
          </w:p>
          <w:p w14:paraId="3FE2E3D4" w14:textId="77777777" w:rsidR="00E82812" w:rsidRPr="00A50DE1" w:rsidRDefault="00E82812" w:rsidP="00E82812">
            <w:pPr>
              <w:spacing w:after="0" w:line="360" w:lineRule="auto"/>
            </w:pPr>
            <w:r w:rsidRPr="00A50DE1">
              <w:t xml:space="preserve">Omar: Fahd, what do you </w:t>
            </w:r>
            <w:r>
              <w:t>want to eat</w:t>
            </w:r>
            <w:r w:rsidRPr="00A50DE1">
              <w:t>?</w:t>
            </w:r>
          </w:p>
          <w:p w14:paraId="7E4B230A" w14:textId="77777777" w:rsidR="00E82812" w:rsidRPr="00A50DE1" w:rsidRDefault="00E82812" w:rsidP="00E82812">
            <w:pPr>
              <w:spacing w:after="0" w:line="360" w:lineRule="auto"/>
            </w:pPr>
            <w:r w:rsidRPr="00A50DE1">
              <w:t>Fahd: I prefer fish and some rice</w:t>
            </w:r>
          </w:p>
          <w:p w14:paraId="238C2D79" w14:textId="77777777" w:rsidR="00E82812" w:rsidRPr="00A50DE1" w:rsidRDefault="00E82812" w:rsidP="00E82812">
            <w:pPr>
              <w:spacing w:after="0" w:line="360" w:lineRule="auto"/>
            </w:pPr>
            <w:r w:rsidRPr="00A50DE1">
              <w:t>Omar: I prefer grilled chicken</w:t>
            </w:r>
          </w:p>
          <w:p w14:paraId="53B931BB" w14:textId="77777777" w:rsidR="00E82812" w:rsidRPr="00A50DE1" w:rsidRDefault="00E82812" w:rsidP="00E82812">
            <w:pPr>
              <w:spacing w:after="0" w:line="360" w:lineRule="auto"/>
            </w:pPr>
            <w:r w:rsidRPr="00A50DE1">
              <w:t xml:space="preserve">Omar: </w:t>
            </w:r>
            <w:r>
              <w:t>would you like cold drink or water</w:t>
            </w:r>
            <w:r w:rsidRPr="00A50DE1">
              <w:t>?</w:t>
            </w:r>
          </w:p>
          <w:p w14:paraId="02B5A44F" w14:textId="77777777" w:rsidR="00E82812" w:rsidRPr="00A50DE1" w:rsidRDefault="00E82812" w:rsidP="00E82812">
            <w:pPr>
              <w:spacing w:after="0" w:line="360" w:lineRule="auto"/>
            </w:pPr>
            <w:r w:rsidRPr="00A50DE1">
              <w:t xml:space="preserve">Fahd: </w:t>
            </w:r>
            <w:r>
              <w:t>J</w:t>
            </w:r>
            <w:r w:rsidRPr="00A50DE1">
              <w:t>ust water</w:t>
            </w:r>
            <w:r>
              <w:t xml:space="preserve"> please.</w:t>
            </w:r>
          </w:p>
          <w:p w14:paraId="0D6D2838" w14:textId="77777777" w:rsidR="00E82812" w:rsidRPr="00A50DE1" w:rsidRDefault="00E82812" w:rsidP="00E82812">
            <w:pPr>
              <w:spacing w:after="0" w:line="360" w:lineRule="auto"/>
            </w:pPr>
            <w:r w:rsidRPr="00A50DE1">
              <w:t xml:space="preserve">Omar: </w:t>
            </w:r>
            <w:r>
              <w:t xml:space="preserve">(Giving order) </w:t>
            </w:r>
            <w:r w:rsidRPr="00A50DE1">
              <w:t>Bring the grilled chicken, fish, and some rice.</w:t>
            </w:r>
          </w:p>
          <w:p w14:paraId="2FACA4B2" w14:textId="77777777" w:rsidR="00E82812" w:rsidRPr="00A50DE1" w:rsidRDefault="00E82812" w:rsidP="00E82812">
            <w:pPr>
              <w:spacing w:after="0" w:line="360" w:lineRule="auto"/>
            </w:pPr>
            <w:r w:rsidRPr="00A50DE1">
              <w:t>Restaurant waiter: present</w:t>
            </w:r>
          </w:p>
          <w:p w14:paraId="0D36FB90" w14:textId="77777777" w:rsidR="00E82812" w:rsidRPr="00A50DE1" w:rsidRDefault="00E82812" w:rsidP="00E82812">
            <w:pPr>
              <w:spacing w:after="0" w:line="360" w:lineRule="auto"/>
            </w:pPr>
            <w:r w:rsidRPr="00A50DE1">
              <w:t>(Omar and Fahd eat food)</w:t>
            </w:r>
          </w:p>
          <w:p w14:paraId="115D6DF3" w14:textId="77777777" w:rsidR="00E82812" w:rsidRPr="00A50DE1" w:rsidRDefault="00E82812" w:rsidP="00E82812">
            <w:pPr>
              <w:spacing w:after="0" w:line="360" w:lineRule="auto"/>
            </w:pPr>
            <w:r w:rsidRPr="00A50DE1">
              <w:t>Omar: Bring me the food bill</w:t>
            </w:r>
          </w:p>
          <w:p w14:paraId="484FC451" w14:textId="77777777" w:rsidR="00E82812" w:rsidRPr="00A50DE1" w:rsidRDefault="00E82812" w:rsidP="00E82812">
            <w:pPr>
              <w:spacing w:after="0" w:line="360" w:lineRule="auto"/>
            </w:pPr>
            <w:r w:rsidRPr="00A50DE1">
              <w:t>Restaurant waiter: This is the food bill.</w:t>
            </w:r>
          </w:p>
          <w:p w14:paraId="372B2461" w14:textId="77777777" w:rsidR="00E82812" w:rsidRPr="00A50DE1" w:rsidRDefault="00E82812" w:rsidP="00E82812">
            <w:pPr>
              <w:spacing w:after="0" w:line="360" w:lineRule="auto"/>
            </w:pPr>
            <w:r w:rsidRPr="00A50DE1">
              <w:t xml:space="preserve">Omar: </w:t>
            </w:r>
            <w:r>
              <w:t>Keep the change</w:t>
            </w:r>
            <w:r w:rsidRPr="00A50DE1">
              <w:t xml:space="preserve"> please.</w:t>
            </w:r>
          </w:p>
          <w:p w14:paraId="0D1F659F" w14:textId="77777777" w:rsidR="00E82812" w:rsidRDefault="00E82812" w:rsidP="00E82812">
            <w:pPr>
              <w:spacing w:after="0" w:line="360" w:lineRule="auto"/>
            </w:pPr>
            <w:r w:rsidRPr="00A50DE1">
              <w:t>Restaurant waiter: Thank you.</w:t>
            </w:r>
          </w:p>
          <w:p w14:paraId="088A4A13" w14:textId="77777777" w:rsidR="00E82812" w:rsidRDefault="00E82812" w:rsidP="00E82812">
            <w:pPr>
              <w:spacing w:after="0" w:line="360" w:lineRule="auto"/>
            </w:pPr>
            <w:r>
              <w:rPr>
                <w:b/>
                <w:bCs/>
              </w:rPr>
              <w:t>At</w:t>
            </w:r>
            <w:r w:rsidRPr="00A50DE1">
              <w:rPr>
                <w:b/>
                <w:bCs/>
              </w:rPr>
              <w:t xml:space="preserve"> </w:t>
            </w:r>
            <w:r>
              <w:rPr>
                <w:b/>
                <w:bCs/>
              </w:rPr>
              <w:t>home</w:t>
            </w:r>
          </w:p>
          <w:p w14:paraId="3C486F0E" w14:textId="77777777" w:rsidR="00E82812" w:rsidRPr="00916796" w:rsidRDefault="00E82812" w:rsidP="00E82812">
            <w:pPr>
              <w:spacing w:after="0" w:line="360" w:lineRule="auto"/>
            </w:pPr>
            <w:r w:rsidRPr="00916796">
              <w:lastRenderedPageBreak/>
              <w:t>Khaled: May God’s peace, mercy, and blessings be upon you.</w:t>
            </w:r>
          </w:p>
          <w:p w14:paraId="41D92FBF" w14:textId="77777777" w:rsidR="00E82812" w:rsidRPr="00916796" w:rsidRDefault="00E82812" w:rsidP="00E82812">
            <w:pPr>
              <w:spacing w:after="0" w:line="360" w:lineRule="auto"/>
            </w:pPr>
            <w:r w:rsidRPr="00916796">
              <w:t>Omar: May God’s peace, mercy, and blessings be upon you.</w:t>
            </w:r>
          </w:p>
          <w:p w14:paraId="44098D0D" w14:textId="77777777" w:rsidR="00E82812" w:rsidRPr="00916796" w:rsidRDefault="00E82812" w:rsidP="00E82812">
            <w:pPr>
              <w:spacing w:after="0" w:line="360" w:lineRule="auto"/>
            </w:pPr>
            <w:r w:rsidRPr="00916796">
              <w:t>Khaled: I am very hungry</w:t>
            </w:r>
          </w:p>
          <w:p w14:paraId="3D74FD52" w14:textId="77777777" w:rsidR="00E82812" w:rsidRPr="00916796" w:rsidRDefault="00E82812" w:rsidP="00E82812">
            <w:pPr>
              <w:spacing w:after="0" w:line="360" w:lineRule="auto"/>
            </w:pPr>
            <w:r w:rsidRPr="00916796">
              <w:t>Omar: The food is ready on the table</w:t>
            </w:r>
          </w:p>
          <w:p w14:paraId="4C270536" w14:textId="77777777" w:rsidR="00E82812" w:rsidRPr="00916796" w:rsidRDefault="00E82812" w:rsidP="00E82812">
            <w:pPr>
              <w:spacing w:after="0" w:line="360" w:lineRule="auto"/>
            </w:pPr>
            <w:r w:rsidRPr="00916796">
              <w:t>Khaled: What is this? Fish, meat, chicken, rice, salad, fruit, that's too much.</w:t>
            </w:r>
          </w:p>
          <w:p w14:paraId="0FFFBAF7" w14:textId="77777777" w:rsidR="00E82812" w:rsidRPr="00916796" w:rsidRDefault="00E82812" w:rsidP="00E82812">
            <w:pPr>
              <w:spacing w:after="0" w:line="360" w:lineRule="auto"/>
            </w:pPr>
            <w:r w:rsidRPr="00916796">
              <w:t>Omar: Don't eat - Don't eat - Wait.</w:t>
            </w:r>
          </w:p>
          <w:p w14:paraId="60B4611B" w14:textId="77777777" w:rsidR="00E82812" w:rsidRPr="00916796" w:rsidRDefault="00E82812" w:rsidP="00E82812">
            <w:pPr>
              <w:spacing w:after="0" w:line="360" w:lineRule="auto"/>
            </w:pPr>
            <w:r w:rsidRPr="00916796">
              <w:t>Khaled: Why? I am hungry</w:t>
            </w:r>
          </w:p>
          <w:p w14:paraId="02FE3EAD" w14:textId="77777777" w:rsidR="00E82812" w:rsidRPr="00916796" w:rsidRDefault="00E82812" w:rsidP="00E82812">
            <w:pPr>
              <w:spacing w:after="0" w:line="360" w:lineRule="auto"/>
            </w:pPr>
            <w:r w:rsidRPr="00916796">
              <w:t>Omar: We eat with the guests</w:t>
            </w:r>
          </w:p>
          <w:p w14:paraId="6EB71B9B" w14:textId="77777777" w:rsidR="00E82812" w:rsidRPr="00916796" w:rsidRDefault="00E82812" w:rsidP="00E82812">
            <w:pPr>
              <w:spacing w:after="0" w:line="360" w:lineRule="auto"/>
            </w:pPr>
            <w:r w:rsidRPr="00916796">
              <w:t>Khaled: The guests? who?</w:t>
            </w:r>
          </w:p>
          <w:p w14:paraId="01AB0253" w14:textId="77777777" w:rsidR="00E82812" w:rsidRPr="00916796" w:rsidRDefault="00E82812" w:rsidP="00E82812">
            <w:pPr>
              <w:spacing w:after="0" w:line="360" w:lineRule="auto"/>
            </w:pPr>
            <w:r w:rsidRPr="00916796">
              <w:t>Omar: Some of my family members</w:t>
            </w:r>
          </w:p>
          <w:p w14:paraId="1884DBAF" w14:textId="77777777" w:rsidR="00E82812" w:rsidRPr="00916796" w:rsidRDefault="00E82812" w:rsidP="00E82812">
            <w:pPr>
              <w:spacing w:after="0" w:line="360" w:lineRule="auto"/>
            </w:pPr>
            <w:r w:rsidRPr="00916796">
              <w:t>Khaled: Where are the guests?</w:t>
            </w:r>
          </w:p>
          <w:p w14:paraId="3BEC7E87" w14:textId="77777777" w:rsidR="00E82812" w:rsidRPr="00916796" w:rsidRDefault="00E82812" w:rsidP="00E82812">
            <w:pPr>
              <w:spacing w:after="0" w:line="360" w:lineRule="auto"/>
            </w:pPr>
            <w:r w:rsidRPr="00916796">
              <w:t>Omar: In the living room</w:t>
            </w:r>
          </w:p>
          <w:p w14:paraId="7ABEC320" w14:textId="77777777" w:rsidR="00E82812" w:rsidRPr="00013697" w:rsidRDefault="00E82812" w:rsidP="00E82812">
            <w:pPr>
              <w:spacing w:after="0" w:line="360" w:lineRule="auto"/>
            </w:pPr>
            <w:r w:rsidRPr="00916796">
              <w:t>Khaled: Really</w:t>
            </w:r>
          </w:p>
        </w:tc>
        <w:tc>
          <w:tcPr>
            <w:tcW w:w="1987" w:type="dxa"/>
            <w:gridSpan w:val="2"/>
            <w:vAlign w:val="center"/>
          </w:tcPr>
          <w:p w14:paraId="0350AAC6" w14:textId="77777777" w:rsidR="00E82812" w:rsidRPr="00F724FE" w:rsidRDefault="00E82812" w:rsidP="00AD3AB4">
            <w:pPr>
              <w:spacing w:after="0"/>
              <w:ind w:left="0"/>
              <w:jc w:val="right"/>
            </w:pPr>
            <w:r w:rsidRPr="00F724FE">
              <w:lastRenderedPageBreak/>
              <w:t>Theory:</w:t>
            </w:r>
            <w:r>
              <w:t>20min</w:t>
            </w:r>
          </w:p>
          <w:p w14:paraId="48B4230E" w14:textId="77777777" w:rsidR="00E82812" w:rsidRDefault="00E82812" w:rsidP="00AD3AB4">
            <w:pPr>
              <w:spacing w:after="0"/>
              <w:ind w:left="0"/>
              <w:jc w:val="right"/>
            </w:pPr>
            <w:r w:rsidRPr="00F724FE">
              <w:t>Practical:</w:t>
            </w:r>
            <w:r>
              <w:t>100min</w:t>
            </w:r>
          </w:p>
          <w:p w14:paraId="41B1A19C" w14:textId="77777777" w:rsidR="00E82812" w:rsidRDefault="00E82812" w:rsidP="00AD3AB4">
            <w:pPr>
              <w:spacing w:after="0"/>
              <w:ind w:left="0"/>
              <w:jc w:val="right"/>
            </w:pPr>
            <w:r w:rsidRPr="00F724FE">
              <w:t>Total:</w:t>
            </w:r>
            <w:r>
              <w:t>2hrs</w:t>
            </w:r>
          </w:p>
          <w:p w14:paraId="5691C020" w14:textId="77777777" w:rsidR="00E82812" w:rsidRDefault="00E82812" w:rsidP="00E82812">
            <w:pPr>
              <w:spacing w:after="0"/>
            </w:pPr>
          </w:p>
          <w:p w14:paraId="30847F64" w14:textId="77777777" w:rsidR="00E82812" w:rsidRDefault="00E82812" w:rsidP="00E82812">
            <w:pPr>
              <w:spacing w:after="0"/>
            </w:pPr>
          </w:p>
          <w:p w14:paraId="6617EB27" w14:textId="77777777" w:rsidR="00E82812" w:rsidRDefault="00E82812" w:rsidP="00E82812">
            <w:pPr>
              <w:spacing w:after="0"/>
            </w:pPr>
          </w:p>
          <w:p w14:paraId="3EA5307A" w14:textId="77777777" w:rsidR="00E82812" w:rsidRDefault="00E82812" w:rsidP="00E82812">
            <w:pPr>
              <w:spacing w:after="0"/>
            </w:pPr>
          </w:p>
          <w:p w14:paraId="62419514" w14:textId="77777777" w:rsidR="00E82812" w:rsidRDefault="00E82812" w:rsidP="00E82812">
            <w:pPr>
              <w:spacing w:after="0"/>
            </w:pPr>
          </w:p>
          <w:p w14:paraId="09011B87" w14:textId="77777777" w:rsidR="00E82812" w:rsidRDefault="00E82812" w:rsidP="00E82812">
            <w:pPr>
              <w:spacing w:after="0"/>
            </w:pPr>
          </w:p>
          <w:p w14:paraId="0A89B5CE" w14:textId="77777777" w:rsidR="00E82812" w:rsidRDefault="00E82812" w:rsidP="00E82812">
            <w:pPr>
              <w:spacing w:after="0"/>
            </w:pPr>
          </w:p>
          <w:p w14:paraId="6010564F" w14:textId="77777777" w:rsidR="00E82812" w:rsidRDefault="00E82812" w:rsidP="00E82812">
            <w:pPr>
              <w:spacing w:after="0"/>
            </w:pPr>
          </w:p>
          <w:p w14:paraId="6DCBF08F" w14:textId="77777777" w:rsidR="00E82812" w:rsidRDefault="00E82812" w:rsidP="00E82812">
            <w:pPr>
              <w:spacing w:after="0"/>
            </w:pPr>
          </w:p>
          <w:p w14:paraId="43D89250" w14:textId="77777777" w:rsidR="00E82812" w:rsidRDefault="00E82812" w:rsidP="00E82812">
            <w:pPr>
              <w:spacing w:after="0"/>
            </w:pPr>
          </w:p>
          <w:p w14:paraId="6671E459" w14:textId="77777777" w:rsidR="00E82812" w:rsidRDefault="00E82812" w:rsidP="00E82812">
            <w:pPr>
              <w:spacing w:after="0"/>
            </w:pPr>
          </w:p>
          <w:p w14:paraId="3A5209A4" w14:textId="77777777" w:rsidR="00E82812" w:rsidRDefault="00E82812" w:rsidP="00E82812">
            <w:pPr>
              <w:spacing w:after="0"/>
            </w:pPr>
          </w:p>
          <w:p w14:paraId="7848B436" w14:textId="77777777" w:rsidR="00E82812" w:rsidRDefault="00E82812" w:rsidP="00E82812">
            <w:pPr>
              <w:spacing w:after="0"/>
            </w:pPr>
          </w:p>
          <w:p w14:paraId="18368171" w14:textId="77777777" w:rsidR="00E82812" w:rsidRDefault="00E82812" w:rsidP="00E82812">
            <w:pPr>
              <w:spacing w:after="0"/>
            </w:pPr>
          </w:p>
          <w:p w14:paraId="7E108F68" w14:textId="77777777" w:rsidR="00E82812" w:rsidRDefault="00E82812" w:rsidP="00E82812">
            <w:pPr>
              <w:spacing w:after="0"/>
            </w:pPr>
          </w:p>
          <w:p w14:paraId="5C5A944C" w14:textId="77777777" w:rsidR="00E82812" w:rsidRDefault="00E82812" w:rsidP="00E82812">
            <w:pPr>
              <w:spacing w:after="0"/>
            </w:pPr>
          </w:p>
          <w:p w14:paraId="19F809D8" w14:textId="77777777" w:rsidR="00E82812" w:rsidRDefault="00E82812" w:rsidP="00E82812">
            <w:pPr>
              <w:spacing w:after="0"/>
            </w:pPr>
          </w:p>
          <w:p w14:paraId="5B9E5BF7" w14:textId="77777777" w:rsidR="00E82812" w:rsidRDefault="00E82812" w:rsidP="00E82812">
            <w:pPr>
              <w:spacing w:after="0"/>
            </w:pPr>
          </w:p>
          <w:p w14:paraId="653AEAEB" w14:textId="77777777" w:rsidR="00E82812" w:rsidRDefault="00E82812" w:rsidP="00E82812">
            <w:pPr>
              <w:spacing w:after="0"/>
            </w:pPr>
          </w:p>
          <w:p w14:paraId="2053318F" w14:textId="77777777" w:rsidR="00E82812" w:rsidRDefault="00E82812" w:rsidP="00E82812">
            <w:pPr>
              <w:spacing w:after="0"/>
            </w:pPr>
          </w:p>
          <w:p w14:paraId="32A0FBEA" w14:textId="77777777" w:rsidR="00E82812" w:rsidRDefault="00E82812" w:rsidP="00E82812">
            <w:pPr>
              <w:spacing w:after="0"/>
            </w:pPr>
          </w:p>
          <w:p w14:paraId="64ED05FD" w14:textId="77777777" w:rsidR="00E82812" w:rsidRDefault="00E82812" w:rsidP="00E82812">
            <w:pPr>
              <w:spacing w:after="0"/>
            </w:pPr>
          </w:p>
          <w:p w14:paraId="740BADC6" w14:textId="77777777" w:rsidR="00E82812" w:rsidRPr="00F724FE" w:rsidRDefault="00E82812" w:rsidP="00E82812">
            <w:pPr>
              <w:spacing w:after="0"/>
            </w:pPr>
          </w:p>
        </w:tc>
      </w:tr>
      <w:bookmarkEnd w:id="95"/>
    </w:tbl>
    <w:p w14:paraId="1ADC3F1C" w14:textId="77777777" w:rsidR="00E82812" w:rsidRDefault="00E82812" w:rsidP="00E82812"/>
    <w:p w14:paraId="3C6119EE" w14:textId="1D7FA1CF" w:rsidR="00E82812" w:rsidRDefault="00E82812">
      <w:pPr>
        <w:spacing w:after="160" w:line="259" w:lineRule="auto"/>
        <w:ind w:left="0" w:firstLine="0"/>
        <w:jc w:val="left"/>
      </w:pPr>
      <w:r>
        <w:br w:type="page"/>
      </w:r>
    </w:p>
    <w:p w14:paraId="5BDB52F4" w14:textId="05B12ED2" w:rsidR="00D230B2" w:rsidRPr="00D230B2" w:rsidRDefault="00432174" w:rsidP="00F84A9D">
      <w:pPr>
        <w:pStyle w:val="Heading1"/>
        <w:numPr>
          <w:ilvl w:val="0"/>
          <w:numId w:val="2"/>
        </w:numPr>
        <w:tabs>
          <w:tab w:val="num" w:pos="360"/>
        </w:tabs>
        <w:spacing w:before="240" w:after="240"/>
        <w:rPr>
          <w:rFonts w:eastAsia="Times New Roman"/>
        </w:rPr>
      </w:pPr>
      <w:bookmarkStart w:id="150" w:name="_Toc170084998"/>
      <w:bookmarkStart w:id="151" w:name="_Toc171240844"/>
      <w:r w:rsidRPr="00432174">
        <w:rPr>
          <w:color w:val="333333"/>
          <w:sz w:val="28"/>
          <w:szCs w:val="28"/>
        </w:rPr>
        <w:lastRenderedPageBreak/>
        <w:t>List of Tools, Equipment</w:t>
      </w:r>
      <w:r w:rsidR="00A03625">
        <w:rPr>
          <w:color w:val="333333"/>
          <w:sz w:val="28"/>
          <w:szCs w:val="28"/>
        </w:rPr>
        <w:t>, Machines</w:t>
      </w:r>
      <w:r w:rsidRPr="00432174">
        <w:rPr>
          <w:color w:val="333333"/>
          <w:sz w:val="28"/>
          <w:szCs w:val="28"/>
        </w:rPr>
        <w:t xml:space="preserve"> and Consumable</w:t>
      </w:r>
      <w:bookmarkEnd w:id="150"/>
      <w:bookmarkEnd w:id="151"/>
    </w:p>
    <w:tbl>
      <w:tblPr>
        <w:tblStyle w:val="TableGrid"/>
        <w:tblW w:w="10080" w:type="dxa"/>
        <w:tblInd w:w="-95" w:type="dxa"/>
        <w:tblCellMar>
          <w:left w:w="941" w:type="dxa"/>
          <w:right w:w="115" w:type="dxa"/>
        </w:tblCellMar>
        <w:tblLook w:val="04A0" w:firstRow="1" w:lastRow="0" w:firstColumn="1" w:lastColumn="0" w:noHBand="0" w:noVBand="1"/>
      </w:tblPr>
      <w:tblGrid>
        <w:gridCol w:w="1080"/>
        <w:gridCol w:w="2056"/>
        <w:gridCol w:w="5416"/>
        <w:gridCol w:w="1528"/>
      </w:tblGrid>
      <w:tr w:rsidR="00D230B2" w:rsidRPr="00833553" w14:paraId="507F9631" w14:textId="77777777" w:rsidTr="000B72B8">
        <w:trPr>
          <w:trHeight w:val="463"/>
        </w:trPr>
        <w:tc>
          <w:tcPr>
            <w:tcW w:w="3136"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14:paraId="080A4A96" w14:textId="77777777" w:rsidR="00D230B2" w:rsidRPr="00040696" w:rsidRDefault="00D230B2" w:rsidP="00040696">
            <w:pPr>
              <w:spacing w:after="0" w:line="276" w:lineRule="auto"/>
              <w:ind w:left="-546"/>
              <w:rPr>
                <w:b/>
              </w:rPr>
            </w:pPr>
            <w:r w:rsidRPr="00040696">
              <w:rPr>
                <w:b/>
              </w:rPr>
              <w:t xml:space="preserve">Name of Trade </w:t>
            </w:r>
          </w:p>
        </w:tc>
        <w:tc>
          <w:tcPr>
            <w:tcW w:w="6944" w:type="dxa"/>
            <w:gridSpan w:val="2"/>
            <w:tcBorders>
              <w:top w:val="single" w:sz="4" w:space="0" w:color="000000"/>
              <w:left w:val="single" w:sz="4" w:space="0" w:color="000000"/>
              <w:bottom w:val="single" w:sz="4" w:space="0" w:color="000000"/>
              <w:right w:val="single" w:sz="4" w:space="0" w:color="000000"/>
            </w:tcBorders>
            <w:vAlign w:val="center"/>
          </w:tcPr>
          <w:p w14:paraId="0DDC1E35" w14:textId="3FAE6983" w:rsidR="00D230B2" w:rsidRPr="00040696" w:rsidRDefault="00AA111A" w:rsidP="00040696">
            <w:pPr>
              <w:spacing w:after="0" w:line="276" w:lineRule="auto"/>
              <w:ind w:left="205" w:hanging="205"/>
              <w:jc w:val="center"/>
              <w:rPr>
                <w:b/>
              </w:rPr>
            </w:pPr>
            <w:r>
              <w:rPr>
                <w:b/>
              </w:rPr>
              <w:t>Road Roller and Fork Lifter</w:t>
            </w:r>
            <w:r w:rsidR="00D230B2" w:rsidRPr="00040696">
              <w:rPr>
                <w:b/>
              </w:rPr>
              <w:t xml:space="preserve"> Operator</w:t>
            </w:r>
          </w:p>
        </w:tc>
      </w:tr>
      <w:tr w:rsidR="00D230B2" w:rsidRPr="00833553" w14:paraId="21C9F847" w14:textId="77777777" w:rsidTr="000B72B8">
        <w:trPr>
          <w:trHeight w:val="445"/>
        </w:trPr>
        <w:tc>
          <w:tcPr>
            <w:tcW w:w="3136"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14:paraId="49B1C5D1" w14:textId="77777777" w:rsidR="00D230B2" w:rsidRPr="00040696" w:rsidRDefault="00D230B2" w:rsidP="00040696">
            <w:pPr>
              <w:spacing w:after="0" w:line="276" w:lineRule="auto"/>
              <w:ind w:left="-546"/>
              <w:rPr>
                <w:b/>
              </w:rPr>
            </w:pPr>
            <w:r w:rsidRPr="00040696">
              <w:rPr>
                <w:b/>
              </w:rPr>
              <w:t xml:space="preserve">Duration of Course </w:t>
            </w:r>
          </w:p>
        </w:tc>
        <w:tc>
          <w:tcPr>
            <w:tcW w:w="6944" w:type="dxa"/>
            <w:gridSpan w:val="2"/>
            <w:tcBorders>
              <w:top w:val="single" w:sz="4" w:space="0" w:color="000000"/>
              <w:left w:val="single" w:sz="4" w:space="0" w:color="000000"/>
              <w:bottom w:val="single" w:sz="4" w:space="0" w:color="000000"/>
              <w:right w:val="single" w:sz="4" w:space="0" w:color="000000"/>
            </w:tcBorders>
            <w:vAlign w:val="center"/>
          </w:tcPr>
          <w:p w14:paraId="43FED1F8" w14:textId="77777777" w:rsidR="00D230B2" w:rsidRPr="00040696" w:rsidRDefault="00D230B2" w:rsidP="00040696">
            <w:pPr>
              <w:spacing w:after="0" w:line="276" w:lineRule="auto"/>
              <w:jc w:val="center"/>
              <w:rPr>
                <w:b/>
              </w:rPr>
            </w:pPr>
            <w:r w:rsidRPr="00040696">
              <w:rPr>
                <w:b/>
              </w:rPr>
              <w:t>3 Months</w:t>
            </w:r>
          </w:p>
        </w:tc>
      </w:tr>
      <w:tr w:rsidR="00D230B2" w:rsidRPr="00833553" w14:paraId="7D149CFA" w14:textId="77777777" w:rsidTr="00040696">
        <w:tblPrEx>
          <w:tblCellMar>
            <w:left w:w="107" w:type="dxa"/>
          </w:tblCellMar>
        </w:tblPrEx>
        <w:trPr>
          <w:trHeight w:val="346"/>
        </w:trPr>
        <w:tc>
          <w:tcPr>
            <w:tcW w:w="10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C4685D2" w14:textId="77777777" w:rsidR="00D230B2" w:rsidRPr="00040696" w:rsidRDefault="00D230B2" w:rsidP="00040696">
            <w:pPr>
              <w:spacing w:after="0"/>
              <w:ind w:left="-105"/>
              <w:jc w:val="center"/>
              <w:rPr>
                <w:b/>
              </w:rPr>
            </w:pPr>
            <w:r w:rsidRPr="00040696">
              <w:rPr>
                <w:b/>
              </w:rPr>
              <w:t>Sr. #</w:t>
            </w:r>
          </w:p>
        </w:tc>
        <w:tc>
          <w:tcPr>
            <w:tcW w:w="7472"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14:paraId="1888B4D0" w14:textId="77777777" w:rsidR="00D230B2" w:rsidRPr="00040696" w:rsidRDefault="00D230B2" w:rsidP="00040696">
            <w:pPr>
              <w:spacing w:after="0"/>
              <w:jc w:val="center"/>
              <w:rPr>
                <w:b/>
              </w:rPr>
            </w:pPr>
            <w:r w:rsidRPr="00040696">
              <w:rPr>
                <w:b/>
              </w:rPr>
              <w:t>Description</w:t>
            </w:r>
          </w:p>
        </w:tc>
        <w:tc>
          <w:tcPr>
            <w:tcW w:w="152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F8D5C23" w14:textId="77777777" w:rsidR="00D230B2" w:rsidRPr="00040696" w:rsidRDefault="00D230B2" w:rsidP="00040696">
            <w:pPr>
              <w:spacing w:after="0"/>
              <w:jc w:val="center"/>
              <w:rPr>
                <w:b/>
              </w:rPr>
            </w:pPr>
            <w:r w:rsidRPr="00040696">
              <w:rPr>
                <w:b/>
              </w:rPr>
              <w:t>Quantity</w:t>
            </w:r>
          </w:p>
        </w:tc>
      </w:tr>
      <w:tr w:rsidR="00D230B2" w:rsidRPr="00833553" w14:paraId="18FBEAEC"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1AD7231A" w14:textId="77777777" w:rsidR="00D230B2" w:rsidRPr="00040696" w:rsidRDefault="00D230B2" w:rsidP="00040696">
            <w:pPr>
              <w:spacing w:after="0"/>
              <w:ind w:left="-15"/>
              <w:jc w:val="center"/>
              <w:rPr>
                <w:b/>
                <w:bCs/>
              </w:rPr>
            </w:pPr>
            <w:r w:rsidRPr="00040696">
              <w:rPr>
                <w:b/>
                <w:bCs/>
              </w:rPr>
              <w:t>1.</w:t>
            </w:r>
          </w:p>
        </w:tc>
        <w:tc>
          <w:tcPr>
            <w:tcW w:w="7472" w:type="dxa"/>
            <w:gridSpan w:val="2"/>
            <w:tcBorders>
              <w:top w:val="single" w:sz="4" w:space="0" w:color="000000"/>
              <w:left w:val="single" w:sz="4" w:space="0" w:color="000000"/>
              <w:bottom w:val="single" w:sz="4" w:space="0" w:color="000000"/>
              <w:right w:val="single" w:sz="4" w:space="0" w:color="000000"/>
            </w:tcBorders>
          </w:tcPr>
          <w:p w14:paraId="4A6A4EB9" w14:textId="77777777" w:rsidR="00D230B2" w:rsidRPr="00040696" w:rsidRDefault="00D230B2" w:rsidP="00040696">
            <w:pPr>
              <w:spacing w:after="0"/>
              <w:ind w:left="0"/>
            </w:pPr>
            <w:r w:rsidRPr="00040696">
              <w:t>Steel-toed footwear,</w:t>
            </w:r>
          </w:p>
        </w:tc>
        <w:tc>
          <w:tcPr>
            <w:tcW w:w="1528" w:type="dxa"/>
            <w:tcBorders>
              <w:top w:val="single" w:sz="4" w:space="0" w:color="000000"/>
              <w:left w:val="single" w:sz="4" w:space="0" w:color="000000"/>
              <w:bottom w:val="single" w:sz="4" w:space="0" w:color="000000"/>
              <w:right w:val="single" w:sz="4" w:space="0" w:color="000000"/>
            </w:tcBorders>
          </w:tcPr>
          <w:p w14:paraId="6B5AE479" w14:textId="77777777" w:rsidR="00D230B2" w:rsidRPr="00040696" w:rsidRDefault="00D230B2" w:rsidP="00040696">
            <w:pPr>
              <w:spacing w:after="0"/>
            </w:pPr>
            <w:r w:rsidRPr="00040696">
              <w:t>30</w:t>
            </w:r>
          </w:p>
        </w:tc>
      </w:tr>
      <w:tr w:rsidR="00D230B2" w:rsidRPr="00833553" w14:paraId="38C0E406"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1370280B" w14:textId="77777777" w:rsidR="00D230B2" w:rsidRPr="00040696" w:rsidRDefault="00D230B2" w:rsidP="00040696">
            <w:pPr>
              <w:spacing w:after="0"/>
              <w:ind w:left="-15"/>
              <w:jc w:val="center"/>
              <w:rPr>
                <w:b/>
                <w:bCs/>
              </w:rPr>
            </w:pPr>
            <w:r w:rsidRPr="00040696">
              <w:rPr>
                <w:b/>
                <w:bCs/>
              </w:rPr>
              <w:t>2.</w:t>
            </w:r>
          </w:p>
        </w:tc>
        <w:tc>
          <w:tcPr>
            <w:tcW w:w="7472" w:type="dxa"/>
            <w:gridSpan w:val="2"/>
            <w:tcBorders>
              <w:top w:val="single" w:sz="4" w:space="0" w:color="000000"/>
              <w:left w:val="single" w:sz="4" w:space="0" w:color="000000"/>
              <w:bottom w:val="single" w:sz="4" w:space="0" w:color="000000"/>
              <w:right w:val="single" w:sz="4" w:space="0" w:color="000000"/>
            </w:tcBorders>
          </w:tcPr>
          <w:p w14:paraId="50BCEC56" w14:textId="77777777" w:rsidR="00D230B2" w:rsidRPr="00040696" w:rsidRDefault="00D230B2" w:rsidP="00040696">
            <w:pPr>
              <w:spacing w:after="0"/>
              <w:ind w:left="0"/>
            </w:pPr>
            <w:r w:rsidRPr="00040696">
              <w:t xml:space="preserve">hard hat, </w:t>
            </w:r>
          </w:p>
        </w:tc>
        <w:tc>
          <w:tcPr>
            <w:tcW w:w="1528" w:type="dxa"/>
            <w:tcBorders>
              <w:top w:val="single" w:sz="4" w:space="0" w:color="000000"/>
              <w:left w:val="single" w:sz="4" w:space="0" w:color="000000"/>
              <w:bottom w:val="single" w:sz="4" w:space="0" w:color="000000"/>
              <w:right w:val="single" w:sz="4" w:space="0" w:color="000000"/>
            </w:tcBorders>
          </w:tcPr>
          <w:p w14:paraId="7AC37DE0" w14:textId="77777777" w:rsidR="00D230B2" w:rsidRPr="00040696" w:rsidRDefault="00D230B2" w:rsidP="00040696">
            <w:pPr>
              <w:spacing w:after="0"/>
            </w:pPr>
            <w:r w:rsidRPr="00040696">
              <w:t>30</w:t>
            </w:r>
          </w:p>
        </w:tc>
      </w:tr>
      <w:tr w:rsidR="00D230B2" w:rsidRPr="00833553" w14:paraId="52ADD3DD"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5AF89883" w14:textId="77777777" w:rsidR="00D230B2" w:rsidRPr="00040696" w:rsidRDefault="00D230B2" w:rsidP="00040696">
            <w:pPr>
              <w:spacing w:after="0"/>
              <w:ind w:left="-15"/>
              <w:jc w:val="center"/>
              <w:rPr>
                <w:b/>
                <w:bCs/>
              </w:rPr>
            </w:pPr>
            <w:r w:rsidRPr="00040696">
              <w:rPr>
                <w:b/>
                <w:bCs/>
              </w:rPr>
              <w:t>3.</w:t>
            </w:r>
          </w:p>
        </w:tc>
        <w:tc>
          <w:tcPr>
            <w:tcW w:w="7472" w:type="dxa"/>
            <w:gridSpan w:val="2"/>
            <w:tcBorders>
              <w:top w:val="single" w:sz="4" w:space="0" w:color="000000"/>
              <w:left w:val="single" w:sz="4" w:space="0" w:color="000000"/>
              <w:bottom w:val="single" w:sz="4" w:space="0" w:color="000000"/>
              <w:right w:val="single" w:sz="4" w:space="0" w:color="000000"/>
            </w:tcBorders>
          </w:tcPr>
          <w:p w14:paraId="0DFFCDBB" w14:textId="77777777" w:rsidR="00D230B2" w:rsidRPr="00040696" w:rsidRDefault="00D230B2" w:rsidP="00040696">
            <w:pPr>
              <w:spacing w:after="0"/>
              <w:ind w:left="0"/>
            </w:pPr>
            <w:r w:rsidRPr="00040696">
              <w:t xml:space="preserve">safety gloves, </w:t>
            </w:r>
          </w:p>
        </w:tc>
        <w:tc>
          <w:tcPr>
            <w:tcW w:w="1528" w:type="dxa"/>
            <w:tcBorders>
              <w:top w:val="single" w:sz="4" w:space="0" w:color="000000"/>
              <w:left w:val="single" w:sz="4" w:space="0" w:color="000000"/>
              <w:bottom w:val="single" w:sz="4" w:space="0" w:color="000000"/>
              <w:right w:val="single" w:sz="4" w:space="0" w:color="000000"/>
            </w:tcBorders>
          </w:tcPr>
          <w:p w14:paraId="2984473E" w14:textId="77777777" w:rsidR="00D230B2" w:rsidRPr="00040696" w:rsidRDefault="00D230B2" w:rsidP="00040696">
            <w:pPr>
              <w:spacing w:after="0"/>
            </w:pPr>
            <w:r w:rsidRPr="00040696">
              <w:t>30</w:t>
            </w:r>
          </w:p>
        </w:tc>
      </w:tr>
      <w:tr w:rsidR="00D230B2" w:rsidRPr="00833553" w14:paraId="6D342404"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71A5A3EB" w14:textId="77777777" w:rsidR="00D230B2" w:rsidRPr="00040696" w:rsidRDefault="00D230B2" w:rsidP="00040696">
            <w:pPr>
              <w:spacing w:after="0"/>
              <w:ind w:left="-15"/>
              <w:jc w:val="center"/>
              <w:rPr>
                <w:b/>
                <w:bCs/>
              </w:rPr>
            </w:pPr>
            <w:r w:rsidRPr="00040696">
              <w:rPr>
                <w:b/>
                <w:bCs/>
              </w:rPr>
              <w:t>4.</w:t>
            </w:r>
          </w:p>
        </w:tc>
        <w:tc>
          <w:tcPr>
            <w:tcW w:w="7472" w:type="dxa"/>
            <w:gridSpan w:val="2"/>
            <w:tcBorders>
              <w:top w:val="single" w:sz="4" w:space="0" w:color="000000"/>
              <w:left w:val="single" w:sz="4" w:space="0" w:color="000000"/>
              <w:bottom w:val="single" w:sz="4" w:space="0" w:color="000000"/>
              <w:right w:val="single" w:sz="4" w:space="0" w:color="000000"/>
            </w:tcBorders>
          </w:tcPr>
          <w:p w14:paraId="7A8E5804" w14:textId="77777777" w:rsidR="00D230B2" w:rsidRPr="00040696" w:rsidRDefault="00D230B2" w:rsidP="00040696">
            <w:pPr>
              <w:spacing w:after="0"/>
              <w:ind w:left="0"/>
            </w:pPr>
            <w:r w:rsidRPr="00040696">
              <w:t xml:space="preserve">appropriate safety glasses, </w:t>
            </w:r>
          </w:p>
        </w:tc>
        <w:tc>
          <w:tcPr>
            <w:tcW w:w="1528" w:type="dxa"/>
            <w:tcBorders>
              <w:top w:val="single" w:sz="4" w:space="0" w:color="000000"/>
              <w:left w:val="single" w:sz="4" w:space="0" w:color="000000"/>
              <w:bottom w:val="single" w:sz="4" w:space="0" w:color="000000"/>
              <w:right w:val="single" w:sz="4" w:space="0" w:color="000000"/>
            </w:tcBorders>
          </w:tcPr>
          <w:p w14:paraId="41D39627" w14:textId="77777777" w:rsidR="00D230B2" w:rsidRPr="00040696" w:rsidRDefault="00D230B2" w:rsidP="00040696">
            <w:pPr>
              <w:spacing w:after="0"/>
            </w:pPr>
            <w:r w:rsidRPr="00040696">
              <w:t>30</w:t>
            </w:r>
          </w:p>
        </w:tc>
      </w:tr>
      <w:tr w:rsidR="00D230B2" w:rsidRPr="00833553" w14:paraId="30868713"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0456A318" w14:textId="77777777" w:rsidR="00D230B2" w:rsidRPr="00040696" w:rsidRDefault="00D230B2" w:rsidP="00040696">
            <w:pPr>
              <w:spacing w:after="0"/>
              <w:ind w:left="-15"/>
              <w:jc w:val="center"/>
              <w:rPr>
                <w:b/>
                <w:bCs/>
              </w:rPr>
            </w:pPr>
            <w:r w:rsidRPr="00040696">
              <w:rPr>
                <w:b/>
                <w:bCs/>
              </w:rPr>
              <w:t>5.</w:t>
            </w:r>
          </w:p>
        </w:tc>
        <w:tc>
          <w:tcPr>
            <w:tcW w:w="7472" w:type="dxa"/>
            <w:gridSpan w:val="2"/>
            <w:tcBorders>
              <w:top w:val="single" w:sz="4" w:space="0" w:color="000000"/>
              <w:left w:val="single" w:sz="4" w:space="0" w:color="000000"/>
              <w:bottom w:val="single" w:sz="4" w:space="0" w:color="000000"/>
              <w:right w:val="single" w:sz="4" w:space="0" w:color="000000"/>
            </w:tcBorders>
          </w:tcPr>
          <w:p w14:paraId="0ABB8A17" w14:textId="77777777" w:rsidR="00D230B2" w:rsidRPr="00040696" w:rsidRDefault="00D230B2" w:rsidP="00040696">
            <w:pPr>
              <w:spacing w:after="0"/>
              <w:ind w:left="0"/>
            </w:pPr>
            <w:r w:rsidRPr="00040696">
              <w:t xml:space="preserve">high visibility vest, </w:t>
            </w:r>
          </w:p>
        </w:tc>
        <w:tc>
          <w:tcPr>
            <w:tcW w:w="1528" w:type="dxa"/>
            <w:tcBorders>
              <w:top w:val="single" w:sz="4" w:space="0" w:color="000000"/>
              <w:left w:val="single" w:sz="4" w:space="0" w:color="000000"/>
              <w:bottom w:val="single" w:sz="4" w:space="0" w:color="000000"/>
              <w:right w:val="single" w:sz="4" w:space="0" w:color="000000"/>
            </w:tcBorders>
          </w:tcPr>
          <w:p w14:paraId="57AD5AF0" w14:textId="77777777" w:rsidR="00D230B2" w:rsidRPr="00040696" w:rsidRDefault="00D230B2" w:rsidP="00040696">
            <w:pPr>
              <w:spacing w:after="0"/>
            </w:pPr>
            <w:r w:rsidRPr="00040696">
              <w:t>30</w:t>
            </w:r>
          </w:p>
        </w:tc>
      </w:tr>
      <w:tr w:rsidR="00D230B2" w:rsidRPr="00833553" w14:paraId="4F2A8656"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33F8AE3B" w14:textId="77777777" w:rsidR="00D230B2" w:rsidRPr="00040696" w:rsidRDefault="00D230B2" w:rsidP="00040696">
            <w:pPr>
              <w:spacing w:after="0"/>
              <w:ind w:left="-15"/>
              <w:jc w:val="center"/>
              <w:rPr>
                <w:b/>
                <w:bCs/>
              </w:rPr>
            </w:pPr>
            <w:r w:rsidRPr="00040696">
              <w:rPr>
                <w:b/>
                <w:bCs/>
              </w:rPr>
              <w:t>6.</w:t>
            </w:r>
          </w:p>
        </w:tc>
        <w:tc>
          <w:tcPr>
            <w:tcW w:w="7472" w:type="dxa"/>
            <w:gridSpan w:val="2"/>
            <w:tcBorders>
              <w:top w:val="single" w:sz="4" w:space="0" w:color="000000"/>
              <w:left w:val="single" w:sz="4" w:space="0" w:color="000000"/>
              <w:bottom w:val="single" w:sz="4" w:space="0" w:color="000000"/>
              <w:right w:val="single" w:sz="4" w:space="0" w:color="000000"/>
            </w:tcBorders>
          </w:tcPr>
          <w:p w14:paraId="6640EE77" w14:textId="77777777" w:rsidR="00D230B2" w:rsidRPr="00040696" w:rsidRDefault="00D230B2" w:rsidP="00040696">
            <w:pPr>
              <w:spacing w:after="0"/>
              <w:ind w:left="0"/>
            </w:pPr>
            <w:r w:rsidRPr="00040696">
              <w:t xml:space="preserve">hearing protection, </w:t>
            </w:r>
          </w:p>
        </w:tc>
        <w:tc>
          <w:tcPr>
            <w:tcW w:w="1528" w:type="dxa"/>
            <w:tcBorders>
              <w:top w:val="single" w:sz="4" w:space="0" w:color="000000"/>
              <w:left w:val="single" w:sz="4" w:space="0" w:color="000000"/>
              <w:bottom w:val="single" w:sz="4" w:space="0" w:color="000000"/>
              <w:right w:val="single" w:sz="4" w:space="0" w:color="000000"/>
            </w:tcBorders>
          </w:tcPr>
          <w:p w14:paraId="64092DAF" w14:textId="77777777" w:rsidR="00D230B2" w:rsidRPr="00040696" w:rsidRDefault="00D230B2" w:rsidP="00040696">
            <w:pPr>
              <w:spacing w:after="0"/>
            </w:pPr>
            <w:r w:rsidRPr="00040696">
              <w:t>30</w:t>
            </w:r>
          </w:p>
        </w:tc>
      </w:tr>
      <w:tr w:rsidR="00D230B2" w:rsidRPr="00833553" w14:paraId="7B388CE8"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2D70836F" w14:textId="77777777" w:rsidR="00D230B2" w:rsidRPr="00040696" w:rsidRDefault="00D230B2" w:rsidP="00040696">
            <w:pPr>
              <w:spacing w:after="0"/>
              <w:ind w:left="-15"/>
              <w:jc w:val="center"/>
              <w:rPr>
                <w:b/>
                <w:bCs/>
              </w:rPr>
            </w:pPr>
            <w:r w:rsidRPr="00040696">
              <w:rPr>
                <w:b/>
                <w:bCs/>
              </w:rPr>
              <w:t>7.</w:t>
            </w:r>
          </w:p>
        </w:tc>
        <w:tc>
          <w:tcPr>
            <w:tcW w:w="7472" w:type="dxa"/>
            <w:gridSpan w:val="2"/>
            <w:tcBorders>
              <w:top w:val="single" w:sz="4" w:space="0" w:color="000000"/>
              <w:left w:val="single" w:sz="4" w:space="0" w:color="000000"/>
              <w:bottom w:val="single" w:sz="4" w:space="0" w:color="000000"/>
              <w:right w:val="single" w:sz="4" w:space="0" w:color="000000"/>
            </w:tcBorders>
          </w:tcPr>
          <w:p w14:paraId="506F0C45" w14:textId="77777777" w:rsidR="00D230B2" w:rsidRPr="00040696" w:rsidRDefault="00D230B2" w:rsidP="00040696">
            <w:pPr>
              <w:spacing w:after="0"/>
              <w:ind w:left="0"/>
            </w:pPr>
            <w:r w:rsidRPr="00040696">
              <w:t xml:space="preserve">breathing apparatus, </w:t>
            </w:r>
          </w:p>
        </w:tc>
        <w:tc>
          <w:tcPr>
            <w:tcW w:w="1528" w:type="dxa"/>
            <w:tcBorders>
              <w:top w:val="single" w:sz="4" w:space="0" w:color="000000"/>
              <w:left w:val="single" w:sz="4" w:space="0" w:color="000000"/>
              <w:bottom w:val="single" w:sz="4" w:space="0" w:color="000000"/>
              <w:right w:val="single" w:sz="4" w:space="0" w:color="000000"/>
            </w:tcBorders>
          </w:tcPr>
          <w:p w14:paraId="4F368FD4" w14:textId="77777777" w:rsidR="00D230B2" w:rsidRPr="00040696" w:rsidRDefault="00D230B2" w:rsidP="00040696">
            <w:pPr>
              <w:spacing w:after="0"/>
            </w:pPr>
            <w:r w:rsidRPr="00040696">
              <w:t>04</w:t>
            </w:r>
          </w:p>
        </w:tc>
      </w:tr>
      <w:tr w:rsidR="00D230B2" w:rsidRPr="00833553" w14:paraId="779AF922"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438298C4" w14:textId="77777777" w:rsidR="00D230B2" w:rsidRPr="00040696" w:rsidRDefault="00D230B2" w:rsidP="00040696">
            <w:pPr>
              <w:spacing w:after="0"/>
              <w:ind w:left="-15"/>
              <w:jc w:val="center"/>
              <w:rPr>
                <w:b/>
                <w:bCs/>
              </w:rPr>
            </w:pPr>
            <w:r w:rsidRPr="00040696">
              <w:rPr>
                <w:b/>
                <w:bCs/>
              </w:rPr>
              <w:t>8.</w:t>
            </w:r>
          </w:p>
        </w:tc>
        <w:tc>
          <w:tcPr>
            <w:tcW w:w="7472" w:type="dxa"/>
            <w:gridSpan w:val="2"/>
            <w:tcBorders>
              <w:top w:val="single" w:sz="4" w:space="0" w:color="000000"/>
              <w:left w:val="single" w:sz="4" w:space="0" w:color="000000"/>
              <w:bottom w:val="single" w:sz="4" w:space="0" w:color="000000"/>
              <w:right w:val="single" w:sz="4" w:space="0" w:color="000000"/>
            </w:tcBorders>
          </w:tcPr>
          <w:p w14:paraId="042B740B" w14:textId="77777777" w:rsidR="00D230B2" w:rsidRPr="00040696" w:rsidRDefault="00D230B2" w:rsidP="00040696">
            <w:pPr>
              <w:spacing w:after="0"/>
              <w:ind w:left="0"/>
            </w:pPr>
            <w:r w:rsidRPr="00040696">
              <w:t>De-electric boots and gloves for protection from electrical shock.</w:t>
            </w:r>
          </w:p>
        </w:tc>
        <w:tc>
          <w:tcPr>
            <w:tcW w:w="1528" w:type="dxa"/>
            <w:tcBorders>
              <w:top w:val="single" w:sz="4" w:space="0" w:color="000000"/>
              <w:left w:val="single" w:sz="4" w:space="0" w:color="000000"/>
              <w:bottom w:val="single" w:sz="4" w:space="0" w:color="000000"/>
              <w:right w:val="single" w:sz="4" w:space="0" w:color="000000"/>
            </w:tcBorders>
          </w:tcPr>
          <w:p w14:paraId="120F7F7F" w14:textId="77777777" w:rsidR="00D230B2" w:rsidRPr="00040696" w:rsidRDefault="00D230B2" w:rsidP="00040696">
            <w:pPr>
              <w:spacing w:after="0"/>
            </w:pPr>
            <w:r w:rsidRPr="00040696">
              <w:t>10</w:t>
            </w:r>
          </w:p>
        </w:tc>
      </w:tr>
      <w:tr w:rsidR="00D230B2" w:rsidRPr="00833553" w14:paraId="19DF0880"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0F5490EE" w14:textId="77777777" w:rsidR="00D230B2" w:rsidRPr="00040696" w:rsidRDefault="00D230B2" w:rsidP="00040696">
            <w:pPr>
              <w:spacing w:after="0"/>
              <w:ind w:left="-15"/>
              <w:jc w:val="center"/>
              <w:rPr>
                <w:b/>
                <w:bCs/>
              </w:rPr>
            </w:pPr>
            <w:r w:rsidRPr="00040696">
              <w:rPr>
                <w:b/>
                <w:bCs/>
              </w:rPr>
              <w:t>9.</w:t>
            </w:r>
          </w:p>
        </w:tc>
        <w:tc>
          <w:tcPr>
            <w:tcW w:w="7472" w:type="dxa"/>
            <w:gridSpan w:val="2"/>
            <w:tcBorders>
              <w:top w:val="single" w:sz="4" w:space="0" w:color="000000"/>
              <w:left w:val="single" w:sz="4" w:space="0" w:color="000000"/>
              <w:bottom w:val="single" w:sz="4" w:space="0" w:color="000000"/>
              <w:right w:val="single" w:sz="4" w:space="0" w:color="000000"/>
            </w:tcBorders>
          </w:tcPr>
          <w:p w14:paraId="3A48AC70" w14:textId="77777777" w:rsidR="00D230B2" w:rsidRPr="00040696" w:rsidRDefault="00D230B2" w:rsidP="00040696">
            <w:pPr>
              <w:spacing w:after="0"/>
              <w:ind w:left="0"/>
            </w:pPr>
            <w:r w:rsidRPr="00040696">
              <w:t>fall protection, and other applicable PPE</w:t>
            </w:r>
          </w:p>
        </w:tc>
        <w:tc>
          <w:tcPr>
            <w:tcW w:w="1528" w:type="dxa"/>
            <w:tcBorders>
              <w:top w:val="single" w:sz="4" w:space="0" w:color="000000"/>
              <w:left w:val="single" w:sz="4" w:space="0" w:color="000000"/>
              <w:bottom w:val="single" w:sz="4" w:space="0" w:color="000000"/>
              <w:right w:val="single" w:sz="4" w:space="0" w:color="000000"/>
            </w:tcBorders>
          </w:tcPr>
          <w:p w14:paraId="110C2473" w14:textId="77777777" w:rsidR="00D230B2" w:rsidRPr="00040696" w:rsidRDefault="00D230B2" w:rsidP="00040696">
            <w:pPr>
              <w:spacing w:after="0"/>
            </w:pPr>
            <w:r w:rsidRPr="00040696">
              <w:t>30</w:t>
            </w:r>
          </w:p>
        </w:tc>
      </w:tr>
      <w:tr w:rsidR="00D230B2" w:rsidRPr="00833553" w14:paraId="6A500197"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1C55DD3C" w14:textId="77777777" w:rsidR="00D230B2" w:rsidRPr="00040696" w:rsidRDefault="00D230B2" w:rsidP="00040696">
            <w:pPr>
              <w:spacing w:after="0"/>
              <w:ind w:left="-15"/>
              <w:jc w:val="center"/>
              <w:rPr>
                <w:b/>
                <w:bCs/>
              </w:rPr>
            </w:pPr>
            <w:r w:rsidRPr="00040696">
              <w:rPr>
                <w:b/>
                <w:bCs/>
              </w:rPr>
              <w:t>10.</w:t>
            </w:r>
          </w:p>
        </w:tc>
        <w:tc>
          <w:tcPr>
            <w:tcW w:w="7472" w:type="dxa"/>
            <w:gridSpan w:val="2"/>
            <w:tcBorders>
              <w:top w:val="single" w:sz="4" w:space="0" w:color="000000"/>
              <w:left w:val="single" w:sz="4" w:space="0" w:color="000000"/>
              <w:bottom w:val="single" w:sz="4" w:space="0" w:color="000000"/>
              <w:right w:val="single" w:sz="4" w:space="0" w:color="000000"/>
            </w:tcBorders>
          </w:tcPr>
          <w:p w14:paraId="25150C42" w14:textId="77777777" w:rsidR="00D230B2" w:rsidRPr="00040696" w:rsidRDefault="00D230B2" w:rsidP="00040696">
            <w:pPr>
              <w:spacing w:after="0"/>
              <w:ind w:left="0"/>
            </w:pPr>
            <w:r w:rsidRPr="00040696">
              <w:t>Site emergency response plan,</w:t>
            </w:r>
          </w:p>
        </w:tc>
        <w:tc>
          <w:tcPr>
            <w:tcW w:w="1528" w:type="dxa"/>
            <w:tcBorders>
              <w:top w:val="single" w:sz="4" w:space="0" w:color="000000"/>
              <w:left w:val="single" w:sz="4" w:space="0" w:color="000000"/>
              <w:bottom w:val="single" w:sz="4" w:space="0" w:color="000000"/>
              <w:right w:val="single" w:sz="4" w:space="0" w:color="000000"/>
            </w:tcBorders>
          </w:tcPr>
          <w:p w14:paraId="33840210" w14:textId="77777777" w:rsidR="00D230B2" w:rsidRPr="00040696" w:rsidRDefault="00D230B2" w:rsidP="00040696">
            <w:pPr>
              <w:spacing w:after="0"/>
            </w:pPr>
            <w:r w:rsidRPr="00040696">
              <w:t>30</w:t>
            </w:r>
          </w:p>
        </w:tc>
      </w:tr>
      <w:tr w:rsidR="00D230B2" w:rsidRPr="00833553" w14:paraId="080A7E28"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1A59FFA2" w14:textId="77777777" w:rsidR="00D230B2" w:rsidRPr="00040696" w:rsidRDefault="00D230B2" w:rsidP="00040696">
            <w:pPr>
              <w:spacing w:after="0"/>
              <w:ind w:left="-15"/>
              <w:jc w:val="center"/>
              <w:rPr>
                <w:b/>
                <w:bCs/>
              </w:rPr>
            </w:pPr>
            <w:r w:rsidRPr="00040696">
              <w:rPr>
                <w:b/>
                <w:bCs/>
              </w:rPr>
              <w:t>11.</w:t>
            </w:r>
          </w:p>
        </w:tc>
        <w:tc>
          <w:tcPr>
            <w:tcW w:w="7472" w:type="dxa"/>
            <w:gridSpan w:val="2"/>
            <w:tcBorders>
              <w:top w:val="single" w:sz="4" w:space="0" w:color="000000"/>
              <w:left w:val="single" w:sz="4" w:space="0" w:color="000000"/>
              <w:bottom w:val="single" w:sz="4" w:space="0" w:color="000000"/>
              <w:right w:val="single" w:sz="4" w:space="0" w:color="000000"/>
            </w:tcBorders>
          </w:tcPr>
          <w:p w14:paraId="09B0B469" w14:textId="77777777" w:rsidR="00D230B2" w:rsidRPr="00040696" w:rsidRDefault="00D230B2" w:rsidP="00040696">
            <w:pPr>
              <w:spacing w:after="0"/>
              <w:ind w:left="0"/>
            </w:pPr>
            <w:r w:rsidRPr="00040696">
              <w:t xml:space="preserve">fire extinguishers, </w:t>
            </w:r>
          </w:p>
        </w:tc>
        <w:tc>
          <w:tcPr>
            <w:tcW w:w="1528" w:type="dxa"/>
            <w:tcBorders>
              <w:top w:val="single" w:sz="4" w:space="0" w:color="000000"/>
              <w:left w:val="single" w:sz="4" w:space="0" w:color="000000"/>
              <w:bottom w:val="single" w:sz="4" w:space="0" w:color="000000"/>
              <w:right w:val="single" w:sz="4" w:space="0" w:color="000000"/>
            </w:tcBorders>
          </w:tcPr>
          <w:p w14:paraId="5B05C95B" w14:textId="77777777" w:rsidR="00D230B2" w:rsidRPr="00040696" w:rsidRDefault="00D230B2" w:rsidP="00040696">
            <w:pPr>
              <w:spacing w:after="0"/>
            </w:pPr>
            <w:r w:rsidRPr="00040696">
              <w:t>04</w:t>
            </w:r>
          </w:p>
        </w:tc>
      </w:tr>
      <w:tr w:rsidR="00D230B2" w:rsidRPr="00833553" w14:paraId="5F81D505"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15966CB2" w14:textId="77777777" w:rsidR="00D230B2" w:rsidRPr="00040696" w:rsidRDefault="00D230B2" w:rsidP="00040696">
            <w:pPr>
              <w:spacing w:after="0"/>
              <w:ind w:left="-15"/>
              <w:jc w:val="center"/>
              <w:rPr>
                <w:b/>
                <w:bCs/>
              </w:rPr>
            </w:pPr>
            <w:r w:rsidRPr="00040696">
              <w:rPr>
                <w:b/>
                <w:bCs/>
              </w:rPr>
              <w:t>12.</w:t>
            </w:r>
          </w:p>
        </w:tc>
        <w:tc>
          <w:tcPr>
            <w:tcW w:w="7472" w:type="dxa"/>
            <w:gridSpan w:val="2"/>
            <w:tcBorders>
              <w:top w:val="single" w:sz="4" w:space="0" w:color="000000"/>
              <w:left w:val="single" w:sz="4" w:space="0" w:color="000000"/>
              <w:bottom w:val="single" w:sz="4" w:space="0" w:color="000000"/>
              <w:right w:val="single" w:sz="4" w:space="0" w:color="000000"/>
            </w:tcBorders>
          </w:tcPr>
          <w:p w14:paraId="46D4A9ED" w14:textId="77777777" w:rsidR="00D230B2" w:rsidRPr="00040696" w:rsidRDefault="00D230B2" w:rsidP="00040696">
            <w:pPr>
              <w:spacing w:after="0"/>
              <w:ind w:left="0"/>
            </w:pPr>
            <w:r w:rsidRPr="00040696">
              <w:t xml:space="preserve">fire blankets, </w:t>
            </w:r>
          </w:p>
        </w:tc>
        <w:tc>
          <w:tcPr>
            <w:tcW w:w="1528" w:type="dxa"/>
            <w:tcBorders>
              <w:top w:val="single" w:sz="4" w:space="0" w:color="000000"/>
              <w:left w:val="single" w:sz="4" w:space="0" w:color="000000"/>
              <w:bottom w:val="single" w:sz="4" w:space="0" w:color="000000"/>
              <w:right w:val="single" w:sz="4" w:space="0" w:color="000000"/>
            </w:tcBorders>
          </w:tcPr>
          <w:p w14:paraId="6787CAF4" w14:textId="77777777" w:rsidR="00D230B2" w:rsidRPr="00040696" w:rsidRDefault="00D230B2" w:rsidP="00040696">
            <w:pPr>
              <w:spacing w:after="0"/>
            </w:pPr>
            <w:r w:rsidRPr="00040696">
              <w:t>04</w:t>
            </w:r>
          </w:p>
        </w:tc>
      </w:tr>
      <w:tr w:rsidR="00D230B2" w:rsidRPr="00833553" w14:paraId="1B11A42F"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12D60D9E" w14:textId="77777777" w:rsidR="00D230B2" w:rsidRPr="00040696" w:rsidRDefault="00D230B2" w:rsidP="00040696">
            <w:pPr>
              <w:spacing w:after="0"/>
              <w:ind w:left="-15"/>
              <w:jc w:val="center"/>
              <w:rPr>
                <w:b/>
                <w:bCs/>
              </w:rPr>
            </w:pPr>
            <w:r w:rsidRPr="00040696">
              <w:rPr>
                <w:b/>
                <w:bCs/>
              </w:rPr>
              <w:t>13.</w:t>
            </w:r>
          </w:p>
        </w:tc>
        <w:tc>
          <w:tcPr>
            <w:tcW w:w="7472" w:type="dxa"/>
            <w:gridSpan w:val="2"/>
            <w:tcBorders>
              <w:top w:val="single" w:sz="4" w:space="0" w:color="000000"/>
              <w:left w:val="single" w:sz="4" w:space="0" w:color="000000"/>
              <w:bottom w:val="single" w:sz="4" w:space="0" w:color="000000"/>
              <w:right w:val="single" w:sz="4" w:space="0" w:color="000000"/>
            </w:tcBorders>
          </w:tcPr>
          <w:p w14:paraId="38D50FFC" w14:textId="77777777" w:rsidR="00D230B2" w:rsidRPr="00040696" w:rsidRDefault="00D230B2" w:rsidP="00040696">
            <w:pPr>
              <w:spacing w:after="0"/>
              <w:ind w:left="0"/>
            </w:pPr>
            <w:r w:rsidRPr="00040696">
              <w:t xml:space="preserve">respirators, masks, </w:t>
            </w:r>
          </w:p>
        </w:tc>
        <w:tc>
          <w:tcPr>
            <w:tcW w:w="1528" w:type="dxa"/>
            <w:tcBorders>
              <w:top w:val="single" w:sz="4" w:space="0" w:color="000000"/>
              <w:left w:val="single" w:sz="4" w:space="0" w:color="000000"/>
              <w:bottom w:val="single" w:sz="4" w:space="0" w:color="000000"/>
              <w:right w:val="single" w:sz="4" w:space="0" w:color="000000"/>
            </w:tcBorders>
          </w:tcPr>
          <w:p w14:paraId="60D3091E" w14:textId="77777777" w:rsidR="00D230B2" w:rsidRPr="00040696" w:rsidRDefault="00D230B2" w:rsidP="00040696">
            <w:pPr>
              <w:spacing w:after="0"/>
            </w:pPr>
            <w:r w:rsidRPr="00040696">
              <w:t>30</w:t>
            </w:r>
          </w:p>
        </w:tc>
      </w:tr>
      <w:tr w:rsidR="00D230B2" w:rsidRPr="00833553" w14:paraId="58557ABB"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0ED46237" w14:textId="77777777" w:rsidR="00D230B2" w:rsidRPr="00040696" w:rsidRDefault="00D230B2" w:rsidP="00040696">
            <w:pPr>
              <w:spacing w:after="0"/>
              <w:ind w:left="-15"/>
              <w:jc w:val="center"/>
              <w:rPr>
                <w:b/>
                <w:bCs/>
              </w:rPr>
            </w:pPr>
            <w:r w:rsidRPr="00040696">
              <w:rPr>
                <w:b/>
                <w:bCs/>
              </w:rPr>
              <w:t>14.</w:t>
            </w:r>
          </w:p>
        </w:tc>
        <w:tc>
          <w:tcPr>
            <w:tcW w:w="7472" w:type="dxa"/>
            <w:gridSpan w:val="2"/>
            <w:tcBorders>
              <w:top w:val="single" w:sz="4" w:space="0" w:color="000000"/>
              <w:left w:val="single" w:sz="4" w:space="0" w:color="000000"/>
              <w:bottom w:val="single" w:sz="4" w:space="0" w:color="000000"/>
              <w:right w:val="single" w:sz="4" w:space="0" w:color="000000"/>
            </w:tcBorders>
          </w:tcPr>
          <w:p w14:paraId="04C881DF" w14:textId="77777777" w:rsidR="00D230B2" w:rsidRPr="00040696" w:rsidRDefault="00D230B2" w:rsidP="00040696">
            <w:pPr>
              <w:spacing w:after="0"/>
              <w:ind w:left="0"/>
            </w:pPr>
            <w:r w:rsidRPr="00040696">
              <w:t xml:space="preserve">fire hoses, </w:t>
            </w:r>
          </w:p>
        </w:tc>
        <w:tc>
          <w:tcPr>
            <w:tcW w:w="1528" w:type="dxa"/>
            <w:tcBorders>
              <w:top w:val="single" w:sz="4" w:space="0" w:color="000000"/>
              <w:left w:val="single" w:sz="4" w:space="0" w:color="000000"/>
              <w:bottom w:val="single" w:sz="4" w:space="0" w:color="000000"/>
              <w:right w:val="single" w:sz="4" w:space="0" w:color="000000"/>
            </w:tcBorders>
          </w:tcPr>
          <w:p w14:paraId="1B2AE9BB" w14:textId="77777777" w:rsidR="00D230B2" w:rsidRPr="00040696" w:rsidRDefault="00D230B2" w:rsidP="00040696">
            <w:pPr>
              <w:spacing w:after="0"/>
            </w:pPr>
            <w:r w:rsidRPr="00040696">
              <w:t>08</w:t>
            </w:r>
          </w:p>
        </w:tc>
      </w:tr>
      <w:tr w:rsidR="00D230B2" w:rsidRPr="00833553" w14:paraId="3A20A2E7"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625242EE" w14:textId="77777777" w:rsidR="00D230B2" w:rsidRPr="00040696" w:rsidRDefault="00D230B2" w:rsidP="00040696">
            <w:pPr>
              <w:spacing w:after="0"/>
              <w:ind w:left="-15"/>
              <w:jc w:val="center"/>
              <w:rPr>
                <w:b/>
                <w:bCs/>
              </w:rPr>
            </w:pPr>
            <w:r w:rsidRPr="00040696">
              <w:rPr>
                <w:b/>
                <w:bCs/>
              </w:rPr>
              <w:t>15.</w:t>
            </w:r>
          </w:p>
        </w:tc>
        <w:tc>
          <w:tcPr>
            <w:tcW w:w="7472" w:type="dxa"/>
            <w:gridSpan w:val="2"/>
            <w:tcBorders>
              <w:top w:val="single" w:sz="4" w:space="0" w:color="000000"/>
              <w:left w:val="single" w:sz="4" w:space="0" w:color="000000"/>
              <w:bottom w:val="single" w:sz="4" w:space="0" w:color="000000"/>
              <w:right w:val="single" w:sz="4" w:space="0" w:color="000000"/>
            </w:tcBorders>
          </w:tcPr>
          <w:p w14:paraId="08DE8CFD" w14:textId="77777777" w:rsidR="00D230B2" w:rsidRPr="00040696" w:rsidRDefault="00D230B2" w:rsidP="00040696">
            <w:pPr>
              <w:spacing w:after="0"/>
              <w:ind w:left="0"/>
            </w:pPr>
            <w:r w:rsidRPr="00040696">
              <w:t xml:space="preserve">first aid kits, stretchers and medicine </w:t>
            </w:r>
          </w:p>
        </w:tc>
        <w:tc>
          <w:tcPr>
            <w:tcW w:w="1528" w:type="dxa"/>
            <w:tcBorders>
              <w:top w:val="single" w:sz="4" w:space="0" w:color="000000"/>
              <w:left w:val="single" w:sz="4" w:space="0" w:color="000000"/>
              <w:bottom w:val="single" w:sz="4" w:space="0" w:color="000000"/>
              <w:right w:val="single" w:sz="4" w:space="0" w:color="000000"/>
            </w:tcBorders>
          </w:tcPr>
          <w:p w14:paraId="5CD3884C" w14:textId="77777777" w:rsidR="00D230B2" w:rsidRPr="00040696" w:rsidRDefault="00D230B2" w:rsidP="00040696">
            <w:pPr>
              <w:spacing w:after="0"/>
            </w:pPr>
            <w:r w:rsidRPr="00040696">
              <w:t>04 sets</w:t>
            </w:r>
          </w:p>
        </w:tc>
      </w:tr>
      <w:tr w:rsidR="00D230B2" w:rsidRPr="00833553" w14:paraId="06100C0B"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111642D9" w14:textId="77777777" w:rsidR="00D230B2" w:rsidRPr="00040696" w:rsidRDefault="00D230B2" w:rsidP="00040696">
            <w:pPr>
              <w:spacing w:after="0"/>
              <w:ind w:left="-15"/>
              <w:jc w:val="center"/>
              <w:rPr>
                <w:b/>
                <w:bCs/>
              </w:rPr>
            </w:pPr>
            <w:r w:rsidRPr="00040696">
              <w:rPr>
                <w:b/>
                <w:bCs/>
              </w:rPr>
              <w:t>16.</w:t>
            </w:r>
          </w:p>
        </w:tc>
        <w:tc>
          <w:tcPr>
            <w:tcW w:w="7472" w:type="dxa"/>
            <w:gridSpan w:val="2"/>
            <w:tcBorders>
              <w:top w:val="single" w:sz="4" w:space="0" w:color="000000"/>
              <w:left w:val="single" w:sz="4" w:space="0" w:color="000000"/>
              <w:bottom w:val="single" w:sz="4" w:space="0" w:color="000000"/>
              <w:right w:val="single" w:sz="4" w:space="0" w:color="000000"/>
            </w:tcBorders>
          </w:tcPr>
          <w:p w14:paraId="1E0F4AE3" w14:textId="77777777" w:rsidR="00D230B2" w:rsidRPr="00040696" w:rsidRDefault="00D230B2" w:rsidP="00040696">
            <w:pPr>
              <w:spacing w:after="0"/>
              <w:ind w:left="0"/>
            </w:pPr>
            <w:r w:rsidRPr="00040696">
              <w:t xml:space="preserve">basic tools, such as grease gun, air pump </w:t>
            </w:r>
          </w:p>
        </w:tc>
        <w:tc>
          <w:tcPr>
            <w:tcW w:w="1528" w:type="dxa"/>
            <w:tcBorders>
              <w:top w:val="single" w:sz="4" w:space="0" w:color="000000"/>
              <w:left w:val="single" w:sz="4" w:space="0" w:color="000000"/>
              <w:bottom w:val="single" w:sz="4" w:space="0" w:color="000000"/>
              <w:right w:val="single" w:sz="4" w:space="0" w:color="000000"/>
            </w:tcBorders>
          </w:tcPr>
          <w:p w14:paraId="4BB8A7F4" w14:textId="77777777" w:rsidR="00D230B2" w:rsidRPr="00040696" w:rsidRDefault="00D230B2" w:rsidP="00040696">
            <w:pPr>
              <w:spacing w:after="0"/>
            </w:pPr>
            <w:r w:rsidRPr="00040696">
              <w:t>25 sets</w:t>
            </w:r>
          </w:p>
        </w:tc>
      </w:tr>
      <w:tr w:rsidR="00D230B2" w:rsidRPr="00833553" w14:paraId="3DD0549F"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30AAB1A7" w14:textId="77777777" w:rsidR="00D230B2" w:rsidRPr="00040696" w:rsidRDefault="00D230B2" w:rsidP="00040696">
            <w:pPr>
              <w:spacing w:after="0"/>
              <w:ind w:left="-15"/>
              <w:jc w:val="center"/>
              <w:rPr>
                <w:b/>
                <w:bCs/>
              </w:rPr>
            </w:pPr>
            <w:r w:rsidRPr="00040696">
              <w:rPr>
                <w:b/>
                <w:bCs/>
              </w:rPr>
              <w:t>17.</w:t>
            </w:r>
          </w:p>
        </w:tc>
        <w:tc>
          <w:tcPr>
            <w:tcW w:w="7472" w:type="dxa"/>
            <w:gridSpan w:val="2"/>
            <w:tcBorders>
              <w:top w:val="single" w:sz="4" w:space="0" w:color="000000"/>
              <w:left w:val="single" w:sz="4" w:space="0" w:color="000000"/>
              <w:bottom w:val="single" w:sz="4" w:space="0" w:color="000000"/>
              <w:right w:val="single" w:sz="4" w:space="0" w:color="000000"/>
            </w:tcBorders>
          </w:tcPr>
          <w:p w14:paraId="1F6E1B3A" w14:textId="77777777" w:rsidR="00D230B2" w:rsidRPr="00040696" w:rsidRDefault="00D230B2" w:rsidP="00040696">
            <w:pPr>
              <w:spacing w:after="0"/>
              <w:ind w:left="0"/>
            </w:pPr>
            <w:r w:rsidRPr="00040696">
              <w:t xml:space="preserve">hammer, </w:t>
            </w:r>
          </w:p>
        </w:tc>
        <w:tc>
          <w:tcPr>
            <w:tcW w:w="1528" w:type="dxa"/>
            <w:tcBorders>
              <w:top w:val="single" w:sz="4" w:space="0" w:color="000000"/>
              <w:left w:val="single" w:sz="4" w:space="0" w:color="000000"/>
              <w:bottom w:val="single" w:sz="4" w:space="0" w:color="000000"/>
              <w:right w:val="single" w:sz="4" w:space="0" w:color="000000"/>
            </w:tcBorders>
          </w:tcPr>
          <w:p w14:paraId="5E174574" w14:textId="77777777" w:rsidR="00D230B2" w:rsidRPr="00040696" w:rsidRDefault="00D230B2" w:rsidP="00040696">
            <w:pPr>
              <w:spacing w:after="0"/>
              <w:ind w:left="0"/>
            </w:pPr>
            <w:r w:rsidRPr="00040696">
              <w:t>05 each size</w:t>
            </w:r>
          </w:p>
        </w:tc>
      </w:tr>
      <w:tr w:rsidR="00D230B2" w:rsidRPr="00833553" w14:paraId="2F54D433"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7C4B3DA9" w14:textId="77777777" w:rsidR="00D230B2" w:rsidRPr="00040696" w:rsidRDefault="00D230B2" w:rsidP="00040696">
            <w:pPr>
              <w:spacing w:after="0"/>
              <w:ind w:left="-15"/>
              <w:jc w:val="center"/>
              <w:rPr>
                <w:b/>
                <w:bCs/>
              </w:rPr>
            </w:pPr>
            <w:r w:rsidRPr="00040696">
              <w:rPr>
                <w:b/>
                <w:bCs/>
              </w:rPr>
              <w:t>18</w:t>
            </w:r>
          </w:p>
        </w:tc>
        <w:tc>
          <w:tcPr>
            <w:tcW w:w="7472" w:type="dxa"/>
            <w:gridSpan w:val="2"/>
            <w:tcBorders>
              <w:top w:val="single" w:sz="4" w:space="0" w:color="000000"/>
              <w:left w:val="single" w:sz="4" w:space="0" w:color="000000"/>
              <w:bottom w:val="single" w:sz="4" w:space="0" w:color="000000"/>
              <w:right w:val="single" w:sz="4" w:space="0" w:color="000000"/>
            </w:tcBorders>
          </w:tcPr>
          <w:p w14:paraId="6D897DCB" w14:textId="77777777" w:rsidR="00D230B2" w:rsidRPr="00040696" w:rsidRDefault="00D230B2" w:rsidP="00040696">
            <w:pPr>
              <w:spacing w:after="0"/>
              <w:ind w:left="0"/>
            </w:pPr>
            <w:r w:rsidRPr="00040696">
              <w:t xml:space="preserve">screwdrivers, </w:t>
            </w:r>
          </w:p>
        </w:tc>
        <w:tc>
          <w:tcPr>
            <w:tcW w:w="1528" w:type="dxa"/>
            <w:tcBorders>
              <w:top w:val="single" w:sz="4" w:space="0" w:color="000000"/>
              <w:left w:val="single" w:sz="4" w:space="0" w:color="000000"/>
              <w:bottom w:val="single" w:sz="4" w:space="0" w:color="000000"/>
              <w:right w:val="single" w:sz="4" w:space="0" w:color="000000"/>
            </w:tcBorders>
          </w:tcPr>
          <w:p w14:paraId="4EABC942" w14:textId="77777777" w:rsidR="00D230B2" w:rsidRPr="00040696" w:rsidRDefault="00D230B2" w:rsidP="00040696">
            <w:pPr>
              <w:spacing w:after="0"/>
              <w:ind w:left="0"/>
            </w:pPr>
            <w:r w:rsidRPr="00040696">
              <w:t>05 each size</w:t>
            </w:r>
          </w:p>
        </w:tc>
      </w:tr>
      <w:tr w:rsidR="00D230B2" w:rsidRPr="00833553" w14:paraId="3B4C9FEF"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645D7F98" w14:textId="77777777" w:rsidR="00D230B2" w:rsidRPr="00040696" w:rsidRDefault="00D230B2" w:rsidP="00040696">
            <w:pPr>
              <w:spacing w:after="0"/>
              <w:ind w:left="-15"/>
              <w:jc w:val="center"/>
              <w:rPr>
                <w:b/>
                <w:bCs/>
              </w:rPr>
            </w:pPr>
            <w:r w:rsidRPr="00040696">
              <w:rPr>
                <w:b/>
                <w:bCs/>
              </w:rPr>
              <w:t>19.</w:t>
            </w:r>
          </w:p>
        </w:tc>
        <w:tc>
          <w:tcPr>
            <w:tcW w:w="7472" w:type="dxa"/>
            <w:gridSpan w:val="2"/>
            <w:tcBorders>
              <w:top w:val="single" w:sz="4" w:space="0" w:color="000000"/>
              <w:left w:val="single" w:sz="4" w:space="0" w:color="000000"/>
              <w:bottom w:val="single" w:sz="4" w:space="0" w:color="000000"/>
              <w:right w:val="single" w:sz="4" w:space="0" w:color="000000"/>
            </w:tcBorders>
          </w:tcPr>
          <w:p w14:paraId="71F4C69A" w14:textId="77777777" w:rsidR="00D230B2" w:rsidRPr="00040696" w:rsidRDefault="00D230B2" w:rsidP="00040696">
            <w:pPr>
              <w:spacing w:after="0"/>
              <w:ind w:left="0"/>
            </w:pPr>
            <w:r w:rsidRPr="00040696">
              <w:t>pliers,</w:t>
            </w:r>
          </w:p>
        </w:tc>
        <w:tc>
          <w:tcPr>
            <w:tcW w:w="1528" w:type="dxa"/>
            <w:tcBorders>
              <w:top w:val="single" w:sz="4" w:space="0" w:color="000000"/>
              <w:left w:val="single" w:sz="4" w:space="0" w:color="000000"/>
              <w:bottom w:val="single" w:sz="4" w:space="0" w:color="000000"/>
              <w:right w:val="single" w:sz="4" w:space="0" w:color="000000"/>
            </w:tcBorders>
          </w:tcPr>
          <w:p w14:paraId="567400B9" w14:textId="77777777" w:rsidR="00D230B2" w:rsidRPr="00040696" w:rsidRDefault="00D230B2" w:rsidP="00040696">
            <w:pPr>
              <w:spacing w:after="0"/>
              <w:ind w:left="0"/>
            </w:pPr>
            <w:r w:rsidRPr="00040696">
              <w:t>05 each size</w:t>
            </w:r>
          </w:p>
        </w:tc>
      </w:tr>
      <w:tr w:rsidR="00D230B2" w:rsidRPr="00833553" w14:paraId="5492E2F6"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05A06ECB" w14:textId="77777777" w:rsidR="00D230B2" w:rsidRPr="00040696" w:rsidRDefault="00D230B2" w:rsidP="00040696">
            <w:pPr>
              <w:spacing w:after="0"/>
              <w:ind w:left="-15"/>
              <w:jc w:val="center"/>
              <w:rPr>
                <w:b/>
                <w:bCs/>
              </w:rPr>
            </w:pPr>
            <w:r w:rsidRPr="00040696">
              <w:rPr>
                <w:b/>
                <w:bCs/>
              </w:rPr>
              <w:t>20.</w:t>
            </w:r>
          </w:p>
        </w:tc>
        <w:tc>
          <w:tcPr>
            <w:tcW w:w="7472" w:type="dxa"/>
            <w:gridSpan w:val="2"/>
            <w:tcBorders>
              <w:top w:val="single" w:sz="4" w:space="0" w:color="000000"/>
              <w:left w:val="single" w:sz="4" w:space="0" w:color="000000"/>
              <w:bottom w:val="single" w:sz="4" w:space="0" w:color="000000"/>
              <w:right w:val="single" w:sz="4" w:space="0" w:color="000000"/>
            </w:tcBorders>
          </w:tcPr>
          <w:p w14:paraId="76C7027D" w14:textId="77777777" w:rsidR="00D230B2" w:rsidRPr="00040696" w:rsidRDefault="00D230B2" w:rsidP="00040696">
            <w:pPr>
              <w:spacing w:after="0"/>
              <w:ind w:left="0"/>
            </w:pPr>
            <w:r w:rsidRPr="00040696">
              <w:t>self-locking pliers,</w:t>
            </w:r>
          </w:p>
        </w:tc>
        <w:tc>
          <w:tcPr>
            <w:tcW w:w="1528" w:type="dxa"/>
            <w:tcBorders>
              <w:top w:val="single" w:sz="4" w:space="0" w:color="000000"/>
              <w:left w:val="single" w:sz="4" w:space="0" w:color="000000"/>
              <w:bottom w:val="single" w:sz="4" w:space="0" w:color="000000"/>
              <w:right w:val="single" w:sz="4" w:space="0" w:color="000000"/>
            </w:tcBorders>
          </w:tcPr>
          <w:p w14:paraId="4BB75DB6" w14:textId="77777777" w:rsidR="00D230B2" w:rsidRPr="00040696" w:rsidRDefault="00D230B2" w:rsidP="00040696">
            <w:pPr>
              <w:spacing w:after="0"/>
              <w:ind w:left="0"/>
            </w:pPr>
            <w:r w:rsidRPr="00040696">
              <w:t>05 each size</w:t>
            </w:r>
          </w:p>
        </w:tc>
      </w:tr>
      <w:tr w:rsidR="00D230B2" w:rsidRPr="00833553" w14:paraId="46DBC433"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2219DB06" w14:textId="77777777" w:rsidR="00D230B2" w:rsidRPr="00040696" w:rsidRDefault="00D230B2" w:rsidP="00040696">
            <w:pPr>
              <w:spacing w:after="0"/>
              <w:ind w:left="-15"/>
              <w:jc w:val="center"/>
              <w:rPr>
                <w:b/>
                <w:bCs/>
              </w:rPr>
            </w:pPr>
            <w:r w:rsidRPr="00040696">
              <w:rPr>
                <w:b/>
                <w:bCs/>
              </w:rPr>
              <w:t>21.</w:t>
            </w:r>
          </w:p>
        </w:tc>
        <w:tc>
          <w:tcPr>
            <w:tcW w:w="7472" w:type="dxa"/>
            <w:gridSpan w:val="2"/>
            <w:tcBorders>
              <w:top w:val="single" w:sz="4" w:space="0" w:color="000000"/>
              <w:left w:val="single" w:sz="4" w:space="0" w:color="000000"/>
              <w:bottom w:val="single" w:sz="4" w:space="0" w:color="000000"/>
              <w:right w:val="single" w:sz="4" w:space="0" w:color="000000"/>
            </w:tcBorders>
          </w:tcPr>
          <w:p w14:paraId="54F43EFC" w14:textId="77777777" w:rsidR="00D230B2" w:rsidRPr="00040696" w:rsidRDefault="00D230B2" w:rsidP="00040696">
            <w:pPr>
              <w:spacing w:after="0"/>
              <w:ind w:left="0"/>
            </w:pPr>
            <w:r w:rsidRPr="00040696">
              <w:t xml:space="preserve">adjustable wrench, </w:t>
            </w:r>
          </w:p>
        </w:tc>
        <w:tc>
          <w:tcPr>
            <w:tcW w:w="1528" w:type="dxa"/>
            <w:tcBorders>
              <w:top w:val="single" w:sz="4" w:space="0" w:color="000000"/>
              <w:left w:val="single" w:sz="4" w:space="0" w:color="000000"/>
              <w:bottom w:val="single" w:sz="4" w:space="0" w:color="000000"/>
              <w:right w:val="single" w:sz="4" w:space="0" w:color="000000"/>
            </w:tcBorders>
          </w:tcPr>
          <w:p w14:paraId="3921202A" w14:textId="77777777" w:rsidR="00D230B2" w:rsidRPr="00040696" w:rsidRDefault="00D230B2" w:rsidP="00040696">
            <w:pPr>
              <w:spacing w:after="0"/>
              <w:ind w:left="0"/>
            </w:pPr>
            <w:r w:rsidRPr="00040696">
              <w:t>05 each size</w:t>
            </w:r>
          </w:p>
        </w:tc>
      </w:tr>
      <w:tr w:rsidR="00D230B2" w:rsidRPr="00833553" w14:paraId="1E260E8E"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7802A34D" w14:textId="77777777" w:rsidR="00D230B2" w:rsidRPr="00040696" w:rsidRDefault="00D230B2" w:rsidP="00040696">
            <w:pPr>
              <w:spacing w:after="0"/>
              <w:ind w:left="-15"/>
              <w:jc w:val="center"/>
              <w:rPr>
                <w:b/>
                <w:bCs/>
              </w:rPr>
            </w:pPr>
            <w:r w:rsidRPr="00040696">
              <w:rPr>
                <w:b/>
                <w:bCs/>
              </w:rPr>
              <w:t>22.</w:t>
            </w:r>
          </w:p>
        </w:tc>
        <w:tc>
          <w:tcPr>
            <w:tcW w:w="7472" w:type="dxa"/>
            <w:gridSpan w:val="2"/>
            <w:tcBorders>
              <w:top w:val="single" w:sz="4" w:space="0" w:color="000000"/>
              <w:left w:val="single" w:sz="4" w:space="0" w:color="000000"/>
              <w:bottom w:val="single" w:sz="4" w:space="0" w:color="000000"/>
              <w:right w:val="single" w:sz="4" w:space="0" w:color="000000"/>
            </w:tcBorders>
          </w:tcPr>
          <w:p w14:paraId="183FCBD1" w14:textId="77777777" w:rsidR="00D230B2" w:rsidRPr="00040696" w:rsidRDefault="00D230B2" w:rsidP="00040696">
            <w:pPr>
              <w:spacing w:after="0"/>
              <w:ind w:left="0"/>
            </w:pPr>
            <w:r w:rsidRPr="00040696">
              <w:t xml:space="preserve">assorted other wrenches, measuring tape(100m) </w:t>
            </w:r>
          </w:p>
        </w:tc>
        <w:tc>
          <w:tcPr>
            <w:tcW w:w="1528" w:type="dxa"/>
            <w:tcBorders>
              <w:top w:val="single" w:sz="4" w:space="0" w:color="000000"/>
              <w:left w:val="single" w:sz="4" w:space="0" w:color="000000"/>
              <w:bottom w:val="single" w:sz="4" w:space="0" w:color="000000"/>
              <w:right w:val="single" w:sz="4" w:space="0" w:color="000000"/>
            </w:tcBorders>
          </w:tcPr>
          <w:p w14:paraId="627ADABA" w14:textId="77777777" w:rsidR="00D230B2" w:rsidRPr="00040696" w:rsidRDefault="00D230B2" w:rsidP="00040696">
            <w:pPr>
              <w:spacing w:after="0"/>
              <w:ind w:left="0"/>
            </w:pPr>
            <w:r w:rsidRPr="00040696">
              <w:t>05 each size</w:t>
            </w:r>
          </w:p>
        </w:tc>
      </w:tr>
      <w:tr w:rsidR="00D230B2" w:rsidRPr="00833553" w14:paraId="1D4B4E7B"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3509102A" w14:textId="77777777" w:rsidR="00D230B2" w:rsidRPr="00040696" w:rsidRDefault="00D230B2" w:rsidP="00040696">
            <w:pPr>
              <w:spacing w:after="0"/>
              <w:ind w:left="-15"/>
              <w:jc w:val="center"/>
              <w:rPr>
                <w:b/>
                <w:bCs/>
              </w:rPr>
            </w:pPr>
          </w:p>
        </w:tc>
        <w:tc>
          <w:tcPr>
            <w:tcW w:w="7472" w:type="dxa"/>
            <w:gridSpan w:val="2"/>
            <w:tcBorders>
              <w:top w:val="single" w:sz="4" w:space="0" w:color="000000"/>
              <w:left w:val="single" w:sz="4" w:space="0" w:color="000000"/>
              <w:bottom w:val="single" w:sz="4" w:space="0" w:color="000000"/>
              <w:right w:val="single" w:sz="4" w:space="0" w:color="000000"/>
            </w:tcBorders>
          </w:tcPr>
          <w:p w14:paraId="37BDE609" w14:textId="77777777" w:rsidR="00D230B2" w:rsidRPr="00040696" w:rsidRDefault="00D230B2" w:rsidP="00040696">
            <w:pPr>
              <w:spacing w:after="0"/>
              <w:ind w:left="0"/>
            </w:pPr>
            <w:r w:rsidRPr="00040696">
              <w:rPr>
                <w:b/>
                <w:bCs/>
                <w:color w:val="333333"/>
              </w:rPr>
              <w:t>Consumable</w:t>
            </w:r>
          </w:p>
        </w:tc>
        <w:tc>
          <w:tcPr>
            <w:tcW w:w="1528" w:type="dxa"/>
            <w:tcBorders>
              <w:top w:val="single" w:sz="4" w:space="0" w:color="000000"/>
              <w:left w:val="single" w:sz="4" w:space="0" w:color="000000"/>
              <w:bottom w:val="single" w:sz="4" w:space="0" w:color="000000"/>
              <w:right w:val="single" w:sz="4" w:space="0" w:color="000000"/>
            </w:tcBorders>
          </w:tcPr>
          <w:p w14:paraId="0B2ECBC0" w14:textId="77777777" w:rsidR="00D230B2" w:rsidRPr="00040696" w:rsidRDefault="00D230B2" w:rsidP="00040696">
            <w:pPr>
              <w:spacing w:after="0"/>
            </w:pPr>
          </w:p>
        </w:tc>
      </w:tr>
      <w:tr w:rsidR="00D230B2" w:rsidRPr="00833553" w14:paraId="133C2863"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6D0E9454" w14:textId="77777777" w:rsidR="00D230B2" w:rsidRPr="00040696" w:rsidRDefault="00D230B2" w:rsidP="00040696">
            <w:pPr>
              <w:spacing w:after="0"/>
              <w:ind w:left="-15"/>
              <w:jc w:val="center"/>
              <w:rPr>
                <w:b/>
                <w:bCs/>
              </w:rPr>
            </w:pPr>
            <w:r w:rsidRPr="00040696">
              <w:rPr>
                <w:b/>
                <w:bCs/>
              </w:rPr>
              <w:t>23.</w:t>
            </w:r>
          </w:p>
        </w:tc>
        <w:tc>
          <w:tcPr>
            <w:tcW w:w="7472" w:type="dxa"/>
            <w:gridSpan w:val="2"/>
            <w:tcBorders>
              <w:top w:val="single" w:sz="4" w:space="0" w:color="000000"/>
              <w:left w:val="single" w:sz="4" w:space="0" w:color="000000"/>
              <w:bottom w:val="single" w:sz="4" w:space="0" w:color="000000"/>
              <w:right w:val="single" w:sz="4" w:space="0" w:color="000000"/>
            </w:tcBorders>
          </w:tcPr>
          <w:p w14:paraId="635D5DF0" w14:textId="77777777" w:rsidR="00D230B2" w:rsidRPr="00040696" w:rsidRDefault="00D230B2" w:rsidP="00040696">
            <w:pPr>
              <w:spacing w:after="0"/>
              <w:ind w:left="0"/>
            </w:pPr>
            <w:r w:rsidRPr="00040696">
              <w:t>Basic supplies, such as grease, oil, window cleaner, rags, ice scraper, whisk broom.</w:t>
            </w:r>
          </w:p>
        </w:tc>
        <w:tc>
          <w:tcPr>
            <w:tcW w:w="1528" w:type="dxa"/>
            <w:tcBorders>
              <w:top w:val="single" w:sz="4" w:space="0" w:color="000000"/>
              <w:left w:val="single" w:sz="4" w:space="0" w:color="000000"/>
              <w:bottom w:val="single" w:sz="4" w:space="0" w:color="000000"/>
              <w:right w:val="single" w:sz="4" w:space="0" w:color="000000"/>
            </w:tcBorders>
            <w:vAlign w:val="center"/>
          </w:tcPr>
          <w:p w14:paraId="0FE9B11C" w14:textId="77777777" w:rsidR="00D230B2" w:rsidRPr="00040696" w:rsidRDefault="00D230B2" w:rsidP="00040696">
            <w:pPr>
              <w:spacing w:after="0"/>
            </w:pPr>
            <w:r w:rsidRPr="00040696">
              <w:t>05 each</w:t>
            </w:r>
          </w:p>
        </w:tc>
      </w:tr>
      <w:tr w:rsidR="00D230B2" w:rsidRPr="00833553" w14:paraId="388730AB" w14:textId="77777777" w:rsidTr="00040696">
        <w:tblPrEx>
          <w:tblCellMar>
            <w:left w:w="107" w:type="dxa"/>
          </w:tblCellMar>
        </w:tblPrEx>
        <w:trPr>
          <w:trHeight w:val="241"/>
        </w:trPr>
        <w:tc>
          <w:tcPr>
            <w:tcW w:w="1080" w:type="dxa"/>
            <w:tcBorders>
              <w:top w:val="single" w:sz="4" w:space="0" w:color="000000"/>
              <w:left w:val="single" w:sz="4" w:space="0" w:color="000000"/>
              <w:bottom w:val="single" w:sz="4" w:space="0" w:color="000000"/>
              <w:right w:val="single" w:sz="4" w:space="0" w:color="000000"/>
            </w:tcBorders>
            <w:vAlign w:val="center"/>
          </w:tcPr>
          <w:p w14:paraId="05E60DB3" w14:textId="77777777" w:rsidR="00D230B2" w:rsidRPr="00040696" w:rsidRDefault="00D230B2" w:rsidP="00040696">
            <w:pPr>
              <w:spacing w:after="0"/>
              <w:ind w:left="-15"/>
              <w:jc w:val="center"/>
              <w:rPr>
                <w:b/>
                <w:bCs/>
              </w:rPr>
            </w:pPr>
            <w:r w:rsidRPr="00040696">
              <w:rPr>
                <w:b/>
                <w:bCs/>
              </w:rPr>
              <w:t>24.</w:t>
            </w:r>
          </w:p>
        </w:tc>
        <w:tc>
          <w:tcPr>
            <w:tcW w:w="7472" w:type="dxa"/>
            <w:gridSpan w:val="2"/>
            <w:tcBorders>
              <w:top w:val="single" w:sz="4" w:space="0" w:color="000000"/>
              <w:left w:val="single" w:sz="4" w:space="0" w:color="000000"/>
              <w:bottom w:val="single" w:sz="4" w:space="0" w:color="000000"/>
              <w:right w:val="single" w:sz="4" w:space="0" w:color="000000"/>
            </w:tcBorders>
          </w:tcPr>
          <w:p w14:paraId="65A83430" w14:textId="77777777" w:rsidR="00D230B2" w:rsidRPr="00040696" w:rsidRDefault="00D230B2" w:rsidP="00040696">
            <w:pPr>
              <w:spacing w:after="0"/>
              <w:ind w:left="0"/>
            </w:pPr>
            <w:r w:rsidRPr="00040696">
              <w:t>Color-code cards, utility documentation. Logbooks Service Manuals, OHS Regulation,</w:t>
            </w:r>
          </w:p>
        </w:tc>
        <w:tc>
          <w:tcPr>
            <w:tcW w:w="1528" w:type="dxa"/>
            <w:tcBorders>
              <w:top w:val="single" w:sz="4" w:space="0" w:color="000000"/>
              <w:left w:val="single" w:sz="4" w:space="0" w:color="000000"/>
              <w:bottom w:val="single" w:sz="4" w:space="0" w:color="000000"/>
              <w:right w:val="single" w:sz="4" w:space="0" w:color="000000"/>
            </w:tcBorders>
            <w:vAlign w:val="center"/>
          </w:tcPr>
          <w:p w14:paraId="00E6FD11" w14:textId="77777777" w:rsidR="00D230B2" w:rsidRPr="00040696" w:rsidRDefault="00D230B2" w:rsidP="00040696">
            <w:pPr>
              <w:spacing w:after="0"/>
            </w:pPr>
            <w:r w:rsidRPr="00040696">
              <w:t>10 sets</w:t>
            </w:r>
          </w:p>
        </w:tc>
      </w:tr>
      <w:tr w:rsidR="00D230B2" w:rsidRPr="00833553" w14:paraId="65B6FDCA"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3562F281" w14:textId="77777777" w:rsidR="00D230B2" w:rsidRPr="00040696" w:rsidRDefault="00D230B2" w:rsidP="00040696">
            <w:pPr>
              <w:spacing w:after="0"/>
              <w:ind w:left="-15"/>
              <w:jc w:val="center"/>
              <w:rPr>
                <w:b/>
                <w:bCs/>
              </w:rPr>
            </w:pPr>
            <w:r w:rsidRPr="00040696">
              <w:rPr>
                <w:b/>
                <w:bCs/>
              </w:rPr>
              <w:t>25.</w:t>
            </w:r>
          </w:p>
        </w:tc>
        <w:tc>
          <w:tcPr>
            <w:tcW w:w="7472" w:type="dxa"/>
            <w:gridSpan w:val="2"/>
            <w:tcBorders>
              <w:top w:val="single" w:sz="4" w:space="0" w:color="000000"/>
              <w:left w:val="single" w:sz="4" w:space="0" w:color="000000"/>
              <w:bottom w:val="single" w:sz="4" w:space="0" w:color="000000"/>
              <w:right w:val="single" w:sz="4" w:space="0" w:color="000000"/>
            </w:tcBorders>
          </w:tcPr>
          <w:p w14:paraId="2FFE10C3" w14:textId="77777777" w:rsidR="00D230B2" w:rsidRPr="00040696" w:rsidRDefault="00D230B2" w:rsidP="00040696">
            <w:pPr>
              <w:spacing w:after="0"/>
              <w:ind w:left="0"/>
            </w:pPr>
            <w:r w:rsidRPr="00040696">
              <w:rPr>
                <w:b/>
                <w:bCs/>
              </w:rPr>
              <w:t>MACHINES</w:t>
            </w:r>
          </w:p>
        </w:tc>
        <w:tc>
          <w:tcPr>
            <w:tcW w:w="1528" w:type="dxa"/>
            <w:tcBorders>
              <w:top w:val="single" w:sz="4" w:space="0" w:color="000000"/>
              <w:left w:val="single" w:sz="4" w:space="0" w:color="000000"/>
              <w:bottom w:val="single" w:sz="4" w:space="0" w:color="000000"/>
              <w:right w:val="single" w:sz="4" w:space="0" w:color="000000"/>
            </w:tcBorders>
            <w:vAlign w:val="center"/>
          </w:tcPr>
          <w:p w14:paraId="40D5D0C5" w14:textId="77777777" w:rsidR="00D230B2" w:rsidRPr="00040696" w:rsidRDefault="00D230B2" w:rsidP="00040696">
            <w:pPr>
              <w:spacing w:after="0"/>
            </w:pPr>
          </w:p>
        </w:tc>
      </w:tr>
      <w:tr w:rsidR="00040696" w:rsidRPr="00833553" w14:paraId="1EA22174" w14:textId="77777777" w:rsidTr="00040696">
        <w:tblPrEx>
          <w:tblCellMar>
            <w:left w:w="107" w:type="dxa"/>
          </w:tblCellMar>
        </w:tblPrEx>
        <w:trPr>
          <w:trHeight w:val="19"/>
        </w:trPr>
        <w:tc>
          <w:tcPr>
            <w:tcW w:w="8552" w:type="dxa"/>
            <w:gridSpan w:val="3"/>
            <w:tcBorders>
              <w:top w:val="single" w:sz="4" w:space="0" w:color="000000"/>
              <w:left w:val="single" w:sz="4" w:space="0" w:color="000000"/>
              <w:bottom w:val="single" w:sz="4" w:space="0" w:color="000000"/>
              <w:right w:val="single" w:sz="4" w:space="0" w:color="000000"/>
            </w:tcBorders>
          </w:tcPr>
          <w:p w14:paraId="1C9DB88A" w14:textId="246A4E39" w:rsidR="00040696" w:rsidRPr="001C2345" w:rsidRDefault="001C2345" w:rsidP="00F84A9D">
            <w:pPr>
              <w:pStyle w:val="Toolsequipment"/>
              <w:numPr>
                <w:ilvl w:val="0"/>
                <w:numId w:val="95"/>
              </w:numPr>
              <w:spacing w:before="0" w:after="0"/>
              <w:rPr>
                <w:rFonts w:ascii="Arial" w:eastAsiaTheme="minorHAnsi" w:hAnsi="Arial" w:cs="Arial"/>
                <w:sz w:val="22"/>
                <w:szCs w:val="22"/>
                <w:lang w:val="en-GB"/>
              </w:rPr>
            </w:pPr>
            <w:r w:rsidRPr="001C2345">
              <w:rPr>
                <w:rFonts w:ascii="Arial" w:hAnsi="Arial" w:cs="Arial"/>
                <w:sz w:val="22"/>
                <w:szCs w:val="22"/>
              </w:rPr>
              <w:t>Roar Roller</w:t>
            </w:r>
          </w:p>
        </w:tc>
        <w:tc>
          <w:tcPr>
            <w:tcW w:w="1528" w:type="dxa"/>
            <w:tcBorders>
              <w:top w:val="single" w:sz="4" w:space="0" w:color="000000"/>
              <w:left w:val="single" w:sz="4" w:space="0" w:color="000000"/>
              <w:bottom w:val="single" w:sz="4" w:space="0" w:color="000000"/>
              <w:right w:val="single" w:sz="4" w:space="0" w:color="000000"/>
            </w:tcBorders>
            <w:vAlign w:val="center"/>
          </w:tcPr>
          <w:p w14:paraId="69BD4F8F" w14:textId="72994CD5" w:rsidR="00040696" w:rsidRPr="00833553" w:rsidRDefault="00040696" w:rsidP="00040696">
            <w:pPr>
              <w:spacing w:after="0"/>
              <w:jc w:val="center"/>
            </w:pPr>
            <w:r>
              <w:t>01 each</w:t>
            </w:r>
          </w:p>
        </w:tc>
      </w:tr>
      <w:tr w:rsidR="00040696" w:rsidRPr="00833553" w14:paraId="4B8C7603" w14:textId="77777777" w:rsidTr="00040696">
        <w:tblPrEx>
          <w:tblCellMar>
            <w:left w:w="107" w:type="dxa"/>
          </w:tblCellMar>
        </w:tblPrEx>
        <w:trPr>
          <w:trHeight w:val="19"/>
        </w:trPr>
        <w:tc>
          <w:tcPr>
            <w:tcW w:w="8552" w:type="dxa"/>
            <w:gridSpan w:val="3"/>
            <w:tcBorders>
              <w:top w:val="single" w:sz="4" w:space="0" w:color="000000"/>
              <w:left w:val="single" w:sz="4" w:space="0" w:color="000000"/>
              <w:bottom w:val="single" w:sz="4" w:space="0" w:color="000000"/>
              <w:right w:val="single" w:sz="4" w:space="0" w:color="000000"/>
            </w:tcBorders>
          </w:tcPr>
          <w:p w14:paraId="3F1F345C" w14:textId="3776AC7C" w:rsidR="00040696" w:rsidRPr="001C2345" w:rsidRDefault="001C2345" w:rsidP="00F84A9D">
            <w:pPr>
              <w:pStyle w:val="Toolsequipment"/>
              <w:numPr>
                <w:ilvl w:val="0"/>
                <w:numId w:val="95"/>
              </w:numPr>
              <w:spacing w:before="0" w:after="0"/>
              <w:rPr>
                <w:rFonts w:ascii="Arial" w:eastAsiaTheme="minorHAnsi" w:hAnsi="Arial" w:cs="Arial"/>
                <w:sz w:val="22"/>
                <w:szCs w:val="22"/>
                <w:lang w:val="en-GB"/>
              </w:rPr>
            </w:pPr>
            <w:r w:rsidRPr="001C2345">
              <w:rPr>
                <w:rFonts w:ascii="Arial" w:hAnsi="Arial" w:cs="Arial"/>
                <w:sz w:val="22"/>
                <w:szCs w:val="22"/>
              </w:rPr>
              <w:t>Fork Lifter</w:t>
            </w:r>
          </w:p>
        </w:tc>
        <w:tc>
          <w:tcPr>
            <w:tcW w:w="1528" w:type="dxa"/>
            <w:tcBorders>
              <w:top w:val="single" w:sz="4" w:space="0" w:color="000000"/>
              <w:left w:val="single" w:sz="4" w:space="0" w:color="000000"/>
              <w:bottom w:val="single" w:sz="4" w:space="0" w:color="000000"/>
              <w:right w:val="single" w:sz="4" w:space="0" w:color="000000"/>
            </w:tcBorders>
            <w:vAlign w:val="center"/>
          </w:tcPr>
          <w:p w14:paraId="2B287E92" w14:textId="78FD0C11" w:rsidR="00040696" w:rsidRPr="00833553" w:rsidRDefault="00040696" w:rsidP="00040696">
            <w:pPr>
              <w:spacing w:after="0"/>
              <w:jc w:val="center"/>
            </w:pPr>
            <w:r>
              <w:t>01 each</w:t>
            </w:r>
          </w:p>
        </w:tc>
      </w:tr>
    </w:tbl>
    <w:p w14:paraId="14836904" w14:textId="77777777" w:rsidR="00D230B2" w:rsidRDefault="00432174" w:rsidP="00D230B2">
      <w:pPr>
        <w:rPr>
          <w:rFonts w:eastAsia="Times New Roman"/>
        </w:rPr>
      </w:pPr>
      <w:r w:rsidRPr="00C847AD">
        <w:rPr>
          <w:rFonts w:eastAsia="Times New Roman"/>
        </w:rPr>
        <w:tab/>
      </w:r>
    </w:p>
    <w:p w14:paraId="603BBAE8" w14:textId="77777777" w:rsidR="00D230B2" w:rsidRDefault="00D230B2">
      <w:pPr>
        <w:spacing w:after="160" w:line="259" w:lineRule="auto"/>
        <w:ind w:left="0" w:firstLine="0"/>
        <w:jc w:val="left"/>
        <w:rPr>
          <w:rFonts w:eastAsia="Times New Roman"/>
        </w:rPr>
      </w:pPr>
      <w:r>
        <w:rPr>
          <w:rFonts w:eastAsia="Times New Roman"/>
        </w:rPr>
        <w:br w:type="page"/>
      </w:r>
    </w:p>
    <w:p w14:paraId="06BC361D" w14:textId="38E49348" w:rsidR="00432174" w:rsidRPr="000B72B8" w:rsidRDefault="00432174" w:rsidP="00F84A9D">
      <w:pPr>
        <w:pStyle w:val="ListParagraph"/>
        <w:numPr>
          <w:ilvl w:val="0"/>
          <w:numId w:val="2"/>
        </w:numPr>
        <w:outlineLvl w:val="0"/>
        <w:rPr>
          <w:b/>
          <w:bCs/>
          <w:color w:val="333333"/>
          <w:sz w:val="28"/>
          <w:szCs w:val="28"/>
        </w:rPr>
      </w:pPr>
      <w:r w:rsidRPr="000B72B8">
        <w:rPr>
          <w:rFonts w:eastAsia="Times New Roman"/>
        </w:rPr>
        <w:lastRenderedPageBreak/>
        <w:t> </w:t>
      </w:r>
      <w:bookmarkStart w:id="152" w:name="_Toc170084999"/>
      <w:bookmarkStart w:id="153" w:name="_Toc171240845"/>
      <w:r w:rsidRPr="000B72B8">
        <w:rPr>
          <w:b/>
          <w:bCs/>
          <w:color w:val="333333"/>
          <w:sz w:val="28"/>
          <w:szCs w:val="28"/>
        </w:rPr>
        <w:t>Members of Curriculum Development Committee</w:t>
      </w:r>
      <w:bookmarkEnd w:id="152"/>
      <w:bookmarkEnd w:id="153"/>
    </w:p>
    <w:p w14:paraId="7D74AAAF" w14:textId="77777777" w:rsidR="00432174" w:rsidRPr="00282298" w:rsidRDefault="00432174" w:rsidP="00432174">
      <w:pPr>
        <w:spacing w:after="0" w:line="360" w:lineRule="auto"/>
        <w:rPr>
          <w:rFonts w:eastAsia="Times New Roman"/>
        </w:rPr>
      </w:pPr>
      <w:r w:rsidRPr="00282298">
        <w:rPr>
          <w:rFonts w:eastAsia="Times New Roman"/>
        </w:rPr>
        <w:t>The following members participated in the Curriculum development Committee:</w:t>
      </w:r>
    </w:p>
    <w:tbl>
      <w:tblPr>
        <w:tblStyle w:val="TableGrid1413"/>
        <w:tblW w:w="10350" w:type="dxa"/>
        <w:tblInd w:w="-342" w:type="dxa"/>
        <w:tblLayout w:type="fixed"/>
        <w:tblLook w:val="04A0" w:firstRow="1" w:lastRow="0" w:firstColumn="1" w:lastColumn="0" w:noHBand="0" w:noVBand="1"/>
      </w:tblPr>
      <w:tblGrid>
        <w:gridCol w:w="787"/>
        <w:gridCol w:w="3060"/>
        <w:gridCol w:w="2790"/>
        <w:gridCol w:w="3713"/>
      </w:tblGrid>
      <w:tr w:rsidR="00432174" w:rsidRPr="00282298" w14:paraId="7D6CA208" w14:textId="77777777" w:rsidTr="008F1704">
        <w:trPr>
          <w:trHeight w:val="458"/>
        </w:trPr>
        <w:tc>
          <w:tcPr>
            <w:tcW w:w="787" w:type="dxa"/>
            <w:shd w:val="clear" w:color="auto" w:fill="D0CECE" w:themeFill="background2" w:themeFillShade="E6"/>
            <w:vAlign w:val="center"/>
          </w:tcPr>
          <w:p w14:paraId="7FC4E598" w14:textId="77777777" w:rsidR="00432174" w:rsidRPr="00282298" w:rsidRDefault="00432174" w:rsidP="00A52DC0">
            <w:pPr>
              <w:spacing w:after="0"/>
              <w:ind w:left="45"/>
              <w:jc w:val="center"/>
              <w:rPr>
                <w:rFonts w:eastAsia="Times New Roman"/>
                <w:sz w:val="24"/>
                <w:szCs w:val="24"/>
              </w:rPr>
            </w:pPr>
            <w:r w:rsidRPr="00282298">
              <w:rPr>
                <w:rFonts w:eastAsia="Times New Roman"/>
                <w:b/>
                <w:bCs/>
                <w:sz w:val="24"/>
                <w:szCs w:val="24"/>
              </w:rPr>
              <w:t>S#</w:t>
            </w:r>
          </w:p>
        </w:tc>
        <w:tc>
          <w:tcPr>
            <w:tcW w:w="3060" w:type="dxa"/>
            <w:shd w:val="clear" w:color="auto" w:fill="D0CECE" w:themeFill="background2" w:themeFillShade="E6"/>
            <w:vAlign w:val="center"/>
          </w:tcPr>
          <w:p w14:paraId="3FA8F952" w14:textId="77777777" w:rsidR="00432174" w:rsidRPr="00282298" w:rsidRDefault="00432174" w:rsidP="00A52DC0">
            <w:pPr>
              <w:spacing w:after="0"/>
              <w:jc w:val="center"/>
              <w:rPr>
                <w:rFonts w:eastAsia="Times New Roman"/>
                <w:sz w:val="24"/>
                <w:szCs w:val="24"/>
              </w:rPr>
            </w:pPr>
            <w:r w:rsidRPr="00282298">
              <w:rPr>
                <w:rFonts w:eastAsia="Times New Roman"/>
                <w:b/>
                <w:bCs/>
                <w:sz w:val="24"/>
                <w:szCs w:val="24"/>
              </w:rPr>
              <w:t>Name</w:t>
            </w:r>
          </w:p>
        </w:tc>
        <w:tc>
          <w:tcPr>
            <w:tcW w:w="2790" w:type="dxa"/>
            <w:shd w:val="clear" w:color="auto" w:fill="D0CECE" w:themeFill="background2" w:themeFillShade="E6"/>
            <w:vAlign w:val="center"/>
          </w:tcPr>
          <w:p w14:paraId="5071976E" w14:textId="77777777" w:rsidR="00432174" w:rsidRPr="00282298" w:rsidRDefault="00432174" w:rsidP="00A52DC0">
            <w:pPr>
              <w:spacing w:after="0"/>
              <w:jc w:val="center"/>
              <w:rPr>
                <w:rFonts w:eastAsia="Times New Roman"/>
                <w:sz w:val="24"/>
                <w:szCs w:val="24"/>
              </w:rPr>
            </w:pPr>
            <w:r w:rsidRPr="00282298">
              <w:rPr>
                <w:rFonts w:eastAsia="Times New Roman"/>
                <w:b/>
                <w:bCs/>
                <w:sz w:val="24"/>
                <w:szCs w:val="24"/>
              </w:rPr>
              <w:t>Designation</w:t>
            </w:r>
          </w:p>
        </w:tc>
        <w:tc>
          <w:tcPr>
            <w:tcW w:w="3713" w:type="dxa"/>
            <w:shd w:val="clear" w:color="auto" w:fill="D0CECE" w:themeFill="background2" w:themeFillShade="E6"/>
            <w:vAlign w:val="center"/>
          </w:tcPr>
          <w:p w14:paraId="30CB2C3B" w14:textId="77777777" w:rsidR="00432174" w:rsidRPr="00282298" w:rsidRDefault="00432174" w:rsidP="00A52DC0">
            <w:pPr>
              <w:spacing w:after="0"/>
              <w:jc w:val="center"/>
              <w:rPr>
                <w:rFonts w:eastAsia="Times New Roman"/>
                <w:sz w:val="24"/>
                <w:szCs w:val="24"/>
              </w:rPr>
            </w:pPr>
            <w:r w:rsidRPr="00282298">
              <w:rPr>
                <w:rFonts w:eastAsia="Times New Roman"/>
                <w:b/>
                <w:bCs/>
                <w:sz w:val="24"/>
                <w:szCs w:val="24"/>
              </w:rPr>
              <w:t>Organization</w:t>
            </w:r>
          </w:p>
        </w:tc>
      </w:tr>
      <w:tr w:rsidR="00984162" w:rsidRPr="00282298" w14:paraId="69E092D7" w14:textId="77777777" w:rsidTr="008F1704">
        <w:trPr>
          <w:trHeight w:val="359"/>
        </w:trPr>
        <w:tc>
          <w:tcPr>
            <w:tcW w:w="787" w:type="dxa"/>
            <w:shd w:val="clear" w:color="auto" w:fill="auto"/>
            <w:vAlign w:val="center"/>
          </w:tcPr>
          <w:p w14:paraId="4B90FB80" w14:textId="77777777" w:rsidR="00984162" w:rsidRPr="00A4112E" w:rsidRDefault="00984162" w:rsidP="00984162">
            <w:pPr>
              <w:spacing w:after="0" w:line="240" w:lineRule="auto"/>
              <w:ind w:left="45"/>
              <w:jc w:val="center"/>
              <w:rPr>
                <w:rFonts w:eastAsia="Times New Roman"/>
                <w:b/>
                <w:bCs/>
                <w:sz w:val="22"/>
                <w:szCs w:val="22"/>
              </w:rPr>
            </w:pPr>
            <w:r w:rsidRPr="00A4112E">
              <w:rPr>
                <w:rFonts w:eastAsia="Times New Roman"/>
                <w:b/>
                <w:bCs/>
                <w:sz w:val="22"/>
                <w:szCs w:val="22"/>
              </w:rPr>
              <w:t>1</w:t>
            </w:r>
          </w:p>
        </w:tc>
        <w:tc>
          <w:tcPr>
            <w:tcW w:w="3060" w:type="dxa"/>
            <w:vAlign w:val="center"/>
          </w:tcPr>
          <w:p w14:paraId="140D3B3D" w14:textId="758099D6" w:rsidR="00984162" w:rsidRPr="00A4112E" w:rsidRDefault="00984162" w:rsidP="002D7805">
            <w:pPr>
              <w:spacing w:after="0"/>
              <w:ind w:left="-14"/>
              <w:jc w:val="left"/>
              <w:rPr>
                <w:rFonts w:eastAsia="Times New Roman"/>
                <w:sz w:val="22"/>
                <w:szCs w:val="22"/>
              </w:rPr>
            </w:pPr>
            <w:r w:rsidRPr="00A4112E">
              <w:rPr>
                <w:rFonts w:eastAsia="Times New Roman"/>
                <w:sz w:val="22"/>
                <w:szCs w:val="22"/>
              </w:rPr>
              <w:t>Engr.</w:t>
            </w:r>
            <w:r>
              <w:rPr>
                <w:rFonts w:eastAsia="Times New Roman"/>
                <w:sz w:val="22"/>
                <w:szCs w:val="22"/>
              </w:rPr>
              <w:t xml:space="preserve"> </w:t>
            </w:r>
            <w:r w:rsidRPr="00A4112E">
              <w:rPr>
                <w:rFonts w:eastAsia="Times New Roman"/>
                <w:sz w:val="22"/>
                <w:szCs w:val="22"/>
              </w:rPr>
              <w:t>Inayat ur Rehman</w:t>
            </w:r>
          </w:p>
        </w:tc>
        <w:tc>
          <w:tcPr>
            <w:tcW w:w="2790" w:type="dxa"/>
            <w:vAlign w:val="center"/>
          </w:tcPr>
          <w:p w14:paraId="5AA64F8D" w14:textId="01C1C92B" w:rsidR="00984162" w:rsidRPr="00A4112E" w:rsidRDefault="00984162" w:rsidP="00984162">
            <w:pPr>
              <w:spacing w:after="0"/>
              <w:ind w:left="0"/>
              <w:jc w:val="left"/>
              <w:rPr>
                <w:rFonts w:eastAsia="Times New Roman"/>
                <w:sz w:val="22"/>
                <w:szCs w:val="22"/>
              </w:rPr>
            </w:pPr>
            <w:r w:rsidRPr="00A4112E">
              <w:rPr>
                <w:rFonts w:eastAsia="Times New Roman"/>
                <w:sz w:val="22"/>
                <w:szCs w:val="22"/>
              </w:rPr>
              <w:t>DACUM Expert</w:t>
            </w:r>
            <w:r>
              <w:rPr>
                <w:rFonts w:eastAsia="Times New Roman"/>
                <w:sz w:val="22"/>
                <w:szCs w:val="22"/>
              </w:rPr>
              <w:t xml:space="preserve">/Facilitator </w:t>
            </w:r>
          </w:p>
        </w:tc>
        <w:tc>
          <w:tcPr>
            <w:tcW w:w="3713" w:type="dxa"/>
            <w:vAlign w:val="center"/>
          </w:tcPr>
          <w:p w14:paraId="3946BD7F" w14:textId="33E91D6B" w:rsidR="00984162" w:rsidRPr="00A4112E" w:rsidRDefault="00984162" w:rsidP="00984162">
            <w:pPr>
              <w:spacing w:after="0"/>
              <w:ind w:left="0"/>
              <w:jc w:val="left"/>
              <w:rPr>
                <w:rFonts w:eastAsia="Times New Roman"/>
                <w:sz w:val="22"/>
                <w:szCs w:val="22"/>
              </w:rPr>
            </w:pPr>
            <w:r w:rsidRPr="00A4112E">
              <w:rPr>
                <w:rFonts w:eastAsia="Times New Roman"/>
                <w:sz w:val="22"/>
                <w:szCs w:val="22"/>
              </w:rPr>
              <w:t>Islamabad</w:t>
            </w:r>
          </w:p>
        </w:tc>
      </w:tr>
      <w:tr w:rsidR="00984162" w:rsidRPr="00282298" w14:paraId="6A29A7A0" w14:textId="77777777" w:rsidTr="008F1704">
        <w:trPr>
          <w:trHeight w:val="359"/>
        </w:trPr>
        <w:tc>
          <w:tcPr>
            <w:tcW w:w="787" w:type="dxa"/>
            <w:shd w:val="clear" w:color="auto" w:fill="auto"/>
            <w:vAlign w:val="center"/>
          </w:tcPr>
          <w:p w14:paraId="676E3CE9" w14:textId="77777777" w:rsidR="00984162" w:rsidRPr="001C2345" w:rsidRDefault="00984162" w:rsidP="00984162">
            <w:pPr>
              <w:spacing w:after="0" w:line="240" w:lineRule="auto"/>
              <w:ind w:left="45"/>
              <w:jc w:val="center"/>
              <w:rPr>
                <w:rFonts w:eastAsia="Times New Roman"/>
                <w:b/>
                <w:bCs/>
                <w:sz w:val="22"/>
                <w:szCs w:val="22"/>
              </w:rPr>
            </w:pPr>
            <w:r w:rsidRPr="001C2345">
              <w:rPr>
                <w:rFonts w:eastAsia="Times New Roman"/>
                <w:b/>
                <w:bCs/>
                <w:sz w:val="22"/>
                <w:szCs w:val="22"/>
              </w:rPr>
              <w:t>2</w:t>
            </w:r>
          </w:p>
        </w:tc>
        <w:tc>
          <w:tcPr>
            <w:tcW w:w="3060" w:type="dxa"/>
            <w:vAlign w:val="center"/>
          </w:tcPr>
          <w:p w14:paraId="0B23ABB0" w14:textId="795DDA32" w:rsidR="00984162" w:rsidRPr="00A4112E" w:rsidRDefault="00984162" w:rsidP="00984162">
            <w:pPr>
              <w:spacing w:after="0"/>
              <w:ind w:left="-14"/>
              <w:jc w:val="left"/>
              <w:rPr>
                <w:rFonts w:eastAsia="Times New Roman"/>
                <w:sz w:val="22"/>
                <w:szCs w:val="22"/>
              </w:rPr>
            </w:pPr>
            <w:r>
              <w:rPr>
                <w:rFonts w:eastAsia="Times New Roman"/>
                <w:sz w:val="22"/>
                <w:szCs w:val="22"/>
              </w:rPr>
              <w:t>Engr.</w:t>
            </w:r>
            <w:r w:rsidR="00A03625">
              <w:rPr>
                <w:rFonts w:eastAsia="Times New Roman"/>
                <w:sz w:val="22"/>
                <w:szCs w:val="22"/>
              </w:rPr>
              <w:t xml:space="preserve"> </w:t>
            </w:r>
            <w:r>
              <w:rPr>
                <w:rFonts w:eastAsia="Times New Roman"/>
                <w:sz w:val="22"/>
                <w:szCs w:val="22"/>
              </w:rPr>
              <w:t>Shahid Khan</w:t>
            </w:r>
          </w:p>
        </w:tc>
        <w:tc>
          <w:tcPr>
            <w:tcW w:w="2790" w:type="dxa"/>
            <w:vAlign w:val="center"/>
          </w:tcPr>
          <w:p w14:paraId="727E27C5" w14:textId="3CD991D6" w:rsidR="00984162" w:rsidRPr="00A4112E" w:rsidRDefault="00984162" w:rsidP="00984162">
            <w:pPr>
              <w:spacing w:after="0"/>
              <w:ind w:left="0"/>
              <w:jc w:val="left"/>
              <w:rPr>
                <w:rFonts w:eastAsia="Times New Roman"/>
                <w:sz w:val="22"/>
                <w:szCs w:val="22"/>
              </w:rPr>
            </w:pPr>
            <w:r>
              <w:rPr>
                <w:rFonts w:eastAsia="Times New Roman"/>
                <w:sz w:val="22"/>
                <w:szCs w:val="22"/>
              </w:rPr>
              <w:t xml:space="preserve">HOD </w:t>
            </w:r>
          </w:p>
        </w:tc>
        <w:tc>
          <w:tcPr>
            <w:tcW w:w="3713" w:type="dxa"/>
            <w:vAlign w:val="center"/>
          </w:tcPr>
          <w:p w14:paraId="6CC8B08B" w14:textId="01BC97D6" w:rsidR="00984162" w:rsidRPr="00A4112E" w:rsidRDefault="00984162" w:rsidP="00984162">
            <w:pPr>
              <w:spacing w:after="0"/>
              <w:ind w:left="0"/>
              <w:jc w:val="left"/>
              <w:rPr>
                <w:rFonts w:eastAsia="Times New Roman"/>
                <w:sz w:val="22"/>
                <w:szCs w:val="22"/>
              </w:rPr>
            </w:pPr>
            <w:r>
              <w:rPr>
                <w:rFonts w:eastAsia="Times New Roman"/>
                <w:sz w:val="22"/>
                <w:szCs w:val="22"/>
              </w:rPr>
              <w:t>QS Dept CTTI, Islamabad</w:t>
            </w:r>
          </w:p>
        </w:tc>
      </w:tr>
      <w:tr w:rsidR="00984162" w:rsidRPr="00282298" w14:paraId="42C7F264" w14:textId="77777777" w:rsidTr="008F1704">
        <w:trPr>
          <w:trHeight w:val="359"/>
        </w:trPr>
        <w:tc>
          <w:tcPr>
            <w:tcW w:w="787" w:type="dxa"/>
            <w:shd w:val="clear" w:color="auto" w:fill="auto"/>
            <w:vAlign w:val="center"/>
          </w:tcPr>
          <w:p w14:paraId="5B108AF4" w14:textId="77777777" w:rsidR="00984162" w:rsidRPr="001C2345" w:rsidRDefault="00984162" w:rsidP="00984162">
            <w:pPr>
              <w:spacing w:after="0" w:line="240" w:lineRule="auto"/>
              <w:ind w:left="45"/>
              <w:jc w:val="center"/>
              <w:rPr>
                <w:rFonts w:eastAsia="Times New Roman"/>
                <w:b/>
                <w:bCs/>
                <w:sz w:val="22"/>
                <w:szCs w:val="22"/>
              </w:rPr>
            </w:pPr>
            <w:r w:rsidRPr="001C2345">
              <w:rPr>
                <w:rFonts w:eastAsia="Times New Roman"/>
                <w:b/>
                <w:bCs/>
                <w:sz w:val="22"/>
                <w:szCs w:val="22"/>
              </w:rPr>
              <w:t>3</w:t>
            </w:r>
          </w:p>
        </w:tc>
        <w:tc>
          <w:tcPr>
            <w:tcW w:w="3060" w:type="dxa"/>
            <w:vAlign w:val="center"/>
          </w:tcPr>
          <w:p w14:paraId="24AF86B6" w14:textId="3B199F18" w:rsidR="00984162" w:rsidRPr="00A4112E" w:rsidRDefault="00984162" w:rsidP="00984162">
            <w:pPr>
              <w:spacing w:after="0"/>
              <w:ind w:left="-14"/>
              <w:jc w:val="left"/>
              <w:rPr>
                <w:rFonts w:eastAsia="Times New Roman"/>
                <w:sz w:val="22"/>
                <w:szCs w:val="22"/>
              </w:rPr>
            </w:pPr>
            <w:r>
              <w:rPr>
                <w:rFonts w:eastAsia="Times New Roman"/>
                <w:sz w:val="22"/>
                <w:szCs w:val="22"/>
              </w:rPr>
              <w:t>Furqan Mustafa</w:t>
            </w:r>
          </w:p>
        </w:tc>
        <w:tc>
          <w:tcPr>
            <w:tcW w:w="2790" w:type="dxa"/>
            <w:vAlign w:val="center"/>
          </w:tcPr>
          <w:p w14:paraId="7CCFC64F" w14:textId="60F937F5" w:rsidR="00984162" w:rsidRPr="00A4112E" w:rsidRDefault="00984162" w:rsidP="00984162">
            <w:pPr>
              <w:spacing w:after="0"/>
              <w:ind w:left="0"/>
              <w:jc w:val="left"/>
              <w:rPr>
                <w:rFonts w:eastAsia="Times New Roman"/>
                <w:sz w:val="22"/>
                <w:szCs w:val="22"/>
              </w:rPr>
            </w:pPr>
            <w:r>
              <w:rPr>
                <w:rFonts w:eastAsia="Times New Roman"/>
                <w:sz w:val="22"/>
                <w:szCs w:val="22"/>
              </w:rPr>
              <w:t>CTO, HMO Expert</w:t>
            </w:r>
          </w:p>
        </w:tc>
        <w:tc>
          <w:tcPr>
            <w:tcW w:w="3713" w:type="dxa"/>
            <w:vAlign w:val="center"/>
          </w:tcPr>
          <w:p w14:paraId="49F7CEDE" w14:textId="53E4937C" w:rsidR="00984162" w:rsidRPr="00A4112E" w:rsidRDefault="00984162" w:rsidP="00984162">
            <w:pPr>
              <w:spacing w:after="0"/>
              <w:ind w:left="0"/>
              <w:jc w:val="left"/>
              <w:rPr>
                <w:rFonts w:eastAsia="Times New Roman"/>
                <w:sz w:val="22"/>
                <w:szCs w:val="22"/>
              </w:rPr>
            </w:pPr>
            <w:proofErr w:type="spellStart"/>
            <w:r>
              <w:rPr>
                <w:rFonts w:eastAsia="Times New Roman"/>
                <w:sz w:val="22"/>
                <w:szCs w:val="22"/>
              </w:rPr>
              <w:t>Softmount</w:t>
            </w:r>
            <w:proofErr w:type="spellEnd"/>
            <w:r>
              <w:rPr>
                <w:rFonts w:eastAsia="Times New Roman"/>
                <w:sz w:val="22"/>
                <w:szCs w:val="22"/>
              </w:rPr>
              <w:t xml:space="preserve"> Islamabad</w:t>
            </w:r>
          </w:p>
        </w:tc>
      </w:tr>
      <w:tr w:rsidR="00984162" w:rsidRPr="00282298" w14:paraId="06CBC75A" w14:textId="77777777" w:rsidTr="008F1704">
        <w:trPr>
          <w:trHeight w:val="359"/>
        </w:trPr>
        <w:tc>
          <w:tcPr>
            <w:tcW w:w="787" w:type="dxa"/>
            <w:shd w:val="clear" w:color="auto" w:fill="auto"/>
            <w:vAlign w:val="center"/>
          </w:tcPr>
          <w:p w14:paraId="0BAAB4B5" w14:textId="77777777" w:rsidR="00984162" w:rsidRPr="001C2345" w:rsidRDefault="00984162" w:rsidP="00984162">
            <w:pPr>
              <w:spacing w:after="0" w:line="240" w:lineRule="auto"/>
              <w:ind w:left="45"/>
              <w:jc w:val="center"/>
              <w:rPr>
                <w:rFonts w:eastAsia="Times New Roman"/>
                <w:b/>
                <w:bCs/>
                <w:sz w:val="22"/>
                <w:szCs w:val="22"/>
              </w:rPr>
            </w:pPr>
            <w:r w:rsidRPr="001C2345">
              <w:rPr>
                <w:rFonts w:eastAsia="Times New Roman"/>
                <w:b/>
                <w:bCs/>
                <w:sz w:val="22"/>
                <w:szCs w:val="22"/>
              </w:rPr>
              <w:t>4</w:t>
            </w:r>
          </w:p>
        </w:tc>
        <w:tc>
          <w:tcPr>
            <w:tcW w:w="3060" w:type="dxa"/>
            <w:vAlign w:val="center"/>
          </w:tcPr>
          <w:p w14:paraId="2EE33715" w14:textId="02FAE1F4" w:rsidR="00984162" w:rsidRPr="00A4112E" w:rsidRDefault="00984162" w:rsidP="00984162">
            <w:pPr>
              <w:spacing w:after="0"/>
              <w:ind w:left="-14"/>
              <w:jc w:val="left"/>
              <w:rPr>
                <w:rFonts w:eastAsia="Times New Roman"/>
                <w:sz w:val="22"/>
                <w:szCs w:val="22"/>
              </w:rPr>
            </w:pPr>
            <w:proofErr w:type="spellStart"/>
            <w:r>
              <w:rPr>
                <w:rFonts w:eastAsia="Times New Roman"/>
                <w:sz w:val="22"/>
                <w:szCs w:val="22"/>
              </w:rPr>
              <w:t>Doulat</w:t>
            </w:r>
            <w:proofErr w:type="spellEnd"/>
            <w:r>
              <w:rPr>
                <w:rFonts w:eastAsia="Times New Roman"/>
                <w:sz w:val="22"/>
                <w:szCs w:val="22"/>
              </w:rPr>
              <w:t xml:space="preserve"> </w:t>
            </w:r>
            <w:proofErr w:type="spellStart"/>
            <w:r>
              <w:rPr>
                <w:rFonts w:eastAsia="Times New Roman"/>
                <w:sz w:val="22"/>
                <w:szCs w:val="22"/>
              </w:rPr>
              <w:t>Panah</w:t>
            </w:r>
            <w:proofErr w:type="spellEnd"/>
          </w:p>
        </w:tc>
        <w:tc>
          <w:tcPr>
            <w:tcW w:w="2790" w:type="dxa"/>
            <w:vAlign w:val="center"/>
          </w:tcPr>
          <w:p w14:paraId="5DC4E45D" w14:textId="6DBB0250" w:rsidR="00984162" w:rsidRPr="00A4112E" w:rsidRDefault="00984162" w:rsidP="00984162">
            <w:pPr>
              <w:spacing w:after="0"/>
              <w:ind w:left="0"/>
              <w:jc w:val="left"/>
              <w:rPr>
                <w:rFonts w:eastAsia="Times New Roman"/>
                <w:sz w:val="22"/>
                <w:szCs w:val="22"/>
              </w:rPr>
            </w:pPr>
            <w:r>
              <w:rPr>
                <w:rFonts w:eastAsia="Times New Roman"/>
                <w:sz w:val="22"/>
                <w:szCs w:val="22"/>
              </w:rPr>
              <w:t xml:space="preserve">Training Coordinator </w:t>
            </w:r>
          </w:p>
        </w:tc>
        <w:tc>
          <w:tcPr>
            <w:tcW w:w="3713" w:type="dxa"/>
            <w:vAlign w:val="center"/>
          </w:tcPr>
          <w:p w14:paraId="6579A56A" w14:textId="3A54AB81" w:rsidR="00984162" w:rsidRPr="00A4112E" w:rsidRDefault="00984162" w:rsidP="00984162">
            <w:pPr>
              <w:spacing w:after="0"/>
              <w:ind w:left="0"/>
              <w:jc w:val="left"/>
              <w:rPr>
                <w:rFonts w:eastAsia="Times New Roman"/>
                <w:sz w:val="22"/>
                <w:szCs w:val="22"/>
              </w:rPr>
            </w:pPr>
            <w:r>
              <w:rPr>
                <w:rFonts w:eastAsia="Times New Roman"/>
                <w:sz w:val="22"/>
                <w:szCs w:val="22"/>
              </w:rPr>
              <w:t>ATIN NLC Dina</w:t>
            </w:r>
          </w:p>
        </w:tc>
      </w:tr>
      <w:tr w:rsidR="00984162" w:rsidRPr="00282298" w14:paraId="49537CEF" w14:textId="77777777" w:rsidTr="008F1704">
        <w:trPr>
          <w:trHeight w:val="359"/>
        </w:trPr>
        <w:tc>
          <w:tcPr>
            <w:tcW w:w="787" w:type="dxa"/>
            <w:shd w:val="clear" w:color="auto" w:fill="auto"/>
            <w:vAlign w:val="center"/>
          </w:tcPr>
          <w:p w14:paraId="52AB7421" w14:textId="77777777" w:rsidR="00984162" w:rsidRPr="001C2345" w:rsidRDefault="00984162" w:rsidP="00984162">
            <w:pPr>
              <w:spacing w:after="0" w:line="240" w:lineRule="auto"/>
              <w:ind w:left="45"/>
              <w:jc w:val="center"/>
              <w:rPr>
                <w:rFonts w:eastAsia="Times New Roman"/>
                <w:b/>
                <w:bCs/>
                <w:sz w:val="22"/>
                <w:szCs w:val="22"/>
              </w:rPr>
            </w:pPr>
            <w:r w:rsidRPr="001C2345">
              <w:rPr>
                <w:rFonts w:eastAsia="Times New Roman"/>
                <w:b/>
                <w:bCs/>
                <w:sz w:val="22"/>
                <w:szCs w:val="22"/>
              </w:rPr>
              <w:t>5</w:t>
            </w:r>
          </w:p>
        </w:tc>
        <w:tc>
          <w:tcPr>
            <w:tcW w:w="3060" w:type="dxa"/>
            <w:vAlign w:val="center"/>
          </w:tcPr>
          <w:p w14:paraId="1692E4D1" w14:textId="33ACBCE2" w:rsidR="00984162" w:rsidRPr="00A4112E" w:rsidRDefault="00A03625" w:rsidP="00984162">
            <w:pPr>
              <w:spacing w:after="0"/>
              <w:ind w:left="-14"/>
              <w:jc w:val="left"/>
              <w:rPr>
                <w:rFonts w:eastAsia="Times New Roman"/>
                <w:sz w:val="22"/>
                <w:szCs w:val="22"/>
              </w:rPr>
            </w:pPr>
            <w:r>
              <w:rPr>
                <w:rFonts w:eastAsia="Times New Roman"/>
                <w:sz w:val="22"/>
                <w:szCs w:val="22"/>
              </w:rPr>
              <w:t>Zafer</w:t>
            </w:r>
            <w:r w:rsidR="00984162">
              <w:rPr>
                <w:rFonts w:eastAsia="Times New Roman"/>
                <w:sz w:val="22"/>
                <w:szCs w:val="22"/>
              </w:rPr>
              <w:t xml:space="preserve"> Mehmood</w:t>
            </w:r>
          </w:p>
        </w:tc>
        <w:tc>
          <w:tcPr>
            <w:tcW w:w="2790" w:type="dxa"/>
            <w:vAlign w:val="center"/>
          </w:tcPr>
          <w:p w14:paraId="1C60DCB3" w14:textId="1FA80C9A" w:rsidR="00984162" w:rsidRPr="00A4112E" w:rsidRDefault="00984162" w:rsidP="00984162">
            <w:pPr>
              <w:spacing w:after="0"/>
              <w:ind w:left="0"/>
              <w:jc w:val="left"/>
              <w:rPr>
                <w:rFonts w:eastAsia="Times New Roman"/>
                <w:sz w:val="22"/>
                <w:szCs w:val="22"/>
              </w:rPr>
            </w:pPr>
            <w:r>
              <w:rPr>
                <w:rFonts w:eastAsia="Times New Roman"/>
                <w:sz w:val="22"/>
                <w:szCs w:val="22"/>
              </w:rPr>
              <w:t>Sr. Instructor HMO</w:t>
            </w:r>
          </w:p>
        </w:tc>
        <w:tc>
          <w:tcPr>
            <w:tcW w:w="3713" w:type="dxa"/>
            <w:vAlign w:val="center"/>
          </w:tcPr>
          <w:p w14:paraId="4AFF9066" w14:textId="0CF8266C" w:rsidR="00984162" w:rsidRPr="00A4112E" w:rsidRDefault="00984162" w:rsidP="00984162">
            <w:pPr>
              <w:spacing w:after="0"/>
              <w:ind w:left="0"/>
              <w:jc w:val="left"/>
              <w:rPr>
                <w:rFonts w:eastAsia="Times New Roman"/>
                <w:sz w:val="22"/>
                <w:szCs w:val="22"/>
              </w:rPr>
            </w:pPr>
            <w:r>
              <w:rPr>
                <w:rFonts w:eastAsia="Times New Roman"/>
                <w:sz w:val="22"/>
                <w:szCs w:val="22"/>
              </w:rPr>
              <w:t>ATIN NLC Dina</w:t>
            </w:r>
          </w:p>
        </w:tc>
      </w:tr>
      <w:tr w:rsidR="00984162" w:rsidRPr="00282298" w14:paraId="2A304437" w14:textId="77777777" w:rsidTr="008F1704">
        <w:trPr>
          <w:trHeight w:val="359"/>
        </w:trPr>
        <w:tc>
          <w:tcPr>
            <w:tcW w:w="787" w:type="dxa"/>
            <w:shd w:val="clear" w:color="auto" w:fill="auto"/>
            <w:vAlign w:val="center"/>
          </w:tcPr>
          <w:p w14:paraId="22ECBB89" w14:textId="77777777" w:rsidR="00984162" w:rsidRPr="001C2345" w:rsidRDefault="00984162" w:rsidP="00984162">
            <w:pPr>
              <w:spacing w:after="0" w:line="240" w:lineRule="auto"/>
              <w:ind w:left="45"/>
              <w:jc w:val="center"/>
              <w:rPr>
                <w:rFonts w:eastAsia="Times New Roman"/>
                <w:b/>
                <w:bCs/>
                <w:sz w:val="22"/>
                <w:szCs w:val="22"/>
              </w:rPr>
            </w:pPr>
            <w:r w:rsidRPr="001C2345">
              <w:rPr>
                <w:rFonts w:eastAsia="Times New Roman"/>
                <w:b/>
                <w:bCs/>
                <w:sz w:val="22"/>
                <w:szCs w:val="22"/>
              </w:rPr>
              <w:t>6</w:t>
            </w:r>
          </w:p>
        </w:tc>
        <w:tc>
          <w:tcPr>
            <w:tcW w:w="3060" w:type="dxa"/>
            <w:vAlign w:val="center"/>
          </w:tcPr>
          <w:p w14:paraId="6EE34105" w14:textId="26E6B2BC" w:rsidR="00984162" w:rsidRPr="00A4112E" w:rsidRDefault="00984162" w:rsidP="00984162">
            <w:pPr>
              <w:spacing w:after="0"/>
              <w:ind w:left="-14"/>
              <w:jc w:val="left"/>
              <w:rPr>
                <w:rFonts w:eastAsia="Times New Roman"/>
                <w:sz w:val="22"/>
                <w:szCs w:val="22"/>
              </w:rPr>
            </w:pPr>
            <w:r>
              <w:rPr>
                <w:rFonts w:eastAsia="Times New Roman"/>
                <w:sz w:val="22"/>
                <w:szCs w:val="22"/>
              </w:rPr>
              <w:t>Farooq Ahmed Awan</w:t>
            </w:r>
          </w:p>
        </w:tc>
        <w:tc>
          <w:tcPr>
            <w:tcW w:w="2790" w:type="dxa"/>
            <w:vAlign w:val="center"/>
          </w:tcPr>
          <w:p w14:paraId="1F425D3F" w14:textId="7B63A44B" w:rsidR="00984162" w:rsidRPr="00A4112E" w:rsidRDefault="00984162" w:rsidP="00984162">
            <w:pPr>
              <w:spacing w:after="0"/>
              <w:ind w:left="0"/>
              <w:jc w:val="left"/>
              <w:rPr>
                <w:rFonts w:eastAsia="Times New Roman"/>
                <w:sz w:val="22"/>
                <w:szCs w:val="22"/>
              </w:rPr>
            </w:pPr>
            <w:r>
              <w:rPr>
                <w:rFonts w:eastAsia="Times New Roman"/>
                <w:sz w:val="22"/>
                <w:szCs w:val="22"/>
              </w:rPr>
              <w:t xml:space="preserve">Instructor </w:t>
            </w:r>
          </w:p>
        </w:tc>
        <w:tc>
          <w:tcPr>
            <w:tcW w:w="3713" w:type="dxa"/>
            <w:vAlign w:val="center"/>
          </w:tcPr>
          <w:p w14:paraId="4FFFFA40" w14:textId="4B59C64D" w:rsidR="00984162" w:rsidRPr="00A4112E" w:rsidRDefault="00984162" w:rsidP="00984162">
            <w:pPr>
              <w:spacing w:after="0"/>
              <w:ind w:left="0"/>
              <w:jc w:val="left"/>
              <w:rPr>
                <w:rFonts w:eastAsia="Times New Roman"/>
                <w:sz w:val="22"/>
                <w:szCs w:val="22"/>
              </w:rPr>
            </w:pPr>
            <w:r>
              <w:rPr>
                <w:rFonts w:eastAsia="Times New Roman"/>
                <w:sz w:val="22"/>
                <w:szCs w:val="22"/>
              </w:rPr>
              <w:t>Mechanical Dept. CTTI, Islamabad</w:t>
            </w:r>
          </w:p>
        </w:tc>
      </w:tr>
      <w:tr w:rsidR="00984162" w:rsidRPr="00282298" w14:paraId="0BEEE10C" w14:textId="77777777" w:rsidTr="008F1704">
        <w:trPr>
          <w:trHeight w:val="378"/>
        </w:trPr>
        <w:tc>
          <w:tcPr>
            <w:tcW w:w="787" w:type="dxa"/>
            <w:shd w:val="clear" w:color="auto" w:fill="auto"/>
            <w:vAlign w:val="center"/>
          </w:tcPr>
          <w:p w14:paraId="18B5B917" w14:textId="77777777" w:rsidR="00984162" w:rsidRPr="001C2345" w:rsidRDefault="00984162" w:rsidP="00984162">
            <w:pPr>
              <w:spacing w:after="0" w:line="240" w:lineRule="auto"/>
              <w:ind w:left="45"/>
              <w:jc w:val="center"/>
              <w:rPr>
                <w:rFonts w:eastAsia="Times New Roman"/>
                <w:b/>
                <w:bCs/>
                <w:sz w:val="22"/>
                <w:szCs w:val="22"/>
              </w:rPr>
            </w:pPr>
            <w:r w:rsidRPr="001C2345">
              <w:rPr>
                <w:rFonts w:eastAsia="Times New Roman"/>
                <w:b/>
                <w:bCs/>
                <w:sz w:val="22"/>
                <w:szCs w:val="22"/>
              </w:rPr>
              <w:t>7</w:t>
            </w:r>
          </w:p>
        </w:tc>
        <w:tc>
          <w:tcPr>
            <w:tcW w:w="3060" w:type="dxa"/>
            <w:vAlign w:val="center"/>
          </w:tcPr>
          <w:p w14:paraId="0E8A694C" w14:textId="4720ED56" w:rsidR="00984162" w:rsidRPr="00A4112E" w:rsidRDefault="00984162" w:rsidP="00984162">
            <w:pPr>
              <w:spacing w:after="0"/>
              <w:ind w:left="-14"/>
              <w:jc w:val="left"/>
              <w:rPr>
                <w:rFonts w:eastAsia="Times New Roman"/>
                <w:sz w:val="22"/>
                <w:szCs w:val="22"/>
              </w:rPr>
            </w:pPr>
            <w:proofErr w:type="spellStart"/>
            <w:r>
              <w:rPr>
                <w:rFonts w:eastAsia="Times New Roman"/>
                <w:sz w:val="22"/>
                <w:szCs w:val="22"/>
              </w:rPr>
              <w:t>Binyameen</w:t>
            </w:r>
            <w:proofErr w:type="spellEnd"/>
          </w:p>
        </w:tc>
        <w:tc>
          <w:tcPr>
            <w:tcW w:w="2790" w:type="dxa"/>
            <w:vAlign w:val="center"/>
          </w:tcPr>
          <w:p w14:paraId="6EF63617" w14:textId="687A843F" w:rsidR="00984162" w:rsidRPr="00A4112E" w:rsidRDefault="00984162" w:rsidP="00984162">
            <w:pPr>
              <w:spacing w:after="0"/>
              <w:ind w:left="0"/>
              <w:jc w:val="left"/>
              <w:rPr>
                <w:rFonts w:eastAsia="Times New Roman"/>
                <w:sz w:val="22"/>
                <w:szCs w:val="22"/>
              </w:rPr>
            </w:pPr>
            <w:r>
              <w:rPr>
                <w:rFonts w:eastAsia="Times New Roman"/>
                <w:sz w:val="22"/>
                <w:szCs w:val="22"/>
              </w:rPr>
              <w:t>Sr. Instructor HMO</w:t>
            </w:r>
          </w:p>
        </w:tc>
        <w:tc>
          <w:tcPr>
            <w:tcW w:w="3713" w:type="dxa"/>
            <w:vAlign w:val="center"/>
          </w:tcPr>
          <w:p w14:paraId="7685F402" w14:textId="3F3043F9" w:rsidR="00984162" w:rsidRPr="00A4112E" w:rsidRDefault="00984162" w:rsidP="00984162">
            <w:pPr>
              <w:spacing w:after="0"/>
              <w:ind w:left="0"/>
              <w:jc w:val="left"/>
              <w:rPr>
                <w:rFonts w:eastAsia="Times New Roman"/>
                <w:sz w:val="22"/>
                <w:szCs w:val="22"/>
              </w:rPr>
            </w:pPr>
            <w:r>
              <w:rPr>
                <w:rFonts w:eastAsia="Times New Roman"/>
                <w:sz w:val="22"/>
                <w:szCs w:val="22"/>
              </w:rPr>
              <w:t>ATIN NLC Mandra</w:t>
            </w:r>
          </w:p>
        </w:tc>
      </w:tr>
      <w:tr w:rsidR="00984162" w:rsidRPr="00282298" w14:paraId="2435388C" w14:textId="77777777" w:rsidTr="008F1704">
        <w:trPr>
          <w:trHeight w:val="359"/>
        </w:trPr>
        <w:tc>
          <w:tcPr>
            <w:tcW w:w="787" w:type="dxa"/>
            <w:shd w:val="clear" w:color="auto" w:fill="auto"/>
            <w:vAlign w:val="center"/>
          </w:tcPr>
          <w:p w14:paraId="663C479F" w14:textId="77777777" w:rsidR="00984162" w:rsidRPr="001C2345" w:rsidRDefault="00984162" w:rsidP="00984162">
            <w:pPr>
              <w:spacing w:after="0" w:line="240" w:lineRule="auto"/>
              <w:ind w:left="45"/>
              <w:jc w:val="center"/>
              <w:rPr>
                <w:rFonts w:eastAsia="Times New Roman"/>
                <w:b/>
                <w:bCs/>
                <w:sz w:val="22"/>
                <w:szCs w:val="22"/>
              </w:rPr>
            </w:pPr>
            <w:r w:rsidRPr="001C2345">
              <w:rPr>
                <w:rFonts w:eastAsia="Times New Roman"/>
                <w:b/>
                <w:bCs/>
                <w:sz w:val="22"/>
                <w:szCs w:val="22"/>
              </w:rPr>
              <w:t>8</w:t>
            </w:r>
          </w:p>
        </w:tc>
        <w:tc>
          <w:tcPr>
            <w:tcW w:w="3060" w:type="dxa"/>
            <w:vAlign w:val="center"/>
          </w:tcPr>
          <w:p w14:paraId="31949CCB" w14:textId="39AC6E31" w:rsidR="00984162" w:rsidRPr="00A4112E" w:rsidRDefault="00984162" w:rsidP="00984162">
            <w:pPr>
              <w:spacing w:after="0"/>
              <w:ind w:left="-14"/>
              <w:jc w:val="left"/>
              <w:rPr>
                <w:rFonts w:eastAsia="Times New Roman"/>
                <w:sz w:val="22"/>
                <w:szCs w:val="22"/>
              </w:rPr>
            </w:pPr>
            <w:r>
              <w:rPr>
                <w:rFonts w:eastAsia="Times New Roman"/>
                <w:sz w:val="22"/>
                <w:szCs w:val="22"/>
              </w:rPr>
              <w:t>Abdul Rehman Abbasi</w:t>
            </w:r>
          </w:p>
        </w:tc>
        <w:tc>
          <w:tcPr>
            <w:tcW w:w="2790" w:type="dxa"/>
            <w:vAlign w:val="center"/>
          </w:tcPr>
          <w:p w14:paraId="2D4FDF27" w14:textId="270C1343" w:rsidR="00984162" w:rsidRPr="00A4112E" w:rsidRDefault="00984162" w:rsidP="00984162">
            <w:pPr>
              <w:spacing w:after="0"/>
              <w:ind w:left="0"/>
              <w:jc w:val="left"/>
              <w:rPr>
                <w:rFonts w:eastAsia="Times New Roman"/>
                <w:sz w:val="22"/>
                <w:szCs w:val="22"/>
              </w:rPr>
            </w:pPr>
            <w:r>
              <w:rPr>
                <w:rFonts w:eastAsia="Times New Roman"/>
                <w:sz w:val="22"/>
                <w:szCs w:val="22"/>
              </w:rPr>
              <w:t>Instructor HMO</w:t>
            </w:r>
          </w:p>
        </w:tc>
        <w:tc>
          <w:tcPr>
            <w:tcW w:w="3713" w:type="dxa"/>
            <w:vAlign w:val="center"/>
          </w:tcPr>
          <w:p w14:paraId="6C30B8FA" w14:textId="154BB36E" w:rsidR="00984162" w:rsidRPr="00A4112E" w:rsidRDefault="00984162" w:rsidP="00984162">
            <w:pPr>
              <w:spacing w:after="0"/>
              <w:ind w:left="0"/>
              <w:jc w:val="left"/>
              <w:rPr>
                <w:rFonts w:eastAsia="Times New Roman"/>
                <w:sz w:val="22"/>
                <w:szCs w:val="22"/>
              </w:rPr>
            </w:pPr>
            <w:r>
              <w:rPr>
                <w:rFonts w:eastAsia="Times New Roman"/>
                <w:sz w:val="22"/>
                <w:szCs w:val="22"/>
              </w:rPr>
              <w:t>ATIN NLC Mandra</w:t>
            </w:r>
          </w:p>
        </w:tc>
      </w:tr>
      <w:tr w:rsidR="00984162" w:rsidRPr="00282298" w14:paraId="739FD4DD" w14:textId="77777777" w:rsidTr="008F1704">
        <w:trPr>
          <w:trHeight w:val="359"/>
        </w:trPr>
        <w:tc>
          <w:tcPr>
            <w:tcW w:w="787" w:type="dxa"/>
            <w:shd w:val="clear" w:color="auto" w:fill="auto"/>
            <w:vAlign w:val="center"/>
          </w:tcPr>
          <w:p w14:paraId="28C711BA" w14:textId="77777777" w:rsidR="00984162" w:rsidRPr="001C2345" w:rsidRDefault="00984162" w:rsidP="00984162">
            <w:pPr>
              <w:spacing w:after="0" w:line="240" w:lineRule="auto"/>
              <w:ind w:left="45"/>
              <w:jc w:val="center"/>
              <w:rPr>
                <w:rFonts w:eastAsia="Times New Roman"/>
                <w:b/>
                <w:bCs/>
                <w:sz w:val="22"/>
                <w:szCs w:val="22"/>
              </w:rPr>
            </w:pPr>
            <w:r w:rsidRPr="001C2345">
              <w:rPr>
                <w:rFonts w:eastAsia="Times New Roman"/>
                <w:b/>
                <w:bCs/>
                <w:sz w:val="22"/>
                <w:szCs w:val="22"/>
              </w:rPr>
              <w:t>9</w:t>
            </w:r>
          </w:p>
        </w:tc>
        <w:tc>
          <w:tcPr>
            <w:tcW w:w="3060" w:type="dxa"/>
            <w:vAlign w:val="center"/>
          </w:tcPr>
          <w:p w14:paraId="77FFCF41" w14:textId="142F3E62" w:rsidR="00984162" w:rsidRPr="00A4112E" w:rsidRDefault="00984162" w:rsidP="00984162">
            <w:pPr>
              <w:spacing w:after="0"/>
              <w:ind w:left="-14"/>
              <w:jc w:val="left"/>
              <w:rPr>
                <w:rFonts w:eastAsia="Times New Roman"/>
                <w:sz w:val="22"/>
                <w:szCs w:val="22"/>
              </w:rPr>
            </w:pPr>
            <w:r>
              <w:rPr>
                <w:rFonts w:eastAsia="Times New Roman"/>
                <w:sz w:val="22"/>
                <w:szCs w:val="22"/>
              </w:rPr>
              <w:t>Dilawar Abbas Malik</w:t>
            </w:r>
          </w:p>
        </w:tc>
        <w:tc>
          <w:tcPr>
            <w:tcW w:w="2790" w:type="dxa"/>
            <w:vAlign w:val="center"/>
          </w:tcPr>
          <w:p w14:paraId="2BBEE3C8" w14:textId="7378EAA6" w:rsidR="00984162" w:rsidRPr="00A4112E" w:rsidRDefault="00984162" w:rsidP="00984162">
            <w:pPr>
              <w:spacing w:after="0"/>
              <w:ind w:left="0"/>
              <w:jc w:val="left"/>
              <w:rPr>
                <w:rFonts w:eastAsia="Times New Roman"/>
                <w:sz w:val="22"/>
                <w:szCs w:val="22"/>
              </w:rPr>
            </w:pPr>
            <w:r>
              <w:rPr>
                <w:rFonts w:eastAsia="Times New Roman"/>
                <w:sz w:val="22"/>
                <w:szCs w:val="22"/>
              </w:rPr>
              <w:t>Sr. Instructor HMO</w:t>
            </w:r>
          </w:p>
        </w:tc>
        <w:tc>
          <w:tcPr>
            <w:tcW w:w="3713" w:type="dxa"/>
            <w:vAlign w:val="center"/>
          </w:tcPr>
          <w:p w14:paraId="55352A2D" w14:textId="00CED33A" w:rsidR="00984162" w:rsidRPr="00A4112E" w:rsidRDefault="00984162" w:rsidP="00984162">
            <w:pPr>
              <w:spacing w:after="0"/>
              <w:ind w:left="0"/>
              <w:jc w:val="left"/>
              <w:rPr>
                <w:rFonts w:eastAsia="Times New Roman"/>
                <w:sz w:val="22"/>
                <w:szCs w:val="22"/>
              </w:rPr>
            </w:pPr>
            <w:r>
              <w:rPr>
                <w:rFonts w:eastAsia="Times New Roman"/>
                <w:sz w:val="22"/>
                <w:szCs w:val="22"/>
              </w:rPr>
              <w:t xml:space="preserve">The Master HMO training Center </w:t>
            </w:r>
            <w:proofErr w:type="spellStart"/>
            <w:r>
              <w:rPr>
                <w:rFonts w:eastAsia="Times New Roman"/>
                <w:sz w:val="22"/>
                <w:szCs w:val="22"/>
              </w:rPr>
              <w:t>Tarnol</w:t>
            </w:r>
            <w:proofErr w:type="spellEnd"/>
            <w:r>
              <w:rPr>
                <w:rFonts w:eastAsia="Times New Roman"/>
                <w:sz w:val="22"/>
                <w:szCs w:val="22"/>
              </w:rPr>
              <w:t xml:space="preserve">, Islamabad </w:t>
            </w:r>
          </w:p>
        </w:tc>
      </w:tr>
      <w:tr w:rsidR="00984162" w:rsidRPr="00282298" w14:paraId="3823F54A" w14:textId="77777777" w:rsidTr="008F1704">
        <w:trPr>
          <w:trHeight w:val="359"/>
        </w:trPr>
        <w:tc>
          <w:tcPr>
            <w:tcW w:w="787" w:type="dxa"/>
            <w:shd w:val="clear" w:color="auto" w:fill="auto"/>
            <w:vAlign w:val="center"/>
          </w:tcPr>
          <w:p w14:paraId="55B61E4A" w14:textId="77777777" w:rsidR="00984162" w:rsidRPr="001C2345" w:rsidRDefault="00984162" w:rsidP="00984162">
            <w:pPr>
              <w:spacing w:after="0" w:line="240" w:lineRule="auto"/>
              <w:ind w:left="45"/>
              <w:jc w:val="center"/>
              <w:rPr>
                <w:rFonts w:eastAsia="Times New Roman"/>
                <w:b/>
                <w:bCs/>
                <w:sz w:val="22"/>
                <w:szCs w:val="22"/>
              </w:rPr>
            </w:pPr>
            <w:r w:rsidRPr="001C2345">
              <w:rPr>
                <w:rFonts w:eastAsia="Times New Roman"/>
                <w:b/>
                <w:bCs/>
                <w:sz w:val="22"/>
                <w:szCs w:val="22"/>
              </w:rPr>
              <w:t>10</w:t>
            </w:r>
          </w:p>
        </w:tc>
        <w:tc>
          <w:tcPr>
            <w:tcW w:w="3060" w:type="dxa"/>
            <w:vAlign w:val="center"/>
          </w:tcPr>
          <w:p w14:paraId="46B4EE66" w14:textId="198A015C" w:rsidR="00984162" w:rsidRPr="00A4112E" w:rsidRDefault="00984162" w:rsidP="00984162">
            <w:pPr>
              <w:spacing w:after="0"/>
              <w:ind w:left="-14"/>
              <w:jc w:val="left"/>
              <w:rPr>
                <w:rFonts w:eastAsia="Times New Roman"/>
                <w:sz w:val="22"/>
                <w:szCs w:val="22"/>
              </w:rPr>
            </w:pPr>
            <w:r>
              <w:rPr>
                <w:rFonts w:eastAsia="Times New Roman"/>
                <w:sz w:val="22"/>
                <w:szCs w:val="22"/>
              </w:rPr>
              <w:t>Haji Abdul Qayyum</w:t>
            </w:r>
          </w:p>
        </w:tc>
        <w:tc>
          <w:tcPr>
            <w:tcW w:w="2790" w:type="dxa"/>
            <w:vAlign w:val="center"/>
          </w:tcPr>
          <w:p w14:paraId="262AA004" w14:textId="5E62DD1F" w:rsidR="00984162" w:rsidRPr="00A4112E" w:rsidRDefault="00984162" w:rsidP="00984162">
            <w:pPr>
              <w:spacing w:after="0"/>
              <w:ind w:left="0"/>
              <w:jc w:val="left"/>
              <w:rPr>
                <w:rFonts w:eastAsia="Times New Roman"/>
                <w:sz w:val="22"/>
                <w:szCs w:val="22"/>
              </w:rPr>
            </w:pPr>
            <w:r>
              <w:rPr>
                <w:rFonts w:eastAsia="Times New Roman"/>
                <w:sz w:val="22"/>
                <w:szCs w:val="22"/>
              </w:rPr>
              <w:t>Sr. Instructor HMO</w:t>
            </w:r>
          </w:p>
        </w:tc>
        <w:tc>
          <w:tcPr>
            <w:tcW w:w="3713" w:type="dxa"/>
            <w:vAlign w:val="center"/>
          </w:tcPr>
          <w:p w14:paraId="4C496E94" w14:textId="11C9C42C" w:rsidR="00984162" w:rsidRPr="00A4112E" w:rsidRDefault="00984162" w:rsidP="00984162">
            <w:pPr>
              <w:spacing w:after="0"/>
              <w:ind w:left="0"/>
              <w:jc w:val="left"/>
              <w:rPr>
                <w:rFonts w:eastAsia="Times New Roman"/>
                <w:sz w:val="22"/>
                <w:szCs w:val="22"/>
              </w:rPr>
            </w:pPr>
            <w:r>
              <w:rPr>
                <w:rFonts w:eastAsia="Times New Roman"/>
                <w:sz w:val="22"/>
                <w:szCs w:val="22"/>
              </w:rPr>
              <w:t xml:space="preserve">The Master HMO training Center </w:t>
            </w:r>
            <w:proofErr w:type="spellStart"/>
            <w:r>
              <w:rPr>
                <w:rFonts w:eastAsia="Times New Roman"/>
                <w:sz w:val="22"/>
                <w:szCs w:val="22"/>
              </w:rPr>
              <w:t>Tarnol</w:t>
            </w:r>
            <w:proofErr w:type="spellEnd"/>
            <w:r>
              <w:rPr>
                <w:rFonts w:eastAsia="Times New Roman"/>
                <w:sz w:val="22"/>
                <w:szCs w:val="22"/>
              </w:rPr>
              <w:t>, Islamabad</w:t>
            </w:r>
          </w:p>
        </w:tc>
      </w:tr>
      <w:tr w:rsidR="00984162" w:rsidRPr="00282298" w14:paraId="1AEE8EE3" w14:textId="77777777" w:rsidTr="008F1704">
        <w:trPr>
          <w:trHeight w:val="359"/>
        </w:trPr>
        <w:tc>
          <w:tcPr>
            <w:tcW w:w="787" w:type="dxa"/>
            <w:shd w:val="clear" w:color="auto" w:fill="auto"/>
            <w:vAlign w:val="center"/>
          </w:tcPr>
          <w:p w14:paraId="5685E356" w14:textId="77777777" w:rsidR="00984162" w:rsidRPr="00A4112E" w:rsidRDefault="00984162" w:rsidP="00984162">
            <w:pPr>
              <w:spacing w:after="0" w:line="240" w:lineRule="auto"/>
              <w:ind w:left="45"/>
              <w:jc w:val="center"/>
              <w:rPr>
                <w:rFonts w:eastAsia="Times New Roman"/>
                <w:b/>
                <w:bCs/>
                <w:sz w:val="22"/>
                <w:szCs w:val="22"/>
              </w:rPr>
            </w:pPr>
            <w:r w:rsidRPr="00A4112E">
              <w:rPr>
                <w:rFonts w:eastAsia="Times New Roman"/>
                <w:b/>
                <w:bCs/>
                <w:sz w:val="22"/>
                <w:szCs w:val="22"/>
              </w:rPr>
              <w:t>11</w:t>
            </w:r>
          </w:p>
        </w:tc>
        <w:tc>
          <w:tcPr>
            <w:tcW w:w="3060" w:type="dxa"/>
            <w:vAlign w:val="center"/>
          </w:tcPr>
          <w:p w14:paraId="696F30B5" w14:textId="047775F3" w:rsidR="00984162" w:rsidRPr="00A4112E" w:rsidRDefault="00984162" w:rsidP="00984162">
            <w:pPr>
              <w:spacing w:after="0"/>
              <w:ind w:left="-14"/>
              <w:jc w:val="left"/>
              <w:rPr>
                <w:rFonts w:eastAsia="Times New Roman"/>
                <w:sz w:val="22"/>
                <w:szCs w:val="22"/>
              </w:rPr>
            </w:pPr>
            <w:r w:rsidRPr="00A4112E">
              <w:rPr>
                <w:rFonts w:eastAsia="Times New Roman"/>
                <w:sz w:val="22"/>
                <w:szCs w:val="22"/>
              </w:rPr>
              <w:t>Mr. M. Hamza Naeem</w:t>
            </w:r>
          </w:p>
        </w:tc>
        <w:tc>
          <w:tcPr>
            <w:tcW w:w="2790" w:type="dxa"/>
            <w:vAlign w:val="center"/>
          </w:tcPr>
          <w:p w14:paraId="69AC811E" w14:textId="42DD3669" w:rsidR="00984162" w:rsidRPr="00A4112E" w:rsidRDefault="00984162" w:rsidP="00984162">
            <w:pPr>
              <w:spacing w:after="0"/>
              <w:ind w:left="0"/>
              <w:jc w:val="left"/>
              <w:rPr>
                <w:rFonts w:eastAsia="Times New Roman"/>
                <w:sz w:val="22"/>
                <w:szCs w:val="22"/>
              </w:rPr>
            </w:pPr>
            <w:r w:rsidRPr="00A4112E">
              <w:rPr>
                <w:color w:val="000000" w:themeColor="text1"/>
                <w:sz w:val="22"/>
                <w:szCs w:val="22"/>
              </w:rPr>
              <w:t>Coordinator</w:t>
            </w:r>
          </w:p>
        </w:tc>
        <w:tc>
          <w:tcPr>
            <w:tcW w:w="3713" w:type="dxa"/>
            <w:vAlign w:val="center"/>
          </w:tcPr>
          <w:p w14:paraId="19E25549" w14:textId="4A26BFEA" w:rsidR="00984162" w:rsidRPr="00A4112E" w:rsidRDefault="00984162" w:rsidP="00984162">
            <w:pPr>
              <w:spacing w:after="0"/>
              <w:ind w:left="0"/>
              <w:jc w:val="left"/>
              <w:rPr>
                <w:rFonts w:eastAsia="Times New Roman"/>
                <w:sz w:val="22"/>
                <w:szCs w:val="22"/>
              </w:rPr>
            </w:pPr>
            <w:r w:rsidRPr="00A4112E">
              <w:rPr>
                <w:color w:val="000000" w:themeColor="text1"/>
                <w:sz w:val="22"/>
                <w:szCs w:val="22"/>
              </w:rPr>
              <w:t>NAVTTC HQ. Islamabad</w:t>
            </w:r>
          </w:p>
        </w:tc>
      </w:tr>
      <w:tr w:rsidR="00984162" w:rsidRPr="00282298" w14:paraId="6EE4D8CD" w14:textId="77777777" w:rsidTr="008F1704">
        <w:trPr>
          <w:trHeight w:val="287"/>
        </w:trPr>
        <w:tc>
          <w:tcPr>
            <w:tcW w:w="787" w:type="dxa"/>
            <w:shd w:val="clear" w:color="auto" w:fill="auto"/>
            <w:vAlign w:val="center"/>
          </w:tcPr>
          <w:p w14:paraId="4CEC6B3D" w14:textId="77777777" w:rsidR="00984162" w:rsidRPr="00A4112E" w:rsidRDefault="00984162" w:rsidP="00984162">
            <w:pPr>
              <w:spacing w:after="0" w:line="240" w:lineRule="auto"/>
              <w:ind w:left="45"/>
              <w:jc w:val="center"/>
              <w:rPr>
                <w:rFonts w:eastAsia="Times New Roman"/>
                <w:b/>
                <w:bCs/>
                <w:sz w:val="22"/>
                <w:szCs w:val="22"/>
              </w:rPr>
            </w:pPr>
            <w:r w:rsidRPr="00A4112E">
              <w:rPr>
                <w:rFonts w:eastAsia="Times New Roman"/>
                <w:b/>
                <w:bCs/>
                <w:sz w:val="22"/>
                <w:szCs w:val="22"/>
              </w:rPr>
              <w:t>12</w:t>
            </w:r>
          </w:p>
        </w:tc>
        <w:tc>
          <w:tcPr>
            <w:tcW w:w="3060" w:type="dxa"/>
            <w:vAlign w:val="center"/>
          </w:tcPr>
          <w:p w14:paraId="24DAD5A8" w14:textId="4B9D3FE9" w:rsidR="00984162" w:rsidRPr="00A4112E" w:rsidRDefault="00984162" w:rsidP="00984162">
            <w:pPr>
              <w:spacing w:after="0"/>
              <w:ind w:left="-14"/>
              <w:jc w:val="left"/>
              <w:rPr>
                <w:rFonts w:eastAsia="Times New Roman"/>
                <w:sz w:val="22"/>
                <w:szCs w:val="22"/>
              </w:rPr>
            </w:pPr>
            <w:r w:rsidRPr="00A4112E">
              <w:rPr>
                <w:rFonts w:eastAsia="Times New Roman"/>
                <w:sz w:val="22"/>
                <w:szCs w:val="22"/>
              </w:rPr>
              <w:t>Mr. Imtiaz Ahmad Sial</w:t>
            </w:r>
          </w:p>
        </w:tc>
        <w:tc>
          <w:tcPr>
            <w:tcW w:w="2790" w:type="dxa"/>
            <w:vAlign w:val="center"/>
          </w:tcPr>
          <w:p w14:paraId="7A436758" w14:textId="098DF198" w:rsidR="00984162" w:rsidRPr="00A4112E" w:rsidRDefault="00984162" w:rsidP="00984162">
            <w:pPr>
              <w:spacing w:after="0"/>
              <w:ind w:left="0"/>
              <w:jc w:val="left"/>
              <w:rPr>
                <w:color w:val="000000" w:themeColor="text1"/>
                <w:sz w:val="22"/>
                <w:szCs w:val="22"/>
              </w:rPr>
            </w:pPr>
            <w:r w:rsidRPr="00A4112E">
              <w:rPr>
                <w:color w:val="000000" w:themeColor="text1"/>
                <w:sz w:val="22"/>
                <w:szCs w:val="22"/>
              </w:rPr>
              <w:t>Coordinator</w:t>
            </w:r>
          </w:p>
        </w:tc>
        <w:tc>
          <w:tcPr>
            <w:tcW w:w="3713" w:type="dxa"/>
            <w:vAlign w:val="center"/>
          </w:tcPr>
          <w:p w14:paraId="06E08898" w14:textId="54D6B139" w:rsidR="00984162" w:rsidRPr="00A4112E" w:rsidRDefault="00984162" w:rsidP="00984162">
            <w:pPr>
              <w:spacing w:after="0"/>
              <w:ind w:left="0"/>
              <w:jc w:val="left"/>
              <w:rPr>
                <w:color w:val="000000" w:themeColor="text1"/>
                <w:sz w:val="22"/>
                <w:szCs w:val="22"/>
              </w:rPr>
            </w:pPr>
            <w:r w:rsidRPr="00A4112E">
              <w:rPr>
                <w:color w:val="000000" w:themeColor="text1"/>
                <w:sz w:val="22"/>
                <w:szCs w:val="22"/>
              </w:rPr>
              <w:t>NAVTTC HQ. Islamabad</w:t>
            </w:r>
          </w:p>
        </w:tc>
      </w:tr>
    </w:tbl>
    <w:p w14:paraId="5C5E2968" w14:textId="77777777" w:rsidR="00432174" w:rsidRDefault="00432174" w:rsidP="00432174">
      <w:pPr>
        <w:spacing w:after="0" w:line="240" w:lineRule="auto"/>
        <w:rPr>
          <w:rFonts w:eastAsia="Calibri"/>
        </w:rPr>
      </w:pPr>
    </w:p>
    <w:p w14:paraId="23675B37" w14:textId="77777777" w:rsidR="00432174" w:rsidRDefault="00432174" w:rsidP="00432174">
      <w:pPr>
        <w:rPr>
          <w:rFonts w:eastAsia="Calibri"/>
        </w:rPr>
      </w:pPr>
      <w:r>
        <w:rPr>
          <w:rFonts w:eastAsia="Calibri"/>
        </w:rPr>
        <w:br w:type="page"/>
      </w:r>
    </w:p>
    <w:p w14:paraId="4F231E0D" w14:textId="77777777" w:rsidR="00432174" w:rsidRPr="009E1505" w:rsidRDefault="00432174" w:rsidP="00F84A9D">
      <w:pPr>
        <w:pStyle w:val="Heading1"/>
        <w:numPr>
          <w:ilvl w:val="0"/>
          <w:numId w:val="2"/>
        </w:numPr>
        <w:tabs>
          <w:tab w:val="num" w:pos="360"/>
        </w:tabs>
        <w:spacing w:before="240" w:after="240"/>
        <w:rPr>
          <w:color w:val="333333"/>
          <w:sz w:val="28"/>
          <w:szCs w:val="28"/>
        </w:rPr>
      </w:pPr>
      <w:bookmarkStart w:id="154" w:name="_Toc170085000"/>
      <w:bookmarkStart w:id="155" w:name="_Toc171240846"/>
      <w:r w:rsidRPr="009E1505">
        <w:rPr>
          <w:color w:val="333333"/>
          <w:sz w:val="28"/>
          <w:szCs w:val="28"/>
        </w:rPr>
        <w:lastRenderedPageBreak/>
        <w:t>Multi Choice Questions.</w:t>
      </w:r>
      <w:bookmarkEnd w:id="154"/>
      <w:bookmarkEnd w:id="155"/>
      <w:r w:rsidRPr="009E1505">
        <w:rPr>
          <w:color w:val="333333"/>
          <w:sz w:val="28"/>
          <w:szCs w:val="28"/>
        </w:rPr>
        <w:t xml:space="preserve"> </w:t>
      </w:r>
    </w:p>
    <w:p w14:paraId="5E9D0462" w14:textId="29C1CC9F" w:rsidR="00D230B2" w:rsidRPr="001514BE" w:rsidRDefault="005507CF" w:rsidP="00F84A9D">
      <w:pPr>
        <w:pStyle w:val="ListParagraph"/>
        <w:numPr>
          <w:ilvl w:val="0"/>
          <w:numId w:val="76"/>
        </w:numPr>
        <w:spacing w:after="200" w:line="276" w:lineRule="auto"/>
        <w:ind w:left="360"/>
        <w:jc w:val="left"/>
        <w:rPr>
          <w:rFonts w:eastAsia="Times New Roman"/>
          <w:b/>
          <w:bCs/>
          <w:sz w:val="24"/>
          <w:szCs w:val="24"/>
        </w:rPr>
      </w:pPr>
      <w:r>
        <w:rPr>
          <w:rFonts w:eastAsia="Times New Roman"/>
          <w:b/>
          <w:bCs/>
          <w:sz w:val="24"/>
          <w:szCs w:val="24"/>
        </w:rPr>
        <w:t xml:space="preserve">. </w:t>
      </w:r>
      <w:r w:rsidR="001A2852">
        <w:rPr>
          <w:rFonts w:eastAsia="Times New Roman"/>
          <w:b/>
          <w:bCs/>
          <w:sz w:val="24"/>
          <w:szCs w:val="24"/>
        </w:rPr>
        <w:t xml:space="preserve">Maintain </w:t>
      </w:r>
      <w:r w:rsidR="00D230B2" w:rsidRPr="001514BE">
        <w:rPr>
          <w:rFonts w:eastAsia="Times New Roman"/>
          <w:b/>
          <w:bCs/>
          <w:sz w:val="24"/>
          <w:szCs w:val="24"/>
        </w:rPr>
        <w:t>Health and Safety at the Workplace</w:t>
      </w:r>
    </w:p>
    <w:p w14:paraId="48BE0289"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Which of the following is a primary goal of workplace health and safety?</w:t>
      </w:r>
    </w:p>
    <w:p w14:paraId="3C7420EE" w14:textId="77777777" w:rsidR="00D230B2" w:rsidRPr="00B17583" w:rsidRDefault="00D230B2" w:rsidP="00F84A9D">
      <w:pPr>
        <w:pStyle w:val="ListParagraph"/>
        <w:numPr>
          <w:ilvl w:val="0"/>
          <w:numId w:val="26"/>
        </w:numPr>
        <w:spacing w:after="0" w:line="360" w:lineRule="auto"/>
        <w:ind w:left="1440"/>
        <w:jc w:val="left"/>
        <w:rPr>
          <w:rFonts w:eastAsia="Times New Roman"/>
        </w:rPr>
      </w:pPr>
      <w:r w:rsidRPr="00B17583">
        <w:rPr>
          <w:rFonts w:eastAsia="Times New Roman"/>
        </w:rPr>
        <w:t>Reducing costs</w:t>
      </w:r>
    </w:p>
    <w:p w14:paraId="4E201829" w14:textId="77777777" w:rsidR="00D230B2" w:rsidRPr="00B17583" w:rsidRDefault="00D230B2" w:rsidP="00F84A9D">
      <w:pPr>
        <w:pStyle w:val="ListParagraph"/>
        <w:numPr>
          <w:ilvl w:val="0"/>
          <w:numId w:val="26"/>
        </w:numPr>
        <w:spacing w:after="0" w:line="360" w:lineRule="auto"/>
        <w:ind w:left="1440"/>
        <w:jc w:val="left"/>
        <w:rPr>
          <w:rFonts w:eastAsia="Times New Roman"/>
        </w:rPr>
      </w:pPr>
      <w:r w:rsidRPr="00B17583">
        <w:rPr>
          <w:rFonts w:eastAsia="Times New Roman"/>
        </w:rPr>
        <w:t>Increasing productivity</w:t>
      </w:r>
    </w:p>
    <w:p w14:paraId="404BC498" w14:textId="77777777" w:rsidR="00D230B2" w:rsidRPr="00B17583" w:rsidRDefault="00D230B2" w:rsidP="00F84A9D">
      <w:pPr>
        <w:pStyle w:val="ListParagraph"/>
        <w:numPr>
          <w:ilvl w:val="0"/>
          <w:numId w:val="26"/>
        </w:numPr>
        <w:spacing w:after="0" w:line="360" w:lineRule="auto"/>
        <w:ind w:left="1440"/>
        <w:jc w:val="left"/>
        <w:rPr>
          <w:rFonts w:eastAsia="Times New Roman"/>
        </w:rPr>
      </w:pPr>
      <w:r w:rsidRPr="00B17583">
        <w:rPr>
          <w:rFonts w:eastAsia="Times New Roman"/>
        </w:rPr>
        <w:t>Protecting employees from harm</w:t>
      </w:r>
    </w:p>
    <w:p w14:paraId="35C1E40B" w14:textId="77777777" w:rsidR="00D230B2" w:rsidRPr="00B17583" w:rsidRDefault="00D230B2" w:rsidP="00F84A9D">
      <w:pPr>
        <w:pStyle w:val="ListParagraph"/>
        <w:numPr>
          <w:ilvl w:val="0"/>
          <w:numId w:val="26"/>
        </w:numPr>
        <w:spacing w:after="0" w:line="360" w:lineRule="auto"/>
        <w:ind w:left="1440"/>
        <w:jc w:val="left"/>
        <w:rPr>
          <w:rFonts w:eastAsia="Times New Roman"/>
        </w:rPr>
      </w:pPr>
      <w:r w:rsidRPr="00B17583">
        <w:rPr>
          <w:rFonts w:eastAsia="Times New Roman"/>
        </w:rPr>
        <w:t>Decreasing insurance premiums</w:t>
      </w:r>
    </w:p>
    <w:p w14:paraId="6A565841"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is the first step in conducting a risk assessment?</w:t>
      </w:r>
    </w:p>
    <w:p w14:paraId="0D84A2CA" w14:textId="77777777" w:rsidR="00D230B2" w:rsidRPr="00B17583" w:rsidRDefault="00D230B2" w:rsidP="00F84A9D">
      <w:pPr>
        <w:numPr>
          <w:ilvl w:val="1"/>
          <w:numId w:val="27"/>
        </w:numPr>
        <w:spacing w:after="0" w:line="360" w:lineRule="auto"/>
        <w:jc w:val="left"/>
        <w:rPr>
          <w:rFonts w:eastAsia="Times New Roman"/>
        </w:rPr>
      </w:pPr>
      <w:r w:rsidRPr="00B17583">
        <w:rPr>
          <w:rFonts w:eastAsia="Times New Roman"/>
        </w:rPr>
        <w:t>Implementing control measures</w:t>
      </w:r>
    </w:p>
    <w:p w14:paraId="3465C573" w14:textId="77777777" w:rsidR="00D230B2" w:rsidRPr="00B17583" w:rsidRDefault="00D230B2" w:rsidP="00F84A9D">
      <w:pPr>
        <w:numPr>
          <w:ilvl w:val="1"/>
          <w:numId w:val="27"/>
        </w:numPr>
        <w:spacing w:after="0" w:line="360" w:lineRule="auto"/>
        <w:jc w:val="left"/>
        <w:rPr>
          <w:rFonts w:eastAsia="Times New Roman"/>
        </w:rPr>
      </w:pPr>
      <w:r w:rsidRPr="00B17583">
        <w:rPr>
          <w:rFonts w:eastAsia="Times New Roman"/>
        </w:rPr>
        <w:t>Identifying potential hazards</w:t>
      </w:r>
    </w:p>
    <w:p w14:paraId="3F548ABE" w14:textId="77777777" w:rsidR="00D230B2" w:rsidRPr="00B17583" w:rsidRDefault="00D230B2" w:rsidP="00F84A9D">
      <w:pPr>
        <w:numPr>
          <w:ilvl w:val="1"/>
          <w:numId w:val="27"/>
        </w:numPr>
        <w:spacing w:after="0" w:line="360" w:lineRule="auto"/>
        <w:jc w:val="left"/>
        <w:rPr>
          <w:rFonts w:eastAsia="Times New Roman"/>
        </w:rPr>
      </w:pPr>
      <w:r w:rsidRPr="00B17583">
        <w:rPr>
          <w:rFonts w:eastAsia="Times New Roman"/>
        </w:rPr>
        <w:t>Reporting the findings</w:t>
      </w:r>
    </w:p>
    <w:p w14:paraId="295B7D2E" w14:textId="77777777" w:rsidR="00D230B2" w:rsidRPr="00B17583" w:rsidRDefault="00D230B2" w:rsidP="00F84A9D">
      <w:pPr>
        <w:numPr>
          <w:ilvl w:val="1"/>
          <w:numId w:val="27"/>
        </w:numPr>
        <w:spacing w:after="0" w:line="360" w:lineRule="auto"/>
        <w:jc w:val="left"/>
        <w:rPr>
          <w:rFonts w:eastAsia="Times New Roman"/>
        </w:rPr>
      </w:pPr>
      <w:r w:rsidRPr="00B17583">
        <w:rPr>
          <w:rFonts w:eastAsia="Times New Roman"/>
        </w:rPr>
        <w:t>Reviewing the assessment</w:t>
      </w:r>
    </w:p>
    <w:p w14:paraId="35DE259A"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does PPE stand for in the context of workplace safety?</w:t>
      </w:r>
    </w:p>
    <w:p w14:paraId="26556142" w14:textId="77777777" w:rsidR="00D230B2" w:rsidRPr="00B17583" w:rsidRDefault="00D230B2" w:rsidP="00F84A9D">
      <w:pPr>
        <w:numPr>
          <w:ilvl w:val="1"/>
          <w:numId w:val="28"/>
        </w:numPr>
        <w:spacing w:after="0" w:line="360" w:lineRule="auto"/>
        <w:jc w:val="left"/>
        <w:rPr>
          <w:rFonts w:eastAsia="Times New Roman"/>
        </w:rPr>
      </w:pPr>
      <w:r w:rsidRPr="00B17583">
        <w:rPr>
          <w:rFonts w:eastAsia="Times New Roman"/>
        </w:rPr>
        <w:t>Professional Protection Equipment</w:t>
      </w:r>
    </w:p>
    <w:p w14:paraId="3480F26D" w14:textId="77777777" w:rsidR="00D230B2" w:rsidRPr="00B17583" w:rsidRDefault="00D230B2" w:rsidP="00F84A9D">
      <w:pPr>
        <w:numPr>
          <w:ilvl w:val="1"/>
          <w:numId w:val="28"/>
        </w:numPr>
        <w:spacing w:after="0" w:line="360" w:lineRule="auto"/>
        <w:jc w:val="left"/>
        <w:rPr>
          <w:rFonts w:eastAsia="Times New Roman"/>
        </w:rPr>
      </w:pPr>
      <w:r w:rsidRPr="00B17583">
        <w:rPr>
          <w:rFonts w:eastAsia="Times New Roman"/>
        </w:rPr>
        <w:t>Personal Protective Equipment</w:t>
      </w:r>
    </w:p>
    <w:p w14:paraId="51E10415" w14:textId="77777777" w:rsidR="00D230B2" w:rsidRPr="00B17583" w:rsidRDefault="00D230B2" w:rsidP="00F84A9D">
      <w:pPr>
        <w:numPr>
          <w:ilvl w:val="1"/>
          <w:numId w:val="28"/>
        </w:numPr>
        <w:spacing w:after="0" w:line="360" w:lineRule="auto"/>
        <w:jc w:val="left"/>
        <w:rPr>
          <w:rFonts w:eastAsia="Times New Roman"/>
        </w:rPr>
      </w:pPr>
      <w:r w:rsidRPr="00B17583">
        <w:rPr>
          <w:rFonts w:eastAsia="Times New Roman"/>
        </w:rPr>
        <w:t>Public Protection Elements</w:t>
      </w:r>
    </w:p>
    <w:p w14:paraId="40667438" w14:textId="77777777" w:rsidR="00D230B2" w:rsidRPr="00B17583" w:rsidRDefault="00D230B2" w:rsidP="00F84A9D">
      <w:pPr>
        <w:numPr>
          <w:ilvl w:val="1"/>
          <w:numId w:val="28"/>
        </w:numPr>
        <w:spacing w:after="0" w:line="360" w:lineRule="auto"/>
        <w:jc w:val="left"/>
        <w:rPr>
          <w:rFonts w:eastAsia="Times New Roman"/>
        </w:rPr>
      </w:pPr>
      <w:r w:rsidRPr="00B17583">
        <w:rPr>
          <w:rFonts w:eastAsia="Times New Roman"/>
        </w:rPr>
        <w:t>Personal Privacy Equipment</w:t>
      </w:r>
    </w:p>
    <w:p w14:paraId="358552F9"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Which of the following is NOT a type of hazard commonly found in workplaces?</w:t>
      </w:r>
    </w:p>
    <w:p w14:paraId="56CCF100" w14:textId="77777777" w:rsidR="00D230B2" w:rsidRPr="00B17583" w:rsidRDefault="00D230B2" w:rsidP="00F84A9D">
      <w:pPr>
        <w:numPr>
          <w:ilvl w:val="1"/>
          <w:numId w:val="29"/>
        </w:numPr>
        <w:spacing w:after="0" w:line="360" w:lineRule="auto"/>
        <w:jc w:val="left"/>
        <w:rPr>
          <w:rFonts w:eastAsia="Times New Roman"/>
        </w:rPr>
      </w:pPr>
      <w:r w:rsidRPr="00B17583">
        <w:rPr>
          <w:rFonts w:eastAsia="Times New Roman"/>
        </w:rPr>
        <w:t>Chemical hazards</w:t>
      </w:r>
    </w:p>
    <w:p w14:paraId="0F465EFA" w14:textId="77777777" w:rsidR="00D230B2" w:rsidRPr="00B17583" w:rsidRDefault="00D230B2" w:rsidP="00F84A9D">
      <w:pPr>
        <w:numPr>
          <w:ilvl w:val="1"/>
          <w:numId w:val="29"/>
        </w:numPr>
        <w:spacing w:after="0" w:line="360" w:lineRule="auto"/>
        <w:jc w:val="left"/>
        <w:rPr>
          <w:rFonts w:eastAsia="Times New Roman"/>
        </w:rPr>
      </w:pPr>
      <w:r w:rsidRPr="00B17583">
        <w:rPr>
          <w:rFonts w:eastAsia="Times New Roman"/>
        </w:rPr>
        <w:t>Physical hazards</w:t>
      </w:r>
    </w:p>
    <w:p w14:paraId="19B6455C" w14:textId="77777777" w:rsidR="00D230B2" w:rsidRPr="00B17583" w:rsidRDefault="00D230B2" w:rsidP="00F84A9D">
      <w:pPr>
        <w:numPr>
          <w:ilvl w:val="1"/>
          <w:numId w:val="29"/>
        </w:numPr>
        <w:spacing w:after="0" w:line="360" w:lineRule="auto"/>
        <w:jc w:val="left"/>
        <w:rPr>
          <w:rFonts w:eastAsia="Times New Roman"/>
        </w:rPr>
      </w:pPr>
      <w:r w:rsidRPr="00B17583">
        <w:rPr>
          <w:rFonts w:eastAsia="Times New Roman"/>
        </w:rPr>
        <w:t>Biological hazards</w:t>
      </w:r>
    </w:p>
    <w:p w14:paraId="008F982B" w14:textId="77777777" w:rsidR="00D230B2" w:rsidRPr="00B17583" w:rsidRDefault="00D230B2" w:rsidP="00F84A9D">
      <w:pPr>
        <w:numPr>
          <w:ilvl w:val="1"/>
          <w:numId w:val="29"/>
        </w:numPr>
        <w:spacing w:after="0" w:line="360" w:lineRule="auto"/>
        <w:jc w:val="left"/>
        <w:rPr>
          <w:rFonts w:eastAsia="Times New Roman"/>
        </w:rPr>
      </w:pPr>
      <w:r w:rsidRPr="00B17583">
        <w:rPr>
          <w:rFonts w:eastAsia="Times New Roman"/>
        </w:rPr>
        <w:t>Psychological hazards</w:t>
      </w:r>
    </w:p>
    <w:p w14:paraId="1FCD5083"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is the purpose of an incident report in the workplace?</w:t>
      </w:r>
    </w:p>
    <w:p w14:paraId="22966F7C" w14:textId="77777777" w:rsidR="00D230B2" w:rsidRPr="00B17583" w:rsidRDefault="00D230B2" w:rsidP="00F84A9D">
      <w:pPr>
        <w:numPr>
          <w:ilvl w:val="1"/>
          <w:numId w:val="30"/>
        </w:numPr>
        <w:spacing w:after="0" w:line="360" w:lineRule="auto"/>
        <w:jc w:val="left"/>
        <w:rPr>
          <w:rFonts w:eastAsia="Times New Roman"/>
        </w:rPr>
      </w:pPr>
      <w:r w:rsidRPr="00B17583">
        <w:rPr>
          <w:rFonts w:eastAsia="Times New Roman"/>
        </w:rPr>
        <w:t>To record financial transactions</w:t>
      </w:r>
    </w:p>
    <w:p w14:paraId="003FA861" w14:textId="77777777" w:rsidR="00D230B2" w:rsidRPr="00B17583" w:rsidRDefault="00D230B2" w:rsidP="00F84A9D">
      <w:pPr>
        <w:numPr>
          <w:ilvl w:val="1"/>
          <w:numId w:val="30"/>
        </w:numPr>
        <w:spacing w:after="0" w:line="360" w:lineRule="auto"/>
        <w:jc w:val="left"/>
        <w:rPr>
          <w:rFonts w:eastAsia="Times New Roman"/>
        </w:rPr>
      </w:pPr>
      <w:r w:rsidRPr="00B17583">
        <w:rPr>
          <w:rFonts w:eastAsia="Times New Roman"/>
        </w:rPr>
        <w:t>To document and analyze workplace incidents</w:t>
      </w:r>
    </w:p>
    <w:p w14:paraId="252B2F2D" w14:textId="77777777" w:rsidR="00D230B2" w:rsidRPr="00B17583" w:rsidRDefault="00D230B2" w:rsidP="00F84A9D">
      <w:pPr>
        <w:numPr>
          <w:ilvl w:val="1"/>
          <w:numId w:val="30"/>
        </w:numPr>
        <w:spacing w:after="0" w:line="360" w:lineRule="auto"/>
        <w:jc w:val="left"/>
        <w:rPr>
          <w:rFonts w:eastAsia="Times New Roman"/>
        </w:rPr>
      </w:pPr>
      <w:r w:rsidRPr="00B17583">
        <w:rPr>
          <w:rFonts w:eastAsia="Times New Roman"/>
        </w:rPr>
        <w:t>To track employee attendance</w:t>
      </w:r>
    </w:p>
    <w:p w14:paraId="04BD8757" w14:textId="77777777" w:rsidR="00D230B2" w:rsidRPr="00B17583" w:rsidRDefault="00D230B2" w:rsidP="00F84A9D">
      <w:pPr>
        <w:numPr>
          <w:ilvl w:val="1"/>
          <w:numId w:val="30"/>
        </w:numPr>
        <w:spacing w:after="0" w:line="360" w:lineRule="auto"/>
        <w:jc w:val="left"/>
        <w:rPr>
          <w:rFonts w:eastAsia="Times New Roman"/>
        </w:rPr>
      </w:pPr>
      <w:r w:rsidRPr="00B17583">
        <w:rPr>
          <w:rFonts w:eastAsia="Times New Roman"/>
        </w:rPr>
        <w:t>To evaluate job performance</w:t>
      </w:r>
    </w:p>
    <w:p w14:paraId="75FDBE60"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is ergonomics concerned with in a workplace?</w:t>
      </w:r>
    </w:p>
    <w:p w14:paraId="227D600D" w14:textId="77777777" w:rsidR="00D230B2" w:rsidRPr="00B17583" w:rsidRDefault="00D230B2" w:rsidP="00F84A9D">
      <w:pPr>
        <w:numPr>
          <w:ilvl w:val="1"/>
          <w:numId w:val="31"/>
        </w:numPr>
        <w:spacing w:after="0" w:line="360" w:lineRule="auto"/>
        <w:jc w:val="left"/>
        <w:rPr>
          <w:rFonts w:eastAsia="Times New Roman"/>
        </w:rPr>
      </w:pPr>
      <w:r w:rsidRPr="00B17583">
        <w:rPr>
          <w:rFonts w:eastAsia="Times New Roman"/>
        </w:rPr>
        <w:t>Chemical safety</w:t>
      </w:r>
    </w:p>
    <w:p w14:paraId="3EDA95A2" w14:textId="77777777" w:rsidR="00D230B2" w:rsidRPr="00B17583" w:rsidRDefault="00D230B2" w:rsidP="00F84A9D">
      <w:pPr>
        <w:numPr>
          <w:ilvl w:val="1"/>
          <w:numId w:val="31"/>
        </w:numPr>
        <w:spacing w:after="0" w:line="360" w:lineRule="auto"/>
        <w:jc w:val="left"/>
        <w:rPr>
          <w:rFonts w:eastAsia="Times New Roman"/>
        </w:rPr>
      </w:pPr>
      <w:r w:rsidRPr="00B17583">
        <w:rPr>
          <w:rFonts w:eastAsia="Times New Roman"/>
        </w:rPr>
        <w:t>Financial management</w:t>
      </w:r>
    </w:p>
    <w:p w14:paraId="62AB498E" w14:textId="77777777" w:rsidR="00D230B2" w:rsidRPr="00B17583" w:rsidRDefault="00D230B2" w:rsidP="00F84A9D">
      <w:pPr>
        <w:numPr>
          <w:ilvl w:val="1"/>
          <w:numId w:val="31"/>
        </w:numPr>
        <w:spacing w:after="0" w:line="360" w:lineRule="auto"/>
        <w:jc w:val="left"/>
        <w:rPr>
          <w:rFonts w:eastAsia="Times New Roman"/>
        </w:rPr>
      </w:pPr>
      <w:r w:rsidRPr="00B17583">
        <w:rPr>
          <w:rFonts w:eastAsia="Times New Roman"/>
        </w:rPr>
        <w:t>Designing workspaces for safety and efficiency</w:t>
      </w:r>
    </w:p>
    <w:p w14:paraId="6031C764" w14:textId="77777777" w:rsidR="00D230B2" w:rsidRPr="00B17583" w:rsidRDefault="00D230B2" w:rsidP="00F84A9D">
      <w:pPr>
        <w:numPr>
          <w:ilvl w:val="1"/>
          <w:numId w:val="31"/>
        </w:numPr>
        <w:spacing w:after="0" w:line="360" w:lineRule="auto"/>
        <w:jc w:val="left"/>
        <w:rPr>
          <w:rFonts w:eastAsia="Times New Roman"/>
        </w:rPr>
      </w:pPr>
      <w:r w:rsidRPr="00B17583">
        <w:rPr>
          <w:rFonts w:eastAsia="Times New Roman"/>
        </w:rPr>
        <w:t>Fire prevention</w:t>
      </w:r>
    </w:p>
    <w:p w14:paraId="70BB3C5D"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lastRenderedPageBreak/>
        <w:t>Which of the following is a common physical hazard?</w:t>
      </w:r>
    </w:p>
    <w:p w14:paraId="5A07B159" w14:textId="77777777" w:rsidR="00D230B2" w:rsidRPr="00B17583" w:rsidRDefault="00D230B2" w:rsidP="00F84A9D">
      <w:pPr>
        <w:numPr>
          <w:ilvl w:val="1"/>
          <w:numId w:val="32"/>
        </w:numPr>
        <w:spacing w:after="0" w:line="360" w:lineRule="auto"/>
        <w:jc w:val="left"/>
        <w:rPr>
          <w:rFonts w:eastAsia="Times New Roman"/>
        </w:rPr>
      </w:pPr>
      <w:r w:rsidRPr="00B17583">
        <w:rPr>
          <w:rFonts w:eastAsia="Times New Roman"/>
        </w:rPr>
        <w:t>Virus exposure</w:t>
      </w:r>
    </w:p>
    <w:p w14:paraId="742B7D05" w14:textId="77777777" w:rsidR="00D230B2" w:rsidRPr="00B17583" w:rsidRDefault="00D230B2" w:rsidP="00F84A9D">
      <w:pPr>
        <w:numPr>
          <w:ilvl w:val="1"/>
          <w:numId w:val="32"/>
        </w:numPr>
        <w:spacing w:after="0" w:line="360" w:lineRule="auto"/>
        <w:jc w:val="left"/>
        <w:rPr>
          <w:rFonts w:eastAsia="Times New Roman"/>
        </w:rPr>
      </w:pPr>
      <w:r w:rsidRPr="00B17583">
        <w:rPr>
          <w:rFonts w:eastAsia="Times New Roman"/>
        </w:rPr>
        <w:t>Heavy lifting</w:t>
      </w:r>
    </w:p>
    <w:p w14:paraId="436812EA" w14:textId="77777777" w:rsidR="00D230B2" w:rsidRPr="00B17583" w:rsidRDefault="00D230B2" w:rsidP="00F84A9D">
      <w:pPr>
        <w:numPr>
          <w:ilvl w:val="1"/>
          <w:numId w:val="32"/>
        </w:numPr>
        <w:spacing w:after="0" w:line="360" w:lineRule="auto"/>
        <w:jc w:val="left"/>
        <w:rPr>
          <w:rFonts w:eastAsia="Times New Roman"/>
        </w:rPr>
      </w:pPr>
      <w:r w:rsidRPr="00B17583">
        <w:rPr>
          <w:rFonts w:eastAsia="Times New Roman"/>
        </w:rPr>
        <w:t>Stress</w:t>
      </w:r>
    </w:p>
    <w:p w14:paraId="0AAA7CA5" w14:textId="77777777" w:rsidR="00D230B2" w:rsidRPr="00B17583" w:rsidRDefault="00D230B2" w:rsidP="00F84A9D">
      <w:pPr>
        <w:numPr>
          <w:ilvl w:val="1"/>
          <w:numId w:val="32"/>
        </w:numPr>
        <w:spacing w:after="0" w:line="360" w:lineRule="auto"/>
        <w:jc w:val="left"/>
        <w:rPr>
          <w:rFonts w:eastAsia="Times New Roman"/>
        </w:rPr>
      </w:pPr>
      <w:r w:rsidRPr="00B17583">
        <w:rPr>
          <w:rFonts w:eastAsia="Times New Roman"/>
        </w:rPr>
        <w:t>Hazardous chemicals</w:t>
      </w:r>
    </w:p>
    <w:p w14:paraId="497C6D0E"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should be done if a chemical spill occurs at the workplace?</w:t>
      </w:r>
    </w:p>
    <w:p w14:paraId="457084E2" w14:textId="77777777" w:rsidR="00D230B2" w:rsidRPr="00B17583" w:rsidRDefault="00D230B2" w:rsidP="00F84A9D">
      <w:pPr>
        <w:numPr>
          <w:ilvl w:val="1"/>
          <w:numId w:val="33"/>
        </w:numPr>
        <w:spacing w:after="0" w:line="360" w:lineRule="auto"/>
        <w:jc w:val="left"/>
        <w:rPr>
          <w:rFonts w:eastAsia="Times New Roman"/>
        </w:rPr>
      </w:pPr>
      <w:r w:rsidRPr="00B17583">
        <w:rPr>
          <w:rFonts w:eastAsia="Times New Roman"/>
        </w:rPr>
        <w:t>Leave it to evaporate</w:t>
      </w:r>
    </w:p>
    <w:p w14:paraId="08A6A0EE" w14:textId="77777777" w:rsidR="00D230B2" w:rsidRPr="00B17583" w:rsidRDefault="00D230B2" w:rsidP="00F84A9D">
      <w:pPr>
        <w:numPr>
          <w:ilvl w:val="1"/>
          <w:numId w:val="33"/>
        </w:numPr>
        <w:spacing w:after="0" w:line="360" w:lineRule="auto"/>
        <w:jc w:val="left"/>
        <w:rPr>
          <w:rFonts w:eastAsia="Times New Roman"/>
        </w:rPr>
      </w:pPr>
      <w:r w:rsidRPr="00B17583">
        <w:rPr>
          <w:rFonts w:eastAsia="Times New Roman"/>
        </w:rPr>
        <w:t>Clean it up without protection</w:t>
      </w:r>
    </w:p>
    <w:p w14:paraId="7B78813B" w14:textId="77777777" w:rsidR="00D230B2" w:rsidRPr="00B17583" w:rsidRDefault="00D230B2" w:rsidP="00F84A9D">
      <w:pPr>
        <w:numPr>
          <w:ilvl w:val="1"/>
          <w:numId w:val="33"/>
        </w:numPr>
        <w:spacing w:after="0" w:line="360" w:lineRule="auto"/>
        <w:jc w:val="left"/>
        <w:rPr>
          <w:rFonts w:eastAsia="Times New Roman"/>
        </w:rPr>
      </w:pPr>
      <w:r w:rsidRPr="00B17583">
        <w:rPr>
          <w:rFonts w:eastAsia="Times New Roman"/>
        </w:rPr>
        <w:t>Report it and follow the emergency plan</w:t>
      </w:r>
    </w:p>
    <w:p w14:paraId="5902AC2B" w14:textId="77777777" w:rsidR="00D230B2" w:rsidRPr="00B17583" w:rsidRDefault="00D230B2" w:rsidP="00F84A9D">
      <w:pPr>
        <w:numPr>
          <w:ilvl w:val="1"/>
          <w:numId w:val="33"/>
        </w:numPr>
        <w:spacing w:after="0" w:line="360" w:lineRule="auto"/>
        <w:jc w:val="left"/>
        <w:rPr>
          <w:rFonts w:eastAsia="Times New Roman"/>
        </w:rPr>
      </w:pPr>
      <w:r w:rsidRPr="00B17583">
        <w:rPr>
          <w:rFonts w:eastAsia="Times New Roman"/>
        </w:rPr>
        <w:t>Ignore it if it seems minor</w:t>
      </w:r>
    </w:p>
    <w:p w14:paraId="5693D1A6"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is the purpose of a Material Safety Data Sheet (MSDS)?</w:t>
      </w:r>
    </w:p>
    <w:p w14:paraId="7FDEB9F2" w14:textId="77777777" w:rsidR="00D230B2" w:rsidRPr="00B17583" w:rsidRDefault="00D230B2" w:rsidP="00F84A9D">
      <w:pPr>
        <w:numPr>
          <w:ilvl w:val="1"/>
          <w:numId w:val="34"/>
        </w:numPr>
        <w:spacing w:after="0" w:line="360" w:lineRule="auto"/>
        <w:jc w:val="left"/>
        <w:rPr>
          <w:rFonts w:eastAsia="Times New Roman"/>
        </w:rPr>
      </w:pPr>
      <w:r w:rsidRPr="00B17583">
        <w:rPr>
          <w:rFonts w:eastAsia="Times New Roman"/>
        </w:rPr>
        <w:t>To provide financial data on products</w:t>
      </w:r>
    </w:p>
    <w:p w14:paraId="1E9087A8" w14:textId="77777777" w:rsidR="00D230B2" w:rsidRPr="00B17583" w:rsidRDefault="00D230B2" w:rsidP="00F84A9D">
      <w:pPr>
        <w:numPr>
          <w:ilvl w:val="1"/>
          <w:numId w:val="34"/>
        </w:numPr>
        <w:spacing w:after="0" w:line="360" w:lineRule="auto"/>
        <w:jc w:val="left"/>
        <w:rPr>
          <w:rFonts w:eastAsia="Times New Roman"/>
        </w:rPr>
      </w:pPr>
      <w:r w:rsidRPr="00B17583">
        <w:rPr>
          <w:rFonts w:eastAsia="Times New Roman"/>
        </w:rPr>
        <w:t>To outline health and safety information about chemicals</w:t>
      </w:r>
    </w:p>
    <w:p w14:paraId="29B0EC8F" w14:textId="77777777" w:rsidR="00D230B2" w:rsidRPr="00B17583" w:rsidRDefault="00D230B2" w:rsidP="00F84A9D">
      <w:pPr>
        <w:numPr>
          <w:ilvl w:val="1"/>
          <w:numId w:val="34"/>
        </w:numPr>
        <w:spacing w:after="0" w:line="360" w:lineRule="auto"/>
        <w:jc w:val="left"/>
        <w:rPr>
          <w:rFonts w:eastAsia="Times New Roman"/>
        </w:rPr>
      </w:pPr>
      <w:r w:rsidRPr="00B17583">
        <w:rPr>
          <w:rFonts w:eastAsia="Times New Roman"/>
        </w:rPr>
        <w:t>To track employee work hours</w:t>
      </w:r>
    </w:p>
    <w:p w14:paraId="036FEA18" w14:textId="77777777" w:rsidR="00D230B2" w:rsidRPr="00B17583" w:rsidRDefault="00D230B2" w:rsidP="00F84A9D">
      <w:pPr>
        <w:numPr>
          <w:ilvl w:val="1"/>
          <w:numId w:val="34"/>
        </w:numPr>
        <w:spacing w:after="0" w:line="360" w:lineRule="auto"/>
        <w:jc w:val="left"/>
        <w:rPr>
          <w:rFonts w:eastAsia="Times New Roman"/>
        </w:rPr>
      </w:pPr>
      <w:r w:rsidRPr="00B17583">
        <w:rPr>
          <w:rFonts w:eastAsia="Times New Roman"/>
        </w:rPr>
        <w:t>To manage company assets</w:t>
      </w:r>
    </w:p>
    <w:p w14:paraId="77743A69"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Which of the following is a key element of a fire safety plan?</w:t>
      </w:r>
    </w:p>
    <w:p w14:paraId="40F1C7FA" w14:textId="77777777" w:rsidR="00D230B2" w:rsidRPr="00B17583" w:rsidRDefault="00D230B2" w:rsidP="00F84A9D">
      <w:pPr>
        <w:numPr>
          <w:ilvl w:val="1"/>
          <w:numId w:val="35"/>
        </w:numPr>
        <w:spacing w:after="0" w:line="360" w:lineRule="auto"/>
        <w:jc w:val="left"/>
        <w:rPr>
          <w:rFonts w:eastAsia="Times New Roman"/>
        </w:rPr>
      </w:pPr>
      <w:r w:rsidRPr="00B17583">
        <w:rPr>
          <w:rFonts w:eastAsia="Times New Roman"/>
        </w:rPr>
        <w:t>Detailed job descriptions</w:t>
      </w:r>
    </w:p>
    <w:p w14:paraId="1691A926" w14:textId="77777777" w:rsidR="00D230B2" w:rsidRPr="00B17583" w:rsidRDefault="00D230B2" w:rsidP="00F84A9D">
      <w:pPr>
        <w:numPr>
          <w:ilvl w:val="1"/>
          <w:numId w:val="35"/>
        </w:numPr>
        <w:spacing w:after="0" w:line="360" w:lineRule="auto"/>
        <w:jc w:val="left"/>
        <w:rPr>
          <w:rFonts w:eastAsia="Times New Roman"/>
        </w:rPr>
      </w:pPr>
      <w:r w:rsidRPr="00B17583">
        <w:rPr>
          <w:rFonts w:eastAsia="Times New Roman"/>
        </w:rPr>
        <w:t>Emergency evacuation procedures</w:t>
      </w:r>
    </w:p>
    <w:p w14:paraId="6D12DCC9" w14:textId="77777777" w:rsidR="00D230B2" w:rsidRPr="00B17583" w:rsidRDefault="00D230B2" w:rsidP="00F84A9D">
      <w:pPr>
        <w:numPr>
          <w:ilvl w:val="1"/>
          <w:numId w:val="35"/>
        </w:numPr>
        <w:spacing w:after="0" w:line="360" w:lineRule="auto"/>
        <w:jc w:val="left"/>
        <w:rPr>
          <w:rFonts w:eastAsia="Times New Roman"/>
        </w:rPr>
      </w:pPr>
      <w:r w:rsidRPr="00B17583">
        <w:rPr>
          <w:rFonts w:eastAsia="Times New Roman"/>
        </w:rPr>
        <w:t>Inventory management</w:t>
      </w:r>
    </w:p>
    <w:p w14:paraId="07ACFDE3" w14:textId="77777777" w:rsidR="00D230B2" w:rsidRPr="00B17583" w:rsidRDefault="00D230B2" w:rsidP="00F84A9D">
      <w:pPr>
        <w:numPr>
          <w:ilvl w:val="1"/>
          <w:numId w:val="35"/>
        </w:numPr>
        <w:spacing w:after="0" w:line="360" w:lineRule="auto"/>
        <w:jc w:val="left"/>
        <w:rPr>
          <w:rFonts w:eastAsia="Times New Roman"/>
        </w:rPr>
      </w:pPr>
      <w:r w:rsidRPr="00B17583">
        <w:rPr>
          <w:rFonts w:eastAsia="Times New Roman"/>
        </w:rPr>
        <w:t>Financial auditing</w:t>
      </w:r>
    </w:p>
    <w:p w14:paraId="1294B27A"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does the term “lockout/tagout” refer to?</w:t>
      </w:r>
    </w:p>
    <w:p w14:paraId="6D8FB0F5" w14:textId="77777777" w:rsidR="00D230B2" w:rsidRPr="00B17583" w:rsidRDefault="00D230B2" w:rsidP="00F84A9D">
      <w:pPr>
        <w:numPr>
          <w:ilvl w:val="1"/>
          <w:numId w:val="36"/>
        </w:numPr>
        <w:spacing w:after="0" w:line="360" w:lineRule="auto"/>
        <w:jc w:val="left"/>
        <w:rPr>
          <w:rFonts w:eastAsia="Times New Roman"/>
        </w:rPr>
      </w:pPr>
      <w:r w:rsidRPr="00B17583">
        <w:rPr>
          <w:rFonts w:eastAsia="Times New Roman"/>
        </w:rPr>
        <w:t>Procedures to prevent access to restricted areas</w:t>
      </w:r>
    </w:p>
    <w:p w14:paraId="3C84A183" w14:textId="77777777" w:rsidR="00D230B2" w:rsidRPr="00B17583" w:rsidRDefault="00D230B2" w:rsidP="00F84A9D">
      <w:pPr>
        <w:numPr>
          <w:ilvl w:val="1"/>
          <w:numId w:val="36"/>
        </w:numPr>
        <w:spacing w:after="0" w:line="360" w:lineRule="auto"/>
        <w:jc w:val="left"/>
        <w:rPr>
          <w:rFonts w:eastAsia="Times New Roman"/>
        </w:rPr>
      </w:pPr>
      <w:r w:rsidRPr="00B17583">
        <w:rPr>
          <w:rFonts w:eastAsia="Times New Roman"/>
        </w:rPr>
        <w:t>Procedures for safe equipment maintenance</w:t>
      </w:r>
    </w:p>
    <w:p w14:paraId="4734F7D4" w14:textId="77777777" w:rsidR="00D230B2" w:rsidRPr="00B17583" w:rsidRDefault="00D230B2" w:rsidP="00F84A9D">
      <w:pPr>
        <w:numPr>
          <w:ilvl w:val="1"/>
          <w:numId w:val="36"/>
        </w:numPr>
        <w:spacing w:after="0" w:line="360" w:lineRule="auto"/>
        <w:jc w:val="left"/>
        <w:rPr>
          <w:rFonts w:eastAsia="Times New Roman"/>
        </w:rPr>
      </w:pPr>
      <w:r w:rsidRPr="00B17583">
        <w:rPr>
          <w:rFonts w:eastAsia="Times New Roman"/>
        </w:rPr>
        <w:t>Policies for managing employee work hours</w:t>
      </w:r>
    </w:p>
    <w:p w14:paraId="561466AB" w14:textId="77777777" w:rsidR="00D230B2" w:rsidRPr="00B17583" w:rsidRDefault="00D230B2" w:rsidP="00F84A9D">
      <w:pPr>
        <w:numPr>
          <w:ilvl w:val="1"/>
          <w:numId w:val="36"/>
        </w:numPr>
        <w:spacing w:after="0" w:line="360" w:lineRule="auto"/>
        <w:jc w:val="left"/>
        <w:rPr>
          <w:rFonts w:eastAsia="Times New Roman"/>
        </w:rPr>
      </w:pPr>
      <w:r w:rsidRPr="00B17583">
        <w:rPr>
          <w:rFonts w:eastAsia="Times New Roman"/>
        </w:rPr>
        <w:t>Strategies for workplace cleanliness</w:t>
      </w:r>
    </w:p>
    <w:p w14:paraId="67B3821D"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How often should emergency drills be conducted in the workplace?</w:t>
      </w:r>
    </w:p>
    <w:p w14:paraId="6C938420" w14:textId="77777777" w:rsidR="00D230B2" w:rsidRPr="00B17583" w:rsidRDefault="00D230B2" w:rsidP="00F84A9D">
      <w:pPr>
        <w:numPr>
          <w:ilvl w:val="1"/>
          <w:numId w:val="37"/>
        </w:numPr>
        <w:spacing w:after="0" w:line="360" w:lineRule="auto"/>
        <w:jc w:val="left"/>
        <w:rPr>
          <w:rFonts w:eastAsia="Times New Roman"/>
        </w:rPr>
      </w:pPr>
      <w:r w:rsidRPr="00B17583">
        <w:rPr>
          <w:rFonts w:eastAsia="Times New Roman"/>
        </w:rPr>
        <w:t>Once a year</w:t>
      </w:r>
    </w:p>
    <w:p w14:paraId="7240A78C" w14:textId="77777777" w:rsidR="00D230B2" w:rsidRPr="00B17583" w:rsidRDefault="00D230B2" w:rsidP="00F84A9D">
      <w:pPr>
        <w:numPr>
          <w:ilvl w:val="1"/>
          <w:numId w:val="37"/>
        </w:numPr>
        <w:spacing w:after="0" w:line="360" w:lineRule="auto"/>
        <w:jc w:val="left"/>
        <w:rPr>
          <w:rFonts w:eastAsia="Times New Roman"/>
        </w:rPr>
      </w:pPr>
      <w:r w:rsidRPr="00B17583">
        <w:rPr>
          <w:rFonts w:eastAsia="Times New Roman"/>
        </w:rPr>
        <w:t>As needed</w:t>
      </w:r>
    </w:p>
    <w:p w14:paraId="3568A3AA" w14:textId="77777777" w:rsidR="00D230B2" w:rsidRPr="00B17583" w:rsidRDefault="00D230B2" w:rsidP="00F84A9D">
      <w:pPr>
        <w:numPr>
          <w:ilvl w:val="1"/>
          <w:numId w:val="37"/>
        </w:numPr>
        <w:spacing w:after="0" w:line="360" w:lineRule="auto"/>
        <w:jc w:val="left"/>
        <w:rPr>
          <w:rFonts w:eastAsia="Times New Roman"/>
        </w:rPr>
      </w:pPr>
      <w:r w:rsidRPr="00B17583">
        <w:rPr>
          <w:rFonts w:eastAsia="Times New Roman"/>
        </w:rPr>
        <w:t>Regularly and as per legal requirements</w:t>
      </w:r>
    </w:p>
    <w:p w14:paraId="0A5B89B4" w14:textId="77777777" w:rsidR="00D230B2" w:rsidRPr="00B17583" w:rsidRDefault="00D230B2" w:rsidP="00F84A9D">
      <w:pPr>
        <w:numPr>
          <w:ilvl w:val="1"/>
          <w:numId w:val="37"/>
        </w:numPr>
        <w:spacing w:after="0" w:line="360" w:lineRule="auto"/>
        <w:jc w:val="left"/>
        <w:rPr>
          <w:rFonts w:eastAsia="Times New Roman"/>
        </w:rPr>
      </w:pPr>
      <w:r w:rsidRPr="00B17583">
        <w:rPr>
          <w:rFonts w:eastAsia="Times New Roman"/>
        </w:rPr>
        <w:t>Every month</w:t>
      </w:r>
    </w:p>
    <w:p w14:paraId="74BE62CE"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is a “near miss” in the context of workplace safety?</w:t>
      </w:r>
    </w:p>
    <w:p w14:paraId="46E15D51" w14:textId="77777777" w:rsidR="00D230B2" w:rsidRPr="00B17583" w:rsidRDefault="00D230B2" w:rsidP="00F84A9D">
      <w:pPr>
        <w:numPr>
          <w:ilvl w:val="1"/>
          <w:numId w:val="38"/>
        </w:numPr>
        <w:spacing w:after="0" w:line="360" w:lineRule="auto"/>
        <w:jc w:val="left"/>
        <w:rPr>
          <w:rFonts w:eastAsia="Times New Roman"/>
        </w:rPr>
      </w:pPr>
      <w:r w:rsidRPr="00B17583">
        <w:rPr>
          <w:rFonts w:eastAsia="Times New Roman"/>
        </w:rPr>
        <w:t>A minor accident</w:t>
      </w:r>
    </w:p>
    <w:p w14:paraId="4EC5B63B" w14:textId="77777777" w:rsidR="00D230B2" w:rsidRPr="00B17583" w:rsidRDefault="00D230B2" w:rsidP="00F84A9D">
      <w:pPr>
        <w:numPr>
          <w:ilvl w:val="1"/>
          <w:numId w:val="38"/>
        </w:numPr>
        <w:spacing w:after="0" w:line="360" w:lineRule="auto"/>
        <w:jc w:val="left"/>
        <w:rPr>
          <w:rFonts w:eastAsia="Times New Roman"/>
        </w:rPr>
      </w:pPr>
      <w:r w:rsidRPr="00B17583">
        <w:rPr>
          <w:rFonts w:eastAsia="Times New Roman"/>
        </w:rPr>
        <w:lastRenderedPageBreak/>
        <w:t>An incident with no injury or damage</w:t>
      </w:r>
    </w:p>
    <w:p w14:paraId="11ECCC0E" w14:textId="77777777" w:rsidR="00D230B2" w:rsidRPr="00B17583" w:rsidRDefault="00D230B2" w:rsidP="00F84A9D">
      <w:pPr>
        <w:numPr>
          <w:ilvl w:val="1"/>
          <w:numId w:val="38"/>
        </w:numPr>
        <w:spacing w:after="0" w:line="360" w:lineRule="auto"/>
        <w:jc w:val="left"/>
        <w:rPr>
          <w:rFonts w:eastAsia="Times New Roman"/>
        </w:rPr>
      </w:pPr>
      <w:r w:rsidRPr="00B17583">
        <w:rPr>
          <w:rFonts w:eastAsia="Times New Roman"/>
        </w:rPr>
        <w:t>A successful operation</w:t>
      </w:r>
    </w:p>
    <w:p w14:paraId="445CE7AA" w14:textId="77777777" w:rsidR="00D230B2" w:rsidRPr="00B17583" w:rsidRDefault="00D230B2" w:rsidP="00F84A9D">
      <w:pPr>
        <w:numPr>
          <w:ilvl w:val="1"/>
          <w:numId w:val="38"/>
        </w:numPr>
        <w:spacing w:after="0" w:line="360" w:lineRule="auto"/>
        <w:jc w:val="left"/>
        <w:rPr>
          <w:rFonts w:eastAsia="Times New Roman"/>
        </w:rPr>
      </w:pPr>
      <w:r w:rsidRPr="00B17583">
        <w:rPr>
          <w:rFonts w:eastAsia="Times New Roman"/>
        </w:rPr>
        <w:t>A type of safety training</w:t>
      </w:r>
    </w:p>
    <w:p w14:paraId="3B302F89"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is the primary function of a workplace safety committee?</w:t>
      </w:r>
    </w:p>
    <w:p w14:paraId="429C7F40" w14:textId="77777777" w:rsidR="00D230B2" w:rsidRPr="00B17583" w:rsidRDefault="00D230B2" w:rsidP="00F84A9D">
      <w:pPr>
        <w:numPr>
          <w:ilvl w:val="1"/>
          <w:numId w:val="39"/>
        </w:numPr>
        <w:spacing w:after="0" w:line="360" w:lineRule="auto"/>
        <w:jc w:val="left"/>
        <w:rPr>
          <w:rFonts w:eastAsia="Times New Roman"/>
        </w:rPr>
      </w:pPr>
      <w:r w:rsidRPr="00B17583">
        <w:rPr>
          <w:rFonts w:eastAsia="Times New Roman"/>
        </w:rPr>
        <w:t>To enforce company policies</w:t>
      </w:r>
    </w:p>
    <w:p w14:paraId="08CA83FC" w14:textId="77777777" w:rsidR="00D230B2" w:rsidRPr="00B17583" w:rsidRDefault="00D230B2" w:rsidP="00F84A9D">
      <w:pPr>
        <w:numPr>
          <w:ilvl w:val="1"/>
          <w:numId w:val="39"/>
        </w:numPr>
        <w:spacing w:after="0" w:line="360" w:lineRule="auto"/>
        <w:jc w:val="left"/>
        <w:rPr>
          <w:rFonts w:eastAsia="Times New Roman"/>
        </w:rPr>
      </w:pPr>
      <w:r w:rsidRPr="00B17583">
        <w:rPr>
          <w:rFonts w:eastAsia="Times New Roman"/>
        </w:rPr>
        <w:t>To provide financial oversight</w:t>
      </w:r>
    </w:p>
    <w:p w14:paraId="5C3603D5" w14:textId="77777777" w:rsidR="00D230B2" w:rsidRPr="00B17583" w:rsidRDefault="00D230B2" w:rsidP="00F84A9D">
      <w:pPr>
        <w:numPr>
          <w:ilvl w:val="1"/>
          <w:numId w:val="39"/>
        </w:numPr>
        <w:spacing w:after="0" w:line="360" w:lineRule="auto"/>
        <w:jc w:val="left"/>
        <w:rPr>
          <w:rFonts w:eastAsia="Times New Roman"/>
        </w:rPr>
      </w:pPr>
      <w:r w:rsidRPr="00B17583">
        <w:rPr>
          <w:rFonts w:eastAsia="Times New Roman"/>
        </w:rPr>
        <w:t>To monitor and promote workplace safety</w:t>
      </w:r>
    </w:p>
    <w:p w14:paraId="1F3DDF71" w14:textId="77777777" w:rsidR="00D230B2" w:rsidRPr="00B17583" w:rsidRDefault="00D230B2" w:rsidP="00F84A9D">
      <w:pPr>
        <w:numPr>
          <w:ilvl w:val="1"/>
          <w:numId w:val="39"/>
        </w:numPr>
        <w:spacing w:after="0" w:line="360" w:lineRule="auto"/>
        <w:jc w:val="left"/>
        <w:rPr>
          <w:rFonts w:eastAsia="Times New Roman"/>
        </w:rPr>
      </w:pPr>
      <w:r w:rsidRPr="00B17583">
        <w:rPr>
          <w:rFonts w:eastAsia="Times New Roman"/>
        </w:rPr>
        <w:t>To manage employee benefits</w:t>
      </w:r>
    </w:p>
    <w:p w14:paraId="23B1BC75"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Which of the following is a sign of workplace stress?</w:t>
      </w:r>
    </w:p>
    <w:p w14:paraId="74979623" w14:textId="77777777" w:rsidR="00D230B2" w:rsidRPr="00B17583" w:rsidRDefault="00D230B2" w:rsidP="00F84A9D">
      <w:pPr>
        <w:numPr>
          <w:ilvl w:val="1"/>
          <w:numId w:val="40"/>
        </w:numPr>
        <w:spacing w:after="0" w:line="360" w:lineRule="auto"/>
        <w:jc w:val="left"/>
        <w:rPr>
          <w:rFonts w:eastAsia="Times New Roman"/>
        </w:rPr>
      </w:pPr>
      <w:r w:rsidRPr="00B17583">
        <w:rPr>
          <w:rFonts w:eastAsia="Times New Roman"/>
        </w:rPr>
        <w:t>Increased productivity</w:t>
      </w:r>
    </w:p>
    <w:p w14:paraId="7667C169" w14:textId="77777777" w:rsidR="00D230B2" w:rsidRPr="00B17583" w:rsidRDefault="00D230B2" w:rsidP="00F84A9D">
      <w:pPr>
        <w:numPr>
          <w:ilvl w:val="1"/>
          <w:numId w:val="40"/>
        </w:numPr>
        <w:spacing w:after="0" w:line="360" w:lineRule="auto"/>
        <w:jc w:val="left"/>
        <w:rPr>
          <w:rFonts w:eastAsia="Times New Roman"/>
        </w:rPr>
      </w:pPr>
      <w:r w:rsidRPr="00B17583">
        <w:rPr>
          <w:rFonts w:eastAsia="Times New Roman"/>
        </w:rPr>
        <w:t>High job satisfaction</w:t>
      </w:r>
    </w:p>
    <w:p w14:paraId="0573CD5D" w14:textId="77777777" w:rsidR="00D230B2" w:rsidRPr="00B17583" w:rsidRDefault="00D230B2" w:rsidP="00F84A9D">
      <w:pPr>
        <w:numPr>
          <w:ilvl w:val="1"/>
          <w:numId w:val="40"/>
        </w:numPr>
        <w:spacing w:after="0" w:line="360" w:lineRule="auto"/>
        <w:jc w:val="left"/>
        <w:rPr>
          <w:rFonts w:eastAsia="Times New Roman"/>
        </w:rPr>
      </w:pPr>
      <w:r w:rsidRPr="00B17583">
        <w:rPr>
          <w:rFonts w:eastAsia="Times New Roman"/>
        </w:rPr>
        <w:t>High absenteeism</w:t>
      </w:r>
    </w:p>
    <w:p w14:paraId="469A11C5" w14:textId="77777777" w:rsidR="00D230B2" w:rsidRPr="00B17583" w:rsidRDefault="00D230B2" w:rsidP="00F84A9D">
      <w:pPr>
        <w:numPr>
          <w:ilvl w:val="1"/>
          <w:numId w:val="40"/>
        </w:numPr>
        <w:spacing w:after="0" w:line="360" w:lineRule="auto"/>
        <w:jc w:val="left"/>
        <w:rPr>
          <w:rFonts w:eastAsia="Times New Roman"/>
        </w:rPr>
      </w:pPr>
      <w:r w:rsidRPr="00B17583">
        <w:rPr>
          <w:rFonts w:eastAsia="Times New Roman"/>
        </w:rPr>
        <w:t>Improved team collaboration</w:t>
      </w:r>
    </w:p>
    <w:p w14:paraId="1FA89A1F"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does “OSHA” stand for?</w:t>
      </w:r>
    </w:p>
    <w:p w14:paraId="222D4BCA" w14:textId="77777777" w:rsidR="00D230B2" w:rsidRPr="00B17583" w:rsidRDefault="00D230B2" w:rsidP="00F84A9D">
      <w:pPr>
        <w:numPr>
          <w:ilvl w:val="1"/>
          <w:numId w:val="41"/>
        </w:numPr>
        <w:spacing w:after="0" w:line="360" w:lineRule="auto"/>
        <w:jc w:val="left"/>
        <w:rPr>
          <w:rFonts w:eastAsia="Times New Roman"/>
        </w:rPr>
      </w:pPr>
      <w:r w:rsidRPr="00B17583">
        <w:rPr>
          <w:rFonts w:eastAsia="Times New Roman"/>
        </w:rPr>
        <w:t>Occupational Safety and Health Administration</w:t>
      </w:r>
    </w:p>
    <w:p w14:paraId="3EC14486" w14:textId="77777777" w:rsidR="00D230B2" w:rsidRPr="00B17583" w:rsidRDefault="00D230B2" w:rsidP="00F84A9D">
      <w:pPr>
        <w:numPr>
          <w:ilvl w:val="1"/>
          <w:numId w:val="41"/>
        </w:numPr>
        <w:spacing w:after="0" w:line="360" w:lineRule="auto"/>
        <w:jc w:val="left"/>
        <w:rPr>
          <w:rFonts w:eastAsia="Times New Roman"/>
        </w:rPr>
      </w:pPr>
      <w:r w:rsidRPr="00B17583">
        <w:rPr>
          <w:rFonts w:eastAsia="Times New Roman"/>
        </w:rPr>
        <w:t>Occupational Standards and Health Agency</w:t>
      </w:r>
    </w:p>
    <w:p w14:paraId="176E8EBE" w14:textId="77777777" w:rsidR="00D230B2" w:rsidRPr="00B17583" w:rsidRDefault="00D230B2" w:rsidP="00F84A9D">
      <w:pPr>
        <w:numPr>
          <w:ilvl w:val="1"/>
          <w:numId w:val="41"/>
        </w:numPr>
        <w:spacing w:after="0" w:line="360" w:lineRule="auto"/>
        <w:jc w:val="left"/>
        <w:rPr>
          <w:rFonts w:eastAsia="Times New Roman"/>
        </w:rPr>
      </w:pPr>
      <w:r w:rsidRPr="00B17583">
        <w:rPr>
          <w:rFonts w:eastAsia="Times New Roman"/>
        </w:rPr>
        <w:t>Office Safety and Health Association</w:t>
      </w:r>
    </w:p>
    <w:p w14:paraId="0766BC22" w14:textId="77777777" w:rsidR="00D230B2" w:rsidRPr="00B17583" w:rsidRDefault="00D230B2" w:rsidP="00F84A9D">
      <w:pPr>
        <w:numPr>
          <w:ilvl w:val="1"/>
          <w:numId w:val="41"/>
        </w:numPr>
        <w:spacing w:after="0" w:line="360" w:lineRule="auto"/>
        <w:jc w:val="left"/>
        <w:rPr>
          <w:rFonts w:eastAsia="Times New Roman"/>
        </w:rPr>
      </w:pPr>
      <w:r w:rsidRPr="00B17583">
        <w:rPr>
          <w:rFonts w:eastAsia="Times New Roman"/>
        </w:rPr>
        <w:t>Organization for Safety and Health Awareness</w:t>
      </w:r>
    </w:p>
    <w:p w14:paraId="0B4C252B"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Which of the following is an example of a biological hazard?</w:t>
      </w:r>
    </w:p>
    <w:p w14:paraId="033A9AAC" w14:textId="77777777" w:rsidR="00D230B2" w:rsidRPr="00B17583" w:rsidRDefault="00D230B2" w:rsidP="00F84A9D">
      <w:pPr>
        <w:numPr>
          <w:ilvl w:val="1"/>
          <w:numId w:val="42"/>
        </w:numPr>
        <w:spacing w:after="0" w:line="360" w:lineRule="auto"/>
        <w:jc w:val="left"/>
        <w:rPr>
          <w:rFonts w:eastAsia="Times New Roman"/>
        </w:rPr>
      </w:pPr>
      <w:r w:rsidRPr="00B17583">
        <w:rPr>
          <w:rFonts w:eastAsia="Times New Roman"/>
        </w:rPr>
        <w:t>Loud noise</w:t>
      </w:r>
    </w:p>
    <w:p w14:paraId="7A4C66DD" w14:textId="77777777" w:rsidR="00D230B2" w:rsidRPr="00B17583" w:rsidRDefault="00D230B2" w:rsidP="00F84A9D">
      <w:pPr>
        <w:numPr>
          <w:ilvl w:val="1"/>
          <w:numId w:val="42"/>
        </w:numPr>
        <w:spacing w:after="0" w:line="360" w:lineRule="auto"/>
        <w:jc w:val="left"/>
        <w:rPr>
          <w:rFonts w:eastAsia="Times New Roman"/>
        </w:rPr>
      </w:pPr>
      <w:r w:rsidRPr="00B17583">
        <w:rPr>
          <w:rFonts w:eastAsia="Times New Roman"/>
        </w:rPr>
        <w:t>Asbestos exposure</w:t>
      </w:r>
    </w:p>
    <w:p w14:paraId="601316D5" w14:textId="77777777" w:rsidR="00D230B2" w:rsidRPr="00B17583" w:rsidRDefault="00D230B2" w:rsidP="00F84A9D">
      <w:pPr>
        <w:numPr>
          <w:ilvl w:val="1"/>
          <w:numId w:val="42"/>
        </w:numPr>
        <w:spacing w:after="0" w:line="360" w:lineRule="auto"/>
        <w:jc w:val="left"/>
        <w:rPr>
          <w:rFonts w:eastAsia="Times New Roman"/>
        </w:rPr>
      </w:pPr>
      <w:r w:rsidRPr="00B17583">
        <w:rPr>
          <w:rFonts w:eastAsia="Times New Roman"/>
        </w:rPr>
        <w:t>Bacteria or viruses</w:t>
      </w:r>
    </w:p>
    <w:p w14:paraId="575FE589" w14:textId="77777777" w:rsidR="00D230B2" w:rsidRPr="00B17583" w:rsidRDefault="00D230B2" w:rsidP="00F84A9D">
      <w:pPr>
        <w:numPr>
          <w:ilvl w:val="1"/>
          <w:numId w:val="42"/>
        </w:numPr>
        <w:spacing w:after="0" w:line="360" w:lineRule="auto"/>
        <w:jc w:val="left"/>
        <w:rPr>
          <w:rFonts w:eastAsia="Times New Roman"/>
        </w:rPr>
      </w:pPr>
      <w:r w:rsidRPr="00B17583">
        <w:rPr>
          <w:rFonts w:eastAsia="Times New Roman"/>
        </w:rPr>
        <w:t>Slip and trip hazards</w:t>
      </w:r>
    </w:p>
    <w:p w14:paraId="14F591CA"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Why is it important to have clear signage in the workplace?</w:t>
      </w:r>
    </w:p>
    <w:p w14:paraId="2BE69DC5" w14:textId="77777777" w:rsidR="00D230B2" w:rsidRPr="00B17583" w:rsidRDefault="00D230B2" w:rsidP="00F84A9D">
      <w:pPr>
        <w:numPr>
          <w:ilvl w:val="1"/>
          <w:numId w:val="43"/>
        </w:numPr>
        <w:spacing w:after="0" w:line="360" w:lineRule="auto"/>
        <w:jc w:val="left"/>
        <w:rPr>
          <w:rFonts w:eastAsia="Times New Roman"/>
        </w:rPr>
      </w:pPr>
      <w:r w:rsidRPr="00B17583">
        <w:rPr>
          <w:rFonts w:eastAsia="Times New Roman"/>
        </w:rPr>
        <w:t>To decorate the space</w:t>
      </w:r>
    </w:p>
    <w:p w14:paraId="493F4890" w14:textId="77777777" w:rsidR="00D230B2" w:rsidRPr="00B17583" w:rsidRDefault="00D230B2" w:rsidP="00F84A9D">
      <w:pPr>
        <w:numPr>
          <w:ilvl w:val="1"/>
          <w:numId w:val="43"/>
        </w:numPr>
        <w:spacing w:after="0" w:line="360" w:lineRule="auto"/>
        <w:jc w:val="left"/>
        <w:rPr>
          <w:rFonts w:eastAsia="Times New Roman"/>
        </w:rPr>
      </w:pPr>
      <w:r w:rsidRPr="00B17583">
        <w:rPr>
          <w:rFonts w:eastAsia="Times New Roman"/>
        </w:rPr>
        <w:t>To promote company branding</w:t>
      </w:r>
    </w:p>
    <w:p w14:paraId="1BCF866B" w14:textId="77777777" w:rsidR="00D230B2" w:rsidRPr="00B17583" w:rsidRDefault="00D230B2" w:rsidP="00F84A9D">
      <w:pPr>
        <w:numPr>
          <w:ilvl w:val="1"/>
          <w:numId w:val="43"/>
        </w:numPr>
        <w:spacing w:after="0" w:line="360" w:lineRule="auto"/>
        <w:jc w:val="left"/>
        <w:rPr>
          <w:rFonts w:eastAsia="Times New Roman"/>
        </w:rPr>
      </w:pPr>
      <w:r w:rsidRPr="00B17583">
        <w:rPr>
          <w:rFonts w:eastAsia="Times New Roman"/>
        </w:rPr>
        <w:t>To provide directions and safety information</w:t>
      </w:r>
    </w:p>
    <w:p w14:paraId="03648301" w14:textId="77777777" w:rsidR="00D230B2" w:rsidRPr="00B17583" w:rsidRDefault="00D230B2" w:rsidP="00F84A9D">
      <w:pPr>
        <w:numPr>
          <w:ilvl w:val="1"/>
          <w:numId w:val="43"/>
        </w:numPr>
        <w:spacing w:after="0" w:line="360" w:lineRule="auto"/>
        <w:jc w:val="left"/>
        <w:rPr>
          <w:rFonts w:eastAsia="Times New Roman"/>
        </w:rPr>
      </w:pPr>
      <w:r w:rsidRPr="00B17583">
        <w:rPr>
          <w:rFonts w:eastAsia="Times New Roman"/>
        </w:rPr>
        <w:t>To increase productivity</w:t>
      </w:r>
    </w:p>
    <w:p w14:paraId="42025F75"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is the main purpose of a safety audit?</w:t>
      </w:r>
    </w:p>
    <w:p w14:paraId="7014D7C7" w14:textId="77777777" w:rsidR="00D230B2" w:rsidRPr="00B17583" w:rsidRDefault="00D230B2" w:rsidP="00F84A9D">
      <w:pPr>
        <w:numPr>
          <w:ilvl w:val="1"/>
          <w:numId w:val="44"/>
        </w:numPr>
        <w:spacing w:after="0" w:line="360" w:lineRule="auto"/>
        <w:jc w:val="left"/>
        <w:rPr>
          <w:rFonts w:eastAsia="Times New Roman"/>
        </w:rPr>
      </w:pPr>
      <w:r w:rsidRPr="00B17583">
        <w:rPr>
          <w:rFonts w:eastAsia="Times New Roman"/>
        </w:rPr>
        <w:t>To review financial records</w:t>
      </w:r>
    </w:p>
    <w:p w14:paraId="6AA6EA0C" w14:textId="77777777" w:rsidR="00D230B2" w:rsidRPr="00B17583" w:rsidRDefault="00D230B2" w:rsidP="00F84A9D">
      <w:pPr>
        <w:numPr>
          <w:ilvl w:val="1"/>
          <w:numId w:val="44"/>
        </w:numPr>
        <w:spacing w:after="0" w:line="360" w:lineRule="auto"/>
        <w:jc w:val="left"/>
        <w:rPr>
          <w:rFonts w:eastAsia="Times New Roman"/>
        </w:rPr>
      </w:pPr>
      <w:r w:rsidRPr="00B17583">
        <w:rPr>
          <w:rFonts w:eastAsia="Times New Roman"/>
        </w:rPr>
        <w:t>To assess the effectiveness of safety protocols</w:t>
      </w:r>
    </w:p>
    <w:p w14:paraId="206DB8D6" w14:textId="77777777" w:rsidR="00D230B2" w:rsidRPr="00B17583" w:rsidRDefault="00D230B2" w:rsidP="00F84A9D">
      <w:pPr>
        <w:numPr>
          <w:ilvl w:val="1"/>
          <w:numId w:val="44"/>
        </w:numPr>
        <w:spacing w:after="0" w:line="360" w:lineRule="auto"/>
        <w:jc w:val="left"/>
        <w:rPr>
          <w:rFonts w:eastAsia="Times New Roman"/>
        </w:rPr>
      </w:pPr>
      <w:r w:rsidRPr="00B17583">
        <w:rPr>
          <w:rFonts w:eastAsia="Times New Roman"/>
        </w:rPr>
        <w:t>To evaluate employee performance</w:t>
      </w:r>
    </w:p>
    <w:p w14:paraId="2C58A17E" w14:textId="77777777" w:rsidR="00D230B2" w:rsidRPr="00B17583" w:rsidRDefault="00D230B2" w:rsidP="00F84A9D">
      <w:pPr>
        <w:numPr>
          <w:ilvl w:val="1"/>
          <w:numId w:val="44"/>
        </w:numPr>
        <w:spacing w:after="0" w:line="360" w:lineRule="auto"/>
        <w:jc w:val="left"/>
        <w:rPr>
          <w:rFonts w:eastAsia="Times New Roman"/>
        </w:rPr>
      </w:pPr>
      <w:r w:rsidRPr="00B17583">
        <w:rPr>
          <w:rFonts w:eastAsia="Times New Roman"/>
        </w:rPr>
        <w:lastRenderedPageBreak/>
        <w:t>To increase sales</w:t>
      </w:r>
    </w:p>
    <w:p w14:paraId="5F3817A4"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Which of the following should be included in a first aid kit at the workplace?</w:t>
      </w:r>
    </w:p>
    <w:p w14:paraId="05EFE99D" w14:textId="77777777" w:rsidR="00D230B2" w:rsidRPr="00B17583" w:rsidRDefault="00D230B2" w:rsidP="00F84A9D">
      <w:pPr>
        <w:numPr>
          <w:ilvl w:val="1"/>
          <w:numId w:val="45"/>
        </w:numPr>
        <w:spacing w:after="0" w:line="360" w:lineRule="auto"/>
        <w:jc w:val="left"/>
        <w:rPr>
          <w:rFonts w:eastAsia="Times New Roman"/>
        </w:rPr>
      </w:pPr>
      <w:r w:rsidRPr="00B17583">
        <w:rPr>
          <w:rFonts w:eastAsia="Times New Roman"/>
        </w:rPr>
        <w:t>Company manuals</w:t>
      </w:r>
    </w:p>
    <w:p w14:paraId="5FE1E940" w14:textId="77777777" w:rsidR="00D230B2" w:rsidRPr="00B17583" w:rsidRDefault="00D230B2" w:rsidP="00F84A9D">
      <w:pPr>
        <w:numPr>
          <w:ilvl w:val="1"/>
          <w:numId w:val="45"/>
        </w:numPr>
        <w:spacing w:after="0" w:line="360" w:lineRule="auto"/>
        <w:jc w:val="left"/>
        <w:rPr>
          <w:rFonts w:eastAsia="Times New Roman"/>
        </w:rPr>
      </w:pPr>
      <w:r w:rsidRPr="00B17583">
        <w:rPr>
          <w:rFonts w:eastAsia="Times New Roman"/>
        </w:rPr>
        <w:t>Bandages and antiseptic</w:t>
      </w:r>
    </w:p>
    <w:p w14:paraId="78BE2572" w14:textId="77777777" w:rsidR="00D230B2" w:rsidRPr="00B17583" w:rsidRDefault="00D230B2" w:rsidP="00F84A9D">
      <w:pPr>
        <w:numPr>
          <w:ilvl w:val="1"/>
          <w:numId w:val="45"/>
        </w:numPr>
        <w:spacing w:after="0" w:line="360" w:lineRule="auto"/>
        <w:jc w:val="left"/>
        <w:rPr>
          <w:rFonts w:eastAsia="Times New Roman"/>
        </w:rPr>
      </w:pPr>
      <w:r w:rsidRPr="00B17583">
        <w:rPr>
          <w:rFonts w:eastAsia="Times New Roman"/>
        </w:rPr>
        <w:t>Computer accessories</w:t>
      </w:r>
    </w:p>
    <w:p w14:paraId="31AF8784" w14:textId="77777777" w:rsidR="00D230B2" w:rsidRPr="00B17583" w:rsidRDefault="00D230B2" w:rsidP="00F84A9D">
      <w:pPr>
        <w:numPr>
          <w:ilvl w:val="1"/>
          <w:numId w:val="45"/>
        </w:numPr>
        <w:spacing w:after="0" w:line="360" w:lineRule="auto"/>
        <w:jc w:val="left"/>
        <w:rPr>
          <w:rFonts w:eastAsia="Times New Roman"/>
        </w:rPr>
      </w:pPr>
      <w:r w:rsidRPr="00B17583">
        <w:rPr>
          <w:rFonts w:eastAsia="Times New Roman"/>
        </w:rPr>
        <w:t>Personal documents</w:t>
      </w:r>
    </w:p>
    <w:p w14:paraId="35EEAB98"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is the purpose of safety training in the workplace?</w:t>
      </w:r>
    </w:p>
    <w:p w14:paraId="2039BB7D" w14:textId="77777777" w:rsidR="00D230B2" w:rsidRPr="00B17583" w:rsidRDefault="00D230B2" w:rsidP="00F84A9D">
      <w:pPr>
        <w:numPr>
          <w:ilvl w:val="1"/>
          <w:numId w:val="46"/>
        </w:numPr>
        <w:spacing w:after="0" w:line="360" w:lineRule="auto"/>
        <w:jc w:val="left"/>
        <w:rPr>
          <w:rFonts w:eastAsia="Times New Roman"/>
        </w:rPr>
      </w:pPr>
      <w:r w:rsidRPr="00B17583">
        <w:rPr>
          <w:rFonts w:eastAsia="Times New Roman"/>
        </w:rPr>
        <w:t>To increase company profits</w:t>
      </w:r>
    </w:p>
    <w:p w14:paraId="61DA7902" w14:textId="77777777" w:rsidR="00D230B2" w:rsidRPr="00B17583" w:rsidRDefault="00D230B2" w:rsidP="00F84A9D">
      <w:pPr>
        <w:numPr>
          <w:ilvl w:val="1"/>
          <w:numId w:val="46"/>
        </w:numPr>
        <w:spacing w:after="0" w:line="360" w:lineRule="auto"/>
        <w:jc w:val="left"/>
        <w:rPr>
          <w:rFonts w:eastAsia="Times New Roman"/>
        </w:rPr>
      </w:pPr>
      <w:r w:rsidRPr="00B17583">
        <w:rPr>
          <w:rFonts w:eastAsia="Times New Roman"/>
        </w:rPr>
        <w:t>To reduce work hours</w:t>
      </w:r>
    </w:p>
    <w:p w14:paraId="15613053" w14:textId="77777777" w:rsidR="00D230B2" w:rsidRPr="00B17583" w:rsidRDefault="00D230B2" w:rsidP="00F84A9D">
      <w:pPr>
        <w:numPr>
          <w:ilvl w:val="1"/>
          <w:numId w:val="46"/>
        </w:numPr>
        <w:spacing w:after="0" w:line="360" w:lineRule="auto"/>
        <w:jc w:val="left"/>
        <w:rPr>
          <w:rFonts w:eastAsia="Times New Roman"/>
        </w:rPr>
      </w:pPr>
      <w:r w:rsidRPr="00B17583">
        <w:rPr>
          <w:rFonts w:eastAsia="Times New Roman"/>
        </w:rPr>
        <w:t>To ensure employees understand and follow safety procedures</w:t>
      </w:r>
    </w:p>
    <w:p w14:paraId="4C879786" w14:textId="77777777" w:rsidR="00D230B2" w:rsidRPr="00B17583" w:rsidRDefault="00D230B2" w:rsidP="00F84A9D">
      <w:pPr>
        <w:numPr>
          <w:ilvl w:val="1"/>
          <w:numId w:val="46"/>
        </w:numPr>
        <w:spacing w:after="0" w:line="360" w:lineRule="auto"/>
        <w:jc w:val="left"/>
        <w:rPr>
          <w:rFonts w:eastAsia="Times New Roman"/>
        </w:rPr>
      </w:pPr>
      <w:r w:rsidRPr="00B17583">
        <w:rPr>
          <w:rFonts w:eastAsia="Times New Roman"/>
        </w:rPr>
        <w:t>To enhance public relations</w:t>
      </w:r>
    </w:p>
    <w:p w14:paraId="08CCD270"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does the acronym "EAP" stand for in workplace safety?</w:t>
      </w:r>
    </w:p>
    <w:p w14:paraId="34B1D599" w14:textId="77777777" w:rsidR="00D230B2" w:rsidRPr="00B17583" w:rsidRDefault="00D230B2" w:rsidP="00F84A9D">
      <w:pPr>
        <w:numPr>
          <w:ilvl w:val="1"/>
          <w:numId w:val="47"/>
        </w:numPr>
        <w:spacing w:after="0" w:line="360" w:lineRule="auto"/>
        <w:jc w:val="left"/>
        <w:rPr>
          <w:rFonts w:eastAsia="Times New Roman"/>
        </w:rPr>
      </w:pPr>
      <w:r w:rsidRPr="00B17583">
        <w:rPr>
          <w:rFonts w:eastAsia="Times New Roman"/>
        </w:rPr>
        <w:t>Emergency Action Plan</w:t>
      </w:r>
    </w:p>
    <w:p w14:paraId="255C304A" w14:textId="77777777" w:rsidR="00D230B2" w:rsidRPr="00B17583" w:rsidRDefault="00D230B2" w:rsidP="00F84A9D">
      <w:pPr>
        <w:numPr>
          <w:ilvl w:val="1"/>
          <w:numId w:val="47"/>
        </w:numPr>
        <w:spacing w:after="0" w:line="360" w:lineRule="auto"/>
        <w:jc w:val="left"/>
        <w:rPr>
          <w:rFonts w:eastAsia="Times New Roman"/>
        </w:rPr>
      </w:pPr>
      <w:r w:rsidRPr="00B17583">
        <w:rPr>
          <w:rFonts w:eastAsia="Times New Roman"/>
        </w:rPr>
        <w:t>Employee Assistance Program</w:t>
      </w:r>
    </w:p>
    <w:p w14:paraId="5CB55B53" w14:textId="77777777" w:rsidR="00D230B2" w:rsidRPr="00B17583" w:rsidRDefault="00D230B2" w:rsidP="00F84A9D">
      <w:pPr>
        <w:numPr>
          <w:ilvl w:val="1"/>
          <w:numId w:val="47"/>
        </w:numPr>
        <w:spacing w:after="0" w:line="360" w:lineRule="auto"/>
        <w:jc w:val="left"/>
        <w:rPr>
          <w:rFonts w:eastAsia="Times New Roman"/>
        </w:rPr>
      </w:pPr>
      <w:r w:rsidRPr="00B17583">
        <w:rPr>
          <w:rFonts w:eastAsia="Times New Roman"/>
        </w:rPr>
        <w:t>Environmental Assessment Procedure</w:t>
      </w:r>
    </w:p>
    <w:p w14:paraId="347D7431" w14:textId="77777777" w:rsidR="00D230B2" w:rsidRPr="00B17583" w:rsidRDefault="00D230B2" w:rsidP="00F84A9D">
      <w:pPr>
        <w:numPr>
          <w:ilvl w:val="1"/>
          <w:numId w:val="47"/>
        </w:numPr>
        <w:spacing w:after="0" w:line="360" w:lineRule="auto"/>
        <w:jc w:val="left"/>
        <w:rPr>
          <w:rFonts w:eastAsia="Times New Roman"/>
        </w:rPr>
      </w:pPr>
      <w:r w:rsidRPr="00B17583">
        <w:rPr>
          <w:rFonts w:eastAsia="Times New Roman"/>
        </w:rPr>
        <w:t>Emergency Assessment Protocol</w:t>
      </w:r>
    </w:p>
    <w:p w14:paraId="4BDF4B00"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Which of the following should be done before using electrical equipment?</w:t>
      </w:r>
    </w:p>
    <w:p w14:paraId="504D189D" w14:textId="77777777" w:rsidR="00D230B2" w:rsidRPr="00B17583" w:rsidRDefault="00D230B2" w:rsidP="00F84A9D">
      <w:pPr>
        <w:numPr>
          <w:ilvl w:val="1"/>
          <w:numId w:val="48"/>
        </w:numPr>
        <w:spacing w:after="0" w:line="360" w:lineRule="auto"/>
        <w:jc w:val="left"/>
        <w:rPr>
          <w:rFonts w:eastAsia="Times New Roman"/>
        </w:rPr>
      </w:pPr>
      <w:r w:rsidRPr="00B17583">
        <w:rPr>
          <w:rFonts w:eastAsia="Times New Roman"/>
        </w:rPr>
        <w:t>Check if it's connected to a surge protector</w:t>
      </w:r>
    </w:p>
    <w:p w14:paraId="38B6222B" w14:textId="77777777" w:rsidR="00D230B2" w:rsidRPr="00B17583" w:rsidRDefault="00D230B2" w:rsidP="00F84A9D">
      <w:pPr>
        <w:numPr>
          <w:ilvl w:val="1"/>
          <w:numId w:val="48"/>
        </w:numPr>
        <w:spacing w:after="0" w:line="360" w:lineRule="auto"/>
        <w:jc w:val="left"/>
        <w:rPr>
          <w:rFonts w:eastAsia="Times New Roman"/>
        </w:rPr>
      </w:pPr>
      <w:r w:rsidRPr="00B17583">
        <w:rPr>
          <w:rFonts w:eastAsia="Times New Roman"/>
        </w:rPr>
        <w:t>Verify it is turned off</w:t>
      </w:r>
    </w:p>
    <w:p w14:paraId="3E498B03" w14:textId="77777777" w:rsidR="00D230B2" w:rsidRPr="00B17583" w:rsidRDefault="00D230B2" w:rsidP="00F84A9D">
      <w:pPr>
        <w:numPr>
          <w:ilvl w:val="1"/>
          <w:numId w:val="48"/>
        </w:numPr>
        <w:spacing w:after="0" w:line="360" w:lineRule="auto"/>
        <w:jc w:val="left"/>
        <w:rPr>
          <w:rFonts w:eastAsia="Times New Roman"/>
        </w:rPr>
      </w:pPr>
      <w:r w:rsidRPr="00B17583">
        <w:rPr>
          <w:rFonts w:eastAsia="Times New Roman"/>
        </w:rPr>
        <w:t>Ensure hands are dry and inspect for damage</w:t>
      </w:r>
    </w:p>
    <w:p w14:paraId="2666BF31" w14:textId="77777777" w:rsidR="00D230B2" w:rsidRPr="00B17583" w:rsidRDefault="00D230B2" w:rsidP="00F84A9D">
      <w:pPr>
        <w:numPr>
          <w:ilvl w:val="1"/>
          <w:numId w:val="48"/>
        </w:numPr>
        <w:spacing w:after="0" w:line="360" w:lineRule="auto"/>
        <w:jc w:val="left"/>
        <w:rPr>
          <w:rFonts w:eastAsia="Times New Roman"/>
        </w:rPr>
      </w:pPr>
      <w:r w:rsidRPr="00B17583">
        <w:rPr>
          <w:rFonts w:eastAsia="Times New Roman"/>
        </w:rPr>
        <w:t>Ask a coworker to turn it on</w:t>
      </w:r>
    </w:p>
    <w:p w14:paraId="4EC1911E"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is a “confined space” in workplace safety?</w:t>
      </w:r>
    </w:p>
    <w:p w14:paraId="72E90F53" w14:textId="77777777" w:rsidR="00D230B2" w:rsidRPr="00B17583" w:rsidRDefault="00D230B2" w:rsidP="00F84A9D">
      <w:pPr>
        <w:numPr>
          <w:ilvl w:val="1"/>
          <w:numId w:val="49"/>
        </w:numPr>
        <w:spacing w:after="0" w:line="360" w:lineRule="auto"/>
        <w:jc w:val="left"/>
        <w:rPr>
          <w:rFonts w:eastAsia="Times New Roman"/>
        </w:rPr>
      </w:pPr>
      <w:r w:rsidRPr="00B17583">
        <w:rPr>
          <w:rFonts w:eastAsia="Times New Roman"/>
        </w:rPr>
        <w:t>An area with limited entry and exit that may pose safety risks</w:t>
      </w:r>
    </w:p>
    <w:p w14:paraId="71FDE4C7" w14:textId="77777777" w:rsidR="00D230B2" w:rsidRPr="00B17583" w:rsidRDefault="00D230B2" w:rsidP="00F84A9D">
      <w:pPr>
        <w:numPr>
          <w:ilvl w:val="1"/>
          <w:numId w:val="49"/>
        </w:numPr>
        <w:spacing w:after="0" w:line="360" w:lineRule="auto"/>
        <w:jc w:val="left"/>
        <w:rPr>
          <w:rFonts w:eastAsia="Times New Roman"/>
        </w:rPr>
      </w:pPr>
      <w:r w:rsidRPr="00B17583">
        <w:rPr>
          <w:rFonts w:eastAsia="Times New Roman"/>
        </w:rPr>
        <w:t>A large, open area with no safety risks</w:t>
      </w:r>
    </w:p>
    <w:p w14:paraId="343E896D" w14:textId="77777777" w:rsidR="00D230B2" w:rsidRPr="00B17583" w:rsidRDefault="00D230B2" w:rsidP="00F84A9D">
      <w:pPr>
        <w:numPr>
          <w:ilvl w:val="1"/>
          <w:numId w:val="49"/>
        </w:numPr>
        <w:spacing w:after="0" w:line="360" w:lineRule="auto"/>
        <w:jc w:val="left"/>
        <w:rPr>
          <w:rFonts w:eastAsia="Times New Roman"/>
        </w:rPr>
      </w:pPr>
      <w:r w:rsidRPr="00B17583">
        <w:rPr>
          <w:rFonts w:eastAsia="Times New Roman"/>
        </w:rPr>
        <w:t>An area designed for recreational purposes</w:t>
      </w:r>
    </w:p>
    <w:p w14:paraId="5E2ADA0F" w14:textId="77777777" w:rsidR="00D230B2" w:rsidRPr="00B17583" w:rsidRDefault="00D230B2" w:rsidP="00F84A9D">
      <w:pPr>
        <w:numPr>
          <w:ilvl w:val="1"/>
          <w:numId w:val="49"/>
        </w:numPr>
        <w:spacing w:after="0" w:line="360" w:lineRule="auto"/>
        <w:jc w:val="left"/>
        <w:rPr>
          <w:rFonts w:eastAsia="Times New Roman"/>
        </w:rPr>
      </w:pPr>
      <w:r w:rsidRPr="00B17583">
        <w:rPr>
          <w:rFonts w:eastAsia="Times New Roman"/>
        </w:rPr>
        <w:t>A designated employee break area</w:t>
      </w:r>
    </w:p>
    <w:p w14:paraId="2CFC6BE2"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Which type of hazard can be reduced by good housekeeping practices?</w:t>
      </w:r>
    </w:p>
    <w:p w14:paraId="6AC38F4C" w14:textId="77777777" w:rsidR="00D230B2" w:rsidRPr="00B17583" w:rsidRDefault="00D230B2" w:rsidP="00F84A9D">
      <w:pPr>
        <w:numPr>
          <w:ilvl w:val="1"/>
          <w:numId w:val="50"/>
        </w:numPr>
        <w:spacing w:after="0" w:line="360" w:lineRule="auto"/>
        <w:jc w:val="left"/>
        <w:rPr>
          <w:rFonts w:eastAsia="Times New Roman"/>
        </w:rPr>
      </w:pPr>
      <w:r w:rsidRPr="00B17583">
        <w:rPr>
          <w:rFonts w:eastAsia="Times New Roman"/>
        </w:rPr>
        <w:t>Chemical hazards</w:t>
      </w:r>
    </w:p>
    <w:p w14:paraId="6B5D3A69" w14:textId="77777777" w:rsidR="00D230B2" w:rsidRPr="00B17583" w:rsidRDefault="00D230B2" w:rsidP="00F84A9D">
      <w:pPr>
        <w:numPr>
          <w:ilvl w:val="1"/>
          <w:numId w:val="50"/>
        </w:numPr>
        <w:spacing w:after="0" w:line="360" w:lineRule="auto"/>
        <w:jc w:val="left"/>
        <w:rPr>
          <w:rFonts w:eastAsia="Times New Roman"/>
        </w:rPr>
      </w:pPr>
      <w:r w:rsidRPr="00B17583">
        <w:rPr>
          <w:rFonts w:eastAsia="Times New Roman"/>
        </w:rPr>
        <w:t>Ergonomic hazards</w:t>
      </w:r>
    </w:p>
    <w:p w14:paraId="7296CC3F" w14:textId="77777777" w:rsidR="00D230B2" w:rsidRPr="00B17583" w:rsidRDefault="00D230B2" w:rsidP="00F84A9D">
      <w:pPr>
        <w:numPr>
          <w:ilvl w:val="1"/>
          <w:numId w:val="50"/>
        </w:numPr>
        <w:spacing w:after="0" w:line="360" w:lineRule="auto"/>
        <w:jc w:val="left"/>
        <w:rPr>
          <w:rFonts w:eastAsia="Times New Roman"/>
        </w:rPr>
      </w:pPr>
      <w:r w:rsidRPr="00B17583">
        <w:rPr>
          <w:rFonts w:eastAsia="Times New Roman"/>
        </w:rPr>
        <w:t>Physical hazards</w:t>
      </w:r>
    </w:p>
    <w:p w14:paraId="1E2681B4" w14:textId="77777777" w:rsidR="00D230B2" w:rsidRPr="00B17583" w:rsidRDefault="00D230B2" w:rsidP="00F84A9D">
      <w:pPr>
        <w:numPr>
          <w:ilvl w:val="1"/>
          <w:numId w:val="50"/>
        </w:numPr>
        <w:spacing w:after="0" w:line="360" w:lineRule="auto"/>
        <w:jc w:val="left"/>
        <w:rPr>
          <w:rFonts w:eastAsia="Times New Roman"/>
        </w:rPr>
      </w:pPr>
      <w:r w:rsidRPr="00B17583">
        <w:rPr>
          <w:rFonts w:eastAsia="Times New Roman"/>
        </w:rPr>
        <w:t>Biological hazards</w:t>
      </w:r>
    </w:p>
    <w:p w14:paraId="464A90C2"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should be done if a co-worker shows signs of heat exhaustion?</w:t>
      </w:r>
    </w:p>
    <w:p w14:paraId="35A04F6C" w14:textId="77777777" w:rsidR="00D230B2" w:rsidRPr="00B17583" w:rsidRDefault="00D230B2" w:rsidP="00F84A9D">
      <w:pPr>
        <w:numPr>
          <w:ilvl w:val="1"/>
          <w:numId w:val="51"/>
        </w:numPr>
        <w:spacing w:after="0" w:line="360" w:lineRule="auto"/>
        <w:jc w:val="left"/>
        <w:rPr>
          <w:rFonts w:eastAsia="Times New Roman"/>
        </w:rPr>
      </w:pPr>
      <w:r w:rsidRPr="00B17583">
        <w:rPr>
          <w:rFonts w:eastAsia="Times New Roman"/>
        </w:rPr>
        <w:lastRenderedPageBreak/>
        <w:t>Ignore it and let them continue working</w:t>
      </w:r>
    </w:p>
    <w:p w14:paraId="6213C01E" w14:textId="77777777" w:rsidR="00D230B2" w:rsidRPr="00B17583" w:rsidRDefault="00D230B2" w:rsidP="00F84A9D">
      <w:pPr>
        <w:numPr>
          <w:ilvl w:val="1"/>
          <w:numId w:val="51"/>
        </w:numPr>
        <w:spacing w:after="0" w:line="360" w:lineRule="auto"/>
        <w:jc w:val="left"/>
        <w:rPr>
          <w:rFonts w:eastAsia="Times New Roman"/>
        </w:rPr>
      </w:pPr>
      <w:r w:rsidRPr="00B17583">
        <w:rPr>
          <w:rFonts w:eastAsia="Times New Roman"/>
        </w:rPr>
        <w:t>Move them to a cooler place and provide water</w:t>
      </w:r>
    </w:p>
    <w:p w14:paraId="2ABE2F98" w14:textId="77777777" w:rsidR="00D230B2" w:rsidRPr="00B17583" w:rsidRDefault="00D230B2" w:rsidP="00F84A9D">
      <w:pPr>
        <w:numPr>
          <w:ilvl w:val="1"/>
          <w:numId w:val="51"/>
        </w:numPr>
        <w:spacing w:after="0" w:line="360" w:lineRule="auto"/>
        <w:jc w:val="left"/>
        <w:rPr>
          <w:rFonts w:eastAsia="Times New Roman"/>
        </w:rPr>
      </w:pPr>
      <w:r w:rsidRPr="00B17583">
        <w:rPr>
          <w:rFonts w:eastAsia="Times New Roman"/>
        </w:rPr>
        <w:t>Increase their workload</w:t>
      </w:r>
    </w:p>
    <w:p w14:paraId="5D3494E3" w14:textId="77777777" w:rsidR="00D230B2" w:rsidRPr="00B17583" w:rsidRDefault="00D230B2" w:rsidP="00F84A9D">
      <w:pPr>
        <w:numPr>
          <w:ilvl w:val="1"/>
          <w:numId w:val="51"/>
        </w:numPr>
        <w:spacing w:after="0" w:line="360" w:lineRule="auto"/>
        <w:jc w:val="left"/>
        <w:rPr>
          <w:rFonts w:eastAsia="Times New Roman"/>
        </w:rPr>
      </w:pPr>
      <w:r w:rsidRPr="00B17583">
        <w:rPr>
          <w:rFonts w:eastAsia="Times New Roman"/>
        </w:rPr>
        <w:t>Send them home immediately</w:t>
      </w:r>
    </w:p>
    <w:p w14:paraId="4540AAEC"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does the term "MSDS" now commonly refer to as "SDS"?</w:t>
      </w:r>
    </w:p>
    <w:p w14:paraId="5CE9ED22" w14:textId="77777777" w:rsidR="00D230B2" w:rsidRPr="00B17583" w:rsidRDefault="00D230B2" w:rsidP="00F84A9D">
      <w:pPr>
        <w:numPr>
          <w:ilvl w:val="1"/>
          <w:numId w:val="52"/>
        </w:numPr>
        <w:spacing w:after="0" w:line="360" w:lineRule="auto"/>
        <w:jc w:val="left"/>
        <w:rPr>
          <w:rFonts w:eastAsia="Times New Roman"/>
        </w:rPr>
      </w:pPr>
      <w:r w:rsidRPr="00B17583">
        <w:rPr>
          <w:rFonts w:eastAsia="Times New Roman"/>
        </w:rPr>
        <w:t>Safety Data Sheet</w:t>
      </w:r>
    </w:p>
    <w:p w14:paraId="153B238C" w14:textId="77777777" w:rsidR="00D230B2" w:rsidRPr="00B17583" w:rsidRDefault="00D230B2" w:rsidP="00F84A9D">
      <w:pPr>
        <w:numPr>
          <w:ilvl w:val="1"/>
          <w:numId w:val="52"/>
        </w:numPr>
        <w:spacing w:after="0" w:line="360" w:lineRule="auto"/>
        <w:jc w:val="left"/>
        <w:rPr>
          <w:rFonts w:eastAsia="Times New Roman"/>
        </w:rPr>
      </w:pPr>
      <w:r w:rsidRPr="00B17583">
        <w:rPr>
          <w:rFonts w:eastAsia="Times New Roman"/>
        </w:rPr>
        <w:t>Security Data Sheet</w:t>
      </w:r>
    </w:p>
    <w:p w14:paraId="18CF5E72" w14:textId="77777777" w:rsidR="00D230B2" w:rsidRPr="00B17583" w:rsidRDefault="00D230B2" w:rsidP="00F84A9D">
      <w:pPr>
        <w:numPr>
          <w:ilvl w:val="1"/>
          <w:numId w:val="52"/>
        </w:numPr>
        <w:spacing w:after="0" w:line="360" w:lineRule="auto"/>
        <w:jc w:val="left"/>
        <w:rPr>
          <w:rFonts w:eastAsia="Times New Roman"/>
        </w:rPr>
      </w:pPr>
      <w:r w:rsidRPr="00B17583">
        <w:rPr>
          <w:rFonts w:eastAsia="Times New Roman"/>
        </w:rPr>
        <w:t>Safety Disclosure Statement</w:t>
      </w:r>
    </w:p>
    <w:p w14:paraId="6666F1CF" w14:textId="77777777" w:rsidR="00D230B2" w:rsidRPr="00B17583" w:rsidRDefault="00D230B2" w:rsidP="00F84A9D">
      <w:pPr>
        <w:numPr>
          <w:ilvl w:val="1"/>
          <w:numId w:val="52"/>
        </w:numPr>
        <w:spacing w:after="0" w:line="360" w:lineRule="auto"/>
        <w:jc w:val="left"/>
        <w:rPr>
          <w:rFonts w:eastAsia="Times New Roman"/>
        </w:rPr>
      </w:pPr>
      <w:r w:rsidRPr="00B17583">
        <w:rPr>
          <w:rFonts w:eastAsia="Times New Roman"/>
        </w:rPr>
        <w:t>Security Disclosure Sheet</w:t>
      </w:r>
    </w:p>
    <w:p w14:paraId="16578D76"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Which of the following should NOT be included in emergency contact information at the workplace?</w:t>
      </w:r>
    </w:p>
    <w:p w14:paraId="37DA93A0" w14:textId="77777777" w:rsidR="00D230B2" w:rsidRPr="00B17583" w:rsidRDefault="00D230B2" w:rsidP="00F84A9D">
      <w:pPr>
        <w:numPr>
          <w:ilvl w:val="1"/>
          <w:numId w:val="53"/>
        </w:numPr>
        <w:spacing w:after="0" w:line="360" w:lineRule="auto"/>
        <w:jc w:val="left"/>
        <w:rPr>
          <w:rFonts w:eastAsia="Times New Roman"/>
        </w:rPr>
      </w:pPr>
      <w:r w:rsidRPr="00B17583">
        <w:rPr>
          <w:rFonts w:eastAsia="Times New Roman"/>
        </w:rPr>
        <w:t>Employee’s name</w:t>
      </w:r>
    </w:p>
    <w:p w14:paraId="575E3DF6" w14:textId="77777777" w:rsidR="00D230B2" w:rsidRPr="00B17583" w:rsidRDefault="00D230B2" w:rsidP="00F84A9D">
      <w:pPr>
        <w:numPr>
          <w:ilvl w:val="1"/>
          <w:numId w:val="53"/>
        </w:numPr>
        <w:spacing w:after="0" w:line="360" w:lineRule="auto"/>
        <w:jc w:val="left"/>
        <w:rPr>
          <w:rFonts w:eastAsia="Times New Roman"/>
        </w:rPr>
      </w:pPr>
      <w:r w:rsidRPr="00B17583">
        <w:rPr>
          <w:rFonts w:eastAsia="Times New Roman"/>
        </w:rPr>
        <w:t>Employee’s financial information</w:t>
      </w:r>
    </w:p>
    <w:p w14:paraId="557BE23A" w14:textId="77777777" w:rsidR="00D230B2" w:rsidRPr="00B17583" w:rsidRDefault="00D230B2" w:rsidP="00F84A9D">
      <w:pPr>
        <w:numPr>
          <w:ilvl w:val="1"/>
          <w:numId w:val="53"/>
        </w:numPr>
        <w:spacing w:after="0" w:line="360" w:lineRule="auto"/>
        <w:jc w:val="left"/>
        <w:rPr>
          <w:rFonts w:eastAsia="Times New Roman"/>
        </w:rPr>
      </w:pPr>
      <w:r w:rsidRPr="00B17583">
        <w:rPr>
          <w:rFonts w:eastAsia="Times New Roman"/>
        </w:rPr>
        <w:t>Contact phone numbers</w:t>
      </w:r>
    </w:p>
    <w:p w14:paraId="0CA2BF70" w14:textId="77777777" w:rsidR="00D230B2" w:rsidRPr="00B17583" w:rsidRDefault="00D230B2" w:rsidP="00F84A9D">
      <w:pPr>
        <w:numPr>
          <w:ilvl w:val="1"/>
          <w:numId w:val="53"/>
        </w:numPr>
        <w:spacing w:after="0" w:line="360" w:lineRule="auto"/>
        <w:jc w:val="left"/>
        <w:rPr>
          <w:rFonts w:eastAsia="Times New Roman"/>
        </w:rPr>
      </w:pPr>
      <w:r w:rsidRPr="00B17583">
        <w:rPr>
          <w:rFonts w:eastAsia="Times New Roman"/>
        </w:rPr>
        <w:t>Address for emergencies</w:t>
      </w:r>
    </w:p>
    <w:p w14:paraId="5A96E289"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does “incident investigation” aim to achieve?</w:t>
      </w:r>
    </w:p>
    <w:p w14:paraId="697D7A1C" w14:textId="77777777" w:rsidR="00D230B2" w:rsidRPr="00B17583" w:rsidRDefault="00D230B2" w:rsidP="00F84A9D">
      <w:pPr>
        <w:numPr>
          <w:ilvl w:val="1"/>
          <w:numId w:val="54"/>
        </w:numPr>
        <w:spacing w:after="0" w:line="360" w:lineRule="auto"/>
        <w:jc w:val="left"/>
        <w:rPr>
          <w:rFonts w:eastAsia="Times New Roman"/>
        </w:rPr>
      </w:pPr>
      <w:r w:rsidRPr="00B17583">
        <w:rPr>
          <w:rFonts w:eastAsia="Times New Roman"/>
        </w:rPr>
        <w:t>Identifying who to blame</w:t>
      </w:r>
    </w:p>
    <w:p w14:paraId="0DC263EF" w14:textId="77777777" w:rsidR="00D230B2" w:rsidRPr="00B17583" w:rsidRDefault="00D230B2" w:rsidP="00F84A9D">
      <w:pPr>
        <w:numPr>
          <w:ilvl w:val="1"/>
          <w:numId w:val="54"/>
        </w:numPr>
        <w:spacing w:after="0" w:line="360" w:lineRule="auto"/>
        <w:jc w:val="left"/>
        <w:rPr>
          <w:rFonts w:eastAsia="Times New Roman"/>
        </w:rPr>
      </w:pPr>
      <w:r w:rsidRPr="00B17583">
        <w:rPr>
          <w:rFonts w:eastAsia="Times New Roman"/>
        </w:rPr>
        <w:t>Preventing future incidents by identifying causes</w:t>
      </w:r>
    </w:p>
    <w:p w14:paraId="7580808B" w14:textId="77777777" w:rsidR="00D230B2" w:rsidRPr="00B17583" w:rsidRDefault="00D230B2" w:rsidP="00F84A9D">
      <w:pPr>
        <w:numPr>
          <w:ilvl w:val="1"/>
          <w:numId w:val="54"/>
        </w:numPr>
        <w:spacing w:after="0" w:line="360" w:lineRule="auto"/>
        <w:jc w:val="left"/>
        <w:rPr>
          <w:rFonts w:eastAsia="Times New Roman"/>
        </w:rPr>
      </w:pPr>
      <w:r w:rsidRPr="00B17583">
        <w:rPr>
          <w:rFonts w:eastAsia="Times New Roman"/>
        </w:rPr>
        <w:t>Increasing production rates</w:t>
      </w:r>
    </w:p>
    <w:p w14:paraId="5DD04197" w14:textId="77777777" w:rsidR="00D230B2" w:rsidRPr="00B17583" w:rsidRDefault="00D230B2" w:rsidP="00F84A9D">
      <w:pPr>
        <w:numPr>
          <w:ilvl w:val="1"/>
          <w:numId w:val="54"/>
        </w:numPr>
        <w:spacing w:after="0" w:line="360" w:lineRule="auto"/>
        <w:jc w:val="left"/>
        <w:rPr>
          <w:rFonts w:eastAsia="Times New Roman"/>
        </w:rPr>
      </w:pPr>
      <w:r w:rsidRPr="00B17583">
        <w:rPr>
          <w:rFonts w:eastAsia="Times New Roman"/>
        </w:rPr>
        <w:t>Reviewing employee performance</w:t>
      </w:r>
    </w:p>
    <w:p w14:paraId="197129AE"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is the key purpose of a safety drill?</w:t>
      </w:r>
    </w:p>
    <w:p w14:paraId="2558BA4D" w14:textId="77777777" w:rsidR="00D230B2" w:rsidRPr="00B17583" w:rsidRDefault="00D230B2" w:rsidP="00F84A9D">
      <w:pPr>
        <w:numPr>
          <w:ilvl w:val="1"/>
          <w:numId w:val="55"/>
        </w:numPr>
        <w:spacing w:after="0" w:line="360" w:lineRule="auto"/>
        <w:jc w:val="left"/>
        <w:rPr>
          <w:rFonts w:eastAsia="Times New Roman"/>
        </w:rPr>
      </w:pPr>
      <w:r w:rsidRPr="00B17583">
        <w:rPr>
          <w:rFonts w:eastAsia="Times New Roman"/>
        </w:rPr>
        <w:t>To evaluate employee knowledge</w:t>
      </w:r>
    </w:p>
    <w:p w14:paraId="57EFD764" w14:textId="77777777" w:rsidR="00D230B2" w:rsidRPr="00B17583" w:rsidRDefault="00D230B2" w:rsidP="00F84A9D">
      <w:pPr>
        <w:numPr>
          <w:ilvl w:val="1"/>
          <w:numId w:val="55"/>
        </w:numPr>
        <w:spacing w:after="0" w:line="360" w:lineRule="auto"/>
        <w:jc w:val="left"/>
        <w:rPr>
          <w:rFonts w:eastAsia="Times New Roman"/>
        </w:rPr>
      </w:pPr>
      <w:r w:rsidRPr="00B17583">
        <w:rPr>
          <w:rFonts w:eastAsia="Times New Roman"/>
        </w:rPr>
        <w:t>To practice and reinforce safety procedures</w:t>
      </w:r>
    </w:p>
    <w:p w14:paraId="2726F2BE" w14:textId="77777777" w:rsidR="00D230B2" w:rsidRPr="00B17583" w:rsidRDefault="00D230B2" w:rsidP="00F84A9D">
      <w:pPr>
        <w:numPr>
          <w:ilvl w:val="1"/>
          <w:numId w:val="55"/>
        </w:numPr>
        <w:spacing w:after="0" w:line="360" w:lineRule="auto"/>
        <w:jc w:val="left"/>
        <w:rPr>
          <w:rFonts w:eastAsia="Times New Roman"/>
        </w:rPr>
      </w:pPr>
      <w:r w:rsidRPr="00B17583">
        <w:rPr>
          <w:rFonts w:eastAsia="Times New Roman"/>
        </w:rPr>
        <w:t>To increase work hours</w:t>
      </w:r>
    </w:p>
    <w:p w14:paraId="1C3B2D94" w14:textId="77777777" w:rsidR="00D230B2" w:rsidRPr="00B17583" w:rsidRDefault="00D230B2" w:rsidP="00F84A9D">
      <w:pPr>
        <w:numPr>
          <w:ilvl w:val="1"/>
          <w:numId w:val="55"/>
        </w:numPr>
        <w:spacing w:after="0" w:line="360" w:lineRule="auto"/>
        <w:jc w:val="left"/>
        <w:rPr>
          <w:rFonts w:eastAsia="Times New Roman"/>
        </w:rPr>
      </w:pPr>
      <w:r w:rsidRPr="00B17583">
        <w:rPr>
          <w:rFonts w:eastAsia="Times New Roman"/>
        </w:rPr>
        <w:t>To reduce company costs</w:t>
      </w:r>
    </w:p>
    <w:p w14:paraId="25505657"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should be done with a faulty piece of equipment?</w:t>
      </w:r>
    </w:p>
    <w:p w14:paraId="160D1DB3" w14:textId="77777777" w:rsidR="00D230B2" w:rsidRPr="00B17583" w:rsidRDefault="00D230B2" w:rsidP="00F84A9D">
      <w:pPr>
        <w:numPr>
          <w:ilvl w:val="1"/>
          <w:numId w:val="56"/>
        </w:numPr>
        <w:spacing w:after="0" w:line="360" w:lineRule="auto"/>
        <w:jc w:val="left"/>
        <w:rPr>
          <w:rFonts w:eastAsia="Times New Roman"/>
        </w:rPr>
      </w:pPr>
      <w:r w:rsidRPr="00B17583">
        <w:rPr>
          <w:rFonts w:eastAsia="Times New Roman"/>
        </w:rPr>
        <w:t>Continue using it carefully</w:t>
      </w:r>
    </w:p>
    <w:p w14:paraId="10392A8E" w14:textId="77777777" w:rsidR="00D230B2" w:rsidRPr="00B17583" w:rsidRDefault="00D230B2" w:rsidP="00F84A9D">
      <w:pPr>
        <w:numPr>
          <w:ilvl w:val="1"/>
          <w:numId w:val="56"/>
        </w:numPr>
        <w:spacing w:after="0" w:line="360" w:lineRule="auto"/>
        <w:jc w:val="left"/>
        <w:rPr>
          <w:rFonts w:eastAsia="Times New Roman"/>
        </w:rPr>
      </w:pPr>
      <w:r w:rsidRPr="00B17583">
        <w:rPr>
          <w:rFonts w:eastAsia="Times New Roman"/>
        </w:rPr>
        <w:t>Report and tag it out of service</w:t>
      </w:r>
    </w:p>
    <w:p w14:paraId="7C224AD8" w14:textId="77777777" w:rsidR="00D230B2" w:rsidRPr="00B17583" w:rsidRDefault="00D230B2" w:rsidP="00F84A9D">
      <w:pPr>
        <w:numPr>
          <w:ilvl w:val="1"/>
          <w:numId w:val="56"/>
        </w:numPr>
        <w:spacing w:after="0" w:line="360" w:lineRule="auto"/>
        <w:jc w:val="left"/>
        <w:rPr>
          <w:rFonts w:eastAsia="Times New Roman"/>
        </w:rPr>
      </w:pPr>
      <w:r w:rsidRPr="00B17583">
        <w:rPr>
          <w:rFonts w:eastAsia="Times New Roman"/>
        </w:rPr>
        <w:t>Hide it until fixed</w:t>
      </w:r>
    </w:p>
    <w:p w14:paraId="4A9E48B0" w14:textId="77777777" w:rsidR="00D230B2" w:rsidRPr="00B17583" w:rsidRDefault="00D230B2" w:rsidP="00F84A9D">
      <w:pPr>
        <w:numPr>
          <w:ilvl w:val="1"/>
          <w:numId w:val="56"/>
        </w:numPr>
        <w:spacing w:after="0" w:line="360" w:lineRule="auto"/>
        <w:jc w:val="left"/>
        <w:rPr>
          <w:rFonts w:eastAsia="Times New Roman"/>
        </w:rPr>
      </w:pPr>
      <w:r w:rsidRPr="00B17583">
        <w:rPr>
          <w:rFonts w:eastAsia="Times New Roman"/>
        </w:rPr>
        <w:t>Use it during non-working hours</w:t>
      </w:r>
    </w:p>
    <w:p w14:paraId="35576A78"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type of fire extinguisher should be used for electrical fires?</w:t>
      </w:r>
    </w:p>
    <w:p w14:paraId="759C51F6" w14:textId="77777777" w:rsidR="00D230B2" w:rsidRPr="00B17583" w:rsidRDefault="00D230B2" w:rsidP="00F84A9D">
      <w:pPr>
        <w:numPr>
          <w:ilvl w:val="1"/>
          <w:numId w:val="57"/>
        </w:numPr>
        <w:spacing w:after="0" w:line="360" w:lineRule="auto"/>
        <w:jc w:val="left"/>
        <w:rPr>
          <w:rFonts w:eastAsia="Times New Roman"/>
        </w:rPr>
      </w:pPr>
      <w:r w:rsidRPr="00B17583">
        <w:rPr>
          <w:rFonts w:eastAsia="Times New Roman"/>
        </w:rPr>
        <w:t>Water-based</w:t>
      </w:r>
    </w:p>
    <w:p w14:paraId="09013871" w14:textId="77777777" w:rsidR="00D230B2" w:rsidRPr="00B17583" w:rsidRDefault="00D230B2" w:rsidP="00F84A9D">
      <w:pPr>
        <w:numPr>
          <w:ilvl w:val="1"/>
          <w:numId w:val="57"/>
        </w:numPr>
        <w:spacing w:after="0" w:line="360" w:lineRule="auto"/>
        <w:jc w:val="left"/>
        <w:rPr>
          <w:rFonts w:eastAsia="Times New Roman"/>
        </w:rPr>
      </w:pPr>
      <w:r w:rsidRPr="00B17583">
        <w:rPr>
          <w:rFonts w:eastAsia="Times New Roman"/>
        </w:rPr>
        <w:lastRenderedPageBreak/>
        <w:t>Foam-based</w:t>
      </w:r>
    </w:p>
    <w:p w14:paraId="0EDEF416" w14:textId="77777777" w:rsidR="00D230B2" w:rsidRPr="00B17583" w:rsidRDefault="00D230B2" w:rsidP="00F84A9D">
      <w:pPr>
        <w:numPr>
          <w:ilvl w:val="1"/>
          <w:numId w:val="57"/>
        </w:numPr>
        <w:spacing w:after="0" w:line="360" w:lineRule="auto"/>
        <w:jc w:val="left"/>
        <w:rPr>
          <w:rFonts w:eastAsia="Times New Roman"/>
        </w:rPr>
      </w:pPr>
      <w:r w:rsidRPr="00B17583">
        <w:rPr>
          <w:rFonts w:eastAsia="Times New Roman"/>
        </w:rPr>
        <w:t>CO2 (Carbon Dioxide)</w:t>
      </w:r>
    </w:p>
    <w:p w14:paraId="1A46A9D7" w14:textId="77777777" w:rsidR="00D230B2" w:rsidRPr="00B17583" w:rsidRDefault="00D230B2" w:rsidP="00F84A9D">
      <w:pPr>
        <w:numPr>
          <w:ilvl w:val="1"/>
          <w:numId w:val="57"/>
        </w:numPr>
        <w:spacing w:after="0" w:line="360" w:lineRule="auto"/>
        <w:jc w:val="left"/>
        <w:rPr>
          <w:rFonts w:eastAsia="Times New Roman"/>
        </w:rPr>
      </w:pPr>
      <w:r w:rsidRPr="00B17583">
        <w:rPr>
          <w:rFonts w:eastAsia="Times New Roman"/>
        </w:rPr>
        <w:t>Paper-based</w:t>
      </w:r>
    </w:p>
    <w:p w14:paraId="23EE5946"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Why is it important to report all workplace injuries, no matter how minor?</w:t>
      </w:r>
    </w:p>
    <w:p w14:paraId="09E3A6CD" w14:textId="77777777" w:rsidR="00D230B2" w:rsidRPr="00B17583" w:rsidRDefault="00D230B2" w:rsidP="00F84A9D">
      <w:pPr>
        <w:numPr>
          <w:ilvl w:val="1"/>
          <w:numId w:val="58"/>
        </w:numPr>
        <w:spacing w:after="0" w:line="360" w:lineRule="auto"/>
        <w:jc w:val="left"/>
        <w:rPr>
          <w:rFonts w:eastAsia="Times New Roman"/>
        </w:rPr>
      </w:pPr>
      <w:r w:rsidRPr="00B17583">
        <w:rPr>
          <w:rFonts w:eastAsia="Times New Roman"/>
        </w:rPr>
        <w:t>To increase company expenses</w:t>
      </w:r>
    </w:p>
    <w:p w14:paraId="7D82CE2D" w14:textId="77777777" w:rsidR="00D230B2" w:rsidRPr="00B17583" w:rsidRDefault="00D230B2" w:rsidP="00F84A9D">
      <w:pPr>
        <w:numPr>
          <w:ilvl w:val="1"/>
          <w:numId w:val="58"/>
        </w:numPr>
        <w:spacing w:after="0" w:line="360" w:lineRule="auto"/>
        <w:jc w:val="left"/>
        <w:rPr>
          <w:rFonts w:eastAsia="Times New Roman"/>
        </w:rPr>
      </w:pPr>
      <w:r w:rsidRPr="00B17583">
        <w:rPr>
          <w:rFonts w:eastAsia="Times New Roman"/>
        </w:rPr>
        <w:t>To comply with legal requirements and prevent future incidents</w:t>
      </w:r>
    </w:p>
    <w:p w14:paraId="1E2C8E09" w14:textId="77777777" w:rsidR="00D230B2" w:rsidRPr="00B17583" w:rsidRDefault="00D230B2" w:rsidP="00F84A9D">
      <w:pPr>
        <w:numPr>
          <w:ilvl w:val="1"/>
          <w:numId w:val="58"/>
        </w:numPr>
        <w:spacing w:after="0" w:line="360" w:lineRule="auto"/>
        <w:jc w:val="left"/>
        <w:rPr>
          <w:rFonts w:eastAsia="Times New Roman"/>
        </w:rPr>
      </w:pPr>
      <w:r w:rsidRPr="00B17583">
        <w:rPr>
          <w:rFonts w:eastAsia="Times New Roman"/>
        </w:rPr>
        <w:t>To reduce work hours</w:t>
      </w:r>
    </w:p>
    <w:p w14:paraId="2E51A226" w14:textId="77777777" w:rsidR="00D230B2" w:rsidRPr="00B17583" w:rsidRDefault="00D230B2" w:rsidP="00F84A9D">
      <w:pPr>
        <w:numPr>
          <w:ilvl w:val="1"/>
          <w:numId w:val="58"/>
        </w:numPr>
        <w:spacing w:after="0" w:line="360" w:lineRule="auto"/>
        <w:jc w:val="left"/>
        <w:rPr>
          <w:rFonts w:eastAsia="Times New Roman"/>
        </w:rPr>
      </w:pPr>
      <w:r w:rsidRPr="00B17583">
        <w:rPr>
          <w:rFonts w:eastAsia="Times New Roman"/>
        </w:rPr>
        <w:t>To delay work processes</w:t>
      </w:r>
    </w:p>
    <w:p w14:paraId="0CC64C19"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Which of the following is a common method for lifting heavy objects safely?</w:t>
      </w:r>
    </w:p>
    <w:p w14:paraId="2E6208B7" w14:textId="77777777" w:rsidR="00D230B2" w:rsidRPr="00B17583" w:rsidRDefault="00D230B2" w:rsidP="00F84A9D">
      <w:pPr>
        <w:numPr>
          <w:ilvl w:val="1"/>
          <w:numId w:val="59"/>
        </w:numPr>
        <w:spacing w:after="0" w:line="360" w:lineRule="auto"/>
        <w:jc w:val="left"/>
        <w:rPr>
          <w:rFonts w:eastAsia="Times New Roman"/>
        </w:rPr>
      </w:pPr>
      <w:r w:rsidRPr="00B17583">
        <w:rPr>
          <w:rFonts w:eastAsia="Times New Roman"/>
        </w:rPr>
        <w:t>Bending at the waist</w:t>
      </w:r>
    </w:p>
    <w:p w14:paraId="01F51FB6" w14:textId="77777777" w:rsidR="00D230B2" w:rsidRPr="00B17583" w:rsidRDefault="00D230B2" w:rsidP="00F84A9D">
      <w:pPr>
        <w:numPr>
          <w:ilvl w:val="1"/>
          <w:numId w:val="59"/>
        </w:numPr>
        <w:spacing w:after="0" w:line="360" w:lineRule="auto"/>
        <w:jc w:val="left"/>
        <w:rPr>
          <w:rFonts w:eastAsia="Times New Roman"/>
        </w:rPr>
      </w:pPr>
      <w:r w:rsidRPr="00B17583">
        <w:rPr>
          <w:rFonts w:eastAsia="Times New Roman"/>
        </w:rPr>
        <w:t>Using back muscles</w:t>
      </w:r>
    </w:p>
    <w:p w14:paraId="33CE4AAE" w14:textId="77777777" w:rsidR="00D230B2" w:rsidRPr="00B17583" w:rsidRDefault="00D230B2" w:rsidP="00F84A9D">
      <w:pPr>
        <w:numPr>
          <w:ilvl w:val="1"/>
          <w:numId w:val="59"/>
        </w:numPr>
        <w:spacing w:after="0" w:line="360" w:lineRule="auto"/>
        <w:jc w:val="left"/>
        <w:rPr>
          <w:rFonts w:eastAsia="Times New Roman"/>
        </w:rPr>
      </w:pPr>
      <w:r w:rsidRPr="00B17583">
        <w:rPr>
          <w:rFonts w:eastAsia="Times New Roman"/>
        </w:rPr>
        <w:t>Bending at the knees and keeping the back straight</w:t>
      </w:r>
    </w:p>
    <w:p w14:paraId="0C13CC95" w14:textId="77777777" w:rsidR="00D230B2" w:rsidRPr="00B17583" w:rsidRDefault="00D230B2" w:rsidP="00F84A9D">
      <w:pPr>
        <w:numPr>
          <w:ilvl w:val="1"/>
          <w:numId w:val="59"/>
        </w:numPr>
        <w:spacing w:after="0" w:line="360" w:lineRule="auto"/>
        <w:jc w:val="left"/>
        <w:rPr>
          <w:rFonts w:eastAsia="Times New Roman"/>
        </w:rPr>
      </w:pPr>
      <w:r w:rsidRPr="00B17583">
        <w:rPr>
          <w:rFonts w:eastAsia="Times New Roman"/>
        </w:rPr>
        <w:t>Jerking the object quickly</w:t>
      </w:r>
    </w:p>
    <w:p w14:paraId="6E9C32AA"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does “ventilation” help control in the workplace?</w:t>
      </w:r>
    </w:p>
    <w:p w14:paraId="795088FC" w14:textId="77777777" w:rsidR="00D230B2" w:rsidRPr="00B17583" w:rsidRDefault="00D230B2" w:rsidP="00F84A9D">
      <w:pPr>
        <w:numPr>
          <w:ilvl w:val="1"/>
          <w:numId w:val="60"/>
        </w:numPr>
        <w:spacing w:after="0" w:line="360" w:lineRule="auto"/>
        <w:jc w:val="left"/>
        <w:rPr>
          <w:rFonts w:eastAsia="Times New Roman"/>
        </w:rPr>
      </w:pPr>
      <w:r w:rsidRPr="00B17583">
        <w:rPr>
          <w:rFonts w:eastAsia="Times New Roman"/>
        </w:rPr>
        <w:t>Work schedules</w:t>
      </w:r>
    </w:p>
    <w:p w14:paraId="21A414AC" w14:textId="77777777" w:rsidR="00D230B2" w:rsidRPr="00B17583" w:rsidRDefault="00D230B2" w:rsidP="00F84A9D">
      <w:pPr>
        <w:numPr>
          <w:ilvl w:val="1"/>
          <w:numId w:val="60"/>
        </w:numPr>
        <w:spacing w:after="0" w:line="360" w:lineRule="auto"/>
        <w:jc w:val="left"/>
        <w:rPr>
          <w:rFonts w:eastAsia="Times New Roman"/>
        </w:rPr>
      </w:pPr>
      <w:r w:rsidRPr="00B17583">
        <w:rPr>
          <w:rFonts w:eastAsia="Times New Roman"/>
        </w:rPr>
        <w:t>Air quality and exposure to hazardous substances</w:t>
      </w:r>
    </w:p>
    <w:p w14:paraId="2EB9DE55" w14:textId="77777777" w:rsidR="00D230B2" w:rsidRPr="00B17583" w:rsidRDefault="00D230B2" w:rsidP="00F84A9D">
      <w:pPr>
        <w:numPr>
          <w:ilvl w:val="1"/>
          <w:numId w:val="60"/>
        </w:numPr>
        <w:spacing w:after="0" w:line="360" w:lineRule="auto"/>
        <w:jc w:val="left"/>
        <w:rPr>
          <w:rFonts w:eastAsia="Times New Roman"/>
        </w:rPr>
      </w:pPr>
      <w:r w:rsidRPr="00B17583">
        <w:rPr>
          <w:rFonts w:eastAsia="Times New Roman"/>
        </w:rPr>
        <w:t>Financial budgets</w:t>
      </w:r>
    </w:p>
    <w:p w14:paraId="2B93202C" w14:textId="77777777" w:rsidR="00D230B2" w:rsidRPr="00B17583" w:rsidRDefault="00D230B2" w:rsidP="00F84A9D">
      <w:pPr>
        <w:numPr>
          <w:ilvl w:val="1"/>
          <w:numId w:val="60"/>
        </w:numPr>
        <w:spacing w:after="0" w:line="360" w:lineRule="auto"/>
        <w:jc w:val="left"/>
        <w:rPr>
          <w:rFonts w:eastAsia="Times New Roman"/>
        </w:rPr>
      </w:pPr>
      <w:r w:rsidRPr="00B17583">
        <w:rPr>
          <w:rFonts w:eastAsia="Times New Roman"/>
        </w:rPr>
        <w:t>Employee absences</w:t>
      </w:r>
    </w:p>
    <w:p w14:paraId="464601CA"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is a “hazardous material”?</w:t>
      </w:r>
    </w:p>
    <w:p w14:paraId="06BF7901" w14:textId="77777777" w:rsidR="00D230B2" w:rsidRPr="00B17583" w:rsidRDefault="00D230B2" w:rsidP="00F84A9D">
      <w:pPr>
        <w:numPr>
          <w:ilvl w:val="1"/>
          <w:numId w:val="61"/>
        </w:numPr>
        <w:spacing w:after="0" w:line="360" w:lineRule="auto"/>
        <w:jc w:val="left"/>
        <w:rPr>
          <w:rFonts w:eastAsia="Times New Roman"/>
        </w:rPr>
      </w:pPr>
      <w:r w:rsidRPr="00B17583">
        <w:rPr>
          <w:rFonts w:eastAsia="Times New Roman"/>
        </w:rPr>
        <w:t>Any office supply</w:t>
      </w:r>
    </w:p>
    <w:p w14:paraId="7A91CDF0" w14:textId="77777777" w:rsidR="00D230B2" w:rsidRPr="00B17583" w:rsidRDefault="00D230B2" w:rsidP="00F84A9D">
      <w:pPr>
        <w:numPr>
          <w:ilvl w:val="1"/>
          <w:numId w:val="61"/>
        </w:numPr>
        <w:spacing w:after="0" w:line="360" w:lineRule="auto"/>
        <w:jc w:val="left"/>
        <w:rPr>
          <w:rFonts w:eastAsia="Times New Roman"/>
        </w:rPr>
      </w:pPr>
      <w:r w:rsidRPr="00B17583">
        <w:rPr>
          <w:rFonts w:eastAsia="Times New Roman"/>
        </w:rPr>
        <w:t>A substance that poses risks to health, safety, or property</w:t>
      </w:r>
    </w:p>
    <w:p w14:paraId="46966154" w14:textId="77777777" w:rsidR="00D230B2" w:rsidRPr="00B17583" w:rsidRDefault="00D230B2" w:rsidP="00F84A9D">
      <w:pPr>
        <w:numPr>
          <w:ilvl w:val="1"/>
          <w:numId w:val="61"/>
        </w:numPr>
        <w:spacing w:after="0" w:line="360" w:lineRule="auto"/>
        <w:jc w:val="left"/>
        <w:rPr>
          <w:rFonts w:eastAsia="Times New Roman"/>
        </w:rPr>
      </w:pPr>
      <w:r w:rsidRPr="00B17583">
        <w:rPr>
          <w:rFonts w:eastAsia="Times New Roman"/>
        </w:rPr>
        <w:t>A non-essential item</w:t>
      </w:r>
    </w:p>
    <w:p w14:paraId="1220B826" w14:textId="77777777" w:rsidR="00D230B2" w:rsidRPr="00B17583" w:rsidRDefault="00D230B2" w:rsidP="00F84A9D">
      <w:pPr>
        <w:numPr>
          <w:ilvl w:val="1"/>
          <w:numId w:val="61"/>
        </w:numPr>
        <w:spacing w:after="0" w:line="360" w:lineRule="auto"/>
        <w:jc w:val="left"/>
        <w:rPr>
          <w:rFonts w:eastAsia="Times New Roman"/>
        </w:rPr>
      </w:pPr>
      <w:r w:rsidRPr="00B17583">
        <w:rPr>
          <w:rFonts w:eastAsia="Times New Roman"/>
        </w:rPr>
        <w:t>A personal item</w:t>
      </w:r>
    </w:p>
    <w:p w14:paraId="0C453B1C"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Which of the following is a benefit of regular safety meetings?</w:t>
      </w:r>
    </w:p>
    <w:p w14:paraId="56F96894" w14:textId="77777777" w:rsidR="00D230B2" w:rsidRPr="00B17583" w:rsidRDefault="00D230B2" w:rsidP="00F84A9D">
      <w:pPr>
        <w:numPr>
          <w:ilvl w:val="1"/>
          <w:numId w:val="62"/>
        </w:numPr>
        <w:spacing w:after="0" w:line="360" w:lineRule="auto"/>
        <w:jc w:val="left"/>
        <w:rPr>
          <w:rFonts w:eastAsia="Times New Roman"/>
        </w:rPr>
      </w:pPr>
      <w:r w:rsidRPr="00B17583">
        <w:rPr>
          <w:rFonts w:eastAsia="Times New Roman"/>
        </w:rPr>
        <w:t>Reducing break times</w:t>
      </w:r>
    </w:p>
    <w:p w14:paraId="392DD394" w14:textId="77777777" w:rsidR="00D230B2" w:rsidRPr="00B17583" w:rsidRDefault="00D230B2" w:rsidP="00F84A9D">
      <w:pPr>
        <w:numPr>
          <w:ilvl w:val="1"/>
          <w:numId w:val="62"/>
        </w:numPr>
        <w:spacing w:after="0" w:line="360" w:lineRule="auto"/>
        <w:jc w:val="left"/>
        <w:rPr>
          <w:rFonts w:eastAsia="Times New Roman"/>
        </w:rPr>
      </w:pPr>
      <w:r w:rsidRPr="00B17583">
        <w:rPr>
          <w:rFonts w:eastAsia="Times New Roman"/>
        </w:rPr>
        <w:t>Enhancing safety awareness and communication</w:t>
      </w:r>
    </w:p>
    <w:p w14:paraId="2E1A9821" w14:textId="77777777" w:rsidR="00D230B2" w:rsidRPr="00B17583" w:rsidRDefault="00D230B2" w:rsidP="00F84A9D">
      <w:pPr>
        <w:numPr>
          <w:ilvl w:val="1"/>
          <w:numId w:val="62"/>
        </w:numPr>
        <w:spacing w:after="0" w:line="360" w:lineRule="auto"/>
        <w:jc w:val="left"/>
        <w:rPr>
          <w:rFonts w:eastAsia="Times New Roman"/>
        </w:rPr>
      </w:pPr>
      <w:r w:rsidRPr="00B17583">
        <w:rPr>
          <w:rFonts w:eastAsia="Times New Roman"/>
        </w:rPr>
        <w:t>Decreasing productivity</w:t>
      </w:r>
    </w:p>
    <w:p w14:paraId="4D4AE8C7" w14:textId="77777777" w:rsidR="00D230B2" w:rsidRPr="00B17583" w:rsidRDefault="00D230B2" w:rsidP="00F84A9D">
      <w:pPr>
        <w:numPr>
          <w:ilvl w:val="1"/>
          <w:numId w:val="62"/>
        </w:numPr>
        <w:spacing w:after="0" w:line="360" w:lineRule="auto"/>
        <w:jc w:val="left"/>
        <w:rPr>
          <w:rFonts w:eastAsia="Times New Roman"/>
        </w:rPr>
      </w:pPr>
      <w:r w:rsidRPr="00B17583">
        <w:rPr>
          <w:rFonts w:eastAsia="Times New Roman"/>
        </w:rPr>
        <w:t>Increasing job duties</w:t>
      </w:r>
    </w:p>
    <w:p w14:paraId="4DD0FC60"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is the role of a safety officer in the workplace?</w:t>
      </w:r>
    </w:p>
    <w:p w14:paraId="656EBFCC" w14:textId="77777777" w:rsidR="00D230B2" w:rsidRPr="00B17583" w:rsidRDefault="00D230B2" w:rsidP="00F84A9D">
      <w:pPr>
        <w:numPr>
          <w:ilvl w:val="1"/>
          <w:numId w:val="63"/>
        </w:numPr>
        <w:spacing w:after="0" w:line="360" w:lineRule="auto"/>
        <w:jc w:val="left"/>
        <w:rPr>
          <w:rFonts w:eastAsia="Times New Roman"/>
        </w:rPr>
      </w:pPr>
      <w:r w:rsidRPr="00B17583">
        <w:rPr>
          <w:rFonts w:eastAsia="Times New Roman"/>
        </w:rPr>
        <w:t>To manage employee benefits</w:t>
      </w:r>
    </w:p>
    <w:p w14:paraId="64C0D58A" w14:textId="77777777" w:rsidR="00D230B2" w:rsidRPr="00B17583" w:rsidRDefault="00D230B2" w:rsidP="00F84A9D">
      <w:pPr>
        <w:numPr>
          <w:ilvl w:val="1"/>
          <w:numId w:val="63"/>
        </w:numPr>
        <w:spacing w:after="0" w:line="360" w:lineRule="auto"/>
        <w:jc w:val="left"/>
        <w:rPr>
          <w:rFonts w:eastAsia="Times New Roman"/>
        </w:rPr>
      </w:pPr>
      <w:r w:rsidRPr="00B17583">
        <w:rPr>
          <w:rFonts w:eastAsia="Times New Roman"/>
        </w:rPr>
        <w:t>To oversee and enforce safety protocols</w:t>
      </w:r>
    </w:p>
    <w:p w14:paraId="54CD0691" w14:textId="77777777" w:rsidR="00D230B2" w:rsidRPr="00B17583" w:rsidRDefault="00D230B2" w:rsidP="00F84A9D">
      <w:pPr>
        <w:numPr>
          <w:ilvl w:val="1"/>
          <w:numId w:val="63"/>
        </w:numPr>
        <w:spacing w:after="0" w:line="360" w:lineRule="auto"/>
        <w:jc w:val="left"/>
        <w:rPr>
          <w:rFonts w:eastAsia="Times New Roman"/>
        </w:rPr>
      </w:pPr>
      <w:r w:rsidRPr="00B17583">
        <w:rPr>
          <w:rFonts w:eastAsia="Times New Roman"/>
        </w:rPr>
        <w:t>To increase sales</w:t>
      </w:r>
    </w:p>
    <w:p w14:paraId="5881D70B" w14:textId="77777777" w:rsidR="00D230B2" w:rsidRPr="00B17583" w:rsidRDefault="00D230B2" w:rsidP="00F84A9D">
      <w:pPr>
        <w:numPr>
          <w:ilvl w:val="1"/>
          <w:numId w:val="63"/>
        </w:numPr>
        <w:spacing w:after="0" w:line="360" w:lineRule="auto"/>
        <w:jc w:val="left"/>
        <w:rPr>
          <w:rFonts w:eastAsia="Times New Roman"/>
        </w:rPr>
      </w:pPr>
      <w:r w:rsidRPr="00B17583">
        <w:rPr>
          <w:rFonts w:eastAsia="Times New Roman"/>
        </w:rPr>
        <w:lastRenderedPageBreak/>
        <w:t>To handle financial records</w:t>
      </w:r>
    </w:p>
    <w:p w14:paraId="0823B032"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Which of the following is essential for preventing slips, trips, and falls?</w:t>
      </w:r>
    </w:p>
    <w:p w14:paraId="5C2B108E" w14:textId="77777777" w:rsidR="00D230B2" w:rsidRPr="00B17583" w:rsidRDefault="00D230B2" w:rsidP="00F84A9D">
      <w:pPr>
        <w:numPr>
          <w:ilvl w:val="1"/>
          <w:numId w:val="64"/>
        </w:numPr>
        <w:spacing w:after="0" w:line="360" w:lineRule="auto"/>
        <w:jc w:val="left"/>
        <w:rPr>
          <w:rFonts w:eastAsia="Times New Roman"/>
        </w:rPr>
      </w:pPr>
      <w:r w:rsidRPr="00B17583">
        <w:rPr>
          <w:rFonts w:eastAsia="Times New Roman"/>
        </w:rPr>
        <w:t>Wearing open-toe shoes</w:t>
      </w:r>
    </w:p>
    <w:p w14:paraId="7B26FFBC" w14:textId="77777777" w:rsidR="00D230B2" w:rsidRPr="00B17583" w:rsidRDefault="00D230B2" w:rsidP="00F84A9D">
      <w:pPr>
        <w:numPr>
          <w:ilvl w:val="1"/>
          <w:numId w:val="64"/>
        </w:numPr>
        <w:spacing w:after="0" w:line="360" w:lineRule="auto"/>
        <w:jc w:val="left"/>
        <w:rPr>
          <w:rFonts w:eastAsia="Times New Roman"/>
        </w:rPr>
      </w:pPr>
      <w:r w:rsidRPr="00B17583">
        <w:rPr>
          <w:rFonts w:eastAsia="Times New Roman"/>
        </w:rPr>
        <w:t>Using proper lighting and maintaining clean walkways</w:t>
      </w:r>
    </w:p>
    <w:p w14:paraId="222DBB92" w14:textId="77777777" w:rsidR="00D230B2" w:rsidRPr="00B17583" w:rsidRDefault="00D230B2" w:rsidP="00F84A9D">
      <w:pPr>
        <w:numPr>
          <w:ilvl w:val="1"/>
          <w:numId w:val="64"/>
        </w:numPr>
        <w:spacing w:after="0" w:line="360" w:lineRule="auto"/>
        <w:jc w:val="left"/>
        <w:rPr>
          <w:rFonts w:eastAsia="Times New Roman"/>
        </w:rPr>
      </w:pPr>
      <w:r w:rsidRPr="00B17583">
        <w:rPr>
          <w:rFonts w:eastAsia="Times New Roman"/>
        </w:rPr>
        <w:t>Ignoring spills</w:t>
      </w:r>
    </w:p>
    <w:p w14:paraId="4F8195A6" w14:textId="77777777" w:rsidR="00D230B2" w:rsidRPr="00B17583" w:rsidRDefault="00D230B2" w:rsidP="00F84A9D">
      <w:pPr>
        <w:numPr>
          <w:ilvl w:val="1"/>
          <w:numId w:val="64"/>
        </w:numPr>
        <w:spacing w:after="0" w:line="360" w:lineRule="auto"/>
        <w:jc w:val="left"/>
        <w:rPr>
          <w:rFonts w:eastAsia="Times New Roman"/>
        </w:rPr>
      </w:pPr>
      <w:r w:rsidRPr="00B17583">
        <w:rPr>
          <w:rFonts w:eastAsia="Times New Roman"/>
        </w:rPr>
        <w:t>Wearing casual clothing</w:t>
      </w:r>
    </w:p>
    <w:p w14:paraId="3956D154"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should be included in a workplace emergency evacuation plan?</w:t>
      </w:r>
    </w:p>
    <w:p w14:paraId="52A95D0E" w14:textId="77777777" w:rsidR="00D230B2" w:rsidRPr="00B17583" w:rsidRDefault="00D230B2" w:rsidP="00F84A9D">
      <w:pPr>
        <w:numPr>
          <w:ilvl w:val="1"/>
          <w:numId w:val="65"/>
        </w:numPr>
        <w:spacing w:after="0" w:line="360" w:lineRule="auto"/>
        <w:jc w:val="left"/>
        <w:rPr>
          <w:rFonts w:eastAsia="Times New Roman"/>
        </w:rPr>
      </w:pPr>
      <w:r w:rsidRPr="00B17583">
        <w:rPr>
          <w:rFonts w:eastAsia="Times New Roman"/>
        </w:rPr>
        <w:t>Financial goals</w:t>
      </w:r>
    </w:p>
    <w:p w14:paraId="4663BE3F" w14:textId="77777777" w:rsidR="00D230B2" w:rsidRPr="00B17583" w:rsidRDefault="00D230B2" w:rsidP="00F84A9D">
      <w:pPr>
        <w:numPr>
          <w:ilvl w:val="1"/>
          <w:numId w:val="65"/>
        </w:numPr>
        <w:spacing w:after="0" w:line="360" w:lineRule="auto"/>
        <w:jc w:val="left"/>
        <w:rPr>
          <w:rFonts w:eastAsia="Times New Roman"/>
        </w:rPr>
      </w:pPr>
      <w:r w:rsidRPr="00B17583">
        <w:rPr>
          <w:rFonts w:eastAsia="Times New Roman"/>
        </w:rPr>
        <w:t>Detailed job descriptions</w:t>
      </w:r>
    </w:p>
    <w:p w14:paraId="7B8660C2" w14:textId="77777777" w:rsidR="00D230B2" w:rsidRPr="00B17583" w:rsidRDefault="00D230B2" w:rsidP="00F84A9D">
      <w:pPr>
        <w:numPr>
          <w:ilvl w:val="1"/>
          <w:numId w:val="65"/>
        </w:numPr>
        <w:spacing w:after="0" w:line="360" w:lineRule="auto"/>
        <w:jc w:val="left"/>
        <w:rPr>
          <w:rFonts w:eastAsia="Times New Roman"/>
        </w:rPr>
      </w:pPr>
      <w:r w:rsidRPr="00B17583">
        <w:rPr>
          <w:rFonts w:eastAsia="Times New Roman"/>
        </w:rPr>
        <w:t>Evacuation routes and assembly points</w:t>
      </w:r>
    </w:p>
    <w:p w14:paraId="6D3AE590" w14:textId="77777777" w:rsidR="00D230B2" w:rsidRPr="00B17583" w:rsidRDefault="00D230B2" w:rsidP="00F84A9D">
      <w:pPr>
        <w:numPr>
          <w:ilvl w:val="1"/>
          <w:numId w:val="65"/>
        </w:numPr>
        <w:spacing w:after="0" w:line="360" w:lineRule="auto"/>
        <w:jc w:val="left"/>
        <w:rPr>
          <w:rFonts w:eastAsia="Times New Roman"/>
        </w:rPr>
      </w:pPr>
      <w:r w:rsidRPr="00B17583">
        <w:rPr>
          <w:rFonts w:eastAsia="Times New Roman"/>
        </w:rPr>
        <w:t>Employee salary information</w:t>
      </w:r>
    </w:p>
    <w:p w14:paraId="0785C585"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does "HSE" stand for in the context of workplace safety?</w:t>
      </w:r>
    </w:p>
    <w:p w14:paraId="31F72AB3" w14:textId="77777777" w:rsidR="00D230B2" w:rsidRPr="00B17583" w:rsidRDefault="00D230B2" w:rsidP="00F84A9D">
      <w:pPr>
        <w:numPr>
          <w:ilvl w:val="1"/>
          <w:numId w:val="66"/>
        </w:numPr>
        <w:spacing w:after="0" w:line="360" w:lineRule="auto"/>
        <w:jc w:val="left"/>
        <w:rPr>
          <w:rFonts w:eastAsia="Times New Roman"/>
        </w:rPr>
      </w:pPr>
      <w:r w:rsidRPr="00B17583">
        <w:rPr>
          <w:rFonts w:eastAsia="Times New Roman"/>
        </w:rPr>
        <w:t>Health, Safety, and Environment</w:t>
      </w:r>
    </w:p>
    <w:p w14:paraId="722DF562" w14:textId="77777777" w:rsidR="00D230B2" w:rsidRPr="00B17583" w:rsidRDefault="00D230B2" w:rsidP="00F84A9D">
      <w:pPr>
        <w:numPr>
          <w:ilvl w:val="1"/>
          <w:numId w:val="66"/>
        </w:numPr>
        <w:spacing w:after="0" w:line="360" w:lineRule="auto"/>
        <w:jc w:val="left"/>
        <w:rPr>
          <w:rFonts w:eastAsia="Times New Roman"/>
        </w:rPr>
      </w:pPr>
      <w:r w:rsidRPr="00B17583">
        <w:rPr>
          <w:rFonts w:eastAsia="Times New Roman"/>
        </w:rPr>
        <w:t>Hazardous Substance Evaluation</w:t>
      </w:r>
    </w:p>
    <w:p w14:paraId="682BA111" w14:textId="77777777" w:rsidR="00D230B2" w:rsidRPr="00B17583" w:rsidRDefault="00D230B2" w:rsidP="00F84A9D">
      <w:pPr>
        <w:numPr>
          <w:ilvl w:val="1"/>
          <w:numId w:val="66"/>
        </w:numPr>
        <w:spacing w:after="0" w:line="360" w:lineRule="auto"/>
        <w:jc w:val="left"/>
        <w:rPr>
          <w:rFonts w:eastAsia="Times New Roman"/>
        </w:rPr>
      </w:pPr>
      <w:r w:rsidRPr="00B17583">
        <w:rPr>
          <w:rFonts w:eastAsia="Times New Roman"/>
        </w:rPr>
        <w:t>High-Security Environment</w:t>
      </w:r>
    </w:p>
    <w:p w14:paraId="6CCEFBBD" w14:textId="77777777" w:rsidR="00D230B2" w:rsidRPr="00B17583" w:rsidRDefault="00D230B2" w:rsidP="00F84A9D">
      <w:pPr>
        <w:numPr>
          <w:ilvl w:val="1"/>
          <w:numId w:val="66"/>
        </w:numPr>
        <w:spacing w:after="0" w:line="360" w:lineRule="auto"/>
        <w:jc w:val="left"/>
        <w:rPr>
          <w:rFonts w:eastAsia="Times New Roman"/>
        </w:rPr>
      </w:pPr>
      <w:r w:rsidRPr="00B17583">
        <w:rPr>
          <w:rFonts w:eastAsia="Times New Roman"/>
        </w:rPr>
        <w:t>Human Safety Engineering</w:t>
      </w:r>
    </w:p>
    <w:p w14:paraId="5B9C7772"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Which of the following is a key principle of effective workplace safety?</w:t>
      </w:r>
    </w:p>
    <w:p w14:paraId="1C9F3EF0" w14:textId="77777777" w:rsidR="00D230B2" w:rsidRPr="00B17583" w:rsidRDefault="00D230B2" w:rsidP="00F84A9D">
      <w:pPr>
        <w:numPr>
          <w:ilvl w:val="1"/>
          <w:numId w:val="67"/>
        </w:numPr>
        <w:spacing w:after="0" w:line="360" w:lineRule="auto"/>
        <w:jc w:val="left"/>
        <w:rPr>
          <w:rFonts w:eastAsia="Times New Roman"/>
        </w:rPr>
      </w:pPr>
      <w:r w:rsidRPr="00B17583">
        <w:rPr>
          <w:rFonts w:eastAsia="Times New Roman"/>
        </w:rPr>
        <w:t>Reacting only to accidents</w:t>
      </w:r>
    </w:p>
    <w:p w14:paraId="243E2D98" w14:textId="77777777" w:rsidR="00D230B2" w:rsidRPr="00B17583" w:rsidRDefault="00D230B2" w:rsidP="00F84A9D">
      <w:pPr>
        <w:numPr>
          <w:ilvl w:val="1"/>
          <w:numId w:val="67"/>
        </w:numPr>
        <w:spacing w:after="0" w:line="360" w:lineRule="auto"/>
        <w:jc w:val="left"/>
        <w:rPr>
          <w:rFonts w:eastAsia="Times New Roman"/>
        </w:rPr>
      </w:pPr>
      <w:r w:rsidRPr="00B17583">
        <w:rPr>
          <w:rFonts w:eastAsia="Times New Roman"/>
        </w:rPr>
        <w:t>Proactive hazard identification and prevention</w:t>
      </w:r>
    </w:p>
    <w:p w14:paraId="0067E0BC" w14:textId="77777777" w:rsidR="00D230B2" w:rsidRPr="00B17583" w:rsidRDefault="00D230B2" w:rsidP="00F84A9D">
      <w:pPr>
        <w:numPr>
          <w:ilvl w:val="1"/>
          <w:numId w:val="67"/>
        </w:numPr>
        <w:spacing w:after="0" w:line="360" w:lineRule="auto"/>
        <w:jc w:val="left"/>
        <w:rPr>
          <w:rFonts w:eastAsia="Times New Roman"/>
        </w:rPr>
      </w:pPr>
      <w:r w:rsidRPr="00B17583">
        <w:rPr>
          <w:rFonts w:eastAsia="Times New Roman"/>
        </w:rPr>
        <w:t>Ignoring minor safety violations</w:t>
      </w:r>
    </w:p>
    <w:p w14:paraId="2C254ED6" w14:textId="77777777" w:rsidR="00D230B2" w:rsidRPr="00B17583" w:rsidRDefault="00D230B2" w:rsidP="00F84A9D">
      <w:pPr>
        <w:numPr>
          <w:ilvl w:val="1"/>
          <w:numId w:val="67"/>
        </w:numPr>
        <w:spacing w:after="0" w:line="360" w:lineRule="auto"/>
        <w:jc w:val="left"/>
        <w:rPr>
          <w:rFonts w:eastAsia="Times New Roman"/>
        </w:rPr>
      </w:pPr>
      <w:r w:rsidRPr="00B17583">
        <w:rPr>
          <w:rFonts w:eastAsia="Times New Roman"/>
        </w:rPr>
        <w:t>Focusing solely on productivity</w:t>
      </w:r>
    </w:p>
    <w:p w14:paraId="2E4E269C"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is the best action if you find an unmarked container with unknown substances?</w:t>
      </w:r>
    </w:p>
    <w:p w14:paraId="072BFFC0" w14:textId="77777777" w:rsidR="00D230B2" w:rsidRPr="00B17583" w:rsidRDefault="00D230B2" w:rsidP="00F84A9D">
      <w:pPr>
        <w:numPr>
          <w:ilvl w:val="1"/>
          <w:numId w:val="68"/>
        </w:numPr>
        <w:spacing w:after="0" w:line="360" w:lineRule="auto"/>
        <w:jc w:val="left"/>
        <w:rPr>
          <w:rFonts w:eastAsia="Times New Roman"/>
        </w:rPr>
      </w:pPr>
      <w:r w:rsidRPr="00B17583">
        <w:rPr>
          <w:rFonts w:eastAsia="Times New Roman"/>
        </w:rPr>
        <w:t>Use the substance carefully</w:t>
      </w:r>
    </w:p>
    <w:p w14:paraId="3DFF0A65" w14:textId="77777777" w:rsidR="00D230B2" w:rsidRPr="00B17583" w:rsidRDefault="00D230B2" w:rsidP="00F84A9D">
      <w:pPr>
        <w:numPr>
          <w:ilvl w:val="1"/>
          <w:numId w:val="68"/>
        </w:numPr>
        <w:spacing w:after="0" w:line="360" w:lineRule="auto"/>
        <w:jc w:val="left"/>
        <w:rPr>
          <w:rFonts w:eastAsia="Times New Roman"/>
        </w:rPr>
      </w:pPr>
      <w:r w:rsidRPr="00B17583">
        <w:rPr>
          <w:rFonts w:eastAsia="Times New Roman"/>
        </w:rPr>
        <w:t>Label it as “unknown”</w:t>
      </w:r>
    </w:p>
    <w:p w14:paraId="7C3E8D85" w14:textId="77777777" w:rsidR="00D230B2" w:rsidRPr="00B17583" w:rsidRDefault="00D230B2" w:rsidP="00F84A9D">
      <w:pPr>
        <w:numPr>
          <w:ilvl w:val="1"/>
          <w:numId w:val="68"/>
        </w:numPr>
        <w:spacing w:after="0" w:line="360" w:lineRule="auto"/>
        <w:jc w:val="left"/>
        <w:rPr>
          <w:rFonts w:eastAsia="Times New Roman"/>
        </w:rPr>
      </w:pPr>
      <w:r w:rsidRPr="00B17583">
        <w:rPr>
          <w:rFonts w:eastAsia="Times New Roman"/>
        </w:rPr>
        <w:t>Report it and avoid use until properly identified</w:t>
      </w:r>
    </w:p>
    <w:p w14:paraId="06C81670" w14:textId="77777777" w:rsidR="00D230B2" w:rsidRPr="00B17583" w:rsidRDefault="00D230B2" w:rsidP="00F84A9D">
      <w:pPr>
        <w:numPr>
          <w:ilvl w:val="1"/>
          <w:numId w:val="68"/>
        </w:numPr>
        <w:spacing w:after="0" w:line="360" w:lineRule="auto"/>
        <w:jc w:val="left"/>
        <w:rPr>
          <w:rFonts w:eastAsia="Times New Roman"/>
        </w:rPr>
      </w:pPr>
      <w:r w:rsidRPr="00B17583">
        <w:rPr>
          <w:rFonts w:eastAsia="Times New Roman"/>
        </w:rPr>
        <w:t>Dispose of it immediately</w:t>
      </w:r>
    </w:p>
    <w:p w14:paraId="4511888D"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does “exposure” mean in the context of workplace safety?</w:t>
      </w:r>
    </w:p>
    <w:p w14:paraId="4CB05619" w14:textId="77777777" w:rsidR="00D230B2" w:rsidRPr="00B17583" w:rsidRDefault="00D230B2" w:rsidP="00F84A9D">
      <w:pPr>
        <w:numPr>
          <w:ilvl w:val="1"/>
          <w:numId w:val="69"/>
        </w:numPr>
        <w:spacing w:after="0" w:line="360" w:lineRule="auto"/>
        <w:jc w:val="left"/>
        <w:rPr>
          <w:rFonts w:eastAsia="Times New Roman"/>
        </w:rPr>
      </w:pPr>
      <w:r w:rsidRPr="00B17583">
        <w:rPr>
          <w:rFonts w:eastAsia="Times New Roman"/>
        </w:rPr>
        <w:t>A new hire</w:t>
      </w:r>
    </w:p>
    <w:p w14:paraId="23E3E4DC" w14:textId="77777777" w:rsidR="00D230B2" w:rsidRPr="00B17583" w:rsidRDefault="00D230B2" w:rsidP="00F84A9D">
      <w:pPr>
        <w:numPr>
          <w:ilvl w:val="1"/>
          <w:numId w:val="69"/>
        </w:numPr>
        <w:spacing w:after="0" w:line="360" w:lineRule="auto"/>
        <w:jc w:val="left"/>
        <w:rPr>
          <w:rFonts w:eastAsia="Times New Roman"/>
        </w:rPr>
      </w:pPr>
      <w:r w:rsidRPr="00B17583">
        <w:rPr>
          <w:rFonts w:eastAsia="Times New Roman"/>
        </w:rPr>
        <w:t>The state of being in contact with a hazardous substance</w:t>
      </w:r>
    </w:p>
    <w:p w14:paraId="78CF9559" w14:textId="77777777" w:rsidR="00D230B2" w:rsidRPr="00B17583" w:rsidRDefault="00D230B2" w:rsidP="00F84A9D">
      <w:pPr>
        <w:numPr>
          <w:ilvl w:val="1"/>
          <w:numId w:val="69"/>
        </w:numPr>
        <w:spacing w:after="0" w:line="360" w:lineRule="auto"/>
        <w:jc w:val="left"/>
        <w:rPr>
          <w:rFonts w:eastAsia="Times New Roman"/>
        </w:rPr>
      </w:pPr>
      <w:r w:rsidRPr="00B17583">
        <w:rPr>
          <w:rFonts w:eastAsia="Times New Roman"/>
        </w:rPr>
        <w:t>An internal meeting</w:t>
      </w:r>
    </w:p>
    <w:p w14:paraId="4EA177D5" w14:textId="77777777" w:rsidR="00D230B2" w:rsidRPr="00B17583" w:rsidRDefault="00D230B2" w:rsidP="00F84A9D">
      <w:pPr>
        <w:numPr>
          <w:ilvl w:val="1"/>
          <w:numId w:val="69"/>
        </w:numPr>
        <w:spacing w:after="0" w:line="360" w:lineRule="auto"/>
        <w:jc w:val="left"/>
        <w:rPr>
          <w:rFonts w:eastAsia="Times New Roman"/>
        </w:rPr>
      </w:pPr>
      <w:r w:rsidRPr="00B17583">
        <w:rPr>
          <w:rFonts w:eastAsia="Times New Roman"/>
        </w:rPr>
        <w:t>An external audit</w:t>
      </w:r>
    </w:p>
    <w:p w14:paraId="237F1400"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lastRenderedPageBreak/>
        <w:t>Which of the following should be done if personal protective equipment (PPE) is damaged?</w:t>
      </w:r>
    </w:p>
    <w:p w14:paraId="5D2F13DF" w14:textId="77777777" w:rsidR="00D230B2" w:rsidRPr="00B17583" w:rsidRDefault="00D230B2" w:rsidP="00F84A9D">
      <w:pPr>
        <w:numPr>
          <w:ilvl w:val="1"/>
          <w:numId w:val="70"/>
        </w:numPr>
        <w:spacing w:after="0" w:line="360" w:lineRule="auto"/>
        <w:jc w:val="left"/>
        <w:rPr>
          <w:rFonts w:eastAsia="Times New Roman"/>
        </w:rPr>
      </w:pPr>
      <w:r w:rsidRPr="00B17583">
        <w:rPr>
          <w:rFonts w:eastAsia="Times New Roman"/>
        </w:rPr>
        <w:t>Continue using it</w:t>
      </w:r>
    </w:p>
    <w:p w14:paraId="721A43FA" w14:textId="77777777" w:rsidR="00D230B2" w:rsidRPr="00B17583" w:rsidRDefault="00D230B2" w:rsidP="00F84A9D">
      <w:pPr>
        <w:numPr>
          <w:ilvl w:val="1"/>
          <w:numId w:val="70"/>
        </w:numPr>
        <w:spacing w:after="0" w:line="360" w:lineRule="auto"/>
        <w:jc w:val="left"/>
        <w:rPr>
          <w:rFonts w:eastAsia="Times New Roman"/>
        </w:rPr>
      </w:pPr>
      <w:r w:rsidRPr="00B17583">
        <w:rPr>
          <w:rFonts w:eastAsia="Times New Roman"/>
        </w:rPr>
        <w:t>Repair it yourself</w:t>
      </w:r>
    </w:p>
    <w:p w14:paraId="74AEB239" w14:textId="77777777" w:rsidR="00D230B2" w:rsidRPr="00B17583" w:rsidRDefault="00D230B2" w:rsidP="00F84A9D">
      <w:pPr>
        <w:numPr>
          <w:ilvl w:val="1"/>
          <w:numId w:val="70"/>
        </w:numPr>
        <w:spacing w:after="0" w:line="360" w:lineRule="auto"/>
        <w:jc w:val="left"/>
        <w:rPr>
          <w:rFonts w:eastAsia="Times New Roman"/>
        </w:rPr>
      </w:pPr>
      <w:r w:rsidRPr="00B17583">
        <w:rPr>
          <w:rFonts w:eastAsia="Times New Roman"/>
        </w:rPr>
        <w:t>Report it and replace it immediately</w:t>
      </w:r>
    </w:p>
    <w:p w14:paraId="6CF81DD4" w14:textId="77777777" w:rsidR="00D230B2" w:rsidRPr="00B17583" w:rsidRDefault="00D230B2" w:rsidP="00F84A9D">
      <w:pPr>
        <w:numPr>
          <w:ilvl w:val="1"/>
          <w:numId w:val="70"/>
        </w:numPr>
        <w:spacing w:after="0" w:line="360" w:lineRule="auto"/>
        <w:jc w:val="left"/>
        <w:rPr>
          <w:rFonts w:eastAsia="Times New Roman"/>
        </w:rPr>
      </w:pPr>
      <w:r w:rsidRPr="00B17583">
        <w:rPr>
          <w:rFonts w:eastAsia="Times New Roman"/>
        </w:rPr>
        <w:t>Ignore the damage</w:t>
      </w:r>
    </w:p>
    <w:p w14:paraId="059D483A"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is a “risk” in the context of workplace safety?</w:t>
      </w:r>
    </w:p>
    <w:p w14:paraId="7DE8966F" w14:textId="77777777" w:rsidR="00D230B2" w:rsidRPr="00B17583" w:rsidRDefault="00D230B2" w:rsidP="00F84A9D">
      <w:pPr>
        <w:numPr>
          <w:ilvl w:val="1"/>
          <w:numId w:val="71"/>
        </w:numPr>
        <w:spacing w:after="0" w:line="360" w:lineRule="auto"/>
        <w:jc w:val="left"/>
        <w:rPr>
          <w:rFonts w:eastAsia="Times New Roman"/>
        </w:rPr>
      </w:pPr>
      <w:r w:rsidRPr="00B17583">
        <w:rPr>
          <w:rFonts w:eastAsia="Times New Roman"/>
        </w:rPr>
        <w:t>The likelihood of harm or loss</w:t>
      </w:r>
    </w:p>
    <w:p w14:paraId="5EE01775" w14:textId="77777777" w:rsidR="00D230B2" w:rsidRPr="00B17583" w:rsidRDefault="00D230B2" w:rsidP="00F84A9D">
      <w:pPr>
        <w:numPr>
          <w:ilvl w:val="1"/>
          <w:numId w:val="71"/>
        </w:numPr>
        <w:spacing w:after="0" w:line="360" w:lineRule="auto"/>
        <w:jc w:val="left"/>
        <w:rPr>
          <w:rFonts w:eastAsia="Times New Roman"/>
        </w:rPr>
      </w:pPr>
      <w:r w:rsidRPr="00B17583">
        <w:rPr>
          <w:rFonts w:eastAsia="Times New Roman"/>
        </w:rPr>
        <w:t>A financial opportunity</w:t>
      </w:r>
    </w:p>
    <w:p w14:paraId="55F0DC83" w14:textId="77777777" w:rsidR="00D230B2" w:rsidRPr="00B17583" w:rsidRDefault="00D230B2" w:rsidP="00F84A9D">
      <w:pPr>
        <w:numPr>
          <w:ilvl w:val="1"/>
          <w:numId w:val="71"/>
        </w:numPr>
        <w:spacing w:after="0" w:line="360" w:lineRule="auto"/>
        <w:jc w:val="left"/>
        <w:rPr>
          <w:rFonts w:eastAsia="Times New Roman"/>
        </w:rPr>
      </w:pPr>
      <w:r w:rsidRPr="00B17583">
        <w:rPr>
          <w:rFonts w:eastAsia="Times New Roman"/>
        </w:rPr>
        <w:t>A company policy</w:t>
      </w:r>
    </w:p>
    <w:p w14:paraId="144874D8" w14:textId="77777777" w:rsidR="00D230B2" w:rsidRPr="00B17583" w:rsidRDefault="00D230B2" w:rsidP="00F84A9D">
      <w:pPr>
        <w:numPr>
          <w:ilvl w:val="1"/>
          <w:numId w:val="71"/>
        </w:numPr>
        <w:spacing w:after="0" w:line="360" w:lineRule="auto"/>
        <w:jc w:val="left"/>
        <w:rPr>
          <w:rFonts w:eastAsia="Times New Roman"/>
        </w:rPr>
      </w:pPr>
      <w:r w:rsidRPr="00B17583">
        <w:rPr>
          <w:rFonts w:eastAsia="Times New Roman"/>
        </w:rPr>
        <w:t>A promotional event</w:t>
      </w:r>
    </w:p>
    <w:p w14:paraId="3AB7417C"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Which of the following is the purpose of a safety sign?</w:t>
      </w:r>
    </w:p>
    <w:p w14:paraId="235802AC" w14:textId="77777777" w:rsidR="00D230B2" w:rsidRPr="00B17583" w:rsidRDefault="00D230B2" w:rsidP="00F84A9D">
      <w:pPr>
        <w:numPr>
          <w:ilvl w:val="1"/>
          <w:numId w:val="72"/>
        </w:numPr>
        <w:spacing w:after="0" w:line="360" w:lineRule="auto"/>
        <w:jc w:val="left"/>
        <w:rPr>
          <w:rFonts w:eastAsia="Times New Roman"/>
        </w:rPr>
      </w:pPr>
      <w:r w:rsidRPr="00B17583">
        <w:rPr>
          <w:rFonts w:eastAsia="Times New Roman"/>
        </w:rPr>
        <w:t>To display company logos</w:t>
      </w:r>
    </w:p>
    <w:p w14:paraId="026B450C" w14:textId="77777777" w:rsidR="00D230B2" w:rsidRPr="00B17583" w:rsidRDefault="00D230B2" w:rsidP="00F84A9D">
      <w:pPr>
        <w:numPr>
          <w:ilvl w:val="1"/>
          <w:numId w:val="72"/>
        </w:numPr>
        <w:spacing w:after="0" w:line="360" w:lineRule="auto"/>
        <w:jc w:val="left"/>
        <w:rPr>
          <w:rFonts w:eastAsia="Times New Roman"/>
        </w:rPr>
      </w:pPr>
      <w:r w:rsidRPr="00B17583">
        <w:rPr>
          <w:rFonts w:eastAsia="Times New Roman"/>
        </w:rPr>
        <w:t>To give safety instructions and warnings</w:t>
      </w:r>
    </w:p>
    <w:p w14:paraId="6844988D" w14:textId="77777777" w:rsidR="00D230B2" w:rsidRPr="00B17583" w:rsidRDefault="00D230B2" w:rsidP="00F84A9D">
      <w:pPr>
        <w:numPr>
          <w:ilvl w:val="1"/>
          <w:numId w:val="72"/>
        </w:numPr>
        <w:spacing w:after="0" w:line="360" w:lineRule="auto"/>
        <w:jc w:val="left"/>
        <w:rPr>
          <w:rFonts w:eastAsia="Times New Roman"/>
        </w:rPr>
      </w:pPr>
      <w:r w:rsidRPr="00B17583">
        <w:rPr>
          <w:rFonts w:eastAsia="Times New Roman"/>
        </w:rPr>
        <w:t>To organize office supplies</w:t>
      </w:r>
    </w:p>
    <w:p w14:paraId="2A9D4619" w14:textId="77777777" w:rsidR="00D230B2" w:rsidRPr="00B17583" w:rsidRDefault="00D230B2" w:rsidP="00F84A9D">
      <w:pPr>
        <w:numPr>
          <w:ilvl w:val="1"/>
          <w:numId w:val="72"/>
        </w:numPr>
        <w:spacing w:after="0" w:line="360" w:lineRule="auto"/>
        <w:jc w:val="left"/>
        <w:rPr>
          <w:rFonts w:eastAsia="Times New Roman"/>
        </w:rPr>
      </w:pPr>
      <w:r w:rsidRPr="00B17583">
        <w:rPr>
          <w:rFonts w:eastAsia="Times New Roman"/>
        </w:rPr>
        <w:t>To increase employee wages</w:t>
      </w:r>
    </w:p>
    <w:p w14:paraId="6E96F4A3"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is a “hazard” in workplace safety?</w:t>
      </w:r>
    </w:p>
    <w:p w14:paraId="3033FCF7" w14:textId="77777777" w:rsidR="00D230B2" w:rsidRPr="00B17583" w:rsidRDefault="00D230B2" w:rsidP="00F84A9D">
      <w:pPr>
        <w:numPr>
          <w:ilvl w:val="1"/>
          <w:numId w:val="73"/>
        </w:numPr>
        <w:spacing w:after="0" w:line="360" w:lineRule="auto"/>
        <w:jc w:val="left"/>
        <w:rPr>
          <w:rFonts w:eastAsia="Times New Roman"/>
        </w:rPr>
      </w:pPr>
      <w:r w:rsidRPr="00B17583">
        <w:rPr>
          <w:rFonts w:eastAsia="Times New Roman"/>
        </w:rPr>
        <w:t>A fun activity</w:t>
      </w:r>
    </w:p>
    <w:p w14:paraId="557C4AFF" w14:textId="77777777" w:rsidR="00D230B2" w:rsidRPr="00B17583" w:rsidRDefault="00D230B2" w:rsidP="00F84A9D">
      <w:pPr>
        <w:numPr>
          <w:ilvl w:val="1"/>
          <w:numId w:val="73"/>
        </w:numPr>
        <w:spacing w:after="0" w:line="360" w:lineRule="auto"/>
        <w:jc w:val="left"/>
        <w:rPr>
          <w:rFonts w:eastAsia="Times New Roman"/>
        </w:rPr>
      </w:pPr>
      <w:r w:rsidRPr="00B17583">
        <w:rPr>
          <w:rFonts w:eastAsia="Times New Roman"/>
        </w:rPr>
        <w:t>A potential source of harm or adverse health effect</w:t>
      </w:r>
    </w:p>
    <w:p w14:paraId="1C560C7A" w14:textId="77777777" w:rsidR="00D230B2" w:rsidRPr="00B17583" w:rsidRDefault="00D230B2" w:rsidP="00F84A9D">
      <w:pPr>
        <w:numPr>
          <w:ilvl w:val="1"/>
          <w:numId w:val="73"/>
        </w:numPr>
        <w:spacing w:after="0" w:line="360" w:lineRule="auto"/>
        <w:jc w:val="left"/>
        <w:rPr>
          <w:rFonts w:eastAsia="Times New Roman"/>
        </w:rPr>
      </w:pPr>
      <w:r w:rsidRPr="00B17583">
        <w:rPr>
          <w:rFonts w:eastAsia="Times New Roman"/>
        </w:rPr>
        <w:t>A productivity tool</w:t>
      </w:r>
    </w:p>
    <w:p w14:paraId="2C29771E" w14:textId="77777777" w:rsidR="00D230B2" w:rsidRPr="00B17583" w:rsidRDefault="00D230B2" w:rsidP="00F84A9D">
      <w:pPr>
        <w:numPr>
          <w:ilvl w:val="1"/>
          <w:numId w:val="73"/>
        </w:numPr>
        <w:spacing w:after="0" w:line="360" w:lineRule="auto"/>
        <w:jc w:val="left"/>
        <w:rPr>
          <w:rFonts w:eastAsia="Times New Roman"/>
        </w:rPr>
      </w:pPr>
      <w:r w:rsidRPr="00B17583">
        <w:rPr>
          <w:rFonts w:eastAsia="Times New Roman"/>
        </w:rPr>
        <w:t>An employee benefits</w:t>
      </w:r>
    </w:p>
    <w:p w14:paraId="4DCB88B9"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What should be done during a power outage at the workplace?</w:t>
      </w:r>
    </w:p>
    <w:p w14:paraId="1448FE59" w14:textId="77777777" w:rsidR="00D230B2" w:rsidRPr="00B17583" w:rsidRDefault="00D230B2" w:rsidP="00F84A9D">
      <w:pPr>
        <w:numPr>
          <w:ilvl w:val="1"/>
          <w:numId w:val="74"/>
        </w:numPr>
        <w:spacing w:after="0" w:line="360" w:lineRule="auto"/>
        <w:jc w:val="left"/>
        <w:rPr>
          <w:rFonts w:eastAsia="Times New Roman"/>
        </w:rPr>
      </w:pPr>
      <w:r w:rsidRPr="00B17583">
        <w:rPr>
          <w:rFonts w:eastAsia="Times New Roman"/>
        </w:rPr>
        <w:t>Continue working as usual</w:t>
      </w:r>
    </w:p>
    <w:p w14:paraId="4F524757" w14:textId="77777777" w:rsidR="00D230B2" w:rsidRPr="00B17583" w:rsidRDefault="00D230B2" w:rsidP="00F84A9D">
      <w:pPr>
        <w:numPr>
          <w:ilvl w:val="1"/>
          <w:numId w:val="74"/>
        </w:numPr>
        <w:spacing w:after="0" w:line="360" w:lineRule="auto"/>
        <w:jc w:val="left"/>
        <w:rPr>
          <w:rFonts w:eastAsia="Times New Roman"/>
        </w:rPr>
      </w:pPr>
      <w:r w:rsidRPr="00B17583">
        <w:rPr>
          <w:rFonts w:eastAsia="Times New Roman"/>
        </w:rPr>
        <w:t>Ignore it and wait for power to return</w:t>
      </w:r>
    </w:p>
    <w:p w14:paraId="2287B87D" w14:textId="77777777" w:rsidR="00D230B2" w:rsidRPr="00B17583" w:rsidRDefault="00D230B2" w:rsidP="00F84A9D">
      <w:pPr>
        <w:numPr>
          <w:ilvl w:val="1"/>
          <w:numId w:val="74"/>
        </w:numPr>
        <w:spacing w:after="0" w:line="360" w:lineRule="auto"/>
        <w:jc w:val="left"/>
        <w:rPr>
          <w:rFonts w:eastAsia="Times New Roman"/>
        </w:rPr>
      </w:pPr>
      <w:r w:rsidRPr="00B17583">
        <w:rPr>
          <w:rFonts w:eastAsia="Times New Roman"/>
        </w:rPr>
        <w:t>Follow the workplace’s power outage procedure</w:t>
      </w:r>
    </w:p>
    <w:p w14:paraId="4BBD4BC1" w14:textId="77777777" w:rsidR="00D230B2" w:rsidRPr="00B17583" w:rsidRDefault="00D230B2" w:rsidP="00F84A9D">
      <w:pPr>
        <w:numPr>
          <w:ilvl w:val="1"/>
          <w:numId w:val="74"/>
        </w:numPr>
        <w:spacing w:after="0" w:line="360" w:lineRule="auto"/>
        <w:jc w:val="left"/>
        <w:rPr>
          <w:rFonts w:eastAsia="Times New Roman"/>
        </w:rPr>
      </w:pPr>
      <w:r w:rsidRPr="00B17583">
        <w:rPr>
          <w:rFonts w:eastAsia="Times New Roman"/>
        </w:rPr>
        <w:t>Panic and leave immediately</w:t>
      </w:r>
    </w:p>
    <w:p w14:paraId="38101BBB" w14:textId="77777777" w:rsidR="00D230B2" w:rsidRPr="00B17583" w:rsidRDefault="00D230B2" w:rsidP="00F84A9D">
      <w:pPr>
        <w:numPr>
          <w:ilvl w:val="0"/>
          <w:numId w:val="25"/>
        </w:numPr>
        <w:spacing w:after="0" w:line="360" w:lineRule="auto"/>
        <w:jc w:val="left"/>
        <w:rPr>
          <w:rFonts w:eastAsia="Times New Roman"/>
        </w:rPr>
      </w:pPr>
      <w:r w:rsidRPr="00B17583">
        <w:rPr>
          <w:rFonts w:eastAsia="Times New Roman"/>
        </w:rPr>
        <w:t>Which of the following is a key aspect of maintaining a safe workplace environment?</w:t>
      </w:r>
    </w:p>
    <w:p w14:paraId="5D04AEFF" w14:textId="77777777" w:rsidR="00D230B2" w:rsidRPr="00B17583" w:rsidRDefault="00D230B2" w:rsidP="00F84A9D">
      <w:pPr>
        <w:numPr>
          <w:ilvl w:val="1"/>
          <w:numId w:val="75"/>
        </w:numPr>
        <w:spacing w:after="0" w:line="360" w:lineRule="auto"/>
        <w:jc w:val="left"/>
        <w:rPr>
          <w:rFonts w:eastAsia="Times New Roman"/>
        </w:rPr>
      </w:pPr>
      <w:r w:rsidRPr="00B17583">
        <w:rPr>
          <w:rFonts w:eastAsia="Times New Roman"/>
        </w:rPr>
        <w:t>Ignoring minor safety issues</w:t>
      </w:r>
    </w:p>
    <w:p w14:paraId="17BA5337" w14:textId="77777777" w:rsidR="00D230B2" w:rsidRPr="00B17583" w:rsidRDefault="00D230B2" w:rsidP="00F84A9D">
      <w:pPr>
        <w:numPr>
          <w:ilvl w:val="1"/>
          <w:numId w:val="75"/>
        </w:numPr>
        <w:spacing w:after="0" w:line="360" w:lineRule="auto"/>
        <w:jc w:val="left"/>
        <w:rPr>
          <w:rFonts w:eastAsia="Times New Roman"/>
        </w:rPr>
      </w:pPr>
      <w:r w:rsidRPr="00B17583">
        <w:rPr>
          <w:rFonts w:eastAsia="Times New Roman"/>
        </w:rPr>
        <w:t>Continuous safety training and awareness</w:t>
      </w:r>
    </w:p>
    <w:p w14:paraId="62173201" w14:textId="77777777" w:rsidR="00D230B2" w:rsidRPr="00B17583" w:rsidRDefault="00D230B2" w:rsidP="00F84A9D">
      <w:pPr>
        <w:numPr>
          <w:ilvl w:val="1"/>
          <w:numId w:val="75"/>
        </w:numPr>
        <w:spacing w:after="0" w:line="360" w:lineRule="auto"/>
        <w:jc w:val="left"/>
        <w:rPr>
          <w:rFonts w:eastAsia="Times New Roman"/>
        </w:rPr>
      </w:pPr>
      <w:r w:rsidRPr="00B17583">
        <w:rPr>
          <w:rFonts w:eastAsia="Times New Roman"/>
        </w:rPr>
        <w:t>Minimizing safety signage</w:t>
      </w:r>
    </w:p>
    <w:p w14:paraId="2EE64614" w14:textId="77777777" w:rsidR="00D230B2" w:rsidRDefault="00D230B2" w:rsidP="00F84A9D">
      <w:pPr>
        <w:numPr>
          <w:ilvl w:val="1"/>
          <w:numId w:val="75"/>
        </w:numPr>
        <w:spacing w:after="0" w:line="360" w:lineRule="auto"/>
        <w:jc w:val="left"/>
        <w:rPr>
          <w:rFonts w:eastAsia="Times New Roman"/>
        </w:rPr>
      </w:pPr>
      <w:r w:rsidRPr="00B17583">
        <w:rPr>
          <w:rFonts w:eastAsia="Times New Roman"/>
        </w:rPr>
        <w:t>Reducing breaks and rest periods</w:t>
      </w:r>
    </w:p>
    <w:p w14:paraId="004FCD6A" w14:textId="77777777" w:rsidR="001C2345" w:rsidRDefault="001C2345">
      <w:pPr>
        <w:spacing w:after="160" w:line="259" w:lineRule="auto"/>
        <w:ind w:left="0" w:firstLine="0"/>
        <w:jc w:val="left"/>
        <w:rPr>
          <w:rFonts w:eastAsia="Times New Roman"/>
        </w:rPr>
      </w:pPr>
      <w:r>
        <w:rPr>
          <w:rFonts w:eastAsia="Times New Roman"/>
        </w:rPr>
        <w:lastRenderedPageBreak/>
        <w:br w:type="page"/>
      </w:r>
    </w:p>
    <w:p w14:paraId="6B85466D" w14:textId="42D9FCBA" w:rsidR="00223AFC" w:rsidRPr="00223AFC" w:rsidRDefault="00223AFC" w:rsidP="00F84A9D">
      <w:pPr>
        <w:pStyle w:val="ListParagraph"/>
        <w:numPr>
          <w:ilvl w:val="0"/>
          <w:numId w:val="76"/>
        </w:numPr>
        <w:rPr>
          <w:b/>
          <w:bCs/>
          <w:sz w:val="24"/>
          <w:szCs w:val="24"/>
        </w:rPr>
      </w:pPr>
      <w:r>
        <w:rPr>
          <w:b/>
          <w:bCs/>
          <w:sz w:val="24"/>
          <w:szCs w:val="24"/>
        </w:rPr>
        <w:lastRenderedPageBreak/>
        <w:t xml:space="preserve"> </w:t>
      </w:r>
      <w:r w:rsidRPr="00223AFC">
        <w:rPr>
          <w:b/>
          <w:bCs/>
          <w:sz w:val="24"/>
          <w:szCs w:val="24"/>
        </w:rPr>
        <w:t>Operate Road Roller</w:t>
      </w:r>
    </w:p>
    <w:p w14:paraId="72EBB051"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What is the primary function of a road roller?</w:t>
      </w:r>
    </w:p>
    <w:p w14:paraId="56D802D8" w14:textId="77777777" w:rsidR="00223AFC" w:rsidRPr="002D7805" w:rsidRDefault="00223AFC" w:rsidP="002D7805">
      <w:pPr>
        <w:spacing w:after="0" w:line="360" w:lineRule="auto"/>
        <w:ind w:left="1080"/>
        <w:rPr>
          <w:rFonts w:eastAsia="Times New Roman"/>
        </w:rPr>
      </w:pPr>
      <w:r w:rsidRPr="002D7805">
        <w:rPr>
          <w:rFonts w:eastAsia="Times New Roman"/>
        </w:rPr>
        <w:t>A. Excavating soil</w:t>
      </w:r>
    </w:p>
    <w:p w14:paraId="37F1F634" w14:textId="77777777" w:rsidR="00223AFC" w:rsidRPr="002D7805" w:rsidRDefault="00223AFC" w:rsidP="002D7805">
      <w:pPr>
        <w:spacing w:after="0" w:line="360" w:lineRule="auto"/>
        <w:ind w:left="1080"/>
        <w:rPr>
          <w:rFonts w:eastAsia="Times New Roman"/>
        </w:rPr>
      </w:pPr>
      <w:r w:rsidRPr="002D7805">
        <w:rPr>
          <w:rFonts w:eastAsia="Times New Roman"/>
        </w:rPr>
        <w:t>B. Mixing concrete</w:t>
      </w:r>
    </w:p>
    <w:p w14:paraId="587F0BA5" w14:textId="77777777" w:rsidR="00223AFC" w:rsidRPr="002D7805" w:rsidRDefault="00223AFC" w:rsidP="002D7805">
      <w:pPr>
        <w:spacing w:after="0" w:line="360" w:lineRule="auto"/>
        <w:ind w:left="1080"/>
        <w:rPr>
          <w:rFonts w:eastAsia="Times New Roman"/>
        </w:rPr>
      </w:pPr>
      <w:r w:rsidRPr="002D7805">
        <w:rPr>
          <w:rFonts w:eastAsia="Times New Roman"/>
        </w:rPr>
        <w:t>C. Compacting surfaces</w:t>
      </w:r>
    </w:p>
    <w:p w14:paraId="1CEEA238" w14:textId="77777777" w:rsidR="00223AFC" w:rsidRPr="002D7805" w:rsidRDefault="00223AFC" w:rsidP="002D7805">
      <w:pPr>
        <w:spacing w:after="0" w:line="360" w:lineRule="auto"/>
        <w:ind w:left="1080"/>
        <w:rPr>
          <w:rFonts w:eastAsia="Times New Roman"/>
        </w:rPr>
      </w:pPr>
      <w:r w:rsidRPr="002D7805">
        <w:rPr>
          <w:rFonts w:eastAsia="Times New Roman"/>
        </w:rPr>
        <w:t>D. Lifting heavy loads</w:t>
      </w:r>
    </w:p>
    <w:p w14:paraId="5764A961"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Which component of a road roller provides the compacting force?</w:t>
      </w:r>
    </w:p>
    <w:p w14:paraId="4BC2E347" w14:textId="77777777" w:rsidR="00223AFC" w:rsidRPr="002D7805" w:rsidRDefault="00223AFC" w:rsidP="002D7805">
      <w:pPr>
        <w:spacing w:after="0" w:line="360" w:lineRule="auto"/>
        <w:ind w:left="1080"/>
        <w:rPr>
          <w:rFonts w:eastAsia="Times New Roman"/>
        </w:rPr>
      </w:pPr>
      <w:r w:rsidRPr="002D7805">
        <w:rPr>
          <w:rFonts w:eastAsia="Times New Roman"/>
        </w:rPr>
        <w:t>A. Engine</w:t>
      </w:r>
    </w:p>
    <w:p w14:paraId="0E95E9FF" w14:textId="77777777" w:rsidR="00223AFC" w:rsidRPr="002D7805" w:rsidRDefault="00223AFC" w:rsidP="002D7805">
      <w:pPr>
        <w:spacing w:after="0" w:line="360" w:lineRule="auto"/>
        <w:ind w:left="1080"/>
        <w:rPr>
          <w:rFonts w:eastAsia="Times New Roman"/>
        </w:rPr>
      </w:pPr>
      <w:r w:rsidRPr="002D7805">
        <w:rPr>
          <w:rFonts w:eastAsia="Times New Roman"/>
        </w:rPr>
        <w:t>B. Drum</w:t>
      </w:r>
    </w:p>
    <w:p w14:paraId="283E8EE4" w14:textId="77777777" w:rsidR="00223AFC" w:rsidRPr="002D7805" w:rsidRDefault="00223AFC" w:rsidP="002D7805">
      <w:pPr>
        <w:spacing w:after="0" w:line="360" w:lineRule="auto"/>
        <w:ind w:left="1080"/>
        <w:rPr>
          <w:rFonts w:eastAsia="Times New Roman"/>
        </w:rPr>
      </w:pPr>
      <w:r w:rsidRPr="002D7805">
        <w:rPr>
          <w:rFonts w:eastAsia="Times New Roman"/>
        </w:rPr>
        <w:t>C. Cab</w:t>
      </w:r>
    </w:p>
    <w:p w14:paraId="02FC7D99" w14:textId="77777777" w:rsidR="00223AFC" w:rsidRPr="002D7805" w:rsidRDefault="00223AFC" w:rsidP="002D7805">
      <w:pPr>
        <w:spacing w:after="0" w:line="360" w:lineRule="auto"/>
        <w:ind w:left="1080"/>
        <w:rPr>
          <w:rFonts w:eastAsia="Times New Roman"/>
        </w:rPr>
      </w:pPr>
      <w:r w:rsidRPr="002D7805">
        <w:rPr>
          <w:rFonts w:eastAsia="Times New Roman"/>
        </w:rPr>
        <w:t>D. Wheels</w:t>
      </w:r>
    </w:p>
    <w:p w14:paraId="4636BE8F"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What type of power source do road rollers typically use?</w:t>
      </w:r>
    </w:p>
    <w:p w14:paraId="3D396145" w14:textId="77777777" w:rsidR="00223AFC" w:rsidRPr="002D7805" w:rsidRDefault="00223AFC" w:rsidP="002D7805">
      <w:pPr>
        <w:spacing w:after="0" w:line="360" w:lineRule="auto"/>
        <w:ind w:left="1080"/>
        <w:rPr>
          <w:rFonts w:eastAsia="Times New Roman"/>
        </w:rPr>
      </w:pPr>
      <w:r w:rsidRPr="002D7805">
        <w:rPr>
          <w:rFonts w:eastAsia="Times New Roman"/>
        </w:rPr>
        <w:t>A. Electric</w:t>
      </w:r>
    </w:p>
    <w:p w14:paraId="5D556E6E" w14:textId="77777777" w:rsidR="00223AFC" w:rsidRPr="002D7805" w:rsidRDefault="00223AFC" w:rsidP="002D7805">
      <w:pPr>
        <w:spacing w:after="0" w:line="360" w:lineRule="auto"/>
        <w:ind w:left="1080"/>
        <w:rPr>
          <w:rFonts w:eastAsia="Times New Roman"/>
        </w:rPr>
      </w:pPr>
      <w:r w:rsidRPr="002D7805">
        <w:rPr>
          <w:rFonts w:eastAsia="Times New Roman"/>
        </w:rPr>
        <w:t>B. Solar</w:t>
      </w:r>
    </w:p>
    <w:p w14:paraId="317A4E0D" w14:textId="77777777" w:rsidR="00223AFC" w:rsidRPr="002D7805" w:rsidRDefault="00223AFC" w:rsidP="002D7805">
      <w:pPr>
        <w:spacing w:after="0" w:line="360" w:lineRule="auto"/>
        <w:ind w:left="1080"/>
        <w:rPr>
          <w:rFonts w:eastAsia="Times New Roman"/>
        </w:rPr>
      </w:pPr>
      <w:r w:rsidRPr="002D7805">
        <w:rPr>
          <w:rFonts w:eastAsia="Times New Roman"/>
        </w:rPr>
        <w:t>C. Diesel</w:t>
      </w:r>
    </w:p>
    <w:p w14:paraId="3C110544" w14:textId="77777777" w:rsidR="00223AFC" w:rsidRPr="002D7805" w:rsidRDefault="00223AFC" w:rsidP="002D7805">
      <w:pPr>
        <w:spacing w:after="0" w:line="360" w:lineRule="auto"/>
        <w:ind w:left="1080"/>
        <w:rPr>
          <w:rFonts w:eastAsia="Times New Roman"/>
        </w:rPr>
      </w:pPr>
      <w:r w:rsidRPr="002D7805">
        <w:rPr>
          <w:rFonts w:eastAsia="Times New Roman"/>
        </w:rPr>
        <w:t>D. Gasoline</w:t>
      </w:r>
    </w:p>
    <w:p w14:paraId="51B144B0"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Which part of the road roller helps in maintaining traction and stability?</w:t>
      </w:r>
    </w:p>
    <w:p w14:paraId="18A4E949" w14:textId="77777777" w:rsidR="00223AFC" w:rsidRPr="002D7805" w:rsidRDefault="00223AFC" w:rsidP="002D7805">
      <w:pPr>
        <w:spacing w:after="0" w:line="360" w:lineRule="auto"/>
        <w:ind w:left="1080"/>
        <w:rPr>
          <w:rFonts w:eastAsia="Times New Roman"/>
        </w:rPr>
      </w:pPr>
      <w:r w:rsidRPr="002D7805">
        <w:rPr>
          <w:rFonts w:eastAsia="Times New Roman"/>
        </w:rPr>
        <w:t>A. Blade</w:t>
      </w:r>
    </w:p>
    <w:p w14:paraId="099644BA" w14:textId="77777777" w:rsidR="00223AFC" w:rsidRPr="002D7805" w:rsidRDefault="00223AFC" w:rsidP="002D7805">
      <w:pPr>
        <w:spacing w:after="0" w:line="360" w:lineRule="auto"/>
        <w:ind w:left="1080"/>
        <w:rPr>
          <w:rFonts w:eastAsia="Times New Roman"/>
        </w:rPr>
      </w:pPr>
      <w:r w:rsidRPr="002D7805">
        <w:rPr>
          <w:rFonts w:eastAsia="Times New Roman"/>
        </w:rPr>
        <w:t>B. Tracks</w:t>
      </w:r>
    </w:p>
    <w:p w14:paraId="64D757AE" w14:textId="77777777" w:rsidR="00223AFC" w:rsidRPr="002D7805" w:rsidRDefault="00223AFC" w:rsidP="002D7805">
      <w:pPr>
        <w:spacing w:after="0" w:line="360" w:lineRule="auto"/>
        <w:ind w:left="1080"/>
        <w:rPr>
          <w:rFonts w:eastAsia="Times New Roman"/>
        </w:rPr>
      </w:pPr>
      <w:r w:rsidRPr="002D7805">
        <w:rPr>
          <w:rFonts w:eastAsia="Times New Roman"/>
        </w:rPr>
        <w:t>C. Wheels or drums</w:t>
      </w:r>
    </w:p>
    <w:p w14:paraId="344B8C52" w14:textId="77777777" w:rsidR="00223AFC" w:rsidRPr="002D7805" w:rsidRDefault="00223AFC" w:rsidP="002D7805">
      <w:pPr>
        <w:spacing w:after="0" w:line="360" w:lineRule="auto"/>
        <w:ind w:left="1080"/>
        <w:rPr>
          <w:rFonts w:eastAsia="Times New Roman"/>
        </w:rPr>
      </w:pPr>
      <w:r w:rsidRPr="002D7805">
        <w:rPr>
          <w:rFonts w:eastAsia="Times New Roman"/>
        </w:rPr>
        <w:t>D. Hydraulic system</w:t>
      </w:r>
    </w:p>
    <w:p w14:paraId="78F48BD8"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What is the purpose of the vibratory feature in a road roller?</w:t>
      </w:r>
    </w:p>
    <w:p w14:paraId="58A5E769" w14:textId="77777777" w:rsidR="00223AFC" w:rsidRPr="002D7805" w:rsidRDefault="00223AFC" w:rsidP="002D7805">
      <w:pPr>
        <w:spacing w:after="0" w:line="360" w:lineRule="auto"/>
        <w:ind w:left="1080"/>
        <w:rPr>
          <w:rFonts w:eastAsia="Times New Roman"/>
        </w:rPr>
      </w:pPr>
      <w:r w:rsidRPr="002D7805">
        <w:rPr>
          <w:rFonts w:eastAsia="Times New Roman"/>
        </w:rPr>
        <w:t>A. To lift heavy loads</w:t>
      </w:r>
    </w:p>
    <w:p w14:paraId="6FAB906B" w14:textId="77777777" w:rsidR="00223AFC" w:rsidRPr="002D7805" w:rsidRDefault="00223AFC" w:rsidP="002D7805">
      <w:pPr>
        <w:spacing w:after="0" w:line="360" w:lineRule="auto"/>
        <w:ind w:left="1080"/>
        <w:rPr>
          <w:rFonts w:eastAsia="Times New Roman"/>
        </w:rPr>
      </w:pPr>
      <w:r w:rsidRPr="002D7805">
        <w:rPr>
          <w:rFonts w:eastAsia="Times New Roman"/>
        </w:rPr>
        <w:t>B. To break up hard ground</w:t>
      </w:r>
    </w:p>
    <w:p w14:paraId="23D03A94" w14:textId="77777777" w:rsidR="00223AFC" w:rsidRPr="002D7805" w:rsidRDefault="00223AFC" w:rsidP="002D7805">
      <w:pPr>
        <w:spacing w:after="0" w:line="360" w:lineRule="auto"/>
        <w:ind w:left="1080"/>
        <w:rPr>
          <w:rFonts w:eastAsia="Times New Roman"/>
        </w:rPr>
      </w:pPr>
      <w:r w:rsidRPr="002D7805">
        <w:rPr>
          <w:rFonts w:eastAsia="Times New Roman"/>
        </w:rPr>
        <w:t>C. To enhance compaction by adding vibration to the drum</w:t>
      </w:r>
    </w:p>
    <w:p w14:paraId="06641437" w14:textId="77777777" w:rsidR="00223AFC" w:rsidRPr="002D7805" w:rsidRDefault="00223AFC" w:rsidP="002D7805">
      <w:pPr>
        <w:spacing w:after="0" w:line="360" w:lineRule="auto"/>
        <w:ind w:left="1080"/>
        <w:rPr>
          <w:rFonts w:eastAsia="Times New Roman"/>
        </w:rPr>
      </w:pPr>
      <w:r w:rsidRPr="002D7805">
        <w:rPr>
          <w:rFonts w:eastAsia="Times New Roman"/>
        </w:rPr>
        <w:t>D. To steer the machine</w:t>
      </w:r>
    </w:p>
    <w:p w14:paraId="5F2B4E72"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Which type of road roller is best suited for compacting asphalt?</w:t>
      </w:r>
    </w:p>
    <w:p w14:paraId="1B6D4508" w14:textId="77777777" w:rsidR="00223AFC" w:rsidRPr="002D7805" w:rsidRDefault="00223AFC" w:rsidP="002D7805">
      <w:pPr>
        <w:spacing w:after="0" w:line="360" w:lineRule="auto"/>
        <w:ind w:left="1080"/>
        <w:rPr>
          <w:rFonts w:eastAsia="Times New Roman"/>
        </w:rPr>
      </w:pPr>
      <w:r w:rsidRPr="002D7805">
        <w:rPr>
          <w:rFonts w:eastAsia="Times New Roman"/>
        </w:rPr>
        <w:t>A. Smooth drum roller</w:t>
      </w:r>
    </w:p>
    <w:p w14:paraId="49FE00AC" w14:textId="77777777" w:rsidR="00223AFC" w:rsidRPr="002D7805" w:rsidRDefault="00223AFC" w:rsidP="002D7805">
      <w:pPr>
        <w:spacing w:after="0" w:line="360" w:lineRule="auto"/>
        <w:ind w:left="1080"/>
        <w:rPr>
          <w:rFonts w:eastAsia="Times New Roman"/>
        </w:rPr>
      </w:pPr>
      <w:r w:rsidRPr="002D7805">
        <w:rPr>
          <w:rFonts w:eastAsia="Times New Roman"/>
        </w:rPr>
        <w:t>B. Padfoot roller</w:t>
      </w:r>
    </w:p>
    <w:p w14:paraId="306CAC3D" w14:textId="77777777" w:rsidR="00223AFC" w:rsidRPr="002D7805" w:rsidRDefault="00223AFC" w:rsidP="002D7805">
      <w:pPr>
        <w:spacing w:after="0" w:line="360" w:lineRule="auto"/>
        <w:ind w:left="1080"/>
        <w:rPr>
          <w:rFonts w:eastAsia="Times New Roman"/>
        </w:rPr>
      </w:pPr>
      <w:r w:rsidRPr="002D7805">
        <w:rPr>
          <w:rFonts w:eastAsia="Times New Roman"/>
        </w:rPr>
        <w:t>C. Pneumatic roller</w:t>
      </w:r>
    </w:p>
    <w:p w14:paraId="54186D43" w14:textId="77777777" w:rsidR="00223AFC" w:rsidRPr="002D7805" w:rsidRDefault="00223AFC" w:rsidP="002D7805">
      <w:pPr>
        <w:spacing w:after="0" w:line="360" w:lineRule="auto"/>
        <w:ind w:left="1080"/>
        <w:rPr>
          <w:rFonts w:eastAsia="Times New Roman"/>
        </w:rPr>
      </w:pPr>
      <w:r w:rsidRPr="002D7805">
        <w:rPr>
          <w:rFonts w:eastAsia="Times New Roman"/>
        </w:rPr>
        <w:t>D. Sheepsfoot roller</w:t>
      </w:r>
    </w:p>
    <w:p w14:paraId="3A5C0576"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What is a common application of a road roller in construction?</w:t>
      </w:r>
    </w:p>
    <w:p w14:paraId="774A5B20" w14:textId="77777777" w:rsidR="00223AFC" w:rsidRPr="002D7805" w:rsidRDefault="00223AFC" w:rsidP="002D7805">
      <w:pPr>
        <w:spacing w:after="0" w:line="360" w:lineRule="auto"/>
        <w:ind w:left="1080"/>
        <w:rPr>
          <w:rFonts w:eastAsia="Times New Roman"/>
        </w:rPr>
      </w:pPr>
      <w:r w:rsidRPr="002D7805">
        <w:rPr>
          <w:rFonts w:eastAsia="Times New Roman"/>
        </w:rPr>
        <w:lastRenderedPageBreak/>
        <w:t>A. Digging trenches</w:t>
      </w:r>
    </w:p>
    <w:p w14:paraId="7A96E3F7" w14:textId="77777777" w:rsidR="00223AFC" w:rsidRPr="002D7805" w:rsidRDefault="00223AFC" w:rsidP="002D7805">
      <w:pPr>
        <w:spacing w:after="0" w:line="360" w:lineRule="auto"/>
        <w:ind w:left="1080"/>
        <w:rPr>
          <w:rFonts w:eastAsia="Times New Roman"/>
        </w:rPr>
      </w:pPr>
      <w:r w:rsidRPr="002D7805">
        <w:rPr>
          <w:rFonts w:eastAsia="Times New Roman"/>
        </w:rPr>
        <w:t>B. Compacting soil, gravel, and asphalt</w:t>
      </w:r>
    </w:p>
    <w:p w14:paraId="09B478FD" w14:textId="77777777" w:rsidR="00223AFC" w:rsidRPr="002D7805" w:rsidRDefault="00223AFC" w:rsidP="002D7805">
      <w:pPr>
        <w:spacing w:after="0" w:line="360" w:lineRule="auto"/>
        <w:ind w:left="1080"/>
        <w:rPr>
          <w:rFonts w:eastAsia="Times New Roman"/>
        </w:rPr>
      </w:pPr>
      <w:r w:rsidRPr="002D7805">
        <w:rPr>
          <w:rFonts w:eastAsia="Times New Roman"/>
        </w:rPr>
        <w:t>C. Lifting heavy objects</w:t>
      </w:r>
    </w:p>
    <w:p w14:paraId="6B9237EE" w14:textId="77777777" w:rsidR="00223AFC" w:rsidRPr="002D7805" w:rsidRDefault="00223AFC" w:rsidP="002D7805">
      <w:pPr>
        <w:spacing w:after="0" w:line="360" w:lineRule="auto"/>
        <w:ind w:left="1080"/>
        <w:rPr>
          <w:rFonts w:eastAsia="Times New Roman"/>
        </w:rPr>
      </w:pPr>
      <w:r w:rsidRPr="002D7805">
        <w:rPr>
          <w:rFonts w:eastAsia="Times New Roman"/>
        </w:rPr>
        <w:t>D. Mixing concrete</w:t>
      </w:r>
    </w:p>
    <w:p w14:paraId="26419EE4"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How is the compaction capacity of a road roller determined?</w:t>
      </w:r>
    </w:p>
    <w:p w14:paraId="3E79456E" w14:textId="77777777" w:rsidR="00223AFC" w:rsidRPr="002D7805" w:rsidRDefault="00223AFC" w:rsidP="002D7805">
      <w:pPr>
        <w:spacing w:after="0" w:line="360" w:lineRule="auto"/>
        <w:ind w:left="1080"/>
        <w:rPr>
          <w:rFonts w:eastAsia="Times New Roman"/>
        </w:rPr>
      </w:pPr>
      <w:r w:rsidRPr="002D7805">
        <w:rPr>
          <w:rFonts w:eastAsia="Times New Roman"/>
        </w:rPr>
        <w:t>A. Engine size</w:t>
      </w:r>
    </w:p>
    <w:p w14:paraId="4D695411" w14:textId="77777777" w:rsidR="00223AFC" w:rsidRPr="002D7805" w:rsidRDefault="00223AFC" w:rsidP="002D7805">
      <w:pPr>
        <w:spacing w:after="0" w:line="360" w:lineRule="auto"/>
        <w:ind w:left="1080"/>
        <w:rPr>
          <w:rFonts w:eastAsia="Times New Roman"/>
        </w:rPr>
      </w:pPr>
      <w:r w:rsidRPr="002D7805">
        <w:rPr>
          <w:rFonts w:eastAsia="Times New Roman"/>
        </w:rPr>
        <w:t>B. Drum weight and vibration amplitude</w:t>
      </w:r>
    </w:p>
    <w:p w14:paraId="5CCAF879" w14:textId="77777777" w:rsidR="00223AFC" w:rsidRPr="002D7805" w:rsidRDefault="00223AFC" w:rsidP="002D7805">
      <w:pPr>
        <w:spacing w:after="0" w:line="360" w:lineRule="auto"/>
        <w:ind w:left="1080"/>
        <w:rPr>
          <w:rFonts w:eastAsia="Times New Roman"/>
        </w:rPr>
      </w:pPr>
      <w:r w:rsidRPr="002D7805">
        <w:rPr>
          <w:rFonts w:eastAsia="Times New Roman"/>
        </w:rPr>
        <w:t>C. Track size</w:t>
      </w:r>
    </w:p>
    <w:p w14:paraId="71AB342A" w14:textId="77777777" w:rsidR="00223AFC" w:rsidRPr="002D7805" w:rsidRDefault="00223AFC" w:rsidP="002D7805">
      <w:pPr>
        <w:spacing w:after="0" w:line="360" w:lineRule="auto"/>
        <w:ind w:left="1080"/>
        <w:rPr>
          <w:rFonts w:eastAsia="Times New Roman"/>
        </w:rPr>
      </w:pPr>
      <w:r w:rsidRPr="002D7805">
        <w:rPr>
          <w:rFonts w:eastAsia="Times New Roman"/>
        </w:rPr>
        <w:t>D. Cab design</w:t>
      </w:r>
    </w:p>
    <w:p w14:paraId="3ACB64F6"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Which component allows a road roller to move large amounts of material quickly?</w:t>
      </w:r>
    </w:p>
    <w:p w14:paraId="27ED15EC" w14:textId="77777777" w:rsidR="00223AFC" w:rsidRPr="002D7805" w:rsidRDefault="00223AFC" w:rsidP="002D7805">
      <w:pPr>
        <w:spacing w:after="0" w:line="360" w:lineRule="auto"/>
        <w:ind w:left="1080"/>
        <w:rPr>
          <w:rFonts w:eastAsia="Times New Roman"/>
        </w:rPr>
      </w:pPr>
      <w:r w:rsidRPr="002D7805">
        <w:rPr>
          <w:rFonts w:eastAsia="Times New Roman"/>
        </w:rPr>
        <w:t>A. Transmission</w:t>
      </w:r>
    </w:p>
    <w:p w14:paraId="4D6ECF6F" w14:textId="77777777" w:rsidR="00223AFC" w:rsidRPr="002D7805" w:rsidRDefault="00223AFC" w:rsidP="002D7805">
      <w:pPr>
        <w:spacing w:after="0" w:line="360" w:lineRule="auto"/>
        <w:ind w:left="1080"/>
        <w:rPr>
          <w:rFonts w:eastAsia="Times New Roman"/>
        </w:rPr>
      </w:pPr>
      <w:r w:rsidRPr="002D7805">
        <w:rPr>
          <w:rFonts w:eastAsia="Times New Roman"/>
        </w:rPr>
        <w:t>B. Drum</w:t>
      </w:r>
    </w:p>
    <w:p w14:paraId="2F18A0DA" w14:textId="77777777" w:rsidR="00223AFC" w:rsidRPr="002D7805" w:rsidRDefault="00223AFC" w:rsidP="002D7805">
      <w:pPr>
        <w:spacing w:after="0" w:line="360" w:lineRule="auto"/>
        <w:ind w:left="1080"/>
        <w:rPr>
          <w:rFonts w:eastAsia="Times New Roman"/>
        </w:rPr>
      </w:pPr>
      <w:r w:rsidRPr="002D7805">
        <w:rPr>
          <w:rFonts w:eastAsia="Times New Roman"/>
        </w:rPr>
        <w:t>C. Blade</w:t>
      </w:r>
    </w:p>
    <w:p w14:paraId="5EDFA8A1" w14:textId="77777777" w:rsidR="00223AFC" w:rsidRPr="002D7805" w:rsidRDefault="00223AFC" w:rsidP="002D7805">
      <w:pPr>
        <w:spacing w:after="0" w:line="360" w:lineRule="auto"/>
        <w:ind w:left="1080"/>
        <w:rPr>
          <w:rFonts w:eastAsia="Times New Roman"/>
        </w:rPr>
      </w:pPr>
      <w:r w:rsidRPr="002D7805">
        <w:rPr>
          <w:rFonts w:eastAsia="Times New Roman"/>
        </w:rPr>
        <w:t>D. Counterweight</w:t>
      </w:r>
    </w:p>
    <w:p w14:paraId="6C2FA0B1"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What is the purpose of the road roller’s cab?</w:t>
      </w:r>
    </w:p>
    <w:p w14:paraId="7A348681" w14:textId="77777777" w:rsidR="00223AFC" w:rsidRPr="002D7805" w:rsidRDefault="00223AFC" w:rsidP="002D7805">
      <w:pPr>
        <w:spacing w:after="0" w:line="360" w:lineRule="auto"/>
        <w:ind w:left="1080"/>
        <w:rPr>
          <w:rFonts w:eastAsia="Times New Roman"/>
        </w:rPr>
      </w:pPr>
      <w:r w:rsidRPr="002D7805">
        <w:rPr>
          <w:rFonts w:eastAsia="Times New Roman"/>
        </w:rPr>
        <w:t>A. To store tools</w:t>
      </w:r>
    </w:p>
    <w:p w14:paraId="4C190BC2" w14:textId="77777777" w:rsidR="00223AFC" w:rsidRPr="002D7805" w:rsidRDefault="00223AFC" w:rsidP="002D7805">
      <w:pPr>
        <w:spacing w:after="0" w:line="360" w:lineRule="auto"/>
        <w:ind w:left="1080"/>
        <w:rPr>
          <w:rFonts w:eastAsia="Times New Roman"/>
        </w:rPr>
      </w:pPr>
      <w:r w:rsidRPr="002D7805">
        <w:rPr>
          <w:rFonts w:eastAsia="Times New Roman"/>
        </w:rPr>
        <w:t>B. To house the engine</w:t>
      </w:r>
    </w:p>
    <w:p w14:paraId="77E4E5EB" w14:textId="77777777" w:rsidR="00223AFC" w:rsidRPr="002D7805" w:rsidRDefault="00223AFC" w:rsidP="002D7805">
      <w:pPr>
        <w:spacing w:after="0" w:line="360" w:lineRule="auto"/>
        <w:ind w:left="1080"/>
        <w:rPr>
          <w:rFonts w:eastAsia="Times New Roman"/>
        </w:rPr>
      </w:pPr>
      <w:r w:rsidRPr="002D7805">
        <w:rPr>
          <w:rFonts w:eastAsia="Times New Roman"/>
        </w:rPr>
        <w:t>C. To provide a safe and comfortable space for the operator</w:t>
      </w:r>
    </w:p>
    <w:p w14:paraId="23555D69" w14:textId="77777777" w:rsidR="00223AFC" w:rsidRPr="002D7805" w:rsidRDefault="00223AFC" w:rsidP="002D7805">
      <w:pPr>
        <w:spacing w:after="0" w:line="360" w:lineRule="auto"/>
        <w:ind w:left="1080"/>
        <w:rPr>
          <w:rFonts w:eastAsia="Times New Roman"/>
        </w:rPr>
      </w:pPr>
      <w:r w:rsidRPr="002D7805">
        <w:rPr>
          <w:rFonts w:eastAsia="Times New Roman"/>
        </w:rPr>
        <w:t>D. To balance the machine</w:t>
      </w:r>
    </w:p>
    <w:p w14:paraId="57CF4D53"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What is the function of the road roller’s drum?</w:t>
      </w:r>
    </w:p>
    <w:p w14:paraId="46D6440A" w14:textId="77777777" w:rsidR="00223AFC" w:rsidRPr="002D7805" w:rsidRDefault="00223AFC" w:rsidP="002D7805">
      <w:pPr>
        <w:spacing w:after="0" w:line="360" w:lineRule="auto"/>
        <w:ind w:left="1080"/>
        <w:rPr>
          <w:rFonts w:eastAsia="Times New Roman"/>
        </w:rPr>
      </w:pPr>
      <w:r w:rsidRPr="002D7805">
        <w:rPr>
          <w:rFonts w:eastAsia="Times New Roman"/>
        </w:rPr>
        <w:t>A. To steer the machine</w:t>
      </w:r>
    </w:p>
    <w:p w14:paraId="24FD1A23" w14:textId="77777777" w:rsidR="00223AFC" w:rsidRPr="002D7805" w:rsidRDefault="00223AFC" w:rsidP="002D7805">
      <w:pPr>
        <w:spacing w:after="0" w:line="360" w:lineRule="auto"/>
        <w:ind w:left="1080"/>
        <w:rPr>
          <w:rFonts w:eastAsia="Times New Roman"/>
        </w:rPr>
      </w:pPr>
      <w:r w:rsidRPr="002D7805">
        <w:rPr>
          <w:rFonts w:eastAsia="Times New Roman"/>
        </w:rPr>
        <w:t>B. To lift and push material</w:t>
      </w:r>
    </w:p>
    <w:p w14:paraId="1CE076C6" w14:textId="77777777" w:rsidR="00223AFC" w:rsidRPr="002D7805" w:rsidRDefault="00223AFC" w:rsidP="002D7805">
      <w:pPr>
        <w:spacing w:after="0" w:line="360" w:lineRule="auto"/>
        <w:ind w:left="1080"/>
        <w:rPr>
          <w:rFonts w:eastAsia="Times New Roman"/>
        </w:rPr>
      </w:pPr>
      <w:r w:rsidRPr="002D7805">
        <w:rPr>
          <w:rFonts w:eastAsia="Times New Roman"/>
        </w:rPr>
        <w:t>C. To balance the machine</w:t>
      </w:r>
    </w:p>
    <w:p w14:paraId="6A395D66" w14:textId="77777777" w:rsidR="00223AFC" w:rsidRPr="002D7805" w:rsidRDefault="00223AFC" w:rsidP="002D7805">
      <w:pPr>
        <w:spacing w:after="0" w:line="360" w:lineRule="auto"/>
        <w:ind w:left="1080"/>
        <w:rPr>
          <w:rFonts w:eastAsia="Times New Roman"/>
        </w:rPr>
      </w:pPr>
      <w:r w:rsidRPr="002D7805">
        <w:rPr>
          <w:rFonts w:eastAsia="Times New Roman"/>
        </w:rPr>
        <w:t>D. To compact material</w:t>
      </w:r>
    </w:p>
    <w:p w14:paraId="47262AD8"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Which maintenance task is essential for ensuring road roller safety?</w:t>
      </w:r>
    </w:p>
    <w:p w14:paraId="1E467537" w14:textId="77777777" w:rsidR="00223AFC" w:rsidRPr="002D7805" w:rsidRDefault="00223AFC" w:rsidP="002D7805">
      <w:pPr>
        <w:spacing w:after="0" w:line="360" w:lineRule="auto"/>
        <w:ind w:left="1080"/>
        <w:rPr>
          <w:rFonts w:eastAsia="Times New Roman"/>
        </w:rPr>
      </w:pPr>
      <w:r w:rsidRPr="002D7805">
        <w:rPr>
          <w:rFonts w:eastAsia="Times New Roman"/>
        </w:rPr>
        <w:t>A. Replacing drums regularly</w:t>
      </w:r>
    </w:p>
    <w:p w14:paraId="100B832B" w14:textId="77777777" w:rsidR="00223AFC" w:rsidRPr="002D7805" w:rsidRDefault="00223AFC" w:rsidP="002D7805">
      <w:pPr>
        <w:spacing w:after="0" w:line="360" w:lineRule="auto"/>
        <w:ind w:left="1080"/>
        <w:rPr>
          <w:rFonts w:eastAsia="Times New Roman"/>
        </w:rPr>
      </w:pPr>
      <w:r w:rsidRPr="002D7805">
        <w:rPr>
          <w:rFonts w:eastAsia="Times New Roman"/>
        </w:rPr>
        <w:t>B. Checking and maintaining hydraulic fluid levels</w:t>
      </w:r>
    </w:p>
    <w:p w14:paraId="24B3C757" w14:textId="77777777" w:rsidR="00223AFC" w:rsidRPr="002D7805" w:rsidRDefault="00223AFC" w:rsidP="002D7805">
      <w:pPr>
        <w:spacing w:after="0" w:line="360" w:lineRule="auto"/>
        <w:ind w:left="1080"/>
        <w:rPr>
          <w:rFonts w:eastAsia="Times New Roman"/>
        </w:rPr>
      </w:pPr>
      <w:r w:rsidRPr="002D7805">
        <w:rPr>
          <w:rFonts w:eastAsia="Times New Roman"/>
        </w:rPr>
        <w:t>C. Cleaning the cab interior</w:t>
      </w:r>
    </w:p>
    <w:p w14:paraId="1FF3095B" w14:textId="77777777" w:rsidR="00223AFC" w:rsidRPr="002D7805" w:rsidRDefault="00223AFC" w:rsidP="002D7805">
      <w:pPr>
        <w:spacing w:after="0" w:line="360" w:lineRule="auto"/>
        <w:ind w:left="1080"/>
        <w:rPr>
          <w:rFonts w:eastAsia="Times New Roman"/>
        </w:rPr>
      </w:pPr>
      <w:r w:rsidRPr="002D7805">
        <w:rPr>
          <w:rFonts w:eastAsia="Times New Roman"/>
        </w:rPr>
        <w:t>D. Painting the exterior</w:t>
      </w:r>
    </w:p>
    <w:p w14:paraId="1BF56E82"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What is the purpose of the road roller’s padfoot drum?</w:t>
      </w:r>
    </w:p>
    <w:p w14:paraId="319D1F75" w14:textId="77777777" w:rsidR="00223AFC" w:rsidRPr="002D7805" w:rsidRDefault="00223AFC" w:rsidP="002D7805">
      <w:pPr>
        <w:spacing w:after="0" w:line="360" w:lineRule="auto"/>
        <w:ind w:left="1080"/>
        <w:rPr>
          <w:rFonts w:eastAsia="Times New Roman"/>
        </w:rPr>
      </w:pPr>
      <w:r w:rsidRPr="002D7805">
        <w:rPr>
          <w:rFonts w:eastAsia="Times New Roman"/>
        </w:rPr>
        <w:t>A. To lift heavier loads</w:t>
      </w:r>
    </w:p>
    <w:p w14:paraId="73CCA81D" w14:textId="77777777" w:rsidR="00223AFC" w:rsidRPr="002D7805" w:rsidRDefault="00223AFC" w:rsidP="002D7805">
      <w:pPr>
        <w:spacing w:after="0" w:line="360" w:lineRule="auto"/>
        <w:ind w:left="1080"/>
        <w:rPr>
          <w:rFonts w:eastAsia="Times New Roman"/>
        </w:rPr>
      </w:pPr>
      <w:r w:rsidRPr="002D7805">
        <w:rPr>
          <w:rFonts w:eastAsia="Times New Roman"/>
        </w:rPr>
        <w:lastRenderedPageBreak/>
        <w:t>B. To break up hard surfaces</w:t>
      </w:r>
    </w:p>
    <w:p w14:paraId="0D5A4DDC" w14:textId="77777777" w:rsidR="00223AFC" w:rsidRPr="002D7805" w:rsidRDefault="00223AFC" w:rsidP="002D7805">
      <w:pPr>
        <w:spacing w:after="0" w:line="360" w:lineRule="auto"/>
        <w:ind w:left="1080"/>
        <w:rPr>
          <w:rFonts w:eastAsia="Times New Roman"/>
        </w:rPr>
      </w:pPr>
      <w:r w:rsidRPr="002D7805">
        <w:rPr>
          <w:rFonts w:eastAsia="Times New Roman"/>
        </w:rPr>
        <w:t>C. To provide better compaction on cohesive soils</w:t>
      </w:r>
    </w:p>
    <w:p w14:paraId="5C69A4FF" w14:textId="77777777" w:rsidR="00223AFC" w:rsidRPr="002D7805" w:rsidRDefault="00223AFC" w:rsidP="002D7805">
      <w:pPr>
        <w:spacing w:after="0" w:line="360" w:lineRule="auto"/>
        <w:ind w:left="1080"/>
        <w:rPr>
          <w:rFonts w:eastAsia="Times New Roman"/>
        </w:rPr>
      </w:pPr>
      <w:r w:rsidRPr="002D7805">
        <w:rPr>
          <w:rFonts w:eastAsia="Times New Roman"/>
        </w:rPr>
        <w:t>D. To increase speed</w:t>
      </w:r>
    </w:p>
    <w:p w14:paraId="7B733E15"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Which feature enhances the stability of a road roller when compacting a load?</w:t>
      </w:r>
    </w:p>
    <w:p w14:paraId="0F21A338" w14:textId="77777777" w:rsidR="00223AFC" w:rsidRPr="002D7805" w:rsidRDefault="00223AFC" w:rsidP="002D7805">
      <w:pPr>
        <w:spacing w:after="0" w:line="360" w:lineRule="auto"/>
        <w:ind w:left="1080"/>
        <w:rPr>
          <w:rFonts w:eastAsia="Times New Roman"/>
        </w:rPr>
      </w:pPr>
      <w:r w:rsidRPr="002D7805">
        <w:rPr>
          <w:rFonts w:eastAsia="Times New Roman"/>
        </w:rPr>
        <w:t>A. Rear-wheel drive</w:t>
      </w:r>
    </w:p>
    <w:p w14:paraId="187F4AED" w14:textId="77777777" w:rsidR="00223AFC" w:rsidRPr="002D7805" w:rsidRDefault="00223AFC" w:rsidP="002D7805">
      <w:pPr>
        <w:spacing w:after="0" w:line="360" w:lineRule="auto"/>
        <w:ind w:left="1080"/>
        <w:rPr>
          <w:rFonts w:eastAsia="Times New Roman"/>
        </w:rPr>
      </w:pPr>
      <w:r w:rsidRPr="002D7805">
        <w:rPr>
          <w:rFonts w:eastAsia="Times New Roman"/>
        </w:rPr>
        <w:t>B. Wider drum</w:t>
      </w:r>
    </w:p>
    <w:p w14:paraId="666A26AF" w14:textId="77777777" w:rsidR="00223AFC" w:rsidRPr="002D7805" w:rsidRDefault="00223AFC" w:rsidP="002D7805">
      <w:pPr>
        <w:spacing w:after="0" w:line="360" w:lineRule="auto"/>
        <w:ind w:left="1080"/>
        <w:rPr>
          <w:rFonts w:eastAsia="Times New Roman"/>
        </w:rPr>
      </w:pPr>
      <w:r w:rsidRPr="002D7805">
        <w:rPr>
          <w:rFonts w:eastAsia="Times New Roman"/>
        </w:rPr>
        <w:t>C. Longer wheelbase</w:t>
      </w:r>
    </w:p>
    <w:p w14:paraId="115AF772" w14:textId="77777777" w:rsidR="00223AFC" w:rsidRPr="002D7805" w:rsidRDefault="00223AFC" w:rsidP="002D7805">
      <w:pPr>
        <w:spacing w:after="0" w:line="360" w:lineRule="auto"/>
        <w:ind w:left="1080"/>
        <w:rPr>
          <w:rFonts w:eastAsia="Times New Roman"/>
        </w:rPr>
      </w:pPr>
      <w:r w:rsidRPr="002D7805">
        <w:rPr>
          <w:rFonts w:eastAsia="Times New Roman"/>
        </w:rPr>
        <w:t>D. Lower center of gravity</w:t>
      </w:r>
    </w:p>
    <w:p w14:paraId="738E66F4"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What is a common use of road rollers in landscaping?</w:t>
      </w:r>
    </w:p>
    <w:p w14:paraId="39108E49" w14:textId="77777777" w:rsidR="00223AFC" w:rsidRPr="002D7805" w:rsidRDefault="00223AFC" w:rsidP="002D7805">
      <w:pPr>
        <w:spacing w:after="0" w:line="360" w:lineRule="auto"/>
        <w:ind w:left="1080"/>
        <w:rPr>
          <w:rFonts w:eastAsia="Times New Roman"/>
        </w:rPr>
      </w:pPr>
      <w:r w:rsidRPr="002D7805">
        <w:rPr>
          <w:rFonts w:eastAsia="Times New Roman"/>
        </w:rPr>
        <w:t>A. Plowing fields</w:t>
      </w:r>
    </w:p>
    <w:p w14:paraId="4B2F52DF" w14:textId="77777777" w:rsidR="00223AFC" w:rsidRPr="002D7805" w:rsidRDefault="00223AFC" w:rsidP="002D7805">
      <w:pPr>
        <w:spacing w:after="0" w:line="360" w:lineRule="auto"/>
        <w:ind w:left="1080"/>
        <w:rPr>
          <w:rFonts w:eastAsia="Times New Roman"/>
        </w:rPr>
      </w:pPr>
      <w:r w:rsidRPr="002D7805">
        <w:rPr>
          <w:rFonts w:eastAsia="Times New Roman"/>
        </w:rPr>
        <w:t>B. Harvesting crops</w:t>
      </w:r>
    </w:p>
    <w:p w14:paraId="718B125F" w14:textId="77777777" w:rsidR="00223AFC" w:rsidRPr="002D7805" w:rsidRDefault="00223AFC" w:rsidP="002D7805">
      <w:pPr>
        <w:spacing w:after="0" w:line="360" w:lineRule="auto"/>
        <w:ind w:left="1080"/>
        <w:rPr>
          <w:rFonts w:eastAsia="Times New Roman"/>
        </w:rPr>
      </w:pPr>
      <w:r w:rsidRPr="002D7805">
        <w:rPr>
          <w:rFonts w:eastAsia="Times New Roman"/>
        </w:rPr>
        <w:t>C. Compacting soil and gravel</w:t>
      </w:r>
    </w:p>
    <w:p w14:paraId="7F4CACC9" w14:textId="77777777" w:rsidR="00223AFC" w:rsidRPr="002D7805" w:rsidRDefault="00223AFC" w:rsidP="002D7805">
      <w:pPr>
        <w:spacing w:after="0" w:line="360" w:lineRule="auto"/>
        <w:ind w:left="1080"/>
        <w:rPr>
          <w:rFonts w:eastAsia="Times New Roman"/>
        </w:rPr>
      </w:pPr>
      <w:r w:rsidRPr="002D7805">
        <w:rPr>
          <w:rFonts w:eastAsia="Times New Roman"/>
        </w:rPr>
        <w:t>D. Irrigating soil</w:t>
      </w:r>
    </w:p>
    <w:p w14:paraId="42326F55"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Which factor most significantly impacts the fuel efficiency of a road roller?</w:t>
      </w:r>
    </w:p>
    <w:p w14:paraId="23E5F8C8" w14:textId="77777777" w:rsidR="00223AFC" w:rsidRPr="002D7805" w:rsidRDefault="00223AFC" w:rsidP="002D7805">
      <w:pPr>
        <w:spacing w:after="0" w:line="360" w:lineRule="auto"/>
        <w:ind w:left="1080"/>
        <w:rPr>
          <w:rFonts w:eastAsia="Times New Roman"/>
        </w:rPr>
      </w:pPr>
      <w:r w:rsidRPr="002D7805">
        <w:rPr>
          <w:rFonts w:eastAsia="Times New Roman"/>
        </w:rPr>
        <w:t>A. Type of load</w:t>
      </w:r>
    </w:p>
    <w:p w14:paraId="4885CF85" w14:textId="77777777" w:rsidR="00223AFC" w:rsidRPr="002D7805" w:rsidRDefault="00223AFC" w:rsidP="002D7805">
      <w:pPr>
        <w:spacing w:after="0" w:line="360" w:lineRule="auto"/>
        <w:ind w:left="1080"/>
        <w:rPr>
          <w:rFonts w:eastAsia="Times New Roman"/>
        </w:rPr>
      </w:pPr>
      <w:r w:rsidRPr="002D7805">
        <w:rPr>
          <w:rFonts w:eastAsia="Times New Roman"/>
        </w:rPr>
        <w:t>B. Operator technique</w:t>
      </w:r>
    </w:p>
    <w:p w14:paraId="50770A5D" w14:textId="77777777" w:rsidR="00223AFC" w:rsidRPr="002D7805" w:rsidRDefault="00223AFC" w:rsidP="002D7805">
      <w:pPr>
        <w:spacing w:after="0" w:line="360" w:lineRule="auto"/>
        <w:ind w:left="1080"/>
        <w:rPr>
          <w:rFonts w:eastAsia="Times New Roman"/>
        </w:rPr>
      </w:pPr>
      <w:r w:rsidRPr="002D7805">
        <w:rPr>
          <w:rFonts w:eastAsia="Times New Roman"/>
        </w:rPr>
        <w:t>C. Drum size</w:t>
      </w:r>
    </w:p>
    <w:p w14:paraId="01D584F4" w14:textId="77777777" w:rsidR="00223AFC" w:rsidRPr="002D7805" w:rsidRDefault="00223AFC" w:rsidP="002D7805">
      <w:pPr>
        <w:spacing w:after="0" w:line="360" w:lineRule="auto"/>
        <w:ind w:left="1080"/>
        <w:rPr>
          <w:rFonts w:eastAsia="Times New Roman"/>
        </w:rPr>
      </w:pPr>
      <w:r w:rsidRPr="002D7805">
        <w:rPr>
          <w:rFonts w:eastAsia="Times New Roman"/>
        </w:rPr>
        <w:t>D. Cab size</w:t>
      </w:r>
    </w:p>
    <w:p w14:paraId="5C32FC8B"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What is the benefit of using a road roller with a split drum?</w:t>
      </w:r>
    </w:p>
    <w:p w14:paraId="2B0F5144" w14:textId="77777777" w:rsidR="00223AFC" w:rsidRPr="002D7805" w:rsidRDefault="00223AFC" w:rsidP="002D7805">
      <w:pPr>
        <w:spacing w:after="0" w:line="360" w:lineRule="auto"/>
        <w:ind w:left="1080"/>
        <w:rPr>
          <w:rFonts w:eastAsia="Times New Roman"/>
        </w:rPr>
      </w:pPr>
      <w:r w:rsidRPr="002D7805">
        <w:rPr>
          <w:rFonts w:eastAsia="Times New Roman"/>
        </w:rPr>
        <w:t>A. Increased lifting capacity</w:t>
      </w:r>
    </w:p>
    <w:p w14:paraId="05AD5F58" w14:textId="77777777" w:rsidR="00223AFC" w:rsidRPr="002D7805" w:rsidRDefault="00223AFC" w:rsidP="002D7805">
      <w:pPr>
        <w:spacing w:after="0" w:line="360" w:lineRule="auto"/>
        <w:ind w:left="1080"/>
        <w:rPr>
          <w:rFonts w:eastAsia="Times New Roman"/>
        </w:rPr>
      </w:pPr>
      <w:r w:rsidRPr="002D7805">
        <w:rPr>
          <w:rFonts w:eastAsia="Times New Roman"/>
        </w:rPr>
        <w:t>B. Ability to compact corners and curves more effectively</w:t>
      </w:r>
    </w:p>
    <w:p w14:paraId="672F6AF0" w14:textId="77777777" w:rsidR="00223AFC" w:rsidRPr="002D7805" w:rsidRDefault="00223AFC" w:rsidP="002D7805">
      <w:pPr>
        <w:spacing w:after="0" w:line="360" w:lineRule="auto"/>
        <w:ind w:left="1080"/>
        <w:rPr>
          <w:rFonts w:eastAsia="Times New Roman"/>
        </w:rPr>
      </w:pPr>
      <w:r w:rsidRPr="002D7805">
        <w:rPr>
          <w:rFonts w:eastAsia="Times New Roman"/>
        </w:rPr>
        <w:t>C. Faster operation</w:t>
      </w:r>
    </w:p>
    <w:p w14:paraId="21266D54" w14:textId="77777777" w:rsidR="00223AFC" w:rsidRPr="002D7805" w:rsidRDefault="00223AFC" w:rsidP="002D7805">
      <w:pPr>
        <w:spacing w:after="0" w:line="360" w:lineRule="auto"/>
        <w:ind w:left="1080"/>
        <w:rPr>
          <w:rFonts w:eastAsia="Times New Roman"/>
        </w:rPr>
      </w:pPr>
      <w:r w:rsidRPr="002D7805">
        <w:rPr>
          <w:rFonts w:eastAsia="Times New Roman"/>
        </w:rPr>
        <w:t>D. Enhanced visibility</w:t>
      </w:r>
    </w:p>
    <w:p w14:paraId="6FFC17FD"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How often should a road roller’s drums be inspected for wear and damage?</w:t>
      </w:r>
    </w:p>
    <w:p w14:paraId="353149E9" w14:textId="77777777" w:rsidR="00223AFC" w:rsidRPr="002D7805" w:rsidRDefault="00223AFC" w:rsidP="002D7805">
      <w:pPr>
        <w:spacing w:after="0" w:line="360" w:lineRule="auto"/>
        <w:ind w:left="1080"/>
        <w:rPr>
          <w:rFonts w:eastAsia="Times New Roman"/>
        </w:rPr>
      </w:pPr>
      <w:r w:rsidRPr="002D7805">
        <w:rPr>
          <w:rFonts w:eastAsia="Times New Roman"/>
        </w:rPr>
        <w:t>A. Annually</w:t>
      </w:r>
    </w:p>
    <w:p w14:paraId="3EED3301" w14:textId="77777777" w:rsidR="00223AFC" w:rsidRPr="002D7805" w:rsidRDefault="00223AFC" w:rsidP="002D7805">
      <w:pPr>
        <w:spacing w:after="0" w:line="360" w:lineRule="auto"/>
        <w:ind w:left="1080"/>
        <w:rPr>
          <w:rFonts w:eastAsia="Times New Roman"/>
        </w:rPr>
      </w:pPr>
      <w:r w:rsidRPr="002D7805">
        <w:rPr>
          <w:rFonts w:eastAsia="Times New Roman"/>
        </w:rPr>
        <w:t>B. Monthly</w:t>
      </w:r>
    </w:p>
    <w:p w14:paraId="2CCA9285" w14:textId="77777777" w:rsidR="00223AFC" w:rsidRPr="002D7805" w:rsidRDefault="00223AFC" w:rsidP="002D7805">
      <w:pPr>
        <w:spacing w:after="0" w:line="360" w:lineRule="auto"/>
        <w:ind w:left="1080"/>
        <w:rPr>
          <w:rFonts w:eastAsia="Times New Roman"/>
        </w:rPr>
      </w:pPr>
      <w:r w:rsidRPr="002D7805">
        <w:rPr>
          <w:rFonts w:eastAsia="Times New Roman"/>
        </w:rPr>
        <w:t>C. Weekly</w:t>
      </w:r>
    </w:p>
    <w:p w14:paraId="7263B408" w14:textId="77777777" w:rsidR="00223AFC" w:rsidRPr="002D7805" w:rsidRDefault="00223AFC" w:rsidP="002D7805">
      <w:pPr>
        <w:spacing w:after="0" w:line="360" w:lineRule="auto"/>
        <w:ind w:left="1080"/>
        <w:rPr>
          <w:rFonts w:eastAsia="Times New Roman"/>
        </w:rPr>
      </w:pPr>
      <w:r w:rsidRPr="002D7805">
        <w:rPr>
          <w:rFonts w:eastAsia="Times New Roman"/>
        </w:rPr>
        <w:t>D. Daily</w:t>
      </w:r>
    </w:p>
    <w:p w14:paraId="41A1CE3C"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What does the term “operating weight” refer to in road roller operation?</w:t>
      </w:r>
    </w:p>
    <w:p w14:paraId="7771A4F1" w14:textId="77777777" w:rsidR="00223AFC" w:rsidRPr="002D7805" w:rsidRDefault="00223AFC" w:rsidP="002D7805">
      <w:pPr>
        <w:spacing w:after="0" w:line="360" w:lineRule="auto"/>
        <w:ind w:left="1080"/>
        <w:rPr>
          <w:rFonts w:eastAsia="Times New Roman"/>
        </w:rPr>
      </w:pPr>
      <w:r w:rsidRPr="002D7805">
        <w:rPr>
          <w:rFonts w:eastAsia="Times New Roman"/>
        </w:rPr>
        <w:t>A. The speed of the machine</w:t>
      </w:r>
    </w:p>
    <w:p w14:paraId="5DD1A6E3" w14:textId="77777777" w:rsidR="00223AFC" w:rsidRPr="002D7805" w:rsidRDefault="00223AFC" w:rsidP="002D7805">
      <w:pPr>
        <w:spacing w:after="0" w:line="360" w:lineRule="auto"/>
        <w:ind w:left="1080"/>
        <w:rPr>
          <w:rFonts w:eastAsia="Times New Roman"/>
        </w:rPr>
      </w:pPr>
      <w:r w:rsidRPr="002D7805">
        <w:rPr>
          <w:rFonts w:eastAsia="Times New Roman"/>
        </w:rPr>
        <w:t>B. The weight of the machine with a full tank of fuel and operator</w:t>
      </w:r>
    </w:p>
    <w:p w14:paraId="4EFC3DB0" w14:textId="77777777" w:rsidR="00223AFC" w:rsidRPr="002D7805" w:rsidRDefault="00223AFC" w:rsidP="002D7805">
      <w:pPr>
        <w:spacing w:after="0" w:line="360" w:lineRule="auto"/>
        <w:ind w:left="1080"/>
        <w:rPr>
          <w:rFonts w:eastAsia="Times New Roman"/>
        </w:rPr>
      </w:pPr>
      <w:r w:rsidRPr="002D7805">
        <w:rPr>
          <w:rFonts w:eastAsia="Times New Roman"/>
        </w:rPr>
        <w:lastRenderedPageBreak/>
        <w:t>C. The height of the drum lift</w:t>
      </w:r>
    </w:p>
    <w:p w14:paraId="3DD76001" w14:textId="77777777" w:rsidR="00223AFC" w:rsidRPr="002D7805" w:rsidRDefault="00223AFC" w:rsidP="002D7805">
      <w:pPr>
        <w:spacing w:after="0" w:line="360" w:lineRule="auto"/>
        <w:ind w:left="1080"/>
        <w:rPr>
          <w:rFonts w:eastAsia="Times New Roman"/>
        </w:rPr>
      </w:pPr>
      <w:r w:rsidRPr="002D7805">
        <w:rPr>
          <w:rFonts w:eastAsia="Times New Roman"/>
        </w:rPr>
        <w:t>D. The pressure in the hydraulic system</w:t>
      </w:r>
    </w:p>
    <w:p w14:paraId="0D29B82B"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Which type of road roller is best suited for compacting granular soils?</w:t>
      </w:r>
    </w:p>
    <w:p w14:paraId="148B09FD" w14:textId="77777777" w:rsidR="00223AFC" w:rsidRPr="002D7805" w:rsidRDefault="00223AFC" w:rsidP="002D7805">
      <w:pPr>
        <w:spacing w:after="0" w:line="360" w:lineRule="auto"/>
        <w:ind w:left="1080"/>
        <w:rPr>
          <w:rFonts w:eastAsia="Times New Roman"/>
        </w:rPr>
      </w:pPr>
      <w:r w:rsidRPr="002D7805">
        <w:rPr>
          <w:rFonts w:eastAsia="Times New Roman"/>
        </w:rPr>
        <w:t>A. Padfoot roller</w:t>
      </w:r>
    </w:p>
    <w:p w14:paraId="350AE383" w14:textId="77777777" w:rsidR="00223AFC" w:rsidRPr="002D7805" w:rsidRDefault="00223AFC" w:rsidP="002D7805">
      <w:pPr>
        <w:spacing w:after="0" w:line="360" w:lineRule="auto"/>
        <w:ind w:left="1080"/>
        <w:rPr>
          <w:rFonts w:eastAsia="Times New Roman"/>
        </w:rPr>
      </w:pPr>
      <w:r w:rsidRPr="002D7805">
        <w:rPr>
          <w:rFonts w:eastAsia="Times New Roman"/>
        </w:rPr>
        <w:t>B. Smooth drum roller</w:t>
      </w:r>
    </w:p>
    <w:p w14:paraId="7DC6DFB1" w14:textId="77777777" w:rsidR="00223AFC" w:rsidRPr="002D7805" w:rsidRDefault="00223AFC" w:rsidP="002D7805">
      <w:pPr>
        <w:spacing w:after="0" w:line="360" w:lineRule="auto"/>
        <w:ind w:left="1080"/>
        <w:rPr>
          <w:rFonts w:eastAsia="Times New Roman"/>
        </w:rPr>
      </w:pPr>
      <w:r w:rsidRPr="002D7805">
        <w:rPr>
          <w:rFonts w:eastAsia="Times New Roman"/>
        </w:rPr>
        <w:t>C. Pneumatic roller</w:t>
      </w:r>
    </w:p>
    <w:p w14:paraId="518097F7" w14:textId="77777777" w:rsidR="00223AFC" w:rsidRPr="002D7805" w:rsidRDefault="00223AFC" w:rsidP="002D7805">
      <w:pPr>
        <w:spacing w:after="0" w:line="360" w:lineRule="auto"/>
        <w:ind w:left="1080"/>
        <w:rPr>
          <w:rFonts w:eastAsia="Times New Roman"/>
        </w:rPr>
      </w:pPr>
      <w:r w:rsidRPr="002D7805">
        <w:rPr>
          <w:rFonts w:eastAsia="Times New Roman"/>
        </w:rPr>
        <w:t>D. Grid roller</w:t>
      </w:r>
    </w:p>
    <w:p w14:paraId="7899950E"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What is the function of the road roller’s ROPS?</w:t>
      </w:r>
    </w:p>
    <w:p w14:paraId="36F82A41" w14:textId="77777777" w:rsidR="00223AFC" w:rsidRPr="002D7805" w:rsidRDefault="00223AFC" w:rsidP="002D7805">
      <w:pPr>
        <w:spacing w:after="0" w:line="360" w:lineRule="auto"/>
        <w:ind w:left="1080"/>
        <w:rPr>
          <w:rFonts w:eastAsia="Times New Roman"/>
        </w:rPr>
      </w:pPr>
      <w:r w:rsidRPr="002D7805">
        <w:rPr>
          <w:rFonts w:eastAsia="Times New Roman"/>
        </w:rPr>
        <w:t>A. To increase lifting capacity</w:t>
      </w:r>
    </w:p>
    <w:p w14:paraId="6979D64E" w14:textId="77777777" w:rsidR="00223AFC" w:rsidRPr="002D7805" w:rsidRDefault="00223AFC" w:rsidP="002D7805">
      <w:pPr>
        <w:spacing w:after="0" w:line="360" w:lineRule="auto"/>
        <w:ind w:left="1080"/>
        <w:rPr>
          <w:rFonts w:eastAsia="Times New Roman"/>
        </w:rPr>
      </w:pPr>
      <w:r w:rsidRPr="002D7805">
        <w:rPr>
          <w:rFonts w:eastAsia="Times New Roman"/>
        </w:rPr>
        <w:t>B. To protect the operator in case of rollover</w:t>
      </w:r>
    </w:p>
    <w:p w14:paraId="021F4E40" w14:textId="77777777" w:rsidR="00223AFC" w:rsidRPr="002D7805" w:rsidRDefault="00223AFC" w:rsidP="002D7805">
      <w:pPr>
        <w:spacing w:after="0" w:line="360" w:lineRule="auto"/>
        <w:ind w:left="1080"/>
        <w:rPr>
          <w:rFonts w:eastAsia="Times New Roman"/>
        </w:rPr>
      </w:pPr>
      <w:r w:rsidRPr="002D7805">
        <w:rPr>
          <w:rFonts w:eastAsia="Times New Roman"/>
        </w:rPr>
        <w:t>C. To enhance visibility</w:t>
      </w:r>
    </w:p>
    <w:p w14:paraId="06098D8C" w14:textId="77777777" w:rsidR="00223AFC" w:rsidRPr="002D7805" w:rsidRDefault="00223AFC" w:rsidP="002D7805">
      <w:pPr>
        <w:spacing w:after="0" w:line="360" w:lineRule="auto"/>
        <w:ind w:left="1080"/>
        <w:rPr>
          <w:rFonts w:eastAsia="Times New Roman"/>
        </w:rPr>
      </w:pPr>
      <w:r w:rsidRPr="002D7805">
        <w:rPr>
          <w:rFonts w:eastAsia="Times New Roman"/>
        </w:rPr>
        <w:t>D. To balance the machine</w:t>
      </w:r>
    </w:p>
    <w:p w14:paraId="756943E5"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Which safety measure is important when operating a road roller on an incline?</w:t>
      </w:r>
    </w:p>
    <w:p w14:paraId="625E979C" w14:textId="77777777" w:rsidR="00223AFC" w:rsidRPr="002D7805" w:rsidRDefault="00223AFC" w:rsidP="002D7805">
      <w:pPr>
        <w:spacing w:after="0" w:line="360" w:lineRule="auto"/>
        <w:ind w:left="1080"/>
        <w:rPr>
          <w:rFonts w:eastAsia="Times New Roman"/>
        </w:rPr>
      </w:pPr>
      <w:r w:rsidRPr="002D7805">
        <w:rPr>
          <w:rFonts w:eastAsia="Times New Roman"/>
        </w:rPr>
        <w:t>A. Increasing speed</w:t>
      </w:r>
    </w:p>
    <w:p w14:paraId="61EB1968" w14:textId="77777777" w:rsidR="00223AFC" w:rsidRPr="002D7805" w:rsidRDefault="00223AFC" w:rsidP="002D7805">
      <w:pPr>
        <w:spacing w:after="0" w:line="360" w:lineRule="auto"/>
        <w:ind w:left="1080"/>
        <w:rPr>
          <w:rFonts w:eastAsia="Times New Roman"/>
        </w:rPr>
      </w:pPr>
      <w:r w:rsidRPr="002D7805">
        <w:rPr>
          <w:rFonts w:eastAsia="Times New Roman"/>
        </w:rPr>
        <w:t>B. Reducing track pressure</w:t>
      </w:r>
    </w:p>
    <w:p w14:paraId="133A8D8A" w14:textId="77777777" w:rsidR="00223AFC" w:rsidRPr="002D7805" w:rsidRDefault="00223AFC" w:rsidP="002D7805">
      <w:pPr>
        <w:spacing w:after="0" w:line="360" w:lineRule="auto"/>
        <w:ind w:left="1080"/>
        <w:rPr>
          <w:rFonts w:eastAsia="Times New Roman"/>
        </w:rPr>
      </w:pPr>
      <w:r w:rsidRPr="002D7805">
        <w:rPr>
          <w:rFonts w:eastAsia="Times New Roman"/>
        </w:rPr>
        <w:t>C. Operating with the drum downhill</w:t>
      </w:r>
    </w:p>
    <w:p w14:paraId="4854AA0B" w14:textId="77777777" w:rsidR="00223AFC" w:rsidRPr="002D7805" w:rsidRDefault="00223AFC" w:rsidP="002D7805">
      <w:pPr>
        <w:spacing w:after="0" w:line="360" w:lineRule="auto"/>
        <w:ind w:left="1080"/>
        <w:rPr>
          <w:rFonts w:eastAsia="Times New Roman"/>
        </w:rPr>
      </w:pPr>
      <w:r w:rsidRPr="002D7805">
        <w:rPr>
          <w:rFonts w:eastAsia="Times New Roman"/>
        </w:rPr>
        <w:t>D. Using stabilizers</w:t>
      </w:r>
    </w:p>
    <w:p w14:paraId="397452D6"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What is the typical lifespan of a well-maintained road roller?</w:t>
      </w:r>
    </w:p>
    <w:p w14:paraId="3E9AAA7E" w14:textId="77777777" w:rsidR="00223AFC" w:rsidRPr="002D7805" w:rsidRDefault="00223AFC" w:rsidP="002D7805">
      <w:pPr>
        <w:spacing w:after="0" w:line="360" w:lineRule="auto"/>
        <w:ind w:left="1080"/>
        <w:rPr>
          <w:rFonts w:eastAsia="Times New Roman"/>
        </w:rPr>
      </w:pPr>
      <w:r w:rsidRPr="002D7805">
        <w:rPr>
          <w:rFonts w:eastAsia="Times New Roman"/>
        </w:rPr>
        <w:t>A. 5-7 years</w:t>
      </w:r>
    </w:p>
    <w:p w14:paraId="4E8B79F1" w14:textId="77777777" w:rsidR="00223AFC" w:rsidRPr="002D7805" w:rsidRDefault="00223AFC" w:rsidP="002D7805">
      <w:pPr>
        <w:spacing w:after="0" w:line="360" w:lineRule="auto"/>
        <w:ind w:left="1080"/>
        <w:rPr>
          <w:rFonts w:eastAsia="Times New Roman"/>
        </w:rPr>
      </w:pPr>
      <w:r w:rsidRPr="002D7805">
        <w:rPr>
          <w:rFonts w:eastAsia="Times New Roman"/>
        </w:rPr>
        <w:t>B. 10-15 years</w:t>
      </w:r>
    </w:p>
    <w:p w14:paraId="57D1E80B" w14:textId="77777777" w:rsidR="00223AFC" w:rsidRPr="002D7805" w:rsidRDefault="00223AFC" w:rsidP="002D7805">
      <w:pPr>
        <w:spacing w:after="0" w:line="360" w:lineRule="auto"/>
        <w:ind w:left="1080"/>
        <w:rPr>
          <w:rFonts w:eastAsia="Times New Roman"/>
        </w:rPr>
      </w:pPr>
      <w:r w:rsidRPr="002D7805">
        <w:rPr>
          <w:rFonts w:eastAsia="Times New Roman"/>
        </w:rPr>
        <w:t>C. 20-25 years</w:t>
      </w:r>
    </w:p>
    <w:p w14:paraId="2ABFD181" w14:textId="77777777" w:rsidR="00223AFC" w:rsidRPr="002D7805" w:rsidRDefault="00223AFC" w:rsidP="002D7805">
      <w:pPr>
        <w:spacing w:after="0" w:line="360" w:lineRule="auto"/>
        <w:ind w:left="1080"/>
        <w:rPr>
          <w:rFonts w:eastAsia="Times New Roman"/>
        </w:rPr>
      </w:pPr>
      <w:r w:rsidRPr="002D7805">
        <w:rPr>
          <w:rFonts w:eastAsia="Times New Roman"/>
        </w:rPr>
        <w:t>D. 30-35 years</w:t>
      </w:r>
    </w:p>
    <w:p w14:paraId="5516CDCB"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Which type of road roller is most commonly used for material handling in construction?</w:t>
      </w:r>
    </w:p>
    <w:p w14:paraId="66E1BCEF" w14:textId="77777777" w:rsidR="00223AFC" w:rsidRPr="002D7805" w:rsidRDefault="00223AFC" w:rsidP="002D7805">
      <w:pPr>
        <w:spacing w:after="0" w:line="360" w:lineRule="auto"/>
        <w:ind w:left="1080"/>
        <w:rPr>
          <w:rFonts w:eastAsia="Times New Roman"/>
        </w:rPr>
      </w:pPr>
      <w:r w:rsidRPr="002D7805">
        <w:rPr>
          <w:rFonts w:eastAsia="Times New Roman"/>
        </w:rPr>
        <w:t>A. Padfoot roller</w:t>
      </w:r>
    </w:p>
    <w:p w14:paraId="7D1A1501" w14:textId="77777777" w:rsidR="00223AFC" w:rsidRPr="002D7805" w:rsidRDefault="00223AFC" w:rsidP="002D7805">
      <w:pPr>
        <w:spacing w:after="0" w:line="360" w:lineRule="auto"/>
        <w:ind w:left="1080"/>
        <w:rPr>
          <w:rFonts w:eastAsia="Times New Roman"/>
        </w:rPr>
      </w:pPr>
      <w:r w:rsidRPr="002D7805">
        <w:rPr>
          <w:rFonts w:eastAsia="Times New Roman"/>
        </w:rPr>
        <w:t>B. Standard roller</w:t>
      </w:r>
    </w:p>
    <w:p w14:paraId="6CA4D50D" w14:textId="77777777" w:rsidR="00223AFC" w:rsidRPr="002D7805" w:rsidRDefault="00223AFC" w:rsidP="002D7805">
      <w:pPr>
        <w:spacing w:after="0" w:line="360" w:lineRule="auto"/>
        <w:ind w:left="1080"/>
        <w:rPr>
          <w:rFonts w:eastAsia="Times New Roman"/>
        </w:rPr>
      </w:pPr>
      <w:r w:rsidRPr="002D7805">
        <w:rPr>
          <w:rFonts w:eastAsia="Times New Roman"/>
        </w:rPr>
        <w:t>C. Pneumatic roller</w:t>
      </w:r>
    </w:p>
    <w:p w14:paraId="0A8E4026" w14:textId="77777777" w:rsidR="00223AFC" w:rsidRPr="002D7805" w:rsidRDefault="00223AFC" w:rsidP="002D7805">
      <w:pPr>
        <w:spacing w:after="0" w:line="360" w:lineRule="auto"/>
        <w:ind w:left="1080"/>
        <w:rPr>
          <w:rFonts w:eastAsia="Times New Roman"/>
        </w:rPr>
      </w:pPr>
      <w:r w:rsidRPr="002D7805">
        <w:rPr>
          <w:rFonts w:eastAsia="Times New Roman"/>
        </w:rPr>
        <w:t>D. Sheepsfoot roller</w:t>
      </w:r>
    </w:p>
    <w:p w14:paraId="39C317B1"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Which technology is increasingly being used in modern road rollers to enhance safety?</w:t>
      </w:r>
    </w:p>
    <w:p w14:paraId="0C70BB98" w14:textId="77777777" w:rsidR="00223AFC" w:rsidRPr="002D7805" w:rsidRDefault="00223AFC" w:rsidP="002D7805">
      <w:pPr>
        <w:spacing w:after="0" w:line="360" w:lineRule="auto"/>
        <w:ind w:left="1080"/>
        <w:rPr>
          <w:rFonts w:eastAsia="Times New Roman"/>
        </w:rPr>
      </w:pPr>
      <w:r w:rsidRPr="002D7805">
        <w:rPr>
          <w:rFonts w:eastAsia="Times New Roman"/>
        </w:rPr>
        <w:t>A. GPS tracking</w:t>
      </w:r>
    </w:p>
    <w:p w14:paraId="5BD964F9" w14:textId="77777777" w:rsidR="00223AFC" w:rsidRPr="002D7805" w:rsidRDefault="00223AFC" w:rsidP="002D7805">
      <w:pPr>
        <w:spacing w:after="0" w:line="360" w:lineRule="auto"/>
        <w:ind w:left="1080"/>
        <w:rPr>
          <w:rFonts w:eastAsia="Times New Roman"/>
        </w:rPr>
      </w:pPr>
      <w:r w:rsidRPr="002D7805">
        <w:rPr>
          <w:rFonts w:eastAsia="Times New Roman"/>
        </w:rPr>
        <w:lastRenderedPageBreak/>
        <w:t>B. Autonomous driving systems</w:t>
      </w:r>
    </w:p>
    <w:p w14:paraId="3E038B7C" w14:textId="77777777" w:rsidR="00223AFC" w:rsidRPr="002D7805" w:rsidRDefault="00223AFC" w:rsidP="002D7805">
      <w:pPr>
        <w:spacing w:after="0" w:line="360" w:lineRule="auto"/>
        <w:ind w:left="1080"/>
        <w:rPr>
          <w:rFonts w:eastAsia="Times New Roman"/>
        </w:rPr>
      </w:pPr>
      <w:r w:rsidRPr="002D7805">
        <w:rPr>
          <w:rFonts w:eastAsia="Times New Roman"/>
        </w:rPr>
        <w:t>C. Manual leveling tools</w:t>
      </w:r>
    </w:p>
    <w:p w14:paraId="290AE486" w14:textId="77777777" w:rsidR="00223AFC" w:rsidRPr="002D7805" w:rsidRDefault="00223AFC" w:rsidP="002D7805">
      <w:pPr>
        <w:spacing w:after="0" w:line="360" w:lineRule="auto"/>
        <w:ind w:left="1080"/>
        <w:rPr>
          <w:rFonts w:eastAsia="Times New Roman"/>
        </w:rPr>
      </w:pPr>
      <w:r w:rsidRPr="002D7805">
        <w:rPr>
          <w:rFonts w:eastAsia="Times New Roman"/>
        </w:rPr>
        <w:t>D. Traditional compasses</w:t>
      </w:r>
    </w:p>
    <w:p w14:paraId="340536C6"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What is the purpose of the road roller’s drive wheels?</w:t>
      </w:r>
    </w:p>
    <w:p w14:paraId="47130FB0" w14:textId="77777777" w:rsidR="00223AFC" w:rsidRPr="002D7805" w:rsidRDefault="00223AFC" w:rsidP="002D7805">
      <w:pPr>
        <w:spacing w:after="0" w:line="360" w:lineRule="auto"/>
        <w:ind w:left="1080"/>
        <w:rPr>
          <w:rFonts w:eastAsia="Times New Roman"/>
        </w:rPr>
      </w:pPr>
      <w:r w:rsidRPr="002D7805">
        <w:rPr>
          <w:rFonts w:eastAsia="Times New Roman"/>
        </w:rPr>
        <w:t>A. To increase lifting capacity</w:t>
      </w:r>
    </w:p>
    <w:p w14:paraId="414DB0E6" w14:textId="77777777" w:rsidR="00223AFC" w:rsidRPr="002D7805" w:rsidRDefault="00223AFC" w:rsidP="002D7805">
      <w:pPr>
        <w:spacing w:after="0" w:line="360" w:lineRule="auto"/>
        <w:ind w:left="1080"/>
        <w:rPr>
          <w:rFonts w:eastAsia="Times New Roman"/>
        </w:rPr>
      </w:pPr>
      <w:r w:rsidRPr="002D7805">
        <w:rPr>
          <w:rFonts w:eastAsia="Times New Roman"/>
        </w:rPr>
        <w:t>B. To steer the machine</w:t>
      </w:r>
    </w:p>
    <w:p w14:paraId="5C8838DA" w14:textId="77777777" w:rsidR="00223AFC" w:rsidRPr="002D7805" w:rsidRDefault="00223AFC" w:rsidP="002D7805">
      <w:pPr>
        <w:spacing w:after="0" w:line="360" w:lineRule="auto"/>
        <w:ind w:left="1080"/>
        <w:rPr>
          <w:rFonts w:eastAsia="Times New Roman"/>
        </w:rPr>
      </w:pPr>
      <w:r w:rsidRPr="002D7805">
        <w:rPr>
          <w:rFonts w:eastAsia="Times New Roman"/>
        </w:rPr>
        <w:t>C. To provide traction and support</w:t>
      </w:r>
    </w:p>
    <w:p w14:paraId="70F9E01B" w14:textId="77777777" w:rsidR="00223AFC" w:rsidRPr="002D7805" w:rsidRDefault="00223AFC" w:rsidP="002D7805">
      <w:pPr>
        <w:spacing w:after="0" w:line="360" w:lineRule="auto"/>
        <w:ind w:left="1080"/>
        <w:rPr>
          <w:rFonts w:eastAsia="Times New Roman"/>
        </w:rPr>
      </w:pPr>
      <w:r w:rsidRPr="002D7805">
        <w:rPr>
          <w:rFonts w:eastAsia="Times New Roman"/>
        </w:rPr>
        <w:t>D. To enhance visibility</w:t>
      </w:r>
    </w:p>
    <w:p w14:paraId="4230B388"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Which maintenance practice is crucial for the road roller’s hydraulic system?</w:t>
      </w:r>
    </w:p>
    <w:p w14:paraId="61644CF5" w14:textId="77777777" w:rsidR="00223AFC" w:rsidRPr="002D7805" w:rsidRDefault="00223AFC" w:rsidP="002D7805">
      <w:pPr>
        <w:spacing w:after="0" w:line="360" w:lineRule="auto"/>
        <w:ind w:left="1080"/>
        <w:rPr>
          <w:rFonts w:eastAsia="Times New Roman"/>
        </w:rPr>
      </w:pPr>
      <w:r w:rsidRPr="002D7805">
        <w:rPr>
          <w:rFonts w:eastAsia="Times New Roman"/>
        </w:rPr>
        <w:t>A. Replacing drums regularly</w:t>
      </w:r>
    </w:p>
    <w:p w14:paraId="5FE94A10" w14:textId="77777777" w:rsidR="00223AFC" w:rsidRPr="002D7805" w:rsidRDefault="00223AFC" w:rsidP="002D7805">
      <w:pPr>
        <w:spacing w:after="0" w:line="360" w:lineRule="auto"/>
        <w:ind w:left="1080"/>
        <w:rPr>
          <w:rFonts w:eastAsia="Times New Roman"/>
        </w:rPr>
      </w:pPr>
      <w:r w:rsidRPr="002D7805">
        <w:rPr>
          <w:rFonts w:eastAsia="Times New Roman"/>
        </w:rPr>
        <w:t>B. Checking hydraulic fluid levels</w:t>
      </w:r>
    </w:p>
    <w:p w14:paraId="13CB39B5" w14:textId="77777777" w:rsidR="00223AFC" w:rsidRPr="002D7805" w:rsidRDefault="00223AFC" w:rsidP="002D7805">
      <w:pPr>
        <w:spacing w:after="0" w:line="360" w:lineRule="auto"/>
        <w:ind w:left="1080"/>
        <w:rPr>
          <w:rFonts w:eastAsia="Times New Roman"/>
        </w:rPr>
      </w:pPr>
      <w:r w:rsidRPr="002D7805">
        <w:rPr>
          <w:rFonts w:eastAsia="Times New Roman"/>
        </w:rPr>
        <w:t>C. Cleaning the air filter</w:t>
      </w:r>
    </w:p>
    <w:p w14:paraId="76718BD3" w14:textId="77777777" w:rsidR="00223AFC" w:rsidRPr="002D7805" w:rsidRDefault="00223AFC" w:rsidP="002D7805">
      <w:pPr>
        <w:spacing w:after="0" w:line="360" w:lineRule="auto"/>
        <w:ind w:left="1080"/>
        <w:rPr>
          <w:rFonts w:eastAsia="Times New Roman"/>
        </w:rPr>
      </w:pPr>
      <w:r w:rsidRPr="002D7805">
        <w:rPr>
          <w:rFonts w:eastAsia="Times New Roman"/>
        </w:rPr>
        <w:t>D. Greasing the drum</w:t>
      </w:r>
    </w:p>
    <w:p w14:paraId="1EC4ED1A"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What is the benefit of using a road roller with a vibratory drum?</w:t>
      </w:r>
    </w:p>
    <w:p w14:paraId="03C8C64E" w14:textId="77777777" w:rsidR="00223AFC" w:rsidRPr="002D7805" w:rsidRDefault="00223AFC" w:rsidP="002D7805">
      <w:pPr>
        <w:spacing w:after="0" w:line="360" w:lineRule="auto"/>
        <w:ind w:left="1080"/>
        <w:rPr>
          <w:rFonts w:eastAsia="Times New Roman"/>
        </w:rPr>
      </w:pPr>
      <w:r w:rsidRPr="002D7805">
        <w:rPr>
          <w:rFonts w:eastAsia="Times New Roman"/>
        </w:rPr>
        <w:t>A. Increased lifting speed</w:t>
      </w:r>
    </w:p>
    <w:p w14:paraId="486C593B" w14:textId="77777777" w:rsidR="00223AFC" w:rsidRPr="002D7805" w:rsidRDefault="00223AFC" w:rsidP="002D7805">
      <w:pPr>
        <w:spacing w:after="0" w:line="360" w:lineRule="auto"/>
        <w:ind w:left="1080"/>
        <w:rPr>
          <w:rFonts w:eastAsia="Times New Roman"/>
        </w:rPr>
      </w:pPr>
      <w:r w:rsidRPr="002D7805">
        <w:rPr>
          <w:rFonts w:eastAsia="Times New Roman"/>
        </w:rPr>
        <w:t>B. Higher lifting height</w:t>
      </w:r>
    </w:p>
    <w:p w14:paraId="7FA7FD6D" w14:textId="77777777" w:rsidR="00223AFC" w:rsidRPr="002D7805" w:rsidRDefault="00223AFC" w:rsidP="002D7805">
      <w:pPr>
        <w:spacing w:after="0" w:line="360" w:lineRule="auto"/>
        <w:ind w:left="1080"/>
        <w:rPr>
          <w:rFonts w:eastAsia="Times New Roman"/>
        </w:rPr>
      </w:pPr>
      <w:r w:rsidRPr="002D7805">
        <w:rPr>
          <w:rFonts w:eastAsia="Times New Roman"/>
        </w:rPr>
        <w:t>C. Greater flexibility and precision in compacting</w:t>
      </w:r>
    </w:p>
    <w:p w14:paraId="6AB24C5C" w14:textId="77777777" w:rsidR="00223AFC" w:rsidRPr="002D7805" w:rsidRDefault="00223AFC" w:rsidP="002D7805">
      <w:pPr>
        <w:spacing w:after="0" w:line="360" w:lineRule="auto"/>
        <w:ind w:left="1080"/>
        <w:rPr>
          <w:rFonts w:eastAsia="Times New Roman"/>
        </w:rPr>
      </w:pPr>
      <w:r w:rsidRPr="002D7805">
        <w:rPr>
          <w:rFonts w:eastAsia="Times New Roman"/>
        </w:rPr>
        <w:t>D. Enhanced stability</w:t>
      </w:r>
    </w:p>
    <w:p w14:paraId="07E1130B"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Which feature of a road roller helps in maintaining a straight-line during operation?</w:t>
      </w:r>
    </w:p>
    <w:p w14:paraId="60A4524E" w14:textId="77777777" w:rsidR="00223AFC" w:rsidRPr="002D7805" w:rsidRDefault="00223AFC" w:rsidP="002D7805">
      <w:pPr>
        <w:spacing w:after="0" w:line="360" w:lineRule="auto"/>
        <w:ind w:left="1080"/>
        <w:rPr>
          <w:rFonts w:eastAsia="Times New Roman"/>
        </w:rPr>
      </w:pPr>
      <w:r w:rsidRPr="002D7805">
        <w:rPr>
          <w:rFonts w:eastAsia="Times New Roman"/>
        </w:rPr>
        <w:t>A. GPS system</w:t>
      </w:r>
    </w:p>
    <w:p w14:paraId="1AF654DA" w14:textId="77777777" w:rsidR="00223AFC" w:rsidRPr="002D7805" w:rsidRDefault="00223AFC" w:rsidP="002D7805">
      <w:pPr>
        <w:spacing w:after="0" w:line="360" w:lineRule="auto"/>
        <w:ind w:left="1080"/>
        <w:rPr>
          <w:rFonts w:eastAsia="Times New Roman"/>
        </w:rPr>
      </w:pPr>
      <w:r w:rsidRPr="002D7805">
        <w:rPr>
          <w:rFonts w:eastAsia="Times New Roman"/>
        </w:rPr>
        <w:t>B. Drum alignment</w:t>
      </w:r>
    </w:p>
    <w:p w14:paraId="7721F2DA" w14:textId="77777777" w:rsidR="00223AFC" w:rsidRPr="002D7805" w:rsidRDefault="00223AFC" w:rsidP="002D7805">
      <w:pPr>
        <w:spacing w:after="0" w:line="360" w:lineRule="auto"/>
        <w:ind w:left="1080"/>
        <w:rPr>
          <w:rFonts w:eastAsia="Times New Roman"/>
        </w:rPr>
      </w:pPr>
      <w:r w:rsidRPr="002D7805">
        <w:rPr>
          <w:rFonts w:eastAsia="Times New Roman"/>
        </w:rPr>
        <w:t>C. Wheel control</w:t>
      </w:r>
    </w:p>
    <w:p w14:paraId="6C6E9638" w14:textId="77777777" w:rsidR="00223AFC" w:rsidRPr="002D7805" w:rsidRDefault="00223AFC" w:rsidP="002D7805">
      <w:pPr>
        <w:spacing w:after="0" w:line="360" w:lineRule="auto"/>
        <w:ind w:left="1080"/>
        <w:rPr>
          <w:rFonts w:eastAsia="Times New Roman"/>
        </w:rPr>
      </w:pPr>
      <w:r w:rsidRPr="002D7805">
        <w:rPr>
          <w:rFonts w:eastAsia="Times New Roman"/>
        </w:rPr>
        <w:t>D. Vibration control</w:t>
      </w:r>
    </w:p>
    <w:p w14:paraId="4F1A7493"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What is the role of the road roller’s drum?</w:t>
      </w:r>
    </w:p>
    <w:p w14:paraId="44F6FC7A" w14:textId="77777777" w:rsidR="00223AFC" w:rsidRPr="002D7805" w:rsidRDefault="00223AFC" w:rsidP="002D7805">
      <w:pPr>
        <w:spacing w:after="0" w:line="360" w:lineRule="auto"/>
        <w:ind w:left="1080"/>
        <w:rPr>
          <w:rFonts w:eastAsia="Times New Roman"/>
        </w:rPr>
      </w:pPr>
      <w:r w:rsidRPr="002D7805">
        <w:rPr>
          <w:rFonts w:eastAsia="Times New Roman"/>
        </w:rPr>
        <w:t>A. To balance the machine</w:t>
      </w:r>
    </w:p>
    <w:p w14:paraId="52409C53" w14:textId="77777777" w:rsidR="00223AFC" w:rsidRPr="002D7805" w:rsidRDefault="00223AFC" w:rsidP="002D7805">
      <w:pPr>
        <w:spacing w:after="0" w:line="360" w:lineRule="auto"/>
        <w:ind w:left="1080"/>
        <w:rPr>
          <w:rFonts w:eastAsia="Times New Roman"/>
        </w:rPr>
      </w:pPr>
      <w:r w:rsidRPr="002D7805">
        <w:rPr>
          <w:rFonts w:eastAsia="Times New Roman"/>
        </w:rPr>
        <w:t>B. To steer the machine</w:t>
      </w:r>
    </w:p>
    <w:p w14:paraId="13BA0B59" w14:textId="77777777" w:rsidR="00223AFC" w:rsidRPr="002D7805" w:rsidRDefault="00223AFC" w:rsidP="002D7805">
      <w:pPr>
        <w:spacing w:after="0" w:line="360" w:lineRule="auto"/>
        <w:ind w:left="1080"/>
        <w:rPr>
          <w:rFonts w:eastAsia="Times New Roman"/>
        </w:rPr>
      </w:pPr>
      <w:r w:rsidRPr="002D7805">
        <w:rPr>
          <w:rFonts w:eastAsia="Times New Roman"/>
        </w:rPr>
        <w:t>C. To compact materials</w:t>
      </w:r>
    </w:p>
    <w:p w14:paraId="63521E16" w14:textId="77777777" w:rsidR="00223AFC" w:rsidRPr="002D7805" w:rsidRDefault="00223AFC" w:rsidP="002D7805">
      <w:pPr>
        <w:spacing w:after="0" w:line="360" w:lineRule="auto"/>
        <w:ind w:left="1080"/>
        <w:rPr>
          <w:rFonts w:eastAsia="Times New Roman"/>
        </w:rPr>
      </w:pPr>
      <w:r w:rsidRPr="002D7805">
        <w:rPr>
          <w:rFonts w:eastAsia="Times New Roman"/>
        </w:rPr>
        <w:t>D. To enhance engine performance</w:t>
      </w:r>
    </w:p>
    <w:p w14:paraId="554CC359"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Which operational practice can extend the life of a road roller?</w:t>
      </w:r>
    </w:p>
    <w:p w14:paraId="7CEF193A" w14:textId="77777777" w:rsidR="00223AFC" w:rsidRPr="002D7805" w:rsidRDefault="00223AFC" w:rsidP="002D7805">
      <w:pPr>
        <w:spacing w:after="0" w:line="360" w:lineRule="auto"/>
        <w:ind w:left="1080"/>
        <w:rPr>
          <w:rFonts w:eastAsia="Times New Roman"/>
        </w:rPr>
      </w:pPr>
      <w:r w:rsidRPr="002D7805">
        <w:rPr>
          <w:rFonts w:eastAsia="Times New Roman"/>
        </w:rPr>
        <w:t>A. Overloading the machine</w:t>
      </w:r>
    </w:p>
    <w:p w14:paraId="7BA7B57C" w14:textId="77777777" w:rsidR="00223AFC" w:rsidRPr="002D7805" w:rsidRDefault="00223AFC" w:rsidP="002D7805">
      <w:pPr>
        <w:spacing w:after="0" w:line="360" w:lineRule="auto"/>
        <w:ind w:left="1080"/>
        <w:rPr>
          <w:rFonts w:eastAsia="Times New Roman"/>
        </w:rPr>
      </w:pPr>
      <w:r w:rsidRPr="002D7805">
        <w:rPr>
          <w:rFonts w:eastAsia="Times New Roman"/>
        </w:rPr>
        <w:t>B. Frequent starts and stops</w:t>
      </w:r>
    </w:p>
    <w:p w14:paraId="6BEA5A25" w14:textId="77777777" w:rsidR="00223AFC" w:rsidRPr="002D7805" w:rsidRDefault="00223AFC" w:rsidP="002D7805">
      <w:pPr>
        <w:spacing w:after="0" w:line="360" w:lineRule="auto"/>
        <w:ind w:left="1080"/>
        <w:rPr>
          <w:rFonts w:eastAsia="Times New Roman"/>
        </w:rPr>
      </w:pPr>
      <w:r w:rsidRPr="002D7805">
        <w:rPr>
          <w:rFonts w:eastAsia="Times New Roman"/>
        </w:rPr>
        <w:lastRenderedPageBreak/>
        <w:t>C. Regular maintenance checks</w:t>
      </w:r>
    </w:p>
    <w:p w14:paraId="18912046" w14:textId="77777777" w:rsidR="00223AFC" w:rsidRPr="002D7805" w:rsidRDefault="00223AFC" w:rsidP="002D7805">
      <w:pPr>
        <w:spacing w:after="0" w:line="360" w:lineRule="auto"/>
        <w:ind w:left="1080"/>
        <w:rPr>
          <w:rFonts w:eastAsia="Times New Roman"/>
        </w:rPr>
      </w:pPr>
      <w:r w:rsidRPr="002D7805">
        <w:rPr>
          <w:rFonts w:eastAsia="Times New Roman"/>
        </w:rPr>
        <w:t>D. Operating at maximum speed</w:t>
      </w:r>
    </w:p>
    <w:p w14:paraId="35AC7F28"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What is the purpose of the road roller’s scraper bars?</w:t>
      </w:r>
    </w:p>
    <w:p w14:paraId="3596F23B" w14:textId="77777777" w:rsidR="00223AFC" w:rsidRPr="002D7805" w:rsidRDefault="00223AFC" w:rsidP="002D7805">
      <w:pPr>
        <w:spacing w:after="0" w:line="360" w:lineRule="auto"/>
        <w:ind w:left="1080"/>
        <w:rPr>
          <w:rFonts w:eastAsia="Times New Roman"/>
        </w:rPr>
      </w:pPr>
      <w:r w:rsidRPr="002D7805">
        <w:rPr>
          <w:rFonts w:eastAsia="Times New Roman"/>
        </w:rPr>
        <w:t>A. To lift heavier loads</w:t>
      </w:r>
    </w:p>
    <w:p w14:paraId="7AD78CF5" w14:textId="77777777" w:rsidR="00223AFC" w:rsidRPr="002D7805" w:rsidRDefault="00223AFC" w:rsidP="002D7805">
      <w:pPr>
        <w:spacing w:after="0" w:line="360" w:lineRule="auto"/>
        <w:ind w:left="1080"/>
        <w:rPr>
          <w:rFonts w:eastAsia="Times New Roman"/>
        </w:rPr>
      </w:pPr>
      <w:r w:rsidRPr="002D7805">
        <w:rPr>
          <w:rFonts w:eastAsia="Times New Roman"/>
        </w:rPr>
        <w:t>B. To clean the drum from debris</w:t>
      </w:r>
    </w:p>
    <w:p w14:paraId="3A4796CE" w14:textId="77777777" w:rsidR="00223AFC" w:rsidRPr="002D7805" w:rsidRDefault="00223AFC" w:rsidP="002D7805">
      <w:pPr>
        <w:spacing w:after="0" w:line="360" w:lineRule="auto"/>
        <w:ind w:left="1080"/>
        <w:rPr>
          <w:rFonts w:eastAsia="Times New Roman"/>
        </w:rPr>
      </w:pPr>
      <w:r w:rsidRPr="002D7805">
        <w:rPr>
          <w:rFonts w:eastAsia="Times New Roman"/>
        </w:rPr>
        <w:t>C. To steer the machine</w:t>
      </w:r>
    </w:p>
    <w:p w14:paraId="677123CA" w14:textId="77777777" w:rsidR="00223AFC" w:rsidRPr="002D7805" w:rsidRDefault="00223AFC" w:rsidP="002D7805">
      <w:pPr>
        <w:spacing w:after="0" w:line="360" w:lineRule="auto"/>
        <w:ind w:left="1080"/>
        <w:rPr>
          <w:rFonts w:eastAsia="Times New Roman"/>
        </w:rPr>
      </w:pPr>
      <w:r w:rsidRPr="002D7805">
        <w:rPr>
          <w:rFonts w:eastAsia="Times New Roman"/>
        </w:rPr>
        <w:t>D. To increase speed</w:t>
      </w:r>
    </w:p>
    <w:p w14:paraId="41D8F742" w14:textId="77777777" w:rsidR="00223AFC" w:rsidRPr="002D7805" w:rsidRDefault="00223AFC" w:rsidP="00F84A9D">
      <w:pPr>
        <w:numPr>
          <w:ilvl w:val="0"/>
          <w:numId w:val="96"/>
        </w:numPr>
        <w:spacing w:after="0" w:line="360" w:lineRule="auto"/>
        <w:jc w:val="left"/>
        <w:rPr>
          <w:rFonts w:eastAsia="Times New Roman"/>
        </w:rPr>
      </w:pPr>
      <w:r w:rsidRPr="002D7805">
        <w:rPr>
          <w:rFonts w:eastAsia="Times New Roman"/>
          <w:b/>
          <w:bCs/>
        </w:rPr>
        <w:t>Which safety feature is essential for road rollers operating in busy areas?</w:t>
      </w:r>
    </w:p>
    <w:p w14:paraId="3B9281F5" w14:textId="77777777" w:rsidR="00223AFC" w:rsidRPr="002D7805" w:rsidRDefault="00223AFC" w:rsidP="002D7805">
      <w:pPr>
        <w:spacing w:after="0" w:line="360" w:lineRule="auto"/>
        <w:ind w:left="1080"/>
        <w:rPr>
          <w:rFonts w:eastAsia="Times New Roman"/>
        </w:rPr>
      </w:pPr>
      <w:r w:rsidRPr="002D7805">
        <w:rPr>
          <w:rFonts w:eastAsia="Times New Roman"/>
        </w:rPr>
        <w:t>A. Rearview camera</w:t>
      </w:r>
    </w:p>
    <w:p w14:paraId="7E906BD1" w14:textId="77777777" w:rsidR="00223AFC" w:rsidRPr="002D7805" w:rsidRDefault="00223AFC" w:rsidP="002D7805">
      <w:pPr>
        <w:spacing w:after="0" w:line="360" w:lineRule="auto"/>
        <w:ind w:left="1080"/>
        <w:rPr>
          <w:rFonts w:eastAsia="Times New Roman"/>
        </w:rPr>
      </w:pPr>
      <w:r w:rsidRPr="002D7805">
        <w:rPr>
          <w:rFonts w:eastAsia="Times New Roman"/>
        </w:rPr>
        <w:t>B. Sunroof</w:t>
      </w:r>
    </w:p>
    <w:p w14:paraId="05852CA3" w14:textId="77777777" w:rsidR="00223AFC" w:rsidRPr="002D7805" w:rsidRDefault="00223AFC" w:rsidP="002D7805">
      <w:pPr>
        <w:spacing w:after="0" w:line="360" w:lineRule="auto"/>
        <w:ind w:left="1080"/>
        <w:rPr>
          <w:rFonts w:eastAsia="Times New Roman"/>
        </w:rPr>
      </w:pPr>
      <w:r w:rsidRPr="002D7805">
        <w:rPr>
          <w:rFonts w:eastAsia="Times New Roman"/>
        </w:rPr>
        <w:t>C. Heated seats</w:t>
      </w:r>
    </w:p>
    <w:p w14:paraId="610E187E" w14:textId="77777777" w:rsidR="00223AFC" w:rsidRPr="002D7805" w:rsidRDefault="00223AFC" w:rsidP="002D7805">
      <w:pPr>
        <w:spacing w:after="0" w:line="360" w:lineRule="auto"/>
        <w:ind w:left="1080"/>
        <w:rPr>
          <w:rFonts w:eastAsia="Times New Roman"/>
        </w:rPr>
      </w:pPr>
      <w:r w:rsidRPr="002D7805">
        <w:rPr>
          <w:rFonts w:eastAsia="Times New Roman"/>
        </w:rPr>
        <w:t>D. Bluetooth connectivity</w:t>
      </w:r>
    </w:p>
    <w:p w14:paraId="32BF96F8" w14:textId="77777777" w:rsidR="00223AFC" w:rsidRDefault="00223AFC" w:rsidP="00223AFC">
      <w:r>
        <w:br w:type="page"/>
      </w:r>
    </w:p>
    <w:p w14:paraId="7B0F87C6" w14:textId="696D94FE" w:rsidR="00223AFC" w:rsidRPr="00700A91" w:rsidRDefault="00223AFC" w:rsidP="00223AFC">
      <w:pPr>
        <w:tabs>
          <w:tab w:val="num" w:pos="720"/>
        </w:tabs>
        <w:spacing w:before="100" w:beforeAutospacing="1" w:after="100" w:afterAutospacing="1" w:line="240" w:lineRule="auto"/>
        <w:ind w:left="720" w:hanging="360"/>
        <w:rPr>
          <w:b/>
          <w:bCs/>
          <w:sz w:val="24"/>
          <w:szCs w:val="24"/>
        </w:rPr>
      </w:pPr>
      <w:r w:rsidRPr="00223AFC">
        <w:rPr>
          <w:b/>
          <w:bCs/>
          <w:sz w:val="24"/>
          <w:szCs w:val="24"/>
        </w:rPr>
        <w:lastRenderedPageBreak/>
        <w:t>(C.)  Operate Fork Lifter</w:t>
      </w:r>
    </w:p>
    <w:p w14:paraId="1DD8B569"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is the primary purpose of a forklift?</w:t>
      </w:r>
    </w:p>
    <w:p w14:paraId="1DB44800" w14:textId="77777777" w:rsidR="00223AFC" w:rsidRPr="002D7805" w:rsidRDefault="00223AFC" w:rsidP="002D7805">
      <w:pPr>
        <w:spacing w:after="0" w:line="360" w:lineRule="auto"/>
        <w:ind w:left="1440"/>
        <w:rPr>
          <w:rFonts w:eastAsia="Times New Roman"/>
        </w:rPr>
      </w:pPr>
      <w:r w:rsidRPr="002D7805">
        <w:rPr>
          <w:rFonts w:eastAsia="Times New Roman"/>
        </w:rPr>
        <w:t>A. Digging holes</w:t>
      </w:r>
    </w:p>
    <w:p w14:paraId="283AED16" w14:textId="77777777" w:rsidR="00223AFC" w:rsidRPr="002D7805" w:rsidRDefault="00223AFC" w:rsidP="002D7805">
      <w:pPr>
        <w:spacing w:after="0" w:line="360" w:lineRule="auto"/>
        <w:ind w:left="1440"/>
        <w:rPr>
          <w:rFonts w:eastAsia="Times New Roman"/>
        </w:rPr>
      </w:pPr>
      <w:r w:rsidRPr="002D7805">
        <w:rPr>
          <w:rFonts w:eastAsia="Times New Roman"/>
        </w:rPr>
        <w:t>B. Lifting and moving heavy loads</w:t>
      </w:r>
    </w:p>
    <w:p w14:paraId="77A62A99" w14:textId="77777777" w:rsidR="00223AFC" w:rsidRPr="002D7805" w:rsidRDefault="00223AFC" w:rsidP="002D7805">
      <w:pPr>
        <w:spacing w:after="0" w:line="360" w:lineRule="auto"/>
        <w:ind w:left="1440"/>
        <w:rPr>
          <w:rFonts w:eastAsia="Times New Roman"/>
        </w:rPr>
      </w:pPr>
      <w:r w:rsidRPr="002D7805">
        <w:rPr>
          <w:rFonts w:eastAsia="Times New Roman"/>
        </w:rPr>
        <w:t>C. Towing vehicles</w:t>
      </w:r>
    </w:p>
    <w:p w14:paraId="3CBD25F8" w14:textId="77777777" w:rsidR="00223AFC" w:rsidRPr="002D7805" w:rsidRDefault="00223AFC" w:rsidP="002D7805">
      <w:pPr>
        <w:spacing w:after="0" w:line="360" w:lineRule="auto"/>
        <w:ind w:left="1440"/>
        <w:rPr>
          <w:rFonts w:eastAsia="Times New Roman"/>
        </w:rPr>
      </w:pPr>
      <w:r w:rsidRPr="002D7805">
        <w:rPr>
          <w:rFonts w:eastAsia="Times New Roman"/>
        </w:rPr>
        <w:t>D. Mixing concrete</w:t>
      </w:r>
    </w:p>
    <w:p w14:paraId="58954703"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type of power sources do forklifts commonly use?</w:t>
      </w:r>
    </w:p>
    <w:p w14:paraId="71D227F6" w14:textId="77777777" w:rsidR="00223AFC" w:rsidRPr="002D7805" w:rsidRDefault="00223AFC" w:rsidP="002D7805">
      <w:pPr>
        <w:spacing w:after="0" w:line="360" w:lineRule="auto"/>
        <w:ind w:left="1440"/>
        <w:rPr>
          <w:rFonts w:eastAsia="Times New Roman"/>
        </w:rPr>
      </w:pPr>
      <w:r w:rsidRPr="002D7805">
        <w:rPr>
          <w:rFonts w:eastAsia="Times New Roman"/>
        </w:rPr>
        <w:t>A. Solar power</w:t>
      </w:r>
    </w:p>
    <w:p w14:paraId="2653FB75" w14:textId="77777777" w:rsidR="00223AFC" w:rsidRPr="002D7805" w:rsidRDefault="00223AFC" w:rsidP="002D7805">
      <w:pPr>
        <w:spacing w:after="0" w:line="360" w:lineRule="auto"/>
        <w:ind w:left="1440"/>
        <w:rPr>
          <w:rFonts w:eastAsia="Times New Roman"/>
        </w:rPr>
      </w:pPr>
      <w:r w:rsidRPr="002D7805">
        <w:rPr>
          <w:rFonts w:eastAsia="Times New Roman"/>
        </w:rPr>
        <w:t>B. Gasoline, diesel, electric, and propane</w:t>
      </w:r>
    </w:p>
    <w:p w14:paraId="7EE29157" w14:textId="77777777" w:rsidR="00223AFC" w:rsidRPr="002D7805" w:rsidRDefault="00223AFC" w:rsidP="002D7805">
      <w:pPr>
        <w:spacing w:after="0" w:line="360" w:lineRule="auto"/>
        <w:ind w:left="1440"/>
        <w:rPr>
          <w:rFonts w:eastAsia="Times New Roman"/>
        </w:rPr>
      </w:pPr>
      <w:r w:rsidRPr="002D7805">
        <w:rPr>
          <w:rFonts w:eastAsia="Times New Roman"/>
        </w:rPr>
        <w:t>C. Wind power</w:t>
      </w:r>
    </w:p>
    <w:p w14:paraId="54EEAEA4" w14:textId="77777777" w:rsidR="00223AFC" w:rsidRPr="002D7805" w:rsidRDefault="00223AFC" w:rsidP="002D7805">
      <w:pPr>
        <w:spacing w:after="0" w:line="360" w:lineRule="auto"/>
        <w:ind w:left="1440"/>
        <w:rPr>
          <w:rFonts w:eastAsia="Times New Roman"/>
        </w:rPr>
      </w:pPr>
      <w:r w:rsidRPr="002D7805">
        <w:rPr>
          <w:rFonts w:eastAsia="Times New Roman"/>
        </w:rPr>
        <w:t>D. Human power</w:t>
      </w:r>
    </w:p>
    <w:p w14:paraId="3DB49210"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Which of the following is a critical safety feature on a forklift?</w:t>
      </w:r>
    </w:p>
    <w:p w14:paraId="53543352" w14:textId="77777777" w:rsidR="00223AFC" w:rsidRPr="002D7805" w:rsidRDefault="00223AFC" w:rsidP="002D7805">
      <w:pPr>
        <w:spacing w:after="0" w:line="360" w:lineRule="auto"/>
        <w:ind w:left="1440"/>
        <w:rPr>
          <w:rFonts w:eastAsia="Times New Roman"/>
        </w:rPr>
      </w:pPr>
      <w:r w:rsidRPr="002D7805">
        <w:rPr>
          <w:rFonts w:eastAsia="Times New Roman"/>
        </w:rPr>
        <w:t>A. Sunroof</w:t>
      </w:r>
    </w:p>
    <w:p w14:paraId="6041C3E1" w14:textId="77777777" w:rsidR="00223AFC" w:rsidRPr="002D7805" w:rsidRDefault="00223AFC" w:rsidP="002D7805">
      <w:pPr>
        <w:spacing w:after="0" w:line="360" w:lineRule="auto"/>
        <w:ind w:left="1440"/>
        <w:rPr>
          <w:rFonts w:eastAsia="Times New Roman"/>
        </w:rPr>
      </w:pPr>
      <w:r w:rsidRPr="002D7805">
        <w:rPr>
          <w:rFonts w:eastAsia="Times New Roman"/>
        </w:rPr>
        <w:t>B. Radio</w:t>
      </w:r>
    </w:p>
    <w:p w14:paraId="56046894" w14:textId="77777777" w:rsidR="00223AFC" w:rsidRPr="002D7805" w:rsidRDefault="00223AFC" w:rsidP="002D7805">
      <w:pPr>
        <w:spacing w:after="0" w:line="360" w:lineRule="auto"/>
        <w:ind w:left="1440"/>
        <w:rPr>
          <w:rFonts w:eastAsia="Times New Roman"/>
        </w:rPr>
      </w:pPr>
      <w:r w:rsidRPr="002D7805">
        <w:rPr>
          <w:rFonts w:eastAsia="Times New Roman"/>
        </w:rPr>
        <w:t>C. Roll cage or overhead guard</w:t>
      </w:r>
    </w:p>
    <w:p w14:paraId="022CC771" w14:textId="77777777" w:rsidR="00223AFC" w:rsidRPr="002D7805" w:rsidRDefault="00223AFC" w:rsidP="002D7805">
      <w:pPr>
        <w:spacing w:after="0" w:line="360" w:lineRule="auto"/>
        <w:ind w:left="1440"/>
        <w:rPr>
          <w:rFonts w:eastAsia="Times New Roman"/>
        </w:rPr>
      </w:pPr>
      <w:r w:rsidRPr="002D7805">
        <w:rPr>
          <w:rFonts w:eastAsia="Times New Roman"/>
        </w:rPr>
        <w:t>D. Air conditioning</w:t>
      </w:r>
    </w:p>
    <w:p w14:paraId="17F2E67F"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should you always do before operating a forklift?</w:t>
      </w:r>
    </w:p>
    <w:p w14:paraId="5C815285" w14:textId="77777777" w:rsidR="00223AFC" w:rsidRPr="002D7805" w:rsidRDefault="00223AFC" w:rsidP="002D7805">
      <w:pPr>
        <w:spacing w:after="0" w:line="360" w:lineRule="auto"/>
        <w:ind w:left="1440"/>
        <w:rPr>
          <w:rFonts w:eastAsia="Times New Roman"/>
        </w:rPr>
      </w:pPr>
      <w:r w:rsidRPr="002D7805">
        <w:rPr>
          <w:rFonts w:eastAsia="Times New Roman"/>
        </w:rPr>
        <w:t>A. Check your phone for messages</w:t>
      </w:r>
    </w:p>
    <w:p w14:paraId="68479257" w14:textId="77777777" w:rsidR="00223AFC" w:rsidRPr="002D7805" w:rsidRDefault="00223AFC" w:rsidP="002D7805">
      <w:pPr>
        <w:spacing w:after="0" w:line="360" w:lineRule="auto"/>
        <w:ind w:left="1440"/>
        <w:rPr>
          <w:rFonts w:eastAsia="Times New Roman"/>
        </w:rPr>
      </w:pPr>
      <w:r w:rsidRPr="002D7805">
        <w:rPr>
          <w:rFonts w:eastAsia="Times New Roman"/>
        </w:rPr>
        <w:t>B. Perform a pre-operation inspection</w:t>
      </w:r>
    </w:p>
    <w:p w14:paraId="1CC609D8" w14:textId="77777777" w:rsidR="00223AFC" w:rsidRPr="002D7805" w:rsidRDefault="00223AFC" w:rsidP="002D7805">
      <w:pPr>
        <w:spacing w:after="0" w:line="360" w:lineRule="auto"/>
        <w:ind w:left="1440"/>
        <w:rPr>
          <w:rFonts w:eastAsia="Times New Roman"/>
        </w:rPr>
      </w:pPr>
      <w:r w:rsidRPr="002D7805">
        <w:rPr>
          <w:rFonts w:eastAsia="Times New Roman"/>
        </w:rPr>
        <w:t>C. Watch a forklift video</w:t>
      </w:r>
    </w:p>
    <w:p w14:paraId="74746F12" w14:textId="77777777" w:rsidR="00223AFC" w:rsidRPr="002D7805" w:rsidRDefault="00223AFC" w:rsidP="002D7805">
      <w:pPr>
        <w:spacing w:after="0" w:line="360" w:lineRule="auto"/>
        <w:ind w:left="1440"/>
        <w:rPr>
          <w:rFonts w:eastAsia="Times New Roman"/>
        </w:rPr>
      </w:pPr>
      <w:r w:rsidRPr="002D7805">
        <w:rPr>
          <w:rFonts w:eastAsia="Times New Roman"/>
        </w:rPr>
        <w:t>D. Call your supervisor</w:t>
      </w:r>
    </w:p>
    <w:p w14:paraId="767CABAC"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Which part of the forklift is used to lift and lower loads?</w:t>
      </w:r>
    </w:p>
    <w:p w14:paraId="27D2DF9F" w14:textId="77777777" w:rsidR="00223AFC" w:rsidRPr="002D7805" w:rsidRDefault="00223AFC" w:rsidP="002D7805">
      <w:pPr>
        <w:spacing w:after="0" w:line="360" w:lineRule="auto"/>
        <w:ind w:left="1440"/>
        <w:rPr>
          <w:rFonts w:eastAsia="Times New Roman"/>
        </w:rPr>
      </w:pPr>
      <w:r w:rsidRPr="002D7805">
        <w:rPr>
          <w:rFonts w:eastAsia="Times New Roman"/>
        </w:rPr>
        <w:t>A. Wheels</w:t>
      </w:r>
    </w:p>
    <w:p w14:paraId="5FD98D3C" w14:textId="77777777" w:rsidR="00223AFC" w:rsidRPr="002D7805" w:rsidRDefault="00223AFC" w:rsidP="002D7805">
      <w:pPr>
        <w:spacing w:after="0" w:line="360" w:lineRule="auto"/>
        <w:ind w:left="1440"/>
        <w:rPr>
          <w:rFonts w:eastAsia="Times New Roman"/>
        </w:rPr>
      </w:pPr>
      <w:r w:rsidRPr="002D7805">
        <w:rPr>
          <w:rFonts w:eastAsia="Times New Roman"/>
        </w:rPr>
        <w:t>B. Forks</w:t>
      </w:r>
    </w:p>
    <w:p w14:paraId="380C12A9" w14:textId="77777777" w:rsidR="00223AFC" w:rsidRPr="002D7805" w:rsidRDefault="00223AFC" w:rsidP="002D7805">
      <w:pPr>
        <w:spacing w:after="0" w:line="360" w:lineRule="auto"/>
        <w:ind w:left="1440"/>
        <w:rPr>
          <w:rFonts w:eastAsia="Times New Roman"/>
        </w:rPr>
      </w:pPr>
      <w:r w:rsidRPr="002D7805">
        <w:rPr>
          <w:rFonts w:eastAsia="Times New Roman"/>
        </w:rPr>
        <w:t>C. Counterweight</w:t>
      </w:r>
    </w:p>
    <w:p w14:paraId="4234AB65" w14:textId="77777777" w:rsidR="00223AFC" w:rsidRPr="002D7805" w:rsidRDefault="00223AFC" w:rsidP="002D7805">
      <w:pPr>
        <w:spacing w:after="0" w:line="360" w:lineRule="auto"/>
        <w:ind w:left="1440"/>
        <w:rPr>
          <w:rFonts w:eastAsia="Times New Roman"/>
        </w:rPr>
      </w:pPr>
      <w:r w:rsidRPr="002D7805">
        <w:rPr>
          <w:rFonts w:eastAsia="Times New Roman"/>
        </w:rPr>
        <w:t>D. Mast</w:t>
      </w:r>
    </w:p>
    <w:p w14:paraId="0ECE5C43"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is the maximum speed most forklifts can travel?</w:t>
      </w:r>
    </w:p>
    <w:p w14:paraId="1DB62FD0" w14:textId="77777777" w:rsidR="00223AFC" w:rsidRPr="002D7805" w:rsidRDefault="00223AFC" w:rsidP="002D7805">
      <w:pPr>
        <w:spacing w:after="0" w:line="360" w:lineRule="auto"/>
        <w:ind w:left="1440"/>
        <w:rPr>
          <w:rFonts w:eastAsia="Times New Roman"/>
        </w:rPr>
      </w:pPr>
      <w:r w:rsidRPr="002D7805">
        <w:rPr>
          <w:rFonts w:eastAsia="Times New Roman"/>
        </w:rPr>
        <w:t>A. 5 mph</w:t>
      </w:r>
    </w:p>
    <w:p w14:paraId="7154FE40" w14:textId="77777777" w:rsidR="00223AFC" w:rsidRPr="002D7805" w:rsidRDefault="00223AFC" w:rsidP="002D7805">
      <w:pPr>
        <w:spacing w:after="0" w:line="360" w:lineRule="auto"/>
        <w:ind w:left="1440"/>
        <w:rPr>
          <w:rFonts w:eastAsia="Times New Roman"/>
        </w:rPr>
      </w:pPr>
      <w:r w:rsidRPr="002D7805">
        <w:rPr>
          <w:rFonts w:eastAsia="Times New Roman"/>
        </w:rPr>
        <w:t>B. 10-15 mph</w:t>
      </w:r>
    </w:p>
    <w:p w14:paraId="64AAC639" w14:textId="77777777" w:rsidR="00223AFC" w:rsidRPr="002D7805" w:rsidRDefault="00223AFC" w:rsidP="002D7805">
      <w:pPr>
        <w:spacing w:after="0" w:line="360" w:lineRule="auto"/>
        <w:ind w:left="1440"/>
        <w:rPr>
          <w:rFonts w:eastAsia="Times New Roman"/>
        </w:rPr>
      </w:pPr>
      <w:r w:rsidRPr="002D7805">
        <w:rPr>
          <w:rFonts w:eastAsia="Times New Roman"/>
        </w:rPr>
        <w:t>C. 20-25 mph</w:t>
      </w:r>
    </w:p>
    <w:p w14:paraId="068364FB" w14:textId="77777777" w:rsidR="00223AFC" w:rsidRPr="002D7805" w:rsidRDefault="00223AFC" w:rsidP="002D7805">
      <w:pPr>
        <w:spacing w:after="0" w:line="360" w:lineRule="auto"/>
        <w:ind w:left="1440"/>
        <w:rPr>
          <w:rFonts w:eastAsia="Times New Roman"/>
        </w:rPr>
      </w:pPr>
      <w:r w:rsidRPr="002D7805">
        <w:rPr>
          <w:rFonts w:eastAsia="Times New Roman"/>
        </w:rPr>
        <w:t>D. 30-35 mph</w:t>
      </w:r>
    </w:p>
    <w:p w14:paraId="30FF79E6"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is the purpose of the counterweight on a forklift?</w:t>
      </w:r>
    </w:p>
    <w:p w14:paraId="53F44A4A" w14:textId="77777777" w:rsidR="00223AFC" w:rsidRPr="002D7805" w:rsidRDefault="00223AFC" w:rsidP="002D7805">
      <w:pPr>
        <w:spacing w:after="0" w:line="360" w:lineRule="auto"/>
        <w:ind w:left="1440"/>
        <w:rPr>
          <w:rFonts w:eastAsia="Times New Roman"/>
        </w:rPr>
      </w:pPr>
      <w:r w:rsidRPr="002D7805">
        <w:rPr>
          <w:rFonts w:eastAsia="Times New Roman"/>
        </w:rPr>
        <w:lastRenderedPageBreak/>
        <w:t>A. Increase speed</w:t>
      </w:r>
    </w:p>
    <w:p w14:paraId="5DD2DBA3" w14:textId="77777777" w:rsidR="00223AFC" w:rsidRPr="002D7805" w:rsidRDefault="00223AFC" w:rsidP="002D7805">
      <w:pPr>
        <w:spacing w:after="0" w:line="360" w:lineRule="auto"/>
        <w:ind w:left="1440"/>
        <w:rPr>
          <w:rFonts w:eastAsia="Times New Roman"/>
        </w:rPr>
      </w:pPr>
      <w:r w:rsidRPr="002D7805">
        <w:rPr>
          <w:rFonts w:eastAsia="Times New Roman"/>
        </w:rPr>
        <w:t>B. Enhance maneuverability</w:t>
      </w:r>
    </w:p>
    <w:p w14:paraId="7D40E57C" w14:textId="77777777" w:rsidR="00223AFC" w:rsidRPr="002D7805" w:rsidRDefault="00223AFC" w:rsidP="002D7805">
      <w:pPr>
        <w:spacing w:after="0" w:line="360" w:lineRule="auto"/>
        <w:ind w:left="1440"/>
        <w:rPr>
          <w:rFonts w:eastAsia="Times New Roman"/>
        </w:rPr>
      </w:pPr>
      <w:r w:rsidRPr="002D7805">
        <w:rPr>
          <w:rFonts w:eastAsia="Times New Roman"/>
        </w:rPr>
        <w:t>C. Balance the load</w:t>
      </w:r>
    </w:p>
    <w:p w14:paraId="3DB0CE1E" w14:textId="77777777" w:rsidR="00223AFC" w:rsidRPr="002D7805" w:rsidRDefault="00223AFC" w:rsidP="002D7805">
      <w:pPr>
        <w:spacing w:after="0" w:line="360" w:lineRule="auto"/>
        <w:ind w:left="1440"/>
        <w:rPr>
          <w:rFonts w:eastAsia="Times New Roman"/>
        </w:rPr>
      </w:pPr>
      <w:r w:rsidRPr="002D7805">
        <w:rPr>
          <w:rFonts w:eastAsia="Times New Roman"/>
        </w:rPr>
        <w:t>D. Improve fuel efficiency</w:t>
      </w:r>
    </w:p>
    <w:p w14:paraId="2C9EE3A5"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When should you use the horn on a forklift?</w:t>
      </w:r>
    </w:p>
    <w:p w14:paraId="66900023" w14:textId="77777777" w:rsidR="00223AFC" w:rsidRPr="002D7805" w:rsidRDefault="00223AFC" w:rsidP="002D7805">
      <w:pPr>
        <w:spacing w:after="0" w:line="360" w:lineRule="auto"/>
        <w:ind w:left="1440"/>
        <w:rPr>
          <w:rFonts w:eastAsia="Times New Roman"/>
        </w:rPr>
      </w:pPr>
      <w:r w:rsidRPr="002D7805">
        <w:rPr>
          <w:rFonts w:eastAsia="Times New Roman"/>
        </w:rPr>
        <w:t>A. To greet coworkers</w:t>
      </w:r>
    </w:p>
    <w:p w14:paraId="3D623EB1" w14:textId="77777777" w:rsidR="00223AFC" w:rsidRPr="002D7805" w:rsidRDefault="00223AFC" w:rsidP="002D7805">
      <w:pPr>
        <w:spacing w:after="0" w:line="360" w:lineRule="auto"/>
        <w:ind w:left="1440"/>
        <w:rPr>
          <w:rFonts w:eastAsia="Times New Roman"/>
        </w:rPr>
      </w:pPr>
      <w:r w:rsidRPr="002D7805">
        <w:rPr>
          <w:rFonts w:eastAsia="Times New Roman"/>
        </w:rPr>
        <w:t>B. When approaching intersections and blind spots</w:t>
      </w:r>
    </w:p>
    <w:p w14:paraId="7D0BEF6D" w14:textId="77777777" w:rsidR="00223AFC" w:rsidRPr="002D7805" w:rsidRDefault="00223AFC" w:rsidP="002D7805">
      <w:pPr>
        <w:spacing w:after="0" w:line="360" w:lineRule="auto"/>
        <w:ind w:left="1440"/>
        <w:rPr>
          <w:rFonts w:eastAsia="Times New Roman"/>
        </w:rPr>
      </w:pPr>
      <w:r w:rsidRPr="002D7805">
        <w:rPr>
          <w:rFonts w:eastAsia="Times New Roman"/>
        </w:rPr>
        <w:t>C. Only when necessary</w:t>
      </w:r>
    </w:p>
    <w:p w14:paraId="4DED34B7" w14:textId="77777777" w:rsidR="00223AFC" w:rsidRPr="002D7805" w:rsidRDefault="00223AFC" w:rsidP="002D7805">
      <w:pPr>
        <w:spacing w:after="0" w:line="360" w:lineRule="auto"/>
        <w:ind w:left="1440"/>
        <w:rPr>
          <w:rFonts w:eastAsia="Times New Roman"/>
        </w:rPr>
      </w:pPr>
      <w:r w:rsidRPr="002D7805">
        <w:rPr>
          <w:rFonts w:eastAsia="Times New Roman"/>
        </w:rPr>
        <w:t>D. Never</w:t>
      </w:r>
    </w:p>
    <w:p w14:paraId="0BDD7331"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type of load is unsafe to lift with a forklift?</w:t>
      </w:r>
    </w:p>
    <w:p w14:paraId="4998D3A0" w14:textId="77777777" w:rsidR="00223AFC" w:rsidRPr="002D7805" w:rsidRDefault="00223AFC" w:rsidP="002D7805">
      <w:pPr>
        <w:spacing w:after="0" w:line="360" w:lineRule="auto"/>
        <w:ind w:left="1440"/>
        <w:rPr>
          <w:rFonts w:eastAsia="Times New Roman"/>
        </w:rPr>
      </w:pPr>
      <w:r w:rsidRPr="002D7805">
        <w:rPr>
          <w:rFonts w:eastAsia="Times New Roman"/>
        </w:rPr>
        <w:t>A. Evenly distributed load</w:t>
      </w:r>
    </w:p>
    <w:p w14:paraId="06FB7D24" w14:textId="77777777" w:rsidR="00223AFC" w:rsidRPr="002D7805" w:rsidRDefault="00223AFC" w:rsidP="002D7805">
      <w:pPr>
        <w:spacing w:after="0" w:line="360" w:lineRule="auto"/>
        <w:ind w:left="1440"/>
        <w:rPr>
          <w:rFonts w:eastAsia="Times New Roman"/>
        </w:rPr>
      </w:pPr>
      <w:r w:rsidRPr="002D7805">
        <w:rPr>
          <w:rFonts w:eastAsia="Times New Roman"/>
        </w:rPr>
        <w:t>B. Overloaded and unbalanced load</w:t>
      </w:r>
    </w:p>
    <w:p w14:paraId="78FC83A6" w14:textId="77777777" w:rsidR="00223AFC" w:rsidRPr="002D7805" w:rsidRDefault="00223AFC" w:rsidP="002D7805">
      <w:pPr>
        <w:spacing w:after="0" w:line="360" w:lineRule="auto"/>
        <w:ind w:left="1440"/>
        <w:rPr>
          <w:rFonts w:eastAsia="Times New Roman"/>
        </w:rPr>
      </w:pPr>
      <w:r w:rsidRPr="002D7805">
        <w:rPr>
          <w:rFonts w:eastAsia="Times New Roman"/>
        </w:rPr>
        <w:t>C. Wrapped load</w:t>
      </w:r>
    </w:p>
    <w:p w14:paraId="0A5372A4" w14:textId="77777777" w:rsidR="00223AFC" w:rsidRPr="002D7805" w:rsidRDefault="00223AFC" w:rsidP="002D7805">
      <w:pPr>
        <w:spacing w:after="0" w:line="360" w:lineRule="auto"/>
        <w:ind w:left="1440"/>
        <w:rPr>
          <w:rFonts w:eastAsia="Times New Roman"/>
        </w:rPr>
      </w:pPr>
      <w:r w:rsidRPr="002D7805">
        <w:rPr>
          <w:rFonts w:eastAsia="Times New Roman"/>
        </w:rPr>
        <w:t>D. Boxed load</w:t>
      </w:r>
    </w:p>
    <w:p w14:paraId="44BB38CB"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should you do if your forklift starts to tip over?</w:t>
      </w:r>
    </w:p>
    <w:p w14:paraId="5D7E97BD" w14:textId="77777777" w:rsidR="00223AFC" w:rsidRPr="002D7805" w:rsidRDefault="00223AFC" w:rsidP="002D7805">
      <w:pPr>
        <w:spacing w:after="0" w:line="360" w:lineRule="auto"/>
        <w:ind w:left="1440"/>
        <w:rPr>
          <w:rFonts w:eastAsia="Times New Roman"/>
        </w:rPr>
      </w:pPr>
      <w:r w:rsidRPr="002D7805">
        <w:rPr>
          <w:rFonts w:eastAsia="Times New Roman"/>
        </w:rPr>
        <w:t>A. Jump out of the forklift</w:t>
      </w:r>
    </w:p>
    <w:p w14:paraId="5C901F40" w14:textId="77777777" w:rsidR="00223AFC" w:rsidRPr="002D7805" w:rsidRDefault="00223AFC" w:rsidP="002D7805">
      <w:pPr>
        <w:spacing w:after="0" w:line="360" w:lineRule="auto"/>
        <w:ind w:left="1440"/>
        <w:rPr>
          <w:rFonts w:eastAsia="Times New Roman"/>
        </w:rPr>
      </w:pPr>
      <w:r w:rsidRPr="002D7805">
        <w:rPr>
          <w:rFonts w:eastAsia="Times New Roman"/>
        </w:rPr>
        <w:t>B. Hold on and stay in the seat</w:t>
      </w:r>
    </w:p>
    <w:p w14:paraId="200BC22E" w14:textId="77777777" w:rsidR="00223AFC" w:rsidRPr="002D7805" w:rsidRDefault="00223AFC" w:rsidP="002D7805">
      <w:pPr>
        <w:spacing w:after="0" w:line="360" w:lineRule="auto"/>
        <w:ind w:left="1440"/>
        <w:rPr>
          <w:rFonts w:eastAsia="Times New Roman"/>
        </w:rPr>
      </w:pPr>
      <w:r w:rsidRPr="002D7805">
        <w:rPr>
          <w:rFonts w:eastAsia="Times New Roman"/>
        </w:rPr>
        <w:t>C. Call for help</w:t>
      </w:r>
    </w:p>
    <w:p w14:paraId="7E250FB6" w14:textId="77777777" w:rsidR="00223AFC" w:rsidRPr="002D7805" w:rsidRDefault="00223AFC" w:rsidP="002D7805">
      <w:pPr>
        <w:spacing w:after="0" w:line="360" w:lineRule="auto"/>
        <w:ind w:left="1440"/>
        <w:rPr>
          <w:rFonts w:eastAsia="Times New Roman"/>
        </w:rPr>
      </w:pPr>
      <w:r w:rsidRPr="002D7805">
        <w:rPr>
          <w:rFonts w:eastAsia="Times New Roman"/>
        </w:rPr>
        <w:t>D. Try to stabilize the forklift</w:t>
      </w:r>
    </w:p>
    <w:p w14:paraId="0A199E3F"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Which of the following should you not do while driving a forklift?</w:t>
      </w:r>
    </w:p>
    <w:p w14:paraId="13D89FCC" w14:textId="77777777" w:rsidR="00223AFC" w:rsidRPr="002D7805" w:rsidRDefault="00223AFC" w:rsidP="002D7805">
      <w:pPr>
        <w:spacing w:after="0" w:line="360" w:lineRule="auto"/>
        <w:ind w:left="1440"/>
        <w:rPr>
          <w:rFonts w:eastAsia="Times New Roman"/>
        </w:rPr>
      </w:pPr>
      <w:r w:rsidRPr="002D7805">
        <w:rPr>
          <w:rFonts w:eastAsia="Times New Roman"/>
        </w:rPr>
        <w:t>A. Keep the load low to the ground</w:t>
      </w:r>
    </w:p>
    <w:p w14:paraId="7876FE77" w14:textId="77777777" w:rsidR="00223AFC" w:rsidRPr="002D7805" w:rsidRDefault="00223AFC" w:rsidP="002D7805">
      <w:pPr>
        <w:spacing w:after="0" w:line="360" w:lineRule="auto"/>
        <w:ind w:left="1440"/>
        <w:rPr>
          <w:rFonts w:eastAsia="Times New Roman"/>
        </w:rPr>
      </w:pPr>
      <w:r w:rsidRPr="002D7805">
        <w:rPr>
          <w:rFonts w:eastAsia="Times New Roman"/>
        </w:rPr>
        <w:t>B. Exceed the speed limit</w:t>
      </w:r>
    </w:p>
    <w:p w14:paraId="080D25A0" w14:textId="77777777" w:rsidR="00223AFC" w:rsidRPr="002D7805" w:rsidRDefault="00223AFC" w:rsidP="002D7805">
      <w:pPr>
        <w:spacing w:after="0" w:line="360" w:lineRule="auto"/>
        <w:ind w:left="1440"/>
        <w:rPr>
          <w:rFonts w:eastAsia="Times New Roman"/>
        </w:rPr>
      </w:pPr>
      <w:r w:rsidRPr="002D7805">
        <w:rPr>
          <w:rFonts w:eastAsia="Times New Roman"/>
        </w:rPr>
        <w:t>C. Wear a seatbelt</w:t>
      </w:r>
    </w:p>
    <w:p w14:paraId="7B69317B" w14:textId="77777777" w:rsidR="00223AFC" w:rsidRPr="002D7805" w:rsidRDefault="00223AFC" w:rsidP="002D7805">
      <w:pPr>
        <w:spacing w:after="0" w:line="360" w:lineRule="auto"/>
        <w:ind w:left="1440"/>
        <w:rPr>
          <w:rFonts w:eastAsia="Times New Roman"/>
        </w:rPr>
      </w:pPr>
      <w:r w:rsidRPr="002D7805">
        <w:rPr>
          <w:rFonts w:eastAsia="Times New Roman"/>
        </w:rPr>
        <w:t>D. Use the forklift's horn when necessary</w:t>
      </w:r>
    </w:p>
    <w:p w14:paraId="3B2B8263"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How should you drive a forklift on a ramp?</w:t>
      </w:r>
    </w:p>
    <w:p w14:paraId="0F35D773" w14:textId="77777777" w:rsidR="00223AFC" w:rsidRPr="002D7805" w:rsidRDefault="00223AFC" w:rsidP="002D7805">
      <w:pPr>
        <w:spacing w:after="0" w:line="360" w:lineRule="auto"/>
        <w:ind w:left="1440"/>
        <w:rPr>
          <w:rFonts w:eastAsia="Times New Roman"/>
        </w:rPr>
      </w:pPr>
      <w:r w:rsidRPr="002D7805">
        <w:rPr>
          <w:rFonts w:eastAsia="Times New Roman"/>
        </w:rPr>
        <w:t>A. Forward going up, backward going down</w:t>
      </w:r>
    </w:p>
    <w:p w14:paraId="1F971532" w14:textId="77777777" w:rsidR="00223AFC" w:rsidRPr="002D7805" w:rsidRDefault="00223AFC" w:rsidP="002D7805">
      <w:pPr>
        <w:spacing w:after="0" w:line="360" w:lineRule="auto"/>
        <w:ind w:left="1440"/>
        <w:rPr>
          <w:rFonts w:eastAsia="Times New Roman"/>
        </w:rPr>
      </w:pPr>
      <w:r w:rsidRPr="002D7805">
        <w:rPr>
          <w:rFonts w:eastAsia="Times New Roman"/>
        </w:rPr>
        <w:t>B. Sideways</w:t>
      </w:r>
    </w:p>
    <w:p w14:paraId="0214DE68" w14:textId="77777777" w:rsidR="00223AFC" w:rsidRPr="002D7805" w:rsidRDefault="00223AFC" w:rsidP="002D7805">
      <w:pPr>
        <w:spacing w:after="0" w:line="360" w:lineRule="auto"/>
        <w:ind w:left="1440"/>
        <w:rPr>
          <w:rFonts w:eastAsia="Times New Roman"/>
        </w:rPr>
      </w:pPr>
      <w:r w:rsidRPr="002D7805">
        <w:rPr>
          <w:rFonts w:eastAsia="Times New Roman"/>
        </w:rPr>
        <w:t>C. Backward going up, forward going down</w:t>
      </w:r>
    </w:p>
    <w:p w14:paraId="75A4FAF1" w14:textId="77777777" w:rsidR="00223AFC" w:rsidRPr="002D7805" w:rsidRDefault="00223AFC" w:rsidP="002D7805">
      <w:pPr>
        <w:spacing w:after="0" w:line="360" w:lineRule="auto"/>
        <w:ind w:left="1440"/>
        <w:rPr>
          <w:rFonts w:eastAsia="Times New Roman"/>
        </w:rPr>
      </w:pPr>
      <w:r w:rsidRPr="002D7805">
        <w:rPr>
          <w:rFonts w:eastAsia="Times New Roman"/>
        </w:rPr>
        <w:t>D. Forward in both directions</w:t>
      </w:r>
    </w:p>
    <w:p w14:paraId="781EBFB6"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is the first thing you should check before lifting a load?</w:t>
      </w:r>
    </w:p>
    <w:p w14:paraId="4EADAFB0" w14:textId="77777777" w:rsidR="00223AFC" w:rsidRPr="002D7805" w:rsidRDefault="00223AFC" w:rsidP="002D7805">
      <w:pPr>
        <w:spacing w:after="0" w:line="360" w:lineRule="auto"/>
        <w:ind w:left="1440"/>
        <w:rPr>
          <w:rFonts w:eastAsia="Times New Roman"/>
        </w:rPr>
      </w:pPr>
      <w:r w:rsidRPr="002D7805">
        <w:rPr>
          <w:rFonts w:eastAsia="Times New Roman"/>
        </w:rPr>
        <w:t>A. Weather conditions</w:t>
      </w:r>
    </w:p>
    <w:p w14:paraId="7839D577" w14:textId="77777777" w:rsidR="00223AFC" w:rsidRPr="002D7805" w:rsidRDefault="00223AFC" w:rsidP="002D7805">
      <w:pPr>
        <w:spacing w:after="0" w:line="360" w:lineRule="auto"/>
        <w:ind w:left="1440"/>
        <w:rPr>
          <w:rFonts w:eastAsia="Times New Roman"/>
        </w:rPr>
      </w:pPr>
      <w:r w:rsidRPr="002D7805">
        <w:rPr>
          <w:rFonts w:eastAsia="Times New Roman"/>
        </w:rPr>
        <w:t>B. Stability and weight of the load</w:t>
      </w:r>
    </w:p>
    <w:p w14:paraId="5DBF30F6" w14:textId="77777777" w:rsidR="00223AFC" w:rsidRPr="002D7805" w:rsidRDefault="00223AFC" w:rsidP="002D7805">
      <w:pPr>
        <w:spacing w:after="0" w:line="360" w:lineRule="auto"/>
        <w:ind w:left="1440"/>
        <w:rPr>
          <w:rFonts w:eastAsia="Times New Roman"/>
        </w:rPr>
      </w:pPr>
      <w:r w:rsidRPr="002D7805">
        <w:rPr>
          <w:rFonts w:eastAsia="Times New Roman"/>
        </w:rPr>
        <w:lastRenderedPageBreak/>
        <w:t>C. How fast you can lift it</w:t>
      </w:r>
    </w:p>
    <w:p w14:paraId="0AC63B97" w14:textId="77777777" w:rsidR="00223AFC" w:rsidRPr="002D7805" w:rsidRDefault="00223AFC" w:rsidP="002D7805">
      <w:pPr>
        <w:spacing w:after="0" w:line="360" w:lineRule="auto"/>
        <w:ind w:left="1440"/>
        <w:rPr>
          <w:rFonts w:eastAsia="Times New Roman"/>
        </w:rPr>
      </w:pPr>
      <w:r w:rsidRPr="002D7805">
        <w:rPr>
          <w:rFonts w:eastAsia="Times New Roman"/>
        </w:rPr>
        <w:t>D. The supervisor’s approval</w:t>
      </w:r>
    </w:p>
    <w:p w14:paraId="0AB6F8C0"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Which of these is not a type of forklift?</w:t>
      </w:r>
    </w:p>
    <w:p w14:paraId="28719EDD" w14:textId="77777777" w:rsidR="00223AFC" w:rsidRPr="002D7805" w:rsidRDefault="00223AFC" w:rsidP="002D7805">
      <w:pPr>
        <w:spacing w:after="0" w:line="360" w:lineRule="auto"/>
        <w:ind w:left="1440"/>
        <w:rPr>
          <w:rFonts w:eastAsia="Times New Roman"/>
        </w:rPr>
      </w:pPr>
      <w:r w:rsidRPr="002D7805">
        <w:rPr>
          <w:rFonts w:eastAsia="Times New Roman"/>
        </w:rPr>
        <w:t>A. Counterbalance forklift</w:t>
      </w:r>
    </w:p>
    <w:p w14:paraId="29E85835" w14:textId="77777777" w:rsidR="00223AFC" w:rsidRPr="002D7805" w:rsidRDefault="00223AFC" w:rsidP="002D7805">
      <w:pPr>
        <w:spacing w:after="0" w:line="360" w:lineRule="auto"/>
        <w:ind w:left="1440"/>
        <w:rPr>
          <w:rFonts w:eastAsia="Times New Roman"/>
        </w:rPr>
      </w:pPr>
      <w:r w:rsidRPr="002D7805">
        <w:rPr>
          <w:rFonts w:eastAsia="Times New Roman"/>
        </w:rPr>
        <w:t>B. Reach truck</w:t>
      </w:r>
    </w:p>
    <w:p w14:paraId="518CAD83" w14:textId="77777777" w:rsidR="00223AFC" w:rsidRPr="002D7805" w:rsidRDefault="00223AFC" w:rsidP="002D7805">
      <w:pPr>
        <w:spacing w:after="0" w:line="360" w:lineRule="auto"/>
        <w:ind w:left="1440"/>
        <w:rPr>
          <w:rFonts w:eastAsia="Times New Roman"/>
        </w:rPr>
      </w:pPr>
      <w:r w:rsidRPr="002D7805">
        <w:rPr>
          <w:rFonts w:eastAsia="Times New Roman"/>
        </w:rPr>
        <w:t>C. Excavator</w:t>
      </w:r>
    </w:p>
    <w:p w14:paraId="1CE966A4" w14:textId="77777777" w:rsidR="00223AFC" w:rsidRPr="002D7805" w:rsidRDefault="00223AFC" w:rsidP="002D7805">
      <w:pPr>
        <w:spacing w:after="0" w:line="360" w:lineRule="auto"/>
        <w:ind w:left="1440"/>
        <w:rPr>
          <w:rFonts w:eastAsia="Times New Roman"/>
        </w:rPr>
      </w:pPr>
      <w:r w:rsidRPr="002D7805">
        <w:rPr>
          <w:rFonts w:eastAsia="Times New Roman"/>
        </w:rPr>
        <w:t>D. Pallet jack</w:t>
      </w:r>
    </w:p>
    <w:p w14:paraId="1D4590AD"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should you do if you see a leak in the hydraulic system?</w:t>
      </w:r>
    </w:p>
    <w:p w14:paraId="10CBF306" w14:textId="77777777" w:rsidR="00223AFC" w:rsidRPr="002D7805" w:rsidRDefault="00223AFC" w:rsidP="002D7805">
      <w:pPr>
        <w:spacing w:after="0" w:line="360" w:lineRule="auto"/>
        <w:ind w:left="1440"/>
        <w:rPr>
          <w:rFonts w:eastAsia="Times New Roman"/>
        </w:rPr>
      </w:pPr>
      <w:r w:rsidRPr="002D7805">
        <w:rPr>
          <w:rFonts w:eastAsia="Times New Roman"/>
        </w:rPr>
        <w:t>A. Ignore it</w:t>
      </w:r>
    </w:p>
    <w:p w14:paraId="7B36ED2A" w14:textId="77777777" w:rsidR="00223AFC" w:rsidRPr="002D7805" w:rsidRDefault="00223AFC" w:rsidP="002D7805">
      <w:pPr>
        <w:spacing w:after="0" w:line="360" w:lineRule="auto"/>
        <w:ind w:left="1440"/>
        <w:rPr>
          <w:rFonts w:eastAsia="Times New Roman"/>
        </w:rPr>
      </w:pPr>
      <w:r w:rsidRPr="002D7805">
        <w:rPr>
          <w:rFonts w:eastAsia="Times New Roman"/>
        </w:rPr>
        <w:t>B. Report it immediately and do not operate the forklift</w:t>
      </w:r>
    </w:p>
    <w:p w14:paraId="0535691C" w14:textId="77777777" w:rsidR="00223AFC" w:rsidRPr="002D7805" w:rsidRDefault="00223AFC" w:rsidP="002D7805">
      <w:pPr>
        <w:spacing w:after="0" w:line="360" w:lineRule="auto"/>
        <w:ind w:left="1440"/>
        <w:rPr>
          <w:rFonts w:eastAsia="Times New Roman"/>
        </w:rPr>
      </w:pPr>
      <w:r w:rsidRPr="002D7805">
        <w:rPr>
          <w:rFonts w:eastAsia="Times New Roman"/>
        </w:rPr>
        <w:t>C. Continue to operate until it gets worse</w:t>
      </w:r>
    </w:p>
    <w:p w14:paraId="6D0E0C98" w14:textId="77777777" w:rsidR="00223AFC" w:rsidRPr="002D7805" w:rsidRDefault="00223AFC" w:rsidP="002D7805">
      <w:pPr>
        <w:spacing w:after="0" w:line="360" w:lineRule="auto"/>
        <w:ind w:left="1440"/>
        <w:rPr>
          <w:rFonts w:eastAsia="Times New Roman"/>
        </w:rPr>
      </w:pPr>
      <w:r w:rsidRPr="002D7805">
        <w:rPr>
          <w:rFonts w:eastAsia="Times New Roman"/>
        </w:rPr>
        <w:t>D. Try to fix it yourself</w:t>
      </w:r>
    </w:p>
    <w:p w14:paraId="36B8385E"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is the recommended method for lifting a load?</w:t>
      </w:r>
    </w:p>
    <w:p w14:paraId="5457461D" w14:textId="77777777" w:rsidR="00223AFC" w:rsidRPr="002D7805" w:rsidRDefault="00223AFC" w:rsidP="002D7805">
      <w:pPr>
        <w:spacing w:after="0" w:line="360" w:lineRule="auto"/>
        <w:ind w:left="1440"/>
        <w:rPr>
          <w:rFonts w:eastAsia="Times New Roman"/>
        </w:rPr>
      </w:pPr>
      <w:r w:rsidRPr="002D7805">
        <w:rPr>
          <w:rFonts w:eastAsia="Times New Roman"/>
        </w:rPr>
        <w:t>A. Lift the load at an angle</w:t>
      </w:r>
    </w:p>
    <w:p w14:paraId="3329A9D1" w14:textId="77777777" w:rsidR="00223AFC" w:rsidRPr="002D7805" w:rsidRDefault="00223AFC" w:rsidP="002D7805">
      <w:pPr>
        <w:spacing w:after="0" w:line="360" w:lineRule="auto"/>
        <w:ind w:left="1440"/>
        <w:rPr>
          <w:rFonts w:eastAsia="Times New Roman"/>
        </w:rPr>
      </w:pPr>
      <w:r w:rsidRPr="002D7805">
        <w:rPr>
          <w:rFonts w:eastAsia="Times New Roman"/>
        </w:rPr>
        <w:t>B. Center the load and lift it straight up</w:t>
      </w:r>
    </w:p>
    <w:p w14:paraId="60648440" w14:textId="77777777" w:rsidR="00223AFC" w:rsidRPr="002D7805" w:rsidRDefault="00223AFC" w:rsidP="002D7805">
      <w:pPr>
        <w:spacing w:after="0" w:line="360" w:lineRule="auto"/>
        <w:ind w:left="1440"/>
        <w:rPr>
          <w:rFonts w:eastAsia="Times New Roman"/>
        </w:rPr>
      </w:pPr>
      <w:r w:rsidRPr="002D7805">
        <w:rPr>
          <w:rFonts w:eastAsia="Times New Roman"/>
        </w:rPr>
        <w:t>C. Lift the load as fast as possible</w:t>
      </w:r>
    </w:p>
    <w:p w14:paraId="0B32767A" w14:textId="77777777" w:rsidR="00223AFC" w:rsidRPr="002D7805" w:rsidRDefault="00223AFC" w:rsidP="002D7805">
      <w:pPr>
        <w:spacing w:after="0" w:line="360" w:lineRule="auto"/>
        <w:ind w:left="1440"/>
        <w:rPr>
          <w:rFonts w:eastAsia="Times New Roman"/>
        </w:rPr>
      </w:pPr>
      <w:r w:rsidRPr="002D7805">
        <w:rPr>
          <w:rFonts w:eastAsia="Times New Roman"/>
        </w:rPr>
        <w:t>D. Tilt the forks forward while lifting</w:t>
      </w:r>
    </w:p>
    <w:p w14:paraId="2400DD91"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How often should a forklift be inspected?</w:t>
      </w:r>
    </w:p>
    <w:p w14:paraId="5040DC17" w14:textId="77777777" w:rsidR="00223AFC" w:rsidRPr="002D7805" w:rsidRDefault="00223AFC" w:rsidP="002D7805">
      <w:pPr>
        <w:spacing w:after="0" w:line="360" w:lineRule="auto"/>
        <w:ind w:left="1440"/>
        <w:rPr>
          <w:rFonts w:eastAsia="Times New Roman"/>
        </w:rPr>
      </w:pPr>
      <w:r w:rsidRPr="002D7805">
        <w:rPr>
          <w:rFonts w:eastAsia="Times New Roman"/>
        </w:rPr>
        <w:t>A. Annually</w:t>
      </w:r>
    </w:p>
    <w:p w14:paraId="63484515" w14:textId="77777777" w:rsidR="00223AFC" w:rsidRPr="002D7805" w:rsidRDefault="00223AFC" w:rsidP="002D7805">
      <w:pPr>
        <w:spacing w:after="0" w:line="360" w:lineRule="auto"/>
        <w:ind w:left="1440"/>
        <w:rPr>
          <w:rFonts w:eastAsia="Times New Roman"/>
        </w:rPr>
      </w:pPr>
      <w:r w:rsidRPr="002D7805">
        <w:rPr>
          <w:rFonts w:eastAsia="Times New Roman"/>
        </w:rPr>
        <w:t>B. Monthly</w:t>
      </w:r>
    </w:p>
    <w:p w14:paraId="668F1197" w14:textId="77777777" w:rsidR="00223AFC" w:rsidRPr="002D7805" w:rsidRDefault="00223AFC" w:rsidP="002D7805">
      <w:pPr>
        <w:spacing w:after="0" w:line="360" w:lineRule="auto"/>
        <w:ind w:left="1440"/>
        <w:rPr>
          <w:rFonts w:eastAsia="Times New Roman"/>
        </w:rPr>
      </w:pPr>
      <w:r w:rsidRPr="002D7805">
        <w:rPr>
          <w:rFonts w:eastAsia="Times New Roman"/>
        </w:rPr>
        <w:t>C. Weekly</w:t>
      </w:r>
    </w:p>
    <w:p w14:paraId="19A2BB54" w14:textId="77777777" w:rsidR="00223AFC" w:rsidRPr="002D7805" w:rsidRDefault="00223AFC" w:rsidP="002D7805">
      <w:pPr>
        <w:spacing w:after="0" w:line="360" w:lineRule="auto"/>
        <w:ind w:left="1440"/>
        <w:rPr>
          <w:rFonts w:eastAsia="Times New Roman"/>
        </w:rPr>
      </w:pPr>
      <w:r w:rsidRPr="002D7805">
        <w:rPr>
          <w:rFonts w:eastAsia="Times New Roman"/>
        </w:rPr>
        <w:t>D. Before each use</w:t>
      </w:r>
    </w:p>
    <w:p w14:paraId="003700FD"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is the purpose of the mast on a forklift?</w:t>
      </w:r>
    </w:p>
    <w:p w14:paraId="592DA733" w14:textId="77777777" w:rsidR="00223AFC" w:rsidRPr="002D7805" w:rsidRDefault="00223AFC" w:rsidP="002D7805">
      <w:pPr>
        <w:spacing w:after="0" w:line="360" w:lineRule="auto"/>
        <w:ind w:left="1440"/>
        <w:rPr>
          <w:rFonts w:eastAsia="Times New Roman"/>
        </w:rPr>
      </w:pPr>
      <w:r w:rsidRPr="002D7805">
        <w:rPr>
          <w:rFonts w:eastAsia="Times New Roman"/>
        </w:rPr>
        <w:t>A. To control steering</w:t>
      </w:r>
    </w:p>
    <w:p w14:paraId="47743FB2" w14:textId="77777777" w:rsidR="00223AFC" w:rsidRPr="002D7805" w:rsidRDefault="00223AFC" w:rsidP="002D7805">
      <w:pPr>
        <w:spacing w:after="0" w:line="360" w:lineRule="auto"/>
        <w:ind w:left="1440"/>
        <w:rPr>
          <w:rFonts w:eastAsia="Times New Roman"/>
        </w:rPr>
      </w:pPr>
      <w:r w:rsidRPr="002D7805">
        <w:rPr>
          <w:rFonts w:eastAsia="Times New Roman"/>
        </w:rPr>
        <w:t>B. To lift and lower the load</w:t>
      </w:r>
    </w:p>
    <w:p w14:paraId="51BC74AB" w14:textId="77777777" w:rsidR="00223AFC" w:rsidRPr="002D7805" w:rsidRDefault="00223AFC" w:rsidP="002D7805">
      <w:pPr>
        <w:spacing w:after="0" w:line="360" w:lineRule="auto"/>
        <w:ind w:left="1440"/>
        <w:rPr>
          <w:rFonts w:eastAsia="Times New Roman"/>
        </w:rPr>
      </w:pPr>
      <w:r w:rsidRPr="002D7805">
        <w:rPr>
          <w:rFonts w:eastAsia="Times New Roman"/>
        </w:rPr>
        <w:t>C. To provide power</w:t>
      </w:r>
    </w:p>
    <w:p w14:paraId="45D49844" w14:textId="77777777" w:rsidR="00223AFC" w:rsidRPr="002D7805" w:rsidRDefault="00223AFC" w:rsidP="002D7805">
      <w:pPr>
        <w:spacing w:after="0" w:line="360" w:lineRule="auto"/>
        <w:ind w:left="1440"/>
        <w:rPr>
          <w:rFonts w:eastAsia="Times New Roman"/>
        </w:rPr>
      </w:pPr>
      <w:r w:rsidRPr="002D7805">
        <w:rPr>
          <w:rFonts w:eastAsia="Times New Roman"/>
        </w:rPr>
        <w:t>D. To counterbalance the load</w:t>
      </w:r>
    </w:p>
    <w:p w14:paraId="0E05C156"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Which of the following is a proper way to park a forklift?</w:t>
      </w:r>
    </w:p>
    <w:p w14:paraId="0DD6B1FF" w14:textId="77777777" w:rsidR="00223AFC" w:rsidRPr="002D7805" w:rsidRDefault="00223AFC" w:rsidP="002D7805">
      <w:pPr>
        <w:spacing w:after="0" w:line="360" w:lineRule="auto"/>
        <w:ind w:left="1440"/>
        <w:rPr>
          <w:rFonts w:eastAsia="Times New Roman"/>
        </w:rPr>
      </w:pPr>
      <w:r w:rsidRPr="002D7805">
        <w:rPr>
          <w:rFonts w:eastAsia="Times New Roman"/>
        </w:rPr>
        <w:t>A. On an incline</w:t>
      </w:r>
    </w:p>
    <w:p w14:paraId="00774E7F" w14:textId="77777777" w:rsidR="00223AFC" w:rsidRPr="002D7805" w:rsidRDefault="00223AFC" w:rsidP="002D7805">
      <w:pPr>
        <w:spacing w:after="0" w:line="360" w:lineRule="auto"/>
        <w:ind w:left="1440"/>
        <w:rPr>
          <w:rFonts w:eastAsia="Times New Roman"/>
        </w:rPr>
      </w:pPr>
      <w:r w:rsidRPr="002D7805">
        <w:rPr>
          <w:rFonts w:eastAsia="Times New Roman"/>
        </w:rPr>
        <w:t>B. With the forks raised</w:t>
      </w:r>
    </w:p>
    <w:p w14:paraId="7C0AFCDB" w14:textId="77777777" w:rsidR="00223AFC" w:rsidRPr="002D7805" w:rsidRDefault="00223AFC" w:rsidP="002D7805">
      <w:pPr>
        <w:spacing w:after="0" w:line="360" w:lineRule="auto"/>
        <w:ind w:left="1440"/>
        <w:rPr>
          <w:rFonts w:eastAsia="Times New Roman"/>
        </w:rPr>
      </w:pPr>
      <w:r w:rsidRPr="002D7805">
        <w:rPr>
          <w:rFonts w:eastAsia="Times New Roman"/>
        </w:rPr>
        <w:t>C. In a designated parking area with the forks lowered</w:t>
      </w:r>
    </w:p>
    <w:p w14:paraId="4C934988" w14:textId="77777777" w:rsidR="00223AFC" w:rsidRPr="002D7805" w:rsidRDefault="00223AFC" w:rsidP="002D7805">
      <w:pPr>
        <w:spacing w:after="0" w:line="360" w:lineRule="auto"/>
        <w:ind w:left="1440"/>
        <w:rPr>
          <w:rFonts w:eastAsia="Times New Roman"/>
        </w:rPr>
      </w:pPr>
      <w:r w:rsidRPr="002D7805">
        <w:rPr>
          <w:rFonts w:eastAsia="Times New Roman"/>
        </w:rPr>
        <w:t>D. In front of emergency exits</w:t>
      </w:r>
    </w:p>
    <w:p w14:paraId="38B8FF75"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lastRenderedPageBreak/>
        <w:t>What should you check for in the operator’s compartment before using a forklift?</w:t>
      </w:r>
    </w:p>
    <w:p w14:paraId="2C2CEEB7" w14:textId="77777777" w:rsidR="00223AFC" w:rsidRPr="002D7805" w:rsidRDefault="00223AFC" w:rsidP="002D7805">
      <w:pPr>
        <w:spacing w:after="0" w:line="360" w:lineRule="auto"/>
        <w:ind w:left="1440"/>
        <w:rPr>
          <w:rFonts w:eastAsia="Times New Roman"/>
        </w:rPr>
      </w:pPr>
      <w:r w:rsidRPr="002D7805">
        <w:rPr>
          <w:rFonts w:eastAsia="Times New Roman"/>
        </w:rPr>
        <w:t>A. Proper ventilation</w:t>
      </w:r>
    </w:p>
    <w:p w14:paraId="52CEB9B2" w14:textId="77777777" w:rsidR="00223AFC" w:rsidRPr="002D7805" w:rsidRDefault="00223AFC" w:rsidP="002D7805">
      <w:pPr>
        <w:spacing w:after="0" w:line="360" w:lineRule="auto"/>
        <w:ind w:left="1440"/>
        <w:rPr>
          <w:rFonts w:eastAsia="Times New Roman"/>
        </w:rPr>
      </w:pPr>
      <w:r w:rsidRPr="002D7805">
        <w:rPr>
          <w:rFonts w:eastAsia="Times New Roman"/>
        </w:rPr>
        <w:t>B. Cleanliness and functionality of controls</w:t>
      </w:r>
    </w:p>
    <w:p w14:paraId="5FB6CBFC" w14:textId="77777777" w:rsidR="00223AFC" w:rsidRPr="002D7805" w:rsidRDefault="00223AFC" w:rsidP="002D7805">
      <w:pPr>
        <w:spacing w:after="0" w:line="360" w:lineRule="auto"/>
        <w:ind w:left="1440"/>
        <w:rPr>
          <w:rFonts w:eastAsia="Times New Roman"/>
        </w:rPr>
      </w:pPr>
      <w:r w:rsidRPr="002D7805">
        <w:rPr>
          <w:rFonts w:eastAsia="Times New Roman"/>
        </w:rPr>
        <w:t>C. A place to store personal items</w:t>
      </w:r>
    </w:p>
    <w:p w14:paraId="02BC7916" w14:textId="77777777" w:rsidR="00223AFC" w:rsidRPr="002D7805" w:rsidRDefault="00223AFC" w:rsidP="002D7805">
      <w:pPr>
        <w:spacing w:after="0" w:line="360" w:lineRule="auto"/>
        <w:ind w:left="1440"/>
        <w:rPr>
          <w:rFonts w:eastAsia="Times New Roman"/>
        </w:rPr>
      </w:pPr>
      <w:r w:rsidRPr="002D7805">
        <w:rPr>
          <w:rFonts w:eastAsia="Times New Roman"/>
        </w:rPr>
        <w:t>D. Spare parts</w:t>
      </w:r>
    </w:p>
    <w:p w14:paraId="642399BB"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Which part of the forklift provides power to the machine?</w:t>
      </w:r>
    </w:p>
    <w:p w14:paraId="44CD7632" w14:textId="77777777" w:rsidR="00223AFC" w:rsidRPr="002D7805" w:rsidRDefault="00223AFC" w:rsidP="002D7805">
      <w:pPr>
        <w:spacing w:after="0" w:line="360" w:lineRule="auto"/>
        <w:ind w:left="1440"/>
        <w:rPr>
          <w:rFonts w:eastAsia="Times New Roman"/>
        </w:rPr>
      </w:pPr>
      <w:r w:rsidRPr="002D7805">
        <w:rPr>
          <w:rFonts w:eastAsia="Times New Roman"/>
        </w:rPr>
        <w:t>A. Mast</w:t>
      </w:r>
    </w:p>
    <w:p w14:paraId="193C3F26" w14:textId="77777777" w:rsidR="00223AFC" w:rsidRPr="002D7805" w:rsidRDefault="00223AFC" w:rsidP="002D7805">
      <w:pPr>
        <w:spacing w:after="0" w:line="360" w:lineRule="auto"/>
        <w:ind w:left="1440"/>
        <w:rPr>
          <w:rFonts w:eastAsia="Times New Roman"/>
        </w:rPr>
      </w:pPr>
      <w:r w:rsidRPr="002D7805">
        <w:rPr>
          <w:rFonts w:eastAsia="Times New Roman"/>
        </w:rPr>
        <w:t>B. Forks</w:t>
      </w:r>
    </w:p>
    <w:p w14:paraId="374F4642" w14:textId="77777777" w:rsidR="00223AFC" w:rsidRPr="002D7805" w:rsidRDefault="00223AFC" w:rsidP="002D7805">
      <w:pPr>
        <w:spacing w:after="0" w:line="360" w:lineRule="auto"/>
        <w:ind w:left="1440"/>
        <w:rPr>
          <w:rFonts w:eastAsia="Times New Roman"/>
        </w:rPr>
      </w:pPr>
      <w:r w:rsidRPr="002D7805">
        <w:rPr>
          <w:rFonts w:eastAsia="Times New Roman"/>
        </w:rPr>
        <w:t>C. Engine or battery</w:t>
      </w:r>
    </w:p>
    <w:p w14:paraId="77472751" w14:textId="77777777" w:rsidR="00223AFC" w:rsidRPr="002D7805" w:rsidRDefault="00223AFC" w:rsidP="002D7805">
      <w:pPr>
        <w:spacing w:after="0" w:line="360" w:lineRule="auto"/>
        <w:ind w:left="1440"/>
        <w:rPr>
          <w:rFonts w:eastAsia="Times New Roman"/>
        </w:rPr>
      </w:pPr>
      <w:r w:rsidRPr="002D7805">
        <w:rPr>
          <w:rFonts w:eastAsia="Times New Roman"/>
        </w:rPr>
        <w:t>D. Wheels</w:t>
      </w:r>
    </w:p>
    <w:p w14:paraId="757D6FAE"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should you do if a forklift’s load blocks your view?</w:t>
      </w:r>
    </w:p>
    <w:p w14:paraId="68325255" w14:textId="77777777" w:rsidR="00223AFC" w:rsidRPr="002D7805" w:rsidRDefault="00223AFC" w:rsidP="002D7805">
      <w:pPr>
        <w:spacing w:after="0" w:line="360" w:lineRule="auto"/>
        <w:ind w:left="1440"/>
        <w:rPr>
          <w:rFonts w:eastAsia="Times New Roman"/>
        </w:rPr>
      </w:pPr>
      <w:r w:rsidRPr="002D7805">
        <w:rPr>
          <w:rFonts w:eastAsia="Times New Roman"/>
        </w:rPr>
        <w:t>A. Drive faster to get to the destination quicker</w:t>
      </w:r>
    </w:p>
    <w:p w14:paraId="6D8D64E9" w14:textId="77777777" w:rsidR="00223AFC" w:rsidRPr="002D7805" w:rsidRDefault="00223AFC" w:rsidP="002D7805">
      <w:pPr>
        <w:spacing w:after="0" w:line="360" w:lineRule="auto"/>
        <w:ind w:left="1440"/>
        <w:rPr>
          <w:rFonts w:eastAsia="Times New Roman"/>
        </w:rPr>
      </w:pPr>
      <w:r w:rsidRPr="002D7805">
        <w:rPr>
          <w:rFonts w:eastAsia="Times New Roman"/>
        </w:rPr>
        <w:t>B. Drive backwards carefully</w:t>
      </w:r>
    </w:p>
    <w:p w14:paraId="64653D45" w14:textId="77777777" w:rsidR="00223AFC" w:rsidRPr="002D7805" w:rsidRDefault="00223AFC" w:rsidP="002D7805">
      <w:pPr>
        <w:spacing w:after="0" w:line="360" w:lineRule="auto"/>
        <w:ind w:left="1440"/>
        <w:rPr>
          <w:rFonts w:eastAsia="Times New Roman"/>
        </w:rPr>
      </w:pPr>
      <w:r w:rsidRPr="002D7805">
        <w:rPr>
          <w:rFonts w:eastAsia="Times New Roman"/>
        </w:rPr>
        <w:t>C. Move the load to one side</w:t>
      </w:r>
    </w:p>
    <w:p w14:paraId="1AEC7F5F" w14:textId="77777777" w:rsidR="00223AFC" w:rsidRPr="002D7805" w:rsidRDefault="00223AFC" w:rsidP="002D7805">
      <w:pPr>
        <w:spacing w:after="0" w:line="360" w:lineRule="auto"/>
        <w:ind w:left="1440"/>
        <w:rPr>
          <w:rFonts w:eastAsia="Times New Roman"/>
        </w:rPr>
      </w:pPr>
      <w:r w:rsidRPr="002D7805">
        <w:rPr>
          <w:rFonts w:eastAsia="Times New Roman"/>
        </w:rPr>
        <w:t>D. Rely on coworkers to guide you</w:t>
      </w:r>
    </w:p>
    <w:p w14:paraId="75663D5C"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How should you position the forks when approaching a load?</w:t>
      </w:r>
    </w:p>
    <w:p w14:paraId="6E4CE296" w14:textId="77777777" w:rsidR="00223AFC" w:rsidRPr="002D7805" w:rsidRDefault="00223AFC" w:rsidP="002D7805">
      <w:pPr>
        <w:spacing w:after="0" w:line="360" w:lineRule="auto"/>
        <w:ind w:left="1440"/>
        <w:rPr>
          <w:rFonts w:eastAsia="Times New Roman"/>
        </w:rPr>
      </w:pPr>
      <w:r w:rsidRPr="002D7805">
        <w:rPr>
          <w:rFonts w:eastAsia="Times New Roman"/>
        </w:rPr>
        <w:t>A. At an angle</w:t>
      </w:r>
    </w:p>
    <w:p w14:paraId="169D918D" w14:textId="77777777" w:rsidR="00223AFC" w:rsidRPr="002D7805" w:rsidRDefault="00223AFC" w:rsidP="002D7805">
      <w:pPr>
        <w:spacing w:after="0" w:line="360" w:lineRule="auto"/>
        <w:ind w:left="1440"/>
        <w:rPr>
          <w:rFonts w:eastAsia="Times New Roman"/>
        </w:rPr>
      </w:pPr>
      <w:r w:rsidRPr="002D7805">
        <w:rPr>
          <w:rFonts w:eastAsia="Times New Roman"/>
        </w:rPr>
        <w:t>B. Level and low</w:t>
      </w:r>
    </w:p>
    <w:p w14:paraId="35E587D8" w14:textId="77777777" w:rsidR="00223AFC" w:rsidRPr="002D7805" w:rsidRDefault="00223AFC" w:rsidP="002D7805">
      <w:pPr>
        <w:spacing w:after="0" w:line="360" w:lineRule="auto"/>
        <w:ind w:left="1440"/>
        <w:rPr>
          <w:rFonts w:eastAsia="Times New Roman"/>
        </w:rPr>
      </w:pPr>
      <w:r w:rsidRPr="002D7805">
        <w:rPr>
          <w:rFonts w:eastAsia="Times New Roman"/>
        </w:rPr>
        <w:t>C. High and tilted back</w:t>
      </w:r>
    </w:p>
    <w:p w14:paraId="41993718" w14:textId="77777777" w:rsidR="00223AFC" w:rsidRPr="002D7805" w:rsidRDefault="00223AFC" w:rsidP="002D7805">
      <w:pPr>
        <w:spacing w:after="0" w:line="360" w:lineRule="auto"/>
        <w:ind w:left="1440"/>
        <w:rPr>
          <w:rFonts w:eastAsia="Times New Roman"/>
        </w:rPr>
      </w:pPr>
      <w:r w:rsidRPr="002D7805">
        <w:rPr>
          <w:rFonts w:eastAsia="Times New Roman"/>
        </w:rPr>
        <w:t>D. Spread as wide as possible</w:t>
      </w:r>
    </w:p>
    <w:p w14:paraId="09F74CBA"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type of tires are commonly used on forklifts for indoor use?</w:t>
      </w:r>
    </w:p>
    <w:p w14:paraId="6F473317" w14:textId="77777777" w:rsidR="00223AFC" w:rsidRPr="002D7805" w:rsidRDefault="00223AFC" w:rsidP="002D7805">
      <w:pPr>
        <w:spacing w:after="0" w:line="360" w:lineRule="auto"/>
        <w:ind w:left="1440"/>
        <w:rPr>
          <w:rFonts w:eastAsia="Times New Roman"/>
        </w:rPr>
      </w:pPr>
      <w:r w:rsidRPr="002D7805">
        <w:rPr>
          <w:rFonts w:eastAsia="Times New Roman"/>
        </w:rPr>
        <w:t>A. Pneumatic tires</w:t>
      </w:r>
    </w:p>
    <w:p w14:paraId="197FEA0D" w14:textId="77777777" w:rsidR="00223AFC" w:rsidRPr="002D7805" w:rsidRDefault="00223AFC" w:rsidP="002D7805">
      <w:pPr>
        <w:spacing w:after="0" w:line="360" w:lineRule="auto"/>
        <w:ind w:left="1440"/>
        <w:rPr>
          <w:rFonts w:eastAsia="Times New Roman"/>
        </w:rPr>
      </w:pPr>
      <w:r w:rsidRPr="002D7805">
        <w:rPr>
          <w:rFonts w:eastAsia="Times New Roman"/>
        </w:rPr>
        <w:t>B. Solid rubber tires</w:t>
      </w:r>
    </w:p>
    <w:p w14:paraId="5B42AF64" w14:textId="77777777" w:rsidR="00223AFC" w:rsidRPr="002D7805" w:rsidRDefault="00223AFC" w:rsidP="002D7805">
      <w:pPr>
        <w:spacing w:after="0" w:line="360" w:lineRule="auto"/>
        <w:ind w:left="1440"/>
        <w:rPr>
          <w:rFonts w:eastAsia="Times New Roman"/>
        </w:rPr>
      </w:pPr>
      <w:r w:rsidRPr="002D7805">
        <w:rPr>
          <w:rFonts w:eastAsia="Times New Roman"/>
        </w:rPr>
        <w:t>C. Steel wheels</w:t>
      </w:r>
    </w:p>
    <w:p w14:paraId="284F71C9" w14:textId="77777777" w:rsidR="00223AFC" w:rsidRPr="002D7805" w:rsidRDefault="00223AFC" w:rsidP="002D7805">
      <w:pPr>
        <w:spacing w:after="0" w:line="360" w:lineRule="auto"/>
        <w:ind w:left="1440"/>
        <w:rPr>
          <w:rFonts w:eastAsia="Times New Roman"/>
        </w:rPr>
      </w:pPr>
      <w:r w:rsidRPr="002D7805">
        <w:rPr>
          <w:rFonts w:eastAsia="Times New Roman"/>
        </w:rPr>
        <w:t>D. Foam-filled tires</w:t>
      </w:r>
    </w:p>
    <w:p w14:paraId="7489700F"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is the function of the tilt control on a forklift?</w:t>
      </w:r>
    </w:p>
    <w:p w14:paraId="579CE8C2" w14:textId="77777777" w:rsidR="00223AFC" w:rsidRPr="002D7805" w:rsidRDefault="00223AFC" w:rsidP="002D7805">
      <w:pPr>
        <w:spacing w:after="0" w:line="360" w:lineRule="auto"/>
        <w:ind w:left="1440"/>
        <w:rPr>
          <w:rFonts w:eastAsia="Times New Roman"/>
        </w:rPr>
      </w:pPr>
      <w:r w:rsidRPr="002D7805">
        <w:rPr>
          <w:rFonts w:eastAsia="Times New Roman"/>
        </w:rPr>
        <w:t>A. To steer the forklift</w:t>
      </w:r>
    </w:p>
    <w:p w14:paraId="399A3750" w14:textId="77777777" w:rsidR="00223AFC" w:rsidRPr="002D7805" w:rsidRDefault="00223AFC" w:rsidP="002D7805">
      <w:pPr>
        <w:spacing w:after="0" w:line="360" w:lineRule="auto"/>
        <w:ind w:left="1440"/>
        <w:rPr>
          <w:rFonts w:eastAsia="Times New Roman"/>
        </w:rPr>
      </w:pPr>
      <w:r w:rsidRPr="002D7805">
        <w:rPr>
          <w:rFonts w:eastAsia="Times New Roman"/>
        </w:rPr>
        <w:t>B. To adjust the angle of the load</w:t>
      </w:r>
    </w:p>
    <w:p w14:paraId="6C48D3EC" w14:textId="77777777" w:rsidR="00223AFC" w:rsidRPr="002D7805" w:rsidRDefault="00223AFC" w:rsidP="002D7805">
      <w:pPr>
        <w:spacing w:after="0" w:line="360" w:lineRule="auto"/>
        <w:ind w:left="1440"/>
        <w:rPr>
          <w:rFonts w:eastAsia="Times New Roman"/>
        </w:rPr>
      </w:pPr>
      <w:r w:rsidRPr="002D7805">
        <w:rPr>
          <w:rFonts w:eastAsia="Times New Roman"/>
        </w:rPr>
        <w:t>C. To speed up or slow down the forklift</w:t>
      </w:r>
    </w:p>
    <w:p w14:paraId="40F6F919" w14:textId="77777777" w:rsidR="00223AFC" w:rsidRPr="002D7805" w:rsidRDefault="00223AFC" w:rsidP="002D7805">
      <w:pPr>
        <w:spacing w:after="0" w:line="360" w:lineRule="auto"/>
        <w:ind w:left="1440"/>
        <w:rPr>
          <w:rFonts w:eastAsia="Times New Roman"/>
        </w:rPr>
      </w:pPr>
      <w:r w:rsidRPr="002D7805">
        <w:rPr>
          <w:rFonts w:eastAsia="Times New Roman"/>
        </w:rPr>
        <w:t>D. To control the lights</w:t>
      </w:r>
    </w:p>
    <w:p w14:paraId="060A2276"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should you do if you need to leave the forklift unattended?</w:t>
      </w:r>
    </w:p>
    <w:p w14:paraId="4DD8BE24" w14:textId="77777777" w:rsidR="00223AFC" w:rsidRPr="002D7805" w:rsidRDefault="00223AFC" w:rsidP="002D7805">
      <w:pPr>
        <w:spacing w:after="0" w:line="360" w:lineRule="auto"/>
        <w:ind w:left="1440"/>
        <w:rPr>
          <w:rFonts w:eastAsia="Times New Roman"/>
        </w:rPr>
      </w:pPr>
      <w:r w:rsidRPr="002D7805">
        <w:rPr>
          <w:rFonts w:eastAsia="Times New Roman"/>
        </w:rPr>
        <w:lastRenderedPageBreak/>
        <w:t>A. Leave it running</w:t>
      </w:r>
    </w:p>
    <w:p w14:paraId="0F034A8A" w14:textId="77777777" w:rsidR="00223AFC" w:rsidRPr="002D7805" w:rsidRDefault="00223AFC" w:rsidP="002D7805">
      <w:pPr>
        <w:spacing w:after="0" w:line="360" w:lineRule="auto"/>
        <w:ind w:left="1440"/>
        <w:rPr>
          <w:rFonts w:eastAsia="Times New Roman"/>
        </w:rPr>
      </w:pPr>
      <w:r w:rsidRPr="002D7805">
        <w:rPr>
          <w:rFonts w:eastAsia="Times New Roman"/>
        </w:rPr>
        <w:t>B. Lower the forks, set the brake, and turn off the engine</w:t>
      </w:r>
    </w:p>
    <w:p w14:paraId="0C4F5359" w14:textId="77777777" w:rsidR="00223AFC" w:rsidRPr="002D7805" w:rsidRDefault="00223AFC" w:rsidP="002D7805">
      <w:pPr>
        <w:spacing w:after="0" w:line="360" w:lineRule="auto"/>
        <w:ind w:left="1440"/>
        <w:rPr>
          <w:rFonts w:eastAsia="Times New Roman"/>
        </w:rPr>
      </w:pPr>
      <w:r w:rsidRPr="002D7805">
        <w:rPr>
          <w:rFonts w:eastAsia="Times New Roman"/>
        </w:rPr>
        <w:t>C. Park it in an aisle</w:t>
      </w:r>
    </w:p>
    <w:p w14:paraId="5A3D2E2F" w14:textId="77777777" w:rsidR="00223AFC" w:rsidRPr="002D7805" w:rsidRDefault="00223AFC" w:rsidP="002D7805">
      <w:pPr>
        <w:spacing w:after="0" w:line="360" w:lineRule="auto"/>
        <w:ind w:left="1440"/>
        <w:rPr>
          <w:rFonts w:eastAsia="Times New Roman"/>
        </w:rPr>
      </w:pPr>
      <w:r w:rsidRPr="002D7805">
        <w:rPr>
          <w:rFonts w:eastAsia="Times New Roman"/>
        </w:rPr>
        <w:t>D. Leave the key in the ignition</w:t>
      </w:r>
    </w:p>
    <w:p w14:paraId="3EB9383A"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is the first step in performing a forklift pre-operation inspection?</w:t>
      </w:r>
    </w:p>
    <w:p w14:paraId="62AEF0B2" w14:textId="77777777" w:rsidR="00223AFC" w:rsidRPr="002D7805" w:rsidRDefault="00223AFC" w:rsidP="002D7805">
      <w:pPr>
        <w:spacing w:after="0" w:line="360" w:lineRule="auto"/>
        <w:ind w:left="1440"/>
        <w:rPr>
          <w:rFonts w:eastAsia="Times New Roman"/>
        </w:rPr>
      </w:pPr>
      <w:r w:rsidRPr="002D7805">
        <w:rPr>
          <w:rFonts w:eastAsia="Times New Roman"/>
        </w:rPr>
        <w:t>A. Check the fuel level</w:t>
      </w:r>
    </w:p>
    <w:p w14:paraId="6C54BE85" w14:textId="77777777" w:rsidR="00223AFC" w:rsidRPr="002D7805" w:rsidRDefault="00223AFC" w:rsidP="002D7805">
      <w:pPr>
        <w:spacing w:after="0" w:line="360" w:lineRule="auto"/>
        <w:ind w:left="1440"/>
        <w:rPr>
          <w:rFonts w:eastAsia="Times New Roman"/>
        </w:rPr>
      </w:pPr>
      <w:r w:rsidRPr="002D7805">
        <w:rPr>
          <w:rFonts w:eastAsia="Times New Roman"/>
        </w:rPr>
        <w:t>B. Inspect the tires</w:t>
      </w:r>
    </w:p>
    <w:p w14:paraId="0A1DD6B3" w14:textId="77777777" w:rsidR="00223AFC" w:rsidRPr="002D7805" w:rsidRDefault="00223AFC" w:rsidP="002D7805">
      <w:pPr>
        <w:spacing w:after="0" w:line="360" w:lineRule="auto"/>
        <w:ind w:left="1440"/>
        <w:rPr>
          <w:rFonts w:eastAsia="Times New Roman"/>
        </w:rPr>
      </w:pPr>
      <w:r w:rsidRPr="002D7805">
        <w:rPr>
          <w:rFonts w:eastAsia="Times New Roman"/>
        </w:rPr>
        <w:t>C. Check the operator’s manual</w:t>
      </w:r>
    </w:p>
    <w:p w14:paraId="35C25789" w14:textId="77777777" w:rsidR="00223AFC" w:rsidRPr="002D7805" w:rsidRDefault="00223AFC" w:rsidP="002D7805">
      <w:pPr>
        <w:spacing w:after="0" w:line="360" w:lineRule="auto"/>
        <w:ind w:left="1440"/>
        <w:rPr>
          <w:rFonts w:eastAsia="Times New Roman"/>
        </w:rPr>
      </w:pPr>
      <w:r w:rsidRPr="002D7805">
        <w:rPr>
          <w:rFonts w:eastAsia="Times New Roman"/>
        </w:rPr>
        <w:t>D. Ensure the load is secure</w:t>
      </w:r>
    </w:p>
    <w:p w14:paraId="030BA364"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Which of the following is a common cause of forklift accidents?</w:t>
      </w:r>
    </w:p>
    <w:p w14:paraId="7087EDB2" w14:textId="77777777" w:rsidR="00223AFC" w:rsidRPr="002D7805" w:rsidRDefault="00223AFC" w:rsidP="002D7805">
      <w:pPr>
        <w:spacing w:after="0" w:line="360" w:lineRule="auto"/>
        <w:ind w:left="1440"/>
        <w:rPr>
          <w:rFonts w:eastAsia="Times New Roman"/>
        </w:rPr>
      </w:pPr>
      <w:r w:rsidRPr="002D7805">
        <w:rPr>
          <w:rFonts w:eastAsia="Times New Roman"/>
        </w:rPr>
        <w:t>A. Overloading</w:t>
      </w:r>
    </w:p>
    <w:p w14:paraId="29B6B29D" w14:textId="77777777" w:rsidR="00223AFC" w:rsidRPr="002D7805" w:rsidRDefault="00223AFC" w:rsidP="002D7805">
      <w:pPr>
        <w:spacing w:after="0" w:line="360" w:lineRule="auto"/>
        <w:ind w:left="1440"/>
        <w:rPr>
          <w:rFonts w:eastAsia="Times New Roman"/>
        </w:rPr>
      </w:pPr>
      <w:r w:rsidRPr="002D7805">
        <w:rPr>
          <w:rFonts w:eastAsia="Times New Roman"/>
        </w:rPr>
        <w:t>B. Driving slowly</w:t>
      </w:r>
    </w:p>
    <w:p w14:paraId="60EEFFA2" w14:textId="77777777" w:rsidR="00223AFC" w:rsidRPr="002D7805" w:rsidRDefault="00223AFC" w:rsidP="002D7805">
      <w:pPr>
        <w:spacing w:after="0" w:line="360" w:lineRule="auto"/>
        <w:ind w:left="1440"/>
        <w:rPr>
          <w:rFonts w:eastAsia="Times New Roman"/>
        </w:rPr>
      </w:pPr>
      <w:r w:rsidRPr="002D7805">
        <w:rPr>
          <w:rFonts w:eastAsia="Times New Roman"/>
        </w:rPr>
        <w:t>C. Following all safety guidelines</w:t>
      </w:r>
    </w:p>
    <w:p w14:paraId="4BD1D872" w14:textId="77777777" w:rsidR="00223AFC" w:rsidRPr="002D7805" w:rsidRDefault="00223AFC" w:rsidP="002D7805">
      <w:pPr>
        <w:spacing w:after="0" w:line="360" w:lineRule="auto"/>
        <w:ind w:left="1440"/>
        <w:rPr>
          <w:rFonts w:eastAsia="Times New Roman"/>
        </w:rPr>
      </w:pPr>
      <w:r w:rsidRPr="002D7805">
        <w:rPr>
          <w:rFonts w:eastAsia="Times New Roman"/>
        </w:rPr>
        <w:t>D. Using seatbelts</w:t>
      </w:r>
    </w:p>
    <w:p w14:paraId="03407390"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How should you secure a load before lifting it?</w:t>
      </w:r>
    </w:p>
    <w:p w14:paraId="5A9E1E39" w14:textId="77777777" w:rsidR="00223AFC" w:rsidRPr="002D7805" w:rsidRDefault="00223AFC" w:rsidP="002D7805">
      <w:pPr>
        <w:spacing w:after="0" w:line="360" w:lineRule="auto"/>
        <w:ind w:left="1440"/>
        <w:rPr>
          <w:rFonts w:eastAsia="Times New Roman"/>
        </w:rPr>
      </w:pPr>
      <w:r w:rsidRPr="002D7805">
        <w:rPr>
          <w:rFonts w:eastAsia="Times New Roman"/>
        </w:rPr>
        <w:t>A. By placing it at an angle</w:t>
      </w:r>
    </w:p>
    <w:p w14:paraId="7EFA526A" w14:textId="77777777" w:rsidR="00223AFC" w:rsidRPr="002D7805" w:rsidRDefault="00223AFC" w:rsidP="002D7805">
      <w:pPr>
        <w:spacing w:after="0" w:line="360" w:lineRule="auto"/>
        <w:ind w:left="1440"/>
        <w:rPr>
          <w:rFonts w:eastAsia="Times New Roman"/>
        </w:rPr>
      </w:pPr>
      <w:r w:rsidRPr="002D7805">
        <w:rPr>
          <w:rFonts w:eastAsia="Times New Roman"/>
        </w:rPr>
        <w:t>B. By centering it on the forks</w:t>
      </w:r>
    </w:p>
    <w:p w14:paraId="643897F4" w14:textId="77777777" w:rsidR="00223AFC" w:rsidRPr="002D7805" w:rsidRDefault="00223AFC" w:rsidP="002D7805">
      <w:pPr>
        <w:spacing w:after="0" w:line="360" w:lineRule="auto"/>
        <w:ind w:left="1440"/>
        <w:rPr>
          <w:rFonts w:eastAsia="Times New Roman"/>
        </w:rPr>
      </w:pPr>
      <w:r w:rsidRPr="002D7805">
        <w:rPr>
          <w:rFonts w:eastAsia="Times New Roman"/>
        </w:rPr>
        <w:t>C. By placing it on top of another load</w:t>
      </w:r>
    </w:p>
    <w:p w14:paraId="6A2A57C3" w14:textId="77777777" w:rsidR="00223AFC" w:rsidRPr="002D7805" w:rsidRDefault="00223AFC" w:rsidP="002D7805">
      <w:pPr>
        <w:spacing w:after="0" w:line="360" w:lineRule="auto"/>
        <w:ind w:left="1440"/>
        <w:rPr>
          <w:rFonts w:eastAsia="Times New Roman"/>
        </w:rPr>
      </w:pPr>
      <w:r w:rsidRPr="002D7805">
        <w:rPr>
          <w:rFonts w:eastAsia="Times New Roman"/>
        </w:rPr>
        <w:t>D. By lifting it quickly</w:t>
      </w:r>
    </w:p>
    <w:p w14:paraId="3F32D6C5"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is the safest way to travel down a ramp with a load?</w:t>
      </w:r>
    </w:p>
    <w:p w14:paraId="1C66208E" w14:textId="77777777" w:rsidR="00223AFC" w:rsidRPr="002D7805" w:rsidRDefault="00223AFC" w:rsidP="002D7805">
      <w:pPr>
        <w:spacing w:after="0" w:line="360" w:lineRule="auto"/>
        <w:ind w:left="1440"/>
        <w:rPr>
          <w:rFonts w:eastAsia="Times New Roman"/>
        </w:rPr>
      </w:pPr>
      <w:r w:rsidRPr="002D7805">
        <w:rPr>
          <w:rFonts w:eastAsia="Times New Roman"/>
        </w:rPr>
        <w:t>A. Forward with the load facing downhill</w:t>
      </w:r>
    </w:p>
    <w:p w14:paraId="14FBAB06" w14:textId="77777777" w:rsidR="00223AFC" w:rsidRPr="002D7805" w:rsidRDefault="00223AFC" w:rsidP="002D7805">
      <w:pPr>
        <w:spacing w:after="0" w:line="360" w:lineRule="auto"/>
        <w:ind w:left="1440"/>
        <w:rPr>
          <w:rFonts w:eastAsia="Times New Roman"/>
        </w:rPr>
      </w:pPr>
      <w:r w:rsidRPr="002D7805">
        <w:rPr>
          <w:rFonts w:eastAsia="Times New Roman"/>
        </w:rPr>
        <w:t>B. Backward with the load facing uphill</w:t>
      </w:r>
    </w:p>
    <w:p w14:paraId="15DCCAF1" w14:textId="77777777" w:rsidR="00223AFC" w:rsidRPr="002D7805" w:rsidRDefault="00223AFC" w:rsidP="002D7805">
      <w:pPr>
        <w:spacing w:after="0" w:line="360" w:lineRule="auto"/>
        <w:ind w:left="1440"/>
        <w:rPr>
          <w:rFonts w:eastAsia="Times New Roman"/>
        </w:rPr>
      </w:pPr>
      <w:r w:rsidRPr="002D7805">
        <w:rPr>
          <w:rFonts w:eastAsia="Times New Roman"/>
        </w:rPr>
        <w:t>C. Sideways</w:t>
      </w:r>
    </w:p>
    <w:p w14:paraId="52623726" w14:textId="77777777" w:rsidR="00223AFC" w:rsidRPr="002D7805" w:rsidRDefault="00223AFC" w:rsidP="002D7805">
      <w:pPr>
        <w:spacing w:after="0" w:line="360" w:lineRule="auto"/>
        <w:ind w:left="1440"/>
        <w:rPr>
          <w:rFonts w:eastAsia="Times New Roman"/>
        </w:rPr>
      </w:pPr>
      <w:r w:rsidRPr="002D7805">
        <w:rPr>
          <w:rFonts w:eastAsia="Times New Roman"/>
        </w:rPr>
        <w:t>D. Quickly to avoid losing control</w:t>
      </w:r>
    </w:p>
    <w:p w14:paraId="6AF4885B"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should you do if the forklift loses power while carrying a load?</w:t>
      </w:r>
    </w:p>
    <w:p w14:paraId="421FEDE4" w14:textId="77777777" w:rsidR="00223AFC" w:rsidRPr="002D7805" w:rsidRDefault="00223AFC" w:rsidP="002D7805">
      <w:pPr>
        <w:spacing w:after="0" w:line="360" w:lineRule="auto"/>
        <w:ind w:left="1440"/>
        <w:rPr>
          <w:rFonts w:eastAsia="Times New Roman"/>
        </w:rPr>
      </w:pPr>
      <w:r w:rsidRPr="002D7805">
        <w:rPr>
          <w:rFonts w:eastAsia="Times New Roman"/>
        </w:rPr>
        <w:t>A. Jump off the forklift</w:t>
      </w:r>
    </w:p>
    <w:p w14:paraId="5DF60DC8" w14:textId="77777777" w:rsidR="00223AFC" w:rsidRPr="002D7805" w:rsidRDefault="00223AFC" w:rsidP="002D7805">
      <w:pPr>
        <w:spacing w:after="0" w:line="360" w:lineRule="auto"/>
        <w:ind w:left="1440"/>
        <w:rPr>
          <w:rFonts w:eastAsia="Times New Roman"/>
        </w:rPr>
      </w:pPr>
      <w:r w:rsidRPr="002D7805">
        <w:rPr>
          <w:rFonts w:eastAsia="Times New Roman"/>
        </w:rPr>
        <w:t>B. Try to restart the engine</w:t>
      </w:r>
    </w:p>
    <w:p w14:paraId="437B9636" w14:textId="77777777" w:rsidR="00223AFC" w:rsidRPr="002D7805" w:rsidRDefault="00223AFC" w:rsidP="002D7805">
      <w:pPr>
        <w:spacing w:after="0" w:line="360" w:lineRule="auto"/>
        <w:ind w:left="1440"/>
        <w:rPr>
          <w:rFonts w:eastAsia="Times New Roman"/>
        </w:rPr>
      </w:pPr>
      <w:r w:rsidRPr="002D7805">
        <w:rPr>
          <w:rFonts w:eastAsia="Times New Roman"/>
        </w:rPr>
        <w:t>C. Lower the load and safely stop</w:t>
      </w:r>
    </w:p>
    <w:p w14:paraId="773E6650" w14:textId="77777777" w:rsidR="00223AFC" w:rsidRPr="002D7805" w:rsidRDefault="00223AFC" w:rsidP="002D7805">
      <w:pPr>
        <w:spacing w:after="0" w:line="360" w:lineRule="auto"/>
        <w:ind w:left="1440"/>
        <w:rPr>
          <w:rFonts w:eastAsia="Times New Roman"/>
        </w:rPr>
      </w:pPr>
      <w:r w:rsidRPr="002D7805">
        <w:rPr>
          <w:rFonts w:eastAsia="Times New Roman"/>
        </w:rPr>
        <w:t>D. Continue operating as usual</w:t>
      </w:r>
    </w:p>
    <w:p w14:paraId="71DFFA13"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is the recommended way to handle a forklift in wet or slippery conditions?</w:t>
      </w:r>
    </w:p>
    <w:p w14:paraId="38899826" w14:textId="77777777" w:rsidR="00223AFC" w:rsidRPr="002D7805" w:rsidRDefault="00223AFC" w:rsidP="002D7805">
      <w:pPr>
        <w:spacing w:after="0" w:line="360" w:lineRule="auto"/>
        <w:ind w:left="1440"/>
        <w:rPr>
          <w:rFonts w:eastAsia="Times New Roman"/>
        </w:rPr>
      </w:pPr>
      <w:r w:rsidRPr="002D7805">
        <w:rPr>
          <w:rFonts w:eastAsia="Times New Roman"/>
        </w:rPr>
        <w:t>A. Increase speed for better traction</w:t>
      </w:r>
    </w:p>
    <w:p w14:paraId="119EBD5A" w14:textId="77777777" w:rsidR="00223AFC" w:rsidRPr="002D7805" w:rsidRDefault="00223AFC" w:rsidP="002D7805">
      <w:pPr>
        <w:spacing w:after="0" w:line="360" w:lineRule="auto"/>
        <w:ind w:left="1440"/>
        <w:rPr>
          <w:rFonts w:eastAsia="Times New Roman"/>
        </w:rPr>
      </w:pPr>
      <w:r w:rsidRPr="002D7805">
        <w:rPr>
          <w:rFonts w:eastAsia="Times New Roman"/>
        </w:rPr>
        <w:lastRenderedPageBreak/>
        <w:t>B. Use caution and reduce speed</w:t>
      </w:r>
    </w:p>
    <w:p w14:paraId="11D2ED7B" w14:textId="77777777" w:rsidR="00223AFC" w:rsidRPr="002D7805" w:rsidRDefault="00223AFC" w:rsidP="002D7805">
      <w:pPr>
        <w:spacing w:after="0" w:line="360" w:lineRule="auto"/>
        <w:ind w:left="1440"/>
        <w:rPr>
          <w:rFonts w:eastAsia="Times New Roman"/>
        </w:rPr>
      </w:pPr>
      <w:r w:rsidRPr="002D7805">
        <w:rPr>
          <w:rFonts w:eastAsia="Times New Roman"/>
        </w:rPr>
        <w:t>C. Avoid using the forklift altogether</w:t>
      </w:r>
    </w:p>
    <w:p w14:paraId="63ED3B9B" w14:textId="77777777" w:rsidR="00223AFC" w:rsidRPr="002D7805" w:rsidRDefault="00223AFC" w:rsidP="002D7805">
      <w:pPr>
        <w:spacing w:after="0" w:line="360" w:lineRule="auto"/>
        <w:ind w:left="1440"/>
        <w:rPr>
          <w:rFonts w:eastAsia="Times New Roman"/>
        </w:rPr>
      </w:pPr>
      <w:r w:rsidRPr="002D7805">
        <w:rPr>
          <w:rFonts w:eastAsia="Times New Roman"/>
        </w:rPr>
        <w:t>D. Use the horn continuously</w:t>
      </w:r>
    </w:p>
    <w:p w14:paraId="7602C068"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should you do if the load you need to move is too heavy?</w:t>
      </w:r>
    </w:p>
    <w:p w14:paraId="629C4C9E" w14:textId="77777777" w:rsidR="00223AFC" w:rsidRPr="002D7805" w:rsidRDefault="00223AFC" w:rsidP="002D7805">
      <w:pPr>
        <w:spacing w:after="0" w:line="360" w:lineRule="auto"/>
        <w:ind w:left="1440"/>
        <w:rPr>
          <w:rFonts w:eastAsia="Times New Roman"/>
        </w:rPr>
      </w:pPr>
      <w:r w:rsidRPr="002D7805">
        <w:rPr>
          <w:rFonts w:eastAsia="Times New Roman"/>
        </w:rPr>
        <w:t>A. Attempt to move it anyway</w:t>
      </w:r>
    </w:p>
    <w:p w14:paraId="21342689" w14:textId="77777777" w:rsidR="00223AFC" w:rsidRPr="002D7805" w:rsidRDefault="00223AFC" w:rsidP="002D7805">
      <w:pPr>
        <w:spacing w:after="0" w:line="360" w:lineRule="auto"/>
        <w:ind w:left="1440"/>
        <w:rPr>
          <w:rFonts w:eastAsia="Times New Roman"/>
        </w:rPr>
      </w:pPr>
      <w:r w:rsidRPr="002D7805">
        <w:rPr>
          <w:rFonts w:eastAsia="Times New Roman"/>
        </w:rPr>
        <w:t>B. Break the load into smaller parts</w:t>
      </w:r>
    </w:p>
    <w:p w14:paraId="68B72724" w14:textId="77777777" w:rsidR="00223AFC" w:rsidRPr="002D7805" w:rsidRDefault="00223AFC" w:rsidP="002D7805">
      <w:pPr>
        <w:spacing w:after="0" w:line="360" w:lineRule="auto"/>
        <w:ind w:left="1440"/>
        <w:rPr>
          <w:rFonts w:eastAsia="Times New Roman"/>
        </w:rPr>
      </w:pPr>
      <w:r w:rsidRPr="002D7805">
        <w:rPr>
          <w:rFonts w:eastAsia="Times New Roman"/>
        </w:rPr>
        <w:t>C. Ask a coworker for help</w:t>
      </w:r>
    </w:p>
    <w:p w14:paraId="556573F5" w14:textId="77777777" w:rsidR="00223AFC" w:rsidRPr="002D7805" w:rsidRDefault="00223AFC" w:rsidP="002D7805">
      <w:pPr>
        <w:spacing w:after="0" w:line="360" w:lineRule="auto"/>
        <w:ind w:left="1440"/>
        <w:rPr>
          <w:rFonts w:eastAsia="Times New Roman"/>
        </w:rPr>
      </w:pPr>
      <w:r w:rsidRPr="002D7805">
        <w:rPr>
          <w:rFonts w:eastAsia="Times New Roman"/>
        </w:rPr>
        <w:t>D. Use a larger forklift</w:t>
      </w:r>
    </w:p>
    <w:p w14:paraId="17D7A2BD"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type of forklift is best suited for rough terrain?</w:t>
      </w:r>
    </w:p>
    <w:p w14:paraId="468AE05C" w14:textId="77777777" w:rsidR="00223AFC" w:rsidRPr="002D7805" w:rsidRDefault="00223AFC" w:rsidP="002D7805">
      <w:pPr>
        <w:spacing w:after="0" w:line="360" w:lineRule="auto"/>
        <w:ind w:left="1440"/>
        <w:rPr>
          <w:rFonts w:eastAsia="Times New Roman"/>
        </w:rPr>
      </w:pPr>
      <w:r w:rsidRPr="002D7805">
        <w:rPr>
          <w:rFonts w:eastAsia="Times New Roman"/>
        </w:rPr>
        <w:t>A. Electric forklift</w:t>
      </w:r>
    </w:p>
    <w:p w14:paraId="58CE0FFF" w14:textId="77777777" w:rsidR="00223AFC" w:rsidRPr="002D7805" w:rsidRDefault="00223AFC" w:rsidP="002D7805">
      <w:pPr>
        <w:spacing w:after="0" w:line="360" w:lineRule="auto"/>
        <w:ind w:left="1440"/>
        <w:rPr>
          <w:rFonts w:eastAsia="Times New Roman"/>
        </w:rPr>
      </w:pPr>
      <w:r w:rsidRPr="002D7805">
        <w:rPr>
          <w:rFonts w:eastAsia="Times New Roman"/>
        </w:rPr>
        <w:t>B. Reach truck</w:t>
      </w:r>
    </w:p>
    <w:p w14:paraId="74489D06" w14:textId="77777777" w:rsidR="00223AFC" w:rsidRPr="002D7805" w:rsidRDefault="00223AFC" w:rsidP="002D7805">
      <w:pPr>
        <w:spacing w:after="0" w:line="360" w:lineRule="auto"/>
        <w:ind w:left="1440"/>
        <w:rPr>
          <w:rFonts w:eastAsia="Times New Roman"/>
        </w:rPr>
      </w:pPr>
      <w:r w:rsidRPr="002D7805">
        <w:rPr>
          <w:rFonts w:eastAsia="Times New Roman"/>
        </w:rPr>
        <w:t>C. Rough terrain forklift</w:t>
      </w:r>
    </w:p>
    <w:p w14:paraId="20BCE4E5" w14:textId="77777777" w:rsidR="00223AFC" w:rsidRPr="002D7805" w:rsidRDefault="00223AFC" w:rsidP="002D7805">
      <w:pPr>
        <w:spacing w:after="0" w:line="360" w:lineRule="auto"/>
        <w:ind w:left="1440"/>
        <w:rPr>
          <w:rFonts w:eastAsia="Times New Roman"/>
        </w:rPr>
      </w:pPr>
      <w:r w:rsidRPr="002D7805">
        <w:rPr>
          <w:rFonts w:eastAsia="Times New Roman"/>
        </w:rPr>
        <w:t>D. Pallet jack</w:t>
      </w:r>
    </w:p>
    <w:p w14:paraId="3C86D1FF"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is the correct position for the forks when traveling without a load?</w:t>
      </w:r>
    </w:p>
    <w:p w14:paraId="1B330605" w14:textId="77777777" w:rsidR="00223AFC" w:rsidRPr="002D7805" w:rsidRDefault="00223AFC" w:rsidP="002D7805">
      <w:pPr>
        <w:spacing w:after="0" w:line="360" w:lineRule="auto"/>
        <w:ind w:left="1440"/>
        <w:rPr>
          <w:rFonts w:eastAsia="Times New Roman"/>
        </w:rPr>
      </w:pPr>
      <w:r w:rsidRPr="002D7805">
        <w:rPr>
          <w:rFonts w:eastAsia="Times New Roman"/>
        </w:rPr>
        <w:t>A. Raised high</w:t>
      </w:r>
    </w:p>
    <w:p w14:paraId="0F7AB441" w14:textId="77777777" w:rsidR="00223AFC" w:rsidRPr="002D7805" w:rsidRDefault="00223AFC" w:rsidP="002D7805">
      <w:pPr>
        <w:spacing w:after="0" w:line="360" w:lineRule="auto"/>
        <w:ind w:left="1440"/>
        <w:rPr>
          <w:rFonts w:eastAsia="Times New Roman"/>
        </w:rPr>
      </w:pPr>
      <w:r w:rsidRPr="002D7805">
        <w:rPr>
          <w:rFonts w:eastAsia="Times New Roman"/>
        </w:rPr>
        <w:t>B. Tilted forward</w:t>
      </w:r>
    </w:p>
    <w:p w14:paraId="7161CB32" w14:textId="77777777" w:rsidR="00223AFC" w:rsidRPr="002D7805" w:rsidRDefault="00223AFC" w:rsidP="002D7805">
      <w:pPr>
        <w:spacing w:after="0" w:line="360" w:lineRule="auto"/>
        <w:ind w:left="1440"/>
        <w:rPr>
          <w:rFonts w:eastAsia="Times New Roman"/>
        </w:rPr>
      </w:pPr>
      <w:r w:rsidRPr="002D7805">
        <w:rPr>
          <w:rFonts w:eastAsia="Times New Roman"/>
        </w:rPr>
        <w:t>C. Low and tilted back</w:t>
      </w:r>
    </w:p>
    <w:p w14:paraId="4FBD3619" w14:textId="77777777" w:rsidR="00223AFC" w:rsidRPr="002D7805" w:rsidRDefault="00223AFC" w:rsidP="002D7805">
      <w:pPr>
        <w:spacing w:after="0" w:line="360" w:lineRule="auto"/>
        <w:ind w:left="1440"/>
        <w:rPr>
          <w:rFonts w:eastAsia="Times New Roman"/>
        </w:rPr>
      </w:pPr>
      <w:r w:rsidRPr="002D7805">
        <w:rPr>
          <w:rFonts w:eastAsia="Times New Roman"/>
        </w:rPr>
        <w:t>D. Parallel to the ground</w:t>
      </w:r>
    </w:p>
    <w:p w14:paraId="7E31C206"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Which of the following is true about forklift maintenance?</w:t>
      </w:r>
    </w:p>
    <w:p w14:paraId="55ED4E8C" w14:textId="77777777" w:rsidR="00223AFC" w:rsidRPr="002D7805" w:rsidRDefault="00223AFC" w:rsidP="002D7805">
      <w:pPr>
        <w:spacing w:after="0" w:line="360" w:lineRule="auto"/>
        <w:ind w:left="1440"/>
        <w:rPr>
          <w:rFonts w:eastAsia="Times New Roman"/>
        </w:rPr>
      </w:pPr>
      <w:r w:rsidRPr="002D7805">
        <w:rPr>
          <w:rFonts w:eastAsia="Times New Roman"/>
        </w:rPr>
        <w:t>A. It can be skipped if the forklift is new</w:t>
      </w:r>
    </w:p>
    <w:p w14:paraId="0BEB4022" w14:textId="77777777" w:rsidR="00223AFC" w:rsidRPr="002D7805" w:rsidRDefault="00223AFC" w:rsidP="002D7805">
      <w:pPr>
        <w:spacing w:after="0" w:line="360" w:lineRule="auto"/>
        <w:ind w:left="1440"/>
        <w:rPr>
          <w:rFonts w:eastAsia="Times New Roman"/>
        </w:rPr>
      </w:pPr>
      <w:r w:rsidRPr="002D7805">
        <w:rPr>
          <w:rFonts w:eastAsia="Times New Roman"/>
        </w:rPr>
        <w:t>B. It should be performed regularly as per manufacturer guidelines</w:t>
      </w:r>
    </w:p>
    <w:p w14:paraId="5B0801B6" w14:textId="77777777" w:rsidR="00223AFC" w:rsidRPr="002D7805" w:rsidRDefault="00223AFC" w:rsidP="002D7805">
      <w:pPr>
        <w:spacing w:after="0" w:line="360" w:lineRule="auto"/>
        <w:ind w:left="1440"/>
        <w:rPr>
          <w:rFonts w:eastAsia="Times New Roman"/>
        </w:rPr>
      </w:pPr>
      <w:r w:rsidRPr="002D7805">
        <w:rPr>
          <w:rFonts w:eastAsia="Times New Roman"/>
        </w:rPr>
        <w:t>C. Only the operator needs to be aware of maintenance schedules</w:t>
      </w:r>
    </w:p>
    <w:p w14:paraId="5D368725" w14:textId="77777777" w:rsidR="00223AFC" w:rsidRPr="002D7805" w:rsidRDefault="00223AFC" w:rsidP="002D7805">
      <w:pPr>
        <w:spacing w:after="0" w:line="360" w:lineRule="auto"/>
        <w:ind w:left="1440"/>
        <w:rPr>
          <w:rFonts w:eastAsia="Times New Roman"/>
        </w:rPr>
      </w:pPr>
      <w:r w:rsidRPr="002D7805">
        <w:rPr>
          <w:rFonts w:eastAsia="Times New Roman"/>
        </w:rPr>
        <w:t>D. It is not necessary for electric forklifts</w:t>
      </w:r>
    </w:p>
    <w:p w14:paraId="5910CB5E"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How can you ensure that a load is stable before lifting?</w:t>
      </w:r>
    </w:p>
    <w:p w14:paraId="7456AFF5" w14:textId="77777777" w:rsidR="00223AFC" w:rsidRPr="002D7805" w:rsidRDefault="00223AFC" w:rsidP="002D7805">
      <w:pPr>
        <w:spacing w:after="0" w:line="360" w:lineRule="auto"/>
        <w:ind w:left="1440"/>
        <w:rPr>
          <w:rFonts w:eastAsia="Times New Roman"/>
        </w:rPr>
      </w:pPr>
      <w:r w:rsidRPr="002D7805">
        <w:rPr>
          <w:rFonts w:eastAsia="Times New Roman"/>
        </w:rPr>
        <w:t>A. By lifting it quickly</w:t>
      </w:r>
    </w:p>
    <w:p w14:paraId="3CA94FE7" w14:textId="77777777" w:rsidR="00223AFC" w:rsidRPr="002D7805" w:rsidRDefault="00223AFC" w:rsidP="002D7805">
      <w:pPr>
        <w:spacing w:after="0" w:line="360" w:lineRule="auto"/>
        <w:ind w:left="1440"/>
        <w:rPr>
          <w:rFonts w:eastAsia="Times New Roman"/>
        </w:rPr>
      </w:pPr>
      <w:r w:rsidRPr="002D7805">
        <w:rPr>
          <w:rFonts w:eastAsia="Times New Roman"/>
        </w:rPr>
        <w:t>B. By performing a trial lift</w:t>
      </w:r>
    </w:p>
    <w:p w14:paraId="466B1B2C" w14:textId="77777777" w:rsidR="00223AFC" w:rsidRPr="002D7805" w:rsidRDefault="00223AFC" w:rsidP="002D7805">
      <w:pPr>
        <w:spacing w:after="0" w:line="360" w:lineRule="auto"/>
        <w:ind w:left="1440"/>
        <w:rPr>
          <w:rFonts w:eastAsia="Times New Roman"/>
        </w:rPr>
      </w:pPr>
      <w:r w:rsidRPr="002D7805">
        <w:rPr>
          <w:rFonts w:eastAsia="Times New Roman"/>
        </w:rPr>
        <w:t>C. By checking its balance and weight distribution</w:t>
      </w:r>
    </w:p>
    <w:p w14:paraId="15FE410D" w14:textId="77777777" w:rsidR="00223AFC" w:rsidRPr="002D7805" w:rsidRDefault="00223AFC" w:rsidP="002D7805">
      <w:pPr>
        <w:spacing w:after="0" w:line="360" w:lineRule="auto"/>
        <w:ind w:left="1440"/>
        <w:rPr>
          <w:rFonts w:eastAsia="Times New Roman"/>
        </w:rPr>
      </w:pPr>
      <w:r w:rsidRPr="002D7805">
        <w:rPr>
          <w:rFonts w:eastAsia="Times New Roman"/>
        </w:rPr>
        <w:t>D. By asking a coworker to check</w:t>
      </w:r>
    </w:p>
    <w:p w14:paraId="17917737"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should you do if you are unsure about the load capacity of your forklift?</w:t>
      </w:r>
    </w:p>
    <w:p w14:paraId="42974854" w14:textId="77777777" w:rsidR="00223AFC" w:rsidRPr="002D7805" w:rsidRDefault="00223AFC" w:rsidP="002D7805">
      <w:pPr>
        <w:spacing w:after="0" w:line="360" w:lineRule="auto"/>
        <w:ind w:left="1440"/>
        <w:rPr>
          <w:rFonts w:eastAsia="Times New Roman"/>
        </w:rPr>
      </w:pPr>
      <w:r w:rsidRPr="002D7805">
        <w:rPr>
          <w:rFonts w:eastAsia="Times New Roman"/>
        </w:rPr>
        <w:t>A. Guess based on previous loads</w:t>
      </w:r>
    </w:p>
    <w:p w14:paraId="40BEA611" w14:textId="77777777" w:rsidR="00223AFC" w:rsidRPr="002D7805" w:rsidRDefault="00223AFC" w:rsidP="002D7805">
      <w:pPr>
        <w:spacing w:after="0" w:line="360" w:lineRule="auto"/>
        <w:ind w:left="1440"/>
        <w:rPr>
          <w:rFonts w:eastAsia="Times New Roman"/>
        </w:rPr>
      </w:pPr>
      <w:r w:rsidRPr="002D7805">
        <w:rPr>
          <w:rFonts w:eastAsia="Times New Roman"/>
        </w:rPr>
        <w:t>B. Refer to the forklift’s data plate</w:t>
      </w:r>
    </w:p>
    <w:p w14:paraId="6CF5B510" w14:textId="77777777" w:rsidR="00223AFC" w:rsidRPr="002D7805" w:rsidRDefault="00223AFC" w:rsidP="002D7805">
      <w:pPr>
        <w:spacing w:after="0" w:line="360" w:lineRule="auto"/>
        <w:ind w:left="1440"/>
        <w:rPr>
          <w:rFonts w:eastAsia="Times New Roman"/>
        </w:rPr>
      </w:pPr>
      <w:r w:rsidRPr="002D7805">
        <w:rPr>
          <w:rFonts w:eastAsia="Times New Roman"/>
        </w:rPr>
        <w:lastRenderedPageBreak/>
        <w:t>C. Ask a coworker</w:t>
      </w:r>
    </w:p>
    <w:p w14:paraId="29300D51" w14:textId="77777777" w:rsidR="00223AFC" w:rsidRPr="002D7805" w:rsidRDefault="00223AFC" w:rsidP="002D7805">
      <w:pPr>
        <w:spacing w:after="0" w:line="360" w:lineRule="auto"/>
        <w:ind w:left="1440"/>
        <w:rPr>
          <w:rFonts w:eastAsia="Times New Roman"/>
        </w:rPr>
      </w:pPr>
      <w:r w:rsidRPr="002D7805">
        <w:rPr>
          <w:rFonts w:eastAsia="Times New Roman"/>
        </w:rPr>
        <w:t>D. Attempt to lift the load slowly</w:t>
      </w:r>
    </w:p>
    <w:p w14:paraId="29154285"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is the most common cause of forklift rollovers?</w:t>
      </w:r>
    </w:p>
    <w:p w14:paraId="2FA5A921" w14:textId="77777777" w:rsidR="00223AFC" w:rsidRPr="002D7805" w:rsidRDefault="00223AFC" w:rsidP="002D7805">
      <w:pPr>
        <w:spacing w:after="0" w:line="360" w:lineRule="auto"/>
        <w:ind w:left="1440"/>
        <w:rPr>
          <w:rFonts w:eastAsia="Times New Roman"/>
        </w:rPr>
      </w:pPr>
      <w:r w:rsidRPr="002D7805">
        <w:rPr>
          <w:rFonts w:eastAsia="Times New Roman"/>
        </w:rPr>
        <w:t>A. Turning too quickly or sharply</w:t>
      </w:r>
    </w:p>
    <w:p w14:paraId="01563567" w14:textId="77777777" w:rsidR="00223AFC" w:rsidRPr="002D7805" w:rsidRDefault="00223AFC" w:rsidP="002D7805">
      <w:pPr>
        <w:spacing w:after="0" w:line="360" w:lineRule="auto"/>
        <w:ind w:left="1440"/>
        <w:rPr>
          <w:rFonts w:eastAsia="Times New Roman"/>
        </w:rPr>
      </w:pPr>
      <w:r w:rsidRPr="002D7805">
        <w:rPr>
          <w:rFonts w:eastAsia="Times New Roman"/>
        </w:rPr>
        <w:t>B. Driving in a straight line</w:t>
      </w:r>
    </w:p>
    <w:p w14:paraId="634B5ECC" w14:textId="77777777" w:rsidR="00223AFC" w:rsidRPr="002D7805" w:rsidRDefault="00223AFC" w:rsidP="002D7805">
      <w:pPr>
        <w:spacing w:after="0" w:line="360" w:lineRule="auto"/>
        <w:ind w:left="1440"/>
        <w:rPr>
          <w:rFonts w:eastAsia="Times New Roman"/>
        </w:rPr>
      </w:pPr>
      <w:r w:rsidRPr="002D7805">
        <w:rPr>
          <w:rFonts w:eastAsia="Times New Roman"/>
        </w:rPr>
        <w:t>C. Properly balancing loads</w:t>
      </w:r>
    </w:p>
    <w:p w14:paraId="5D80A2A8" w14:textId="77777777" w:rsidR="00223AFC" w:rsidRPr="002D7805" w:rsidRDefault="00223AFC" w:rsidP="002D7805">
      <w:pPr>
        <w:spacing w:after="0" w:line="360" w:lineRule="auto"/>
        <w:ind w:left="1440"/>
        <w:rPr>
          <w:rFonts w:eastAsia="Times New Roman"/>
        </w:rPr>
      </w:pPr>
      <w:r w:rsidRPr="002D7805">
        <w:rPr>
          <w:rFonts w:eastAsia="Times New Roman"/>
        </w:rPr>
        <w:t>D. Using the horn</w:t>
      </w:r>
    </w:p>
    <w:p w14:paraId="5FE2957F"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Which of the following is not a safety rule for forklift operation?</w:t>
      </w:r>
    </w:p>
    <w:p w14:paraId="128E13D6" w14:textId="77777777" w:rsidR="00223AFC" w:rsidRPr="002D7805" w:rsidRDefault="00223AFC" w:rsidP="002D7805">
      <w:pPr>
        <w:spacing w:after="0" w:line="360" w:lineRule="auto"/>
        <w:ind w:left="1440"/>
        <w:rPr>
          <w:rFonts w:eastAsia="Times New Roman"/>
        </w:rPr>
      </w:pPr>
      <w:r w:rsidRPr="002D7805">
        <w:rPr>
          <w:rFonts w:eastAsia="Times New Roman"/>
        </w:rPr>
        <w:t>A. Never leave the forklift running unattended</w:t>
      </w:r>
    </w:p>
    <w:p w14:paraId="6F9BC564" w14:textId="77777777" w:rsidR="00223AFC" w:rsidRPr="002D7805" w:rsidRDefault="00223AFC" w:rsidP="002D7805">
      <w:pPr>
        <w:spacing w:after="0" w:line="360" w:lineRule="auto"/>
        <w:ind w:left="1440"/>
        <w:rPr>
          <w:rFonts w:eastAsia="Times New Roman"/>
        </w:rPr>
      </w:pPr>
      <w:r w:rsidRPr="002D7805">
        <w:rPr>
          <w:rFonts w:eastAsia="Times New Roman"/>
        </w:rPr>
        <w:t>B. Always drive with the load elevated</w:t>
      </w:r>
    </w:p>
    <w:p w14:paraId="45F08690" w14:textId="77777777" w:rsidR="00223AFC" w:rsidRPr="002D7805" w:rsidRDefault="00223AFC" w:rsidP="002D7805">
      <w:pPr>
        <w:spacing w:after="0" w:line="360" w:lineRule="auto"/>
        <w:ind w:left="1440"/>
        <w:rPr>
          <w:rFonts w:eastAsia="Times New Roman"/>
        </w:rPr>
      </w:pPr>
      <w:r w:rsidRPr="002D7805">
        <w:rPr>
          <w:rFonts w:eastAsia="Times New Roman"/>
        </w:rPr>
        <w:t>C. Do not exceed the rated load capacity</w:t>
      </w:r>
    </w:p>
    <w:p w14:paraId="37671842" w14:textId="77777777" w:rsidR="00223AFC" w:rsidRPr="002D7805" w:rsidRDefault="00223AFC" w:rsidP="002D7805">
      <w:pPr>
        <w:spacing w:after="0" w:line="360" w:lineRule="auto"/>
        <w:ind w:left="1440"/>
        <w:rPr>
          <w:rFonts w:eastAsia="Times New Roman"/>
        </w:rPr>
      </w:pPr>
      <w:r w:rsidRPr="002D7805">
        <w:rPr>
          <w:rFonts w:eastAsia="Times New Roman"/>
        </w:rPr>
        <w:t>D. Keep a safe distance from the edge of loading docks</w:t>
      </w:r>
    </w:p>
    <w:p w14:paraId="535DF02E"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should you check for in the hydraulic system during a pre-operation inspection?</w:t>
      </w:r>
    </w:p>
    <w:p w14:paraId="55D3F5D1" w14:textId="77777777" w:rsidR="00223AFC" w:rsidRPr="002D7805" w:rsidRDefault="00223AFC" w:rsidP="002D7805">
      <w:pPr>
        <w:spacing w:after="0" w:line="360" w:lineRule="auto"/>
        <w:ind w:left="1440"/>
        <w:rPr>
          <w:rFonts w:eastAsia="Times New Roman"/>
        </w:rPr>
      </w:pPr>
      <w:r w:rsidRPr="002D7805">
        <w:rPr>
          <w:rFonts w:eastAsia="Times New Roman"/>
        </w:rPr>
        <w:t>A. Tire pressure</w:t>
      </w:r>
    </w:p>
    <w:p w14:paraId="3F8A3C5A" w14:textId="77777777" w:rsidR="00223AFC" w:rsidRPr="002D7805" w:rsidRDefault="00223AFC" w:rsidP="002D7805">
      <w:pPr>
        <w:spacing w:after="0" w:line="360" w:lineRule="auto"/>
        <w:ind w:left="1440"/>
        <w:rPr>
          <w:rFonts w:eastAsia="Times New Roman"/>
        </w:rPr>
      </w:pPr>
      <w:r w:rsidRPr="002D7805">
        <w:rPr>
          <w:rFonts w:eastAsia="Times New Roman"/>
        </w:rPr>
        <w:t>B. Fluid leaks and hose condition</w:t>
      </w:r>
    </w:p>
    <w:p w14:paraId="353A11FA" w14:textId="77777777" w:rsidR="00223AFC" w:rsidRPr="002D7805" w:rsidRDefault="00223AFC" w:rsidP="002D7805">
      <w:pPr>
        <w:spacing w:after="0" w:line="360" w:lineRule="auto"/>
        <w:ind w:left="1440"/>
        <w:rPr>
          <w:rFonts w:eastAsia="Times New Roman"/>
        </w:rPr>
      </w:pPr>
      <w:r w:rsidRPr="002D7805">
        <w:rPr>
          <w:rFonts w:eastAsia="Times New Roman"/>
        </w:rPr>
        <w:t>C. Engine oil level</w:t>
      </w:r>
    </w:p>
    <w:p w14:paraId="0FD07007" w14:textId="77777777" w:rsidR="00223AFC" w:rsidRPr="002D7805" w:rsidRDefault="00223AFC" w:rsidP="002D7805">
      <w:pPr>
        <w:spacing w:after="0" w:line="360" w:lineRule="auto"/>
        <w:ind w:left="1440"/>
        <w:rPr>
          <w:rFonts w:eastAsia="Times New Roman"/>
        </w:rPr>
      </w:pPr>
      <w:r w:rsidRPr="002D7805">
        <w:rPr>
          <w:rFonts w:eastAsia="Times New Roman"/>
        </w:rPr>
        <w:t>D. Seatbelt condition</w:t>
      </w:r>
    </w:p>
    <w:p w14:paraId="5554B377"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How should you transport a tall load?</w:t>
      </w:r>
    </w:p>
    <w:p w14:paraId="2D75B300" w14:textId="77777777" w:rsidR="00223AFC" w:rsidRPr="002D7805" w:rsidRDefault="00223AFC" w:rsidP="002D7805">
      <w:pPr>
        <w:spacing w:after="0" w:line="360" w:lineRule="auto"/>
        <w:ind w:left="1440"/>
        <w:rPr>
          <w:rFonts w:eastAsia="Times New Roman"/>
        </w:rPr>
      </w:pPr>
      <w:r w:rsidRPr="002D7805">
        <w:rPr>
          <w:rFonts w:eastAsia="Times New Roman"/>
        </w:rPr>
        <w:t>A. Slowly and carefully</w:t>
      </w:r>
    </w:p>
    <w:p w14:paraId="1760C784" w14:textId="77777777" w:rsidR="00223AFC" w:rsidRPr="002D7805" w:rsidRDefault="00223AFC" w:rsidP="002D7805">
      <w:pPr>
        <w:spacing w:after="0" w:line="360" w:lineRule="auto"/>
        <w:ind w:left="1440"/>
        <w:rPr>
          <w:rFonts w:eastAsia="Times New Roman"/>
        </w:rPr>
      </w:pPr>
      <w:r w:rsidRPr="002D7805">
        <w:rPr>
          <w:rFonts w:eastAsia="Times New Roman"/>
        </w:rPr>
        <w:t>B. Quickly to avoid tipping</w:t>
      </w:r>
    </w:p>
    <w:p w14:paraId="76D2D57D" w14:textId="77777777" w:rsidR="00223AFC" w:rsidRPr="002D7805" w:rsidRDefault="00223AFC" w:rsidP="002D7805">
      <w:pPr>
        <w:spacing w:after="0" w:line="360" w:lineRule="auto"/>
        <w:ind w:left="1440"/>
        <w:rPr>
          <w:rFonts w:eastAsia="Times New Roman"/>
        </w:rPr>
      </w:pPr>
      <w:r w:rsidRPr="002D7805">
        <w:rPr>
          <w:rFonts w:eastAsia="Times New Roman"/>
        </w:rPr>
        <w:t>C. Without any special precautions</w:t>
      </w:r>
    </w:p>
    <w:p w14:paraId="115501A4" w14:textId="77777777" w:rsidR="00223AFC" w:rsidRPr="002D7805" w:rsidRDefault="00223AFC" w:rsidP="002D7805">
      <w:pPr>
        <w:spacing w:after="0" w:line="360" w:lineRule="auto"/>
        <w:ind w:left="1440"/>
        <w:rPr>
          <w:rFonts w:eastAsia="Times New Roman"/>
        </w:rPr>
      </w:pPr>
      <w:r w:rsidRPr="002D7805">
        <w:rPr>
          <w:rFonts w:eastAsia="Times New Roman"/>
        </w:rPr>
        <w:t>D. With the load tilted forward</w:t>
      </w:r>
    </w:p>
    <w:p w14:paraId="1EE8E461"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is the purpose of a forklift’s overhead guard?</w:t>
      </w:r>
    </w:p>
    <w:p w14:paraId="678E138F" w14:textId="77777777" w:rsidR="00223AFC" w:rsidRPr="002D7805" w:rsidRDefault="00223AFC" w:rsidP="002D7805">
      <w:pPr>
        <w:spacing w:after="0" w:line="360" w:lineRule="auto"/>
        <w:ind w:left="1440"/>
        <w:rPr>
          <w:rFonts w:eastAsia="Times New Roman"/>
        </w:rPr>
      </w:pPr>
      <w:r w:rsidRPr="002D7805">
        <w:rPr>
          <w:rFonts w:eastAsia="Times New Roman"/>
        </w:rPr>
        <w:t>A. To improve aerodynamics</w:t>
      </w:r>
    </w:p>
    <w:p w14:paraId="5091493D" w14:textId="77777777" w:rsidR="00223AFC" w:rsidRPr="002D7805" w:rsidRDefault="00223AFC" w:rsidP="002D7805">
      <w:pPr>
        <w:spacing w:after="0" w:line="360" w:lineRule="auto"/>
        <w:ind w:left="1440"/>
        <w:rPr>
          <w:rFonts w:eastAsia="Times New Roman"/>
        </w:rPr>
      </w:pPr>
      <w:r w:rsidRPr="002D7805">
        <w:rPr>
          <w:rFonts w:eastAsia="Times New Roman"/>
        </w:rPr>
        <w:t>B. To protect the operator from falling objects</w:t>
      </w:r>
    </w:p>
    <w:p w14:paraId="70B37F66" w14:textId="77777777" w:rsidR="00223AFC" w:rsidRPr="002D7805" w:rsidRDefault="00223AFC" w:rsidP="002D7805">
      <w:pPr>
        <w:spacing w:after="0" w:line="360" w:lineRule="auto"/>
        <w:ind w:left="1440"/>
        <w:rPr>
          <w:rFonts w:eastAsia="Times New Roman"/>
        </w:rPr>
      </w:pPr>
      <w:r w:rsidRPr="002D7805">
        <w:rPr>
          <w:rFonts w:eastAsia="Times New Roman"/>
        </w:rPr>
        <w:t>C. To provide shade</w:t>
      </w:r>
    </w:p>
    <w:p w14:paraId="312B6EE1" w14:textId="77777777" w:rsidR="00223AFC" w:rsidRPr="002D7805" w:rsidRDefault="00223AFC" w:rsidP="002D7805">
      <w:pPr>
        <w:spacing w:after="0" w:line="360" w:lineRule="auto"/>
        <w:ind w:left="1440"/>
        <w:rPr>
          <w:rFonts w:eastAsia="Times New Roman"/>
        </w:rPr>
      </w:pPr>
      <w:r w:rsidRPr="002D7805">
        <w:rPr>
          <w:rFonts w:eastAsia="Times New Roman"/>
        </w:rPr>
        <w:t>D. To enhance visibility</w:t>
      </w:r>
    </w:p>
    <w:p w14:paraId="22BD809C"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should you do if you notice a mechanical issue while operating a forklift?</w:t>
      </w:r>
    </w:p>
    <w:p w14:paraId="5AFBB3C4" w14:textId="77777777" w:rsidR="00223AFC" w:rsidRPr="002D7805" w:rsidRDefault="00223AFC" w:rsidP="002D7805">
      <w:pPr>
        <w:spacing w:after="0" w:line="360" w:lineRule="auto"/>
        <w:ind w:left="1440"/>
        <w:rPr>
          <w:rFonts w:eastAsia="Times New Roman"/>
        </w:rPr>
      </w:pPr>
      <w:r w:rsidRPr="002D7805">
        <w:rPr>
          <w:rFonts w:eastAsia="Times New Roman"/>
        </w:rPr>
        <w:t>A. Ignore it and continue working</w:t>
      </w:r>
    </w:p>
    <w:p w14:paraId="052C50E8" w14:textId="77777777" w:rsidR="00223AFC" w:rsidRPr="002D7805" w:rsidRDefault="00223AFC" w:rsidP="002D7805">
      <w:pPr>
        <w:spacing w:after="0" w:line="360" w:lineRule="auto"/>
        <w:ind w:left="1440"/>
        <w:rPr>
          <w:rFonts w:eastAsia="Times New Roman"/>
        </w:rPr>
      </w:pPr>
      <w:r w:rsidRPr="002D7805">
        <w:rPr>
          <w:rFonts w:eastAsia="Times New Roman"/>
        </w:rPr>
        <w:t>B. Report it immediately and stop using the forklift</w:t>
      </w:r>
    </w:p>
    <w:p w14:paraId="10287A93" w14:textId="77777777" w:rsidR="00223AFC" w:rsidRPr="002D7805" w:rsidRDefault="00223AFC" w:rsidP="002D7805">
      <w:pPr>
        <w:spacing w:after="0" w:line="360" w:lineRule="auto"/>
        <w:ind w:left="1440"/>
        <w:rPr>
          <w:rFonts w:eastAsia="Times New Roman"/>
        </w:rPr>
      </w:pPr>
      <w:r w:rsidRPr="002D7805">
        <w:rPr>
          <w:rFonts w:eastAsia="Times New Roman"/>
        </w:rPr>
        <w:lastRenderedPageBreak/>
        <w:t>C. Attempt to fix it yourself</w:t>
      </w:r>
    </w:p>
    <w:p w14:paraId="7BF305E8" w14:textId="77777777" w:rsidR="00223AFC" w:rsidRPr="002D7805" w:rsidRDefault="00223AFC" w:rsidP="002D7805">
      <w:pPr>
        <w:spacing w:after="0" w:line="360" w:lineRule="auto"/>
        <w:ind w:left="1440"/>
        <w:rPr>
          <w:rFonts w:eastAsia="Times New Roman"/>
        </w:rPr>
      </w:pPr>
      <w:r w:rsidRPr="002D7805">
        <w:rPr>
          <w:rFonts w:eastAsia="Times New Roman"/>
        </w:rPr>
        <w:t>D. Wait until the end of your shift to report it</w:t>
      </w:r>
    </w:p>
    <w:p w14:paraId="09764EC8"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is the main function of the forklift’s mast?</w:t>
      </w:r>
    </w:p>
    <w:p w14:paraId="1AB90103" w14:textId="77777777" w:rsidR="00223AFC" w:rsidRPr="002D7805" w:rsidRDefault="00223AFC" w:rsidP="002D7805">
      <w:pPr>
        <w:spacing w:after="0" w:line="360" w:lineRule="auto"/>
        <w:ind w:left="1440"/>
        <w:rPr>
          <w:rFonts w:eastAsia="Times New Roman"/>
        </w:rPr>
      </w:pPr>
      <w:r w:rsidRPr="002D7805">
        <w:rPr>
          <w:rFonts w:eastAsia="Times New Roman"/>
        </w:rPr>
        <w:t>A. To provide power</w:t>
      </w:r>
    </w:p>
    <w:p w14:paraId="466885F7" w14:textId="77777777" w:rsidR="00223AFC" w:rsidRPr="002D7805" w:rsidRDefault="00223AFC" w:rsidP="002D7805">
      <w:pPr>
        <w:spacing w:after="0" w:line="360" w:lineRule="auto"/>
        <w:ind w:left="1440"/>
        <w:rPr>
          <w:rFonts w:eastAsia="Times New Roman"/>
        </w:rPr>
      </w:pPr>
      <w:r w:rsidRPr="002D7805">
        <w:rPr>
          <w:rFonts w:eastAsia="Times New Roman"/>
        </w:rPr>
        <w:t>B. To control the direction</w:t>
      </w:r>
    </w:p>
    <w:p w14:paraId="32E81F36" w14:textId="77777777" w:rsidR="00223AFC" w:rsidRPr="002D7805" w:rsidRDefault="00223AFC" w:rsidP="002D7805">
      <w:pPr>
        <w:spacing w:after="0" w:line="360" w:lineRule="auto"/>
        <w:ind w:left="1440"/>
        <w:rPr>
          <w:rFonts w:eastAsia="Times New Roman"/>
        </w:rPr>
      </w:pPr>
      <w:r w:rsidRPr="002D7805">
        <w:rPr>
          <w:rFonts w:eastAsia="Times New Roman"/>
        </w:rPr>
        <w:t>C. To lift and lower the load</w:t>
      </w:r>
    </w:p>
    <w:p w14:paraId="0E02233A" w14:textId="77777777" w:rsidR="00223AFC" w:rsidRPr="002D7805" w:rsidRDefault="00223AFC" w:rsidP="002D7805">
      <w:pPr>
        <w:spacing w:after="0" w:line="360" w:lineRule="auto"/>
        <w:ind w:left="1440"/>
        <w:rPr>
          <w:rFonts w:eastAsia="Times New Roman"/>
        </w:rPr>
      </w:pPr>
      <w:r w:rsidRPr="002D7805">
        <w:rPr>
          <w:rFonts w:eastAsia="Times New Roman"/>
        </w:rPr>
        <w:t>D. To balance the load</w:t>
      </w:r>
    </w:p>
    <w:p w14:paraId="4F51FAE2"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How can you improve visibility when carrying a bulky load?</w:t>
      </w:r>
    </w:p>
    <w:p w14:paraId="17129B41" w14:textId="77777777" w:rsidR="00223AFC" w:rsidRPr="002D7805" w:rsidRDefault="00223AFC" w:rsidP="002D7805">
      <w:pPr>
        <w:spacing w:after="0" w:line="360" w:lineRule="auto"/>
        <w:ind w:left="1440"/>
        <w:rPr>
          <w:rFonts w:eastAsia="Times New Roman"/>
        </w:rPr>
      </w:pPr>
      <w:r w:rsidRPr="002D7805">
        <w:rPr>
          <w:rFonts w:eastAsia="Times New Roman"/>
        </w:rPr>
        <w:t>A. Drive faster</w:t>
      </w:r>
    </w:p>
    <w:p w14:paraId="3FDACD5A" w14:textId="77777777" w:rsidR="00223AFC" w:rsidRPr="002D7805" w:rsidRDefault="00223AFC" w:rsidP="002D7805">
      <w:pPr>
        <w:spacing w:after="0" w:line="360" w:lineRule="auto"/>
        <w:ind w:left="1440"/>
        <w:rPr>
          <w:rFonts w:eastAsia="Times New Roman"/>
        </w:rPr>
      </w:pPr>
      <w:r w:rsidRPr="002D7805">
        <w:rPr>
          <w:rFonts w:eastAsia="Times New Roman"/>
        </w:rPr>
        <w:t>B. Drive backwards</w:t>
      </w:r>
    </w:p>
    <w:p w14:paraId="4804CD23" w14:textId="77777777" w:rsidR="00223AFC" w:rsidRPr="002D7805" w:rsidRDefault="00223AFC" w:rsidP="002D7805">
      <w:pPr>
        <w:spacing w:after="0" w:line="360" w:lineRule="auto"/>
        <w:ind w:left="1440"/>
        <w:rPr>
          <w:rFonts w:eastAsia="Times New Roman"/>
        </w:rPr>
      </w:pPr>
      <w:r w:rsidRPr="002D7805">
        <w:rPr>
          <w:rFonts w:eastAsia="Times New Roman"/>
        </w:rPr>
        <w:t>C. Tilt the load forward</w:t>
      </w:r>
    </w:p>
    <w:p w14:paraId="7B3E9094" w14:textId="77777777" w:rsidR="00223AFC" w:rsidRPr="002D7805" w:rsidRDefault="00223AFC" w:rsidP="002D7805">
      <w:pPr>
        <w:spacing w:after="0" w:line="360" w:lineRule="auto"/>
        <w:ind w:left="1440"/>
        <w:rPr>
          <w:rFonts w:eastAsia="Times New Roman"/>
        </w:rPr>
      </w:pPr>
      <w:r w:rsidRPr="002D7805">
        <w:rPr>
          <w:rFonts w:eastAsia="Times New Roman"/>
        </w:rPr>
        <w:t>D. Use additional lights</w:t>
      </w:r>
    </w:p>
    <w:p w14:paraId="10C94ADE"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should you do if the forklift starts to slide on a slippery surface?</w:t>
      </w:r>
    </w:p>
    <w:p w14:paraId="1549D09C" w14:textId="77777777" w:rsidR="00223AFC" w:rsidRPr="002D7805" w:rsidRDefault="00223AFC" w:rsidP="002D7805">
      <w:pPr>
        <w:spacing w:after="0" w:line="360" w:lineRule="auto"/>
        <w:ind w:left="1440"/>
        <w:rPr>
          <w:rFonts w:eastAsia="Times New Roman"/>
        </w:rPr>
      </w:pPr>
      <w:r w:rsidRPr="002D7805">
        <w:rPr>
          <w:rFonts w:eastAsia="Times New Roman"/>
        </w:rPr>
        <w:t>A. Steer sharply</w:t>
      </w:r>
    </w:p>
    <w:p w14:paraId="4BD4BFB9" w14:textId="77777777" w:rsidR="00223AFC" w:rsidRPr="002D7805" w:rsidRDefault="00223AFC" w:rsidP="002D7805">
      <w:pPr>
        <w:spacing w:after="0" w:line="360" w:lineRule="auto"/>
        <w:ind w:left="1440"/>
        <w:rPr>
          <w:rFonts w:eastAsia="Times New Roman"/>
        </w:rPr>
      </w:pPr>
      <w:r w:rsidRPr="002D7805">
        <w:rPr>
          <w:rFonts w:eastAsia="Times New Roman"/>
        </w:rPr>
        <w:t>B. Brake immediately</w:t>
      </w:r>
    </w:p>
    <w:p w14:paraId="3BCBE7E3" w14:textId="77777777" w:rsidR="00223AFC" w:rsidRPr="002D7805" w:rsidRDefault="00223AFC" w:rsidP="002D7805">
      <w:pPr>
        <w:spacing w:after="0" w:line="360" w:lineRule="auto"/>
        <w:ind w:left="1440"/>
        <w:rPr>
          <w:rFonts w:eastAsia="Times New Roman"/>
        </w:rPr>
      </w:pPr>
      <w:r w:rsidRPr="002D7805">
        <w:rPr>
          <w:rFonts w:eastAsia="Times New Roman"/>
        </w:rPr>
        <w:t>C. Reduce speed and steer gently</w:t>
      </w:r>
    </w:p>
    <w:p w14:paraId="188BB47A" w14:textId="77777777" w:rsidR="00223AFC" w:rsidRPr="002D7805" w:rsidRDefault="00223AFC" w:rsidP="002D7805">
      <w:pPr>
        <w:spacing w:after="0" w:line="360" w:lineRule="auto"/>
        <w:ind w:left="1440"/>
        <w:rPr>
          <w:rFonts w:eastAsia="Times New Roman"/>
        </w:rPr>
      </w:pPr>
      <w:r w:rsidRPr="002D7805">
        <w:rPr>
          <w:rFonts w:eastAsia="Times New Roman"/>
        </w:rPr>
        <w:t>D. Accelerate to gain traction</w:t>
      </w:r>
    </w:p>
    <w:p w14:paraId="45EF3383"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is the recommended way to refuel a gasoline-powered forklift?</w:t>
      </w:r>
    </w:p>
    <w:p w14:paraId="049801C2" w14:textId="77777777" w:rsidR="00223AFC" w:rsidRPr="002D7805" w:rsidRDefault="00223AFC" w:rsidP="002D7805">
      <w:pPr>
        <w:spacing w:after="0" w:line="360" w:lineRule="auto"/>
        <w:ind w:left="1440"/>
        <w:rPr>
          <w:rFonts w:eastAsia="Times New Roman"/>
        </w:rPr>
      </w:pPr>
      <w:r w:rsidRPr="002D7805">
        <w:rPr>
          <w:rFonts w:eastAsia="Times New Roman"/>
        </w:rPr>
        <w:t>A. Inside the warehouse</w:t>
      </w:r>
    </w:p>
    <w:p w14:paraId="568828CC" w14:textId="77777777" w:rsidR="00223AFC" w:rsidRPr="002D7805" w:rsidRDefault="00223AFC" w:rsidP="002D7805">
      <w:pPr>
        <w:spacing w:after="0" w:line="360" w:lineRule="auto"/>
        <w:ind w:left="1440"/>
        <w:rPr>
          <w:rFonts w:eastAsia="Times New Roman"/>
        </w:rPr>
      </w:pPr>
      <w:r w:rsidRPr="002D7805">
        <w:rPr>
          <w:rFonts w:eastAsia="Times New Roman"/>
        </w:rPr>
        <w:t>B. While the engine is running</w:t>
      </w:r>
    </w:p>
    <w:p w14:paraId="4091F23A" w14:textId="77777777" w:rsidR="00223AFC" w:rsidRPr="002D7805" w:rsidRDefault="00223AFC" w:rsidP="002D7805">
      <w:pPr>
        <w:spacing w:after="0" w:line="360" w:lineRule="auto"/>
        <w:ind w:left="1440"/>
        <w:rPr>
          <w:rFonts w:eastAsia="Times New Roman"/>
        </w:rPr>
      </w:pPr>
      <w:r w:rsidRPr="002D7805">
        <w:rPr>
          <w:rFonts w:eastAsia="Times New Roman"/>
        </w:rPr>
        <w:t>C. In a well-ventilated area with the engine off</w:t>
      </w:r>
    </w:p>
    <w:p w14:paraId="3A0665ED" w14:textId="77777777" w:rsidR="00223AFC" w:rsidRPr="002D7805" w:rsidRDefault="00223AFC" w:rsidP="002D7805">
      <w:pPr>
        <w:spacing w:after="0" w:line="360" w:lineRule="auto"/>
        <w:ind w:left="1440"/>
        <w:rPr>
          <w:rFonts w:eastAsia="Times New Roman"/>
        </w:rPr>
      </w:pPr>
      <w:r w:rsidRPr="002D7805">
        <w:rPr>
          <w:rFonts w:eastAsia="Times New Roman"/>
        </w:rPr>
        <w:t>D. During operation</w:t>
      </w:r>
    </w:p>
    <w:p w14:paraId="490AA2AF"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What should you do if you need to move a load that exceeds the forklift’s capacity?</w:t>
      </w:r>
    </w:p>
    <w:p w14:paraId="380FE399" w14:textId="77777777" w:rsidR="00223AFC" w:rsidRPr="002D7805" w:rsidRDefault="00223AFC" w:rsidP="002D7805">
      <w:pPr>
        <w:spacing w:after="0" w:line="360" w:lineRule="auto"/>
        <w:ind w:left="1440"/>
        <w:rPr>
          <w:rFonts w:eastAsia="Times New Roman"/>
        </w:rPr>
      </w:pPr>
      <w:r w:rsidRPr="002D7805">
        <w:rPr>
          <w:rFonts w:eastAsia="Times New Roman"/>
        </w:rPr>
        <w:t>A. Break the load into smaller parts</w:t>
      </w:r>
    </w:p>
    <w:p w14:paraId="549B3E1F" w14:textId="77777777" w:rsidR="00223AFC" w:rsidRPr="002D7805" w:rsidRDefault="00223AFC" w:rsidP="002D7805">
      <w:pPr>
        <w:spacing w:after="0" w:line="360" w:lineRule="auto"/>
        <w:ind w:left="1440"/>
        <w:rPr>
          <w:rFonts w:eastAsia="Times New Roman"/>
        </w:rPr>
      </w:pPr>
      <w:r w:rsidRPr="002D7805">
        <w:rPr>
          <w:rFonts w:eastAsia="Times New Roman"/>
        </w:rPr>
        <w:t>B. Try to move it carefully</w:t>
      </w:r>
    </w:p>
    <w:p w14:paraId="62AB076C" w14:textId="77777777" w:rsidR="00223AFC" w:rsidRPr="002D7805" w:rsidRDefault="00223AFC" w:rsidP="002D7805">
      <w:pPr>
        <w:spacing w:after="0" w:line="360" w:lineRule="auto"/>
        <w:ind w:left="1440"/>
        <w:rPr>
          <w:rFonts w:eastAsia="Times New Roman"/>
        </w:rPr>
      </w:pPr>
      <w:r w:rsidRPr="002D7805">
        <w:rPr>
          <w:rFonts w:eastAsia="Times New Roman"/>
        </w:rPr>
        <w:t>C. Increase the counterweight</w:t>
      </w:r>
    </w:p>
    <w:p w14:paraId="5648A41B" w14:textId="77777777" w:rsidR="00223AFC" w:rsidRPr="002D7805" w:rsidRDefault="00223AFC" w:rsidP="002D7805">
      <w:pPr>
        <w:spacing w:after="0" w:line="360" w:lineRule="auto"/>
        <w:ind w:left="1440"/>
        <w:rPr>
          <w:rFonts w:eastAsia="Times New Roman"/>
        </w:rPr>
      </w:pPr>
      <w:r w:rsidRPr="002D7805">
        <w:rPr>
          <w:rFonts w:eastAsia="Times New Roman"/>
        </w:rPr>
        <w:t>D. Ask another operator to help</w:t>
      </w:r>
    </w:p>
    <w:p w14:paraId="322C5B65" w14:textId="77777777" w:rsidR="00223AFC" w:rsidRPr="002D7805" w:rsidRDefault="00223AFC" w:rsidP="00F84A9D">
      <w:pPr>
        <w:numPr>
          <w:ilvl w:val="0"/>
          <w:numId w:val="7"/>
        </w:numPr>
        <w:spacing w:after="0" w:line="360" w:lineRule="auto"/>
        <w:jc w:val="left"/>
        <w:rPr>
          <w:rFonts w:eastAsia="Times New Roman"/>
        </w:rPr>
      </w:pPr>
      <w:r w:rsidRPr="002D7805">
        <w:rPr>
          <w:rFonts w:eastAsia="Times New Roman"/>
          <w:b/>
          <w:bCs/>
        </w:rPr>
        <w:t>Why is it important to lower the forks to the ground when parking the forklift?</w:t>
      </w:r>
    </w:p>
    <w:p w14:paraId="6ABB035C" w14:textId="77777777" w:rsidR="00223AFC" w:rsidRPr="002D7805" w:rsidRDefault="00223AFC" w:rsidP="002D7805">
      <w:pPr>
        <w:spacing w:after="0" w:line="360" w:lineRule="auto"/>
        <w:ind w:left="1440"/>
        <w:rPr>
          <w:rFonts w:eastAsia="Times New Roman"/>
        </w:rPr>
      </w:pPr>
      <w:r w:rsidRPr="002D7805">
        <w:rPr>
          <w:rFonts w:eastAsia="Times New Roman"/>
        </w:rPr>
        <w:t>A. To avoid tripping hazards</w:t>
      </w:r>
    </w:p>
    <w:p w14:paraId="237CE02D" w14:textId="77777777" w:rsidR="00223AFC" w:rsidRPr="002D7805" w:rsidRDefault="00223AFC" w:rsidP="002D7805">
      <w:pPr>
        <w:spacing w:after="0" w:line="360" w:lineRule="auto"/>
        <w:ind w:left="1440"/>
        <w:rPr>
          <w:rFonts w:eastAsia="Times New Roman"/>
        </w:rPr>
      </w:pPr>
      <w:r w:rsidRPr="002D7805">
        <w:rPr>
          <w:rFonts w:eastAsia="Times New Roman"/>
        </w:rPr>
        <w:t>B. To save fuel</w:t>
      </w:r>
    </w:p>
    <w:p w14:paraId="08B0EC94" w14:textId="77777777" w:rsidR="00223AFC" w:rsidRPr="002D7805" w:rsidRDefault="00223AFC" w:rsidP="002D7805">
      <w:pPr>
        <w:spacing w:after="0" w:line="360" w:lineRule="auto"/>
        <w:ind w:left="1440"/>
        <w:rPr>
          <w:rFonts w:eastAsia="Times New Roman"/>
        </w:rPr>
      </w:pPr>
      <w:r w:rsidRPr="002D7805">
        <w:rPr>
          <w:rFonts w:eastAsia="Times New Roman"/>
        </w:rPr>
        <w:lastRenderedPageBreak/>
        <w:t>C. To reduce wear on the forklift</w:t>
      </w:r>
    </w:p>
    <w:p w14:paraId="531B2E74" w14:textId="0AD3A9C3" w:rsidR="00D230B2" w:rsidRDefault="00223AFC" w:rsidP="001A2852">
      <w:pPr>
        <w:spacing w:after="0" w:line="360" w:lineRule="auto"/>
        <w:ind w:left="1440"/>
        <w:rPr>
          <w:rFonts w:eastAsia="Times New Roman"/>
        </w:rPr>
      </w:pPr>
      <w:r w:rsidRPr="002D7805">
        <w:rPr>
          <w:rFonts w:eastAsia="Times New Roman"/>
        </w:rPr>
        <w:t>D. To prevent unauthorized use</w:t>
      </w:r>
      <w:r w:rsidR="00D230B2">
        <w:rPr>
          <w:rFonts w:eastAsia="Times New Roman"/>
        </w:rPr>
        <w:br w:type="page"/>
      </w:r>
    </w:p>
    <w:p w14:paraId="2DFE2D08" w14:textId="3AC14FAF" w:rsidR="005507CF" w:rsidRPr="005507CF" w:rsidRDefault="005507CF" w:rsidP="00F84A9D">
      <w:pPr>
        <w:pStyle w:val="Heading1"/>
        <w:numPr>
          <w:ilvl w:val="0"/>
          <w:numId w:val="2"/>
        </w:numPr>
        <w:spacing w:before="480" w:after="240" w:line="276" w:lineRule="auto"/>
        <w:ind w:right="0"/>
        <w:rPr>
          <w:color w:val="333333"/>
          <w:sz w:val="28"/>
          <w:szCs w:val="28"/>
        </w:rPr>
      </w:pPr>
      <w:bookmarkStart w:id="156" w:name="_Toc171099119"/>
      <w:bookmarkStart w:id="157" w:name="_Toc171240847"/>
      <w:r w:rsidRPr="005507CF">
        <w:rPr>
          <w:color w:val="333333"/>
          <w:sz w:val="28"/>
          <w:szCs w:val="28"/>
        </w:rPr>
        <w:lastRenderedPageBreak/>
        <w:t>Answer to MCQs</w:t>
      </w:r>
      <w:bookmarkEnd w:id="156"/>
      <w:bookmarkEnd w:id="157"/>
    </w:p>
    <w:p w14:paraId="0B125677" w14:textId="56759EC4" w:rsidR="005507CF" w:rsidRPr="001514BE" w:rsidRDefault="005507CF" w:rsidP="00F84A9D">
      <w:pPr>
        <w:pStyle w:val="ListParagraph"/>
        <w:numPr>
          <w:ilvl w:val="0"/>
          <w:numId w:val="77"/>
        </w:numPr>
        <w:spacing w:after="160" w:line="276" w:lineRule="auto"/>
        <w:ind w:left="630" w:hanging="540"/>
        <w:jc w:val="left"/>
        <w:rPr>
          <w:rFonts w:eastAsia="Times New Roman"/>
          <w:b/>
          <w:bCs/>
          <w:sz w:val="24"/>
          <w:szCs w:val="24"/>
        </w:rPr>
      </w:pPr>
      <w:r w:rsidRPr="001514BE">
        <w:rPr>
          <w:rFonts w:eastAsia="Times New Roman"/>
          <w:b/>
          <w:bCs/>
          <w:sz w:val="24"/>
          <w:szCs w:val="24"/>
        </w:rPr>
        <w:t xml:space="preserve">Multiple Choice Questions on </w:t>
      </w:r>
      <w:r w:rsidR="001A2852">
        <w:rPr>
          <w:rFonts w:eastAsia="Times New Roman"/>
          <w:b/>
          <w:bCs/>
          <w:sz w:val="24"/>
          <w:szCs w:val="24"/>
        </w:rPr>
        <w:t xml:space="preserve">Maintain </w:t>
      </w:r>
      <w:r w:rsidRPr="001514BE">
        <w:rPr>
          <w:rFonts w:eastAsia="Times New Roman"/>
          <w:b/>
          <w:bCs/>
          <w:sz w:val="24"/>
          <w:szCs w:val="24"/>
        </w:rPr>
        <w:t>Health and Safety at the Workplace</w:t>
      </w:r>
    </w:p>
    <w:p w14:paraId="598BBC71" w14:textId="77777777" w:rsidR="005507CF" w:rsidRPr="0006765E" w:rsidRDefault="005507CF" w:rsidP="005507CF">
      <w:pPr>
        <w:pStyle w:val="ListParagraph"/>
        <w:ind w:left="630"/>
        <w:rPr>
          <w:rFonts w:eastAsia="Times New Roman"/>
          <w:b/>
          <w:bCs/>
        </w:rPr>
      </w:pPr>
    </w:p>
    <w:tbl>
      <w:tblPr>
        <w:tblStyle w:val="TableGrid0"/>
        <w:tblW w:w="0" w:type="auto"/>
        <w:tblLook w:val="04A0" w:firstRow="1" w:lastRow="0" w:firstColumn="1" w:lastColumn="0" w:noHBand="0" w:noVBand="1"/>
      </w:tblPr>
      <w:tblGrid>
        <w:gridCol w:w="879"/>
        <w:gridCol w:w="879"/>
        <w:gridCol w:w="879"/>
        <w:gridCol w:w="879"/>
        <w:gridCol w:w="879"/>
        <w:gridCol w:w="879"/>
        <w:gridCol w:w="879"/>
        <w:gridCol w:w="879"/>
        <w:gridCol w:w="879"/>
        <w:gridCol w:w="879"/>
      </w:tblGrid>
      <w:tr w:rsidR="005507CF" w14:paraId="2B032232" w14:textId="77777777" w:rsidTr="00D16401">
        <w:tc>
          <w:tcPr>
            <w:tcW w:w="959" w:type="dxa"/>
            <w:shd w:val="clear" w:color="auto" w:fill="D9D9D9" w:themeFill="background1" w:themeFillShade="D9"/>
            <w:vAlign w:val="center"/>
          </w:tcPr>
          <w:p w14:paraId="60C91124" w14:textId="77777777" w:rsidR="005507CF" w:rsidRPr="00103E1A" w:rsidRDefault="005507CF" w:rsidP="00F84A9D">
            <w:pPr>
              <w:pStyle w:val="ListParagraph"/>
              <w:numPr>
                <w:ilvl w:val="0"/>
                <w:numId w:val="78"/>
              </w:numPr>
              <w:spacing w:after="0" w:line="240" w:lineRule="auto"/>
              <w:jc w:val="center"/>
              <w:rPr>
                <w:b/>
                <w:bCs/>
              </w:rPr>
            </w:pPr>
          </w:p>
        </w:tc>
        <w:tc>
          <w:tcPr>
            <w:tcW w:w="959" w:type="dxa"/>
            <w:shd w:val="clear" w:color="auto" w:fill="D9D9D9" w:themeFill="background1" w:themeFillShade="D9"/>
            <w:vAlign w:val="center"/>
          </w:tcPr>
          <w:p w14:paraId="1CA386F8" w14:textId="77777777" w:rsidR="005507CF" w:rsidRPr="00103E1A" w:rsidRDefault="005507CF" w:rsidP="00F84A9D">
            <w:pPr>
              <w:pStyle w:val="ListParagraph"/>
              <w:numPr>
                <w:ilvl w:val="0"/>
                <w:numId w:val="78"/>
              </w:numPr>
              <w:spacing w:after="0" w:line="240" w:lineRule="auto"/>
              <w:jc w:val="center"/>
              <w:rPr>
                <w:b/>
                <w:bCs/>
              </w:rPr>
            </w:pPr>
          </w:p>
        </w:tc>
        <w:tc>
          <w:tcPr>
            <w:tcW w:w="959" w:type="dxa"/>
            <w:shd w:val="clear" w:color="auto" w:fill="D9D9D9" w:themeFill="background1" w:themeFillShade="D9"/>
            <w:vAlign w:val="center"/>
          </w:tcPr>
          <w:p w14:paraId="487D995B" w14:textId="77777777" w:rsidR="005507CF" w:rsidRPr="00103E1A" w:rsidRDefault="005507CF" w:rsidP="00F84A9D">
            <w:pPr>
              <w:pStyle w:val="ListParagraph"/>
              <w:numPr>
                <w:ilvl w:val="0"/>
                <w:numId w:val="78"/>
              </w:numPr>
              <w:spacing w:after="0" w:line="240" w:lineRule="auto"/>
              <w:jc w:val="center"/>
              <w:rPr>
                <w:b/>
                <w:bCs/>
              </w:rPr>
            </w:pPr>
          </w:p>
        </w:tc>
        <w:tc>
          <w:tcPr>
            <w:tcW w:w="959" w:type="dxa"/>
            <w:shd w:val="clear" w:color="auto" w:fill="D9D9D9" w:themeFill="background1" w:themeFillShade="D9"/>
            <w:vAlign w:val="center"/>
          </w:tcPr>
          <w:p w14:paraId="157119EB" w14:textId="77777777" w:rsidR="005507CF" w:rsidRPr="00103E1A" w:rsidRDefault="005507CF" w:rsidP="00F84A9D">
            <w:pPr>
              <w:pStyle w:val="ListParagraph"/>
              <w:numPr>
                <w:ilvl w:val="0"/>
                <w:numId w:val="78"/>
              </w:numPr>
              <w:spacing w:after="0" w:line="240" w:lineRule="auto"/>
              <w:jc w:val="center"/>
              <w:rPr>
                <w:b/>
                <w:bCs/>
              </w:rPr>
            </w:pPr>
          </w:p>
        </w:tc>
        <w:tc>
          <w:tcPr>
            <w:tcW w:w="959" w:type="dxa"/>
            <w:shd w:val="clear" w:color="auto" w:fill="D9D9D9" w:themeFill="background1" w:themeFillShade="D9"/>
            <w:vAlign w:val="center"/>
          </w:tcPr>
          <w:p w14:paraId="2EFC0864" w14:textId="77777777" w:rsidR="005507CF" w:rsidRPr="00103E1A" w:rsidRDefault="005507CF" w:rsidP="00F84A9D">
            <w:pPr>
              <w:pStyle w:val="ListParagraph"/>
              <w:numPr>
                <w:ilvl w:val="0"/>
                <w:numId w:val="78"/>
              </w:numPr>
              <w:spacing w:after="0" w:line="240" w:lineRule="auto"/>
              <w:jc w:val="center"/>
              <w:rPr>
                <w:b/>
                <w:bCs/>
              </w:rPr>
            </w:pPr>
          </w:p>
        </w:tc>
        <w:tc>
          <w:tcPr>
            <w:tcW w:w="960" w:type="dxa"/>
            <w:shd w:val="clear" w:color="auto" w:fill="D9D9D9" w:themeFill="background1" w:themeFillShade="D9"/>
            <w:vAlign w:val="center"/>
          </w:tcPr>
          <w:p w14:paraId="15DAAAC3" w14:textId="77777777" w:rsidR="005507CF" w:rsidRPr="00103E1A" w:rsidRDefault="005507CF" w:rsidP="00F84A9D">
            <w:pPr>
              <w:pStyle w:val="ListParagraph"/>
              <w:numPr>
                <w:ilvl w:val="0"/>
                <w:numId w:val="78"/>
              </w:numPr>
              <w:spacing w:after="0" w:line="240" w:lineRule="auto"/>
              <w:jc w:val="center"/>
              <w:rPr>
                <w:b/>
                <w:bCs/>
              </w:rPr>
            </w:pPr>
          </w:p>
        </w:tc>
        <w:tc>
          <w:tcPr>
            <w:tcW w:w="960" w:type="dxa"/>
            <w:shd w:val="clear" w:color="auto" w:fill="D9D9D9" w:themeFill="background1" w:themeFillShade="D9"/>
            <w:vAlign w:val="center"/>
          </w:tcPr>
          <w:p w14:paraId="00D5CACB" w14:textId="77777777" w:rsidR="005507CF" w:rsidRPr="00103E1A" w:rsidRDefault="005507CF" w:rsidP="00F84A9D">
            <w:pPr>
              <w:pStyle w:val="ListParagraph"/>
              <w:numPr>
                <w:ilvl w:val="0"/>
                <w:numId w:val="78"/>
              </w:numPr>
              <w:spacing w:after="0" w:line="240" w:lineRule="auto"/>
              <w:jc w:val="center"/>
              <w:rPr>
                <w:b/>
                <w:bCs/>
              </w:rPr>
            </w:pPr>
          </w:p>
        </w:tc>
        <w:tc>
          <w:tcPr>
            <w:tcW w:w="960" w:type="dxa"/>
            <w:shd w:val="clear" w:color="auto" w:fill="D9D9D9" w:themeFill="background1" w:themeFillShade="D9"/>
            <w:vAlign w:val="center"/>
          </w:tcPr>
          <w:p w14:paraId="24D179F5" w14:textId="77777777" w:rsidR="005507CF" w:rsidRPr="00103E1A" w:rsidRDefault="005507CF" w:rsidP="00F84A9D">
            <w:pPr>
              <w:pStyle w:val="ListParagraph"/>
              <w:numPr>
                <w:ilvl w:val="0"/>
                <w:numId w:val="78"/>
              </w:numPr>
              <w:spacing w:after="0" w:line="240" w:lineRule="auto"/>
              <w:jc w:val="center"/>
              <w:rPr>
                <w:b/>
                <w:bCs/>
              </w:rPr>
            </w:pPr>
          </w:p>
        </w:tc>
        <w:tc>
          <w:tcPr>
            <w:tcW w:w="960" w:type="dxa"/>
            <w:shd w:val="clear" w:color="auto" w:fill="D9D9D9" w:themeFill="background1" w:themeFillShade="D9"/>
            <w:vAlign w:val="center"/>
          </w:tcPr>
          <w:p w14:paraId="134065ED" w14:textId="77777777" w:rsidR="005507CF" w:rsidRPr="00103E1A" w:rsidRDefault="005507CF" w:rsidP="00F84A9D">
            <w:pPr>
              <w:pStyle w:val="ListParagraph"/>
              <w:numPr>
                <w:ilvl w:val="0"/>
                <w:numId w:val="78"/>
              </w:numPr>
              <w:spacing w:after="0" w:line="240" w:lineRule="auto"/>
              <w:jc w:val="center"/>
              <w:rPr>
                <w:b/>
                <w:bCs/>
              </w:rPr>
            </w:pPr>
          </w:p>
        </w:tc>
        <w:tc>
          <w:tcPr>
            <w:tcW w:w="960" w:type="dxa"/>
            <w:shd w:val="clear" w:color="auto" w:fill="D9D9D9" w:themeFill="background1" w:themeFillShade="D9"/>
            <w:vAlign w:val="center"/>
          </w:tcPr>
          <w:p w14:paraId="289303BD" w14:textId="77777777" w:rsidR="005507CF" w:rsidRPr="00103E1A" w:rsidRDefault="005507CF" w:rsidP="00F84A9D">
            <w:pPr>
              <w:pStyle w:val="ListParagraph"/>
              <w:numPr>
                <w:ilvl w:val="0"/>
                <w:numId w:val="78"/>
              </w:numPr>
              <w:spacing w:after="0" w:line="240" w:lineRule="auto"/>
              <w:jc w:val="center"/>
              <w:rPr>
                <w:b/>
                <w:bCs/>
              </w:rPr>
            </w:pPr>
          </w:p>
        </w:tc>
      </w:tr>
      <w:tr w:rsidR="005507CF" w14:paraId="4B7F6CDD" w14:textId="77777777" w:rsidTr="005507CF">
        <w:trPr>
          <w:trHeight w:val="332"/>
        </w:trPr>
        <w:tc>
          <w:tcPr>
            <w:tcW w:w="959" w:type="dxa"/>
            <w:vAlign w:val="center"/>
          </w:tcPr>
          <w:p w14:paraId="3243A0A9" w14:textId="77777777" w:rsidR="005507CF" w:rsidRPr="00103E1A" w:rsidRDefault="005507CF" w:rsidP="005507CF">
            <w:pPr>
              <w:spacing w:after="0"/>
              <w:jc w:val="center"/>
              <w:rPr>
                <w:b/>
                <w:bCs/>
              </w:rPr>
            </w:pPr>
            <w:r w:rsidRPr="00103E1A">
              <w:rPr>
                <w:b/>
                <w:bCs/>
              </w:rPr>
              <w:t>C</w:t>
            </w:r>
          </w:p>
        </w:tc>
        <w:tc>
          <w:tcPr>
            <w:tcW w:w="959" w:type="dxa"/>
            <w:vAlign w:val="center"/>
          </w:tcPr>
          <w:p w14:paraId="67772FF9" w14:textId="77777777" w:rsidR="005507CF" w:rsidRPr="00103E1A" w:rsidRDefault="005507CF" w:rsidP="005507CF">
            <w:pPr>
              <w:spacing w:after="0"/>
              <w:jc w:val="center"/>
              <w:rPr>
                <w:b/>
                <w:bCs/>
              </w:rPr>
            </w:pPr>
            <w:r w:rsidRPr="00103E1A">
              <w:rPr>
                <w:b/>
                <w:bCs/>
              </w:rPr>
              <w:t>B</w:t>
            </w:r>
          </w:p>
        </w:tc>
        <w:tc>
          <w:tcPr>
            <w:tcW w:w="959" w:type="dxa"/>
            <w:vAlign w:val="center"/>
          </w:tcPr>
          <w:p w14:paraId="62784AF8" w14:textId="77777777" w:rsidR="005507CF" w:rsidRPr="00103E1A" w:rsidRDefault="005507CF" w:rsidP="005507CF">
            <w:pPr>
              <w:spacing w:after="0"/>
              <w:jc w:val="center"/>
              <w:rPr>
                <w:b/>
                <w:bCs/>
              </w:rPr>
            </w:pPr>
            <w:r w:rsidRPr="00103E1A">
              <w:rPr>
                <w:b/>
                <w:bCs/>
              </w:rPr>
              <w:t>B</w:t>
            </w:r>
          </w:p>
        </w:tc>
        <w:tc>
          <w:tcPr>
            <w:tcW w:w="959" w:type="dxa"/>
            <w:vAlign w:val="center"/>
          </w:tcPr>
          <w:p w14:paraId="3BE0F6A4" w14:textId="77777777" w:rsidR="005507CF" w:rsidRPr="00103E1A" w:rsidRDefault="005507CF" w:rsidP="005507CF">
            <w:pPr>
              <w:spacing w:after="0"/>
              <w:jc w:val="center"/>
              <w:rPr>
                <w:b/>
                <w:bCs/>
              </w:rPr>
            </w:pPr>
            <w:r w:rsidRPr="00103E1A">
              <w:rPr>
                <w:b/>
                <w:bCs/>
              </w:rPr>
              <w:t>D</w:t>
            </w:r>
          </w:p>
        </w:tc>
        <w:tc>
          <w:tcPr>
            <w:tcW w:w="959" w:type="dxa"/>
            <w:vAlign w:val="center"/>
          </w:tcPr>
          <w:p w14:paraId="4062D6A8" w14:textId="77777777" w:rsidR="005507CF" w:rsidRPr="00103E1A" w:rsidRDefault="005507CF" w:rsidP="005507CF">
            <w:pPr>
              <w:spacing w:after="0"/>
              <w:jc w:val="center"/>
              <w:rPr>
                <w:b/>
                <w:bCs/>
              </w:rPr>
            </w:pPr>
            <w:r w:rsidRPr="00103E1A">
              <w:rPr>
                <w:b/>
                <w:bCs/>
              </w:rPr>
              <w:t>B</w:t>
            </w:r>
          </w:p>
        </w:tc>
        <w:tc>
          <w:tcPr>
            <w:tcW w:w="960" w:type="dxa"/>
            <w:vAlign w:val="center"/>
          </w:tcPr>
          <w:p w14:paraId="2AD1C625" w14:textId="77777777" w:rsidR="005507CF" w:rsidRPr="00103E1A" w:rsidRDefault="005507CF" w:rsidP="005507CF">
            <w:pPr>
              <w:spacing w:after="0"/>
              <w:jc w:val="center"/>
              <w:rPr>
                <w:b/>
                <w:bCs/>
              </w:rPr>
            </w:pPr>
            <w:r w:rsidRPr="00103E1A">
              <w:rPr>
                <w:b/>
                <w:bCs/>
              </w:rPr>
              <w:t>C</w:t>
            </w:r>
          </w:p>
        </w:tc>
        <w:tc>
          <w:tcPr>
            <w:tcW w:w="960" w:type="dxa"/>
            <w:vAlign w:val="center"/>
          </w:tcPr>
          <w:p w14:paraId="4CAB4E7C" w14:textId="77777777" w:rsidR="005507CF" w:rsidRPr="00103E1A" w:rsidRDefault="005507CF" w:rsidP="005507CF">
            <w:pPr>
              <w:spacing w:after="0"/>
              <w:jc w:val="center"/>
              <w:rPr>
                <w:b/>
                <w:bCs/>
              </w:rPr>
            </w:pPr>
            <w:r w:rsidRPr="00103E1A">
              <w:rPr>
                <w:b/>
                <w:bCs/>
              </w:rPr>
              <w:t>B</w:t>
            </w:r>
          </w:p>
        </w:tc>
        <w:tc>
          <w:tcPr>
            <w:tcW w:w="960" w:type="dxa"/>
            <w:vAlign w:val="center"/>
          </w:tcPr>
          <w:p w14:paraId="62EECB1A" w14:textId="77777777" w:rsidR="005507CF" w:rsidRPr="00103E1A" w:rsidRDefault="005507CF" w:rsidP="005507CF">
            <w:pPr>
              <w:spacing w:after="0"/>
              <w:jc w:val="center"/>
              <w:rPr>
                <w:b/>
                <w:bCs/>
              </w:rPr>
            </w:pPr>
            <w:r w:rsidRPr="00103E1A">
              <w:rPr>
                <w:b/>
                <w:bCs/>
              </w:rPr>
              <w:t>C</w:t>
            </w:r>
          </w:p>
        </w:tc>
        <w:tc>
          <w:tcPr>
            <w:tcW w:w="960" w:type="dxa"/>
            <w:vAlign w:val="center"/>
          </w:tcPr>
          <w:p w14:paraId="7DF29F66" w14:textId="77777777" w:rsidR="005507CF" w:rsidRPr="00103E1A" w:rsidRDefault="005507CF" w:rsidP="005507CF">
            <w:pPr>
              <w:spacing w:after="0"/>
              <w:jc w:val="center"/>
              <w:rPr>
                <w:b/>
                <w:bCs/>
              </w:rPr>
            </w:pPr>
            <w:r w:rsidRPr="00103E1A">
              <w:rPr>
                <w:b/>
                <w:bCs/>
              </w:rPr>
              <w:t>B</w:t>
            </w:r>
          </w:p>
        </w:tc>
        <w:tc>
          <w:tcPr>
            <w:tcW w:w="960" w:type="dxa"/>
            <w:vAlign w:val="center"/>
          </w:tcPr>
          <w:p w14:paraId="5FDA0F07" w14:textId="77777777" w:rsidR="005507CF" w:rsidRPr="00103E1A" w:rsidRDefault="005507CF" w:rsidP="005507CF">
            <w:pPr>
              <w:spacing w:after="0"/>
              <w:jc w:val="center"/>
              <w:rPr>
                <w:b/>
                <w:bCs/>
              </w:rPr>
            </w:pPr>
            <w:r w:rsidRPr="00103E1A">
              <w:rPr>
                <w:b/>
                <w:bCs/>
              </w:rPr>
              <w:t>B</w:t>
            </w:r>
          </w:p>
        </w:tc>
      </w:tr>
      <w:tr w:rsidR="005507CF" w14:paraId="027760CE" w14:textId="77777777" w:rsidTr="00D16401">
        <w:tc>
          <w:tcPr>
            <w:tcW w:w="959" w:type="dxa"/>
            <w:shd w:val="clear" w:color="auto" w:fill="D9D9D9" w:themeFill="background1" w:themeFillShade="D9"/>
            <w:vAlign w:val="center"/>
          </w:tcPr>
          <w:p w14:paraId="728034A5" w14:textId="77777777" w:rsidR="005507CF" w:rsidRPr="00103E1A" w:rsidRDefault="005507CF" w:rsidP="00F84A9D">
            <w:pPr>
              <w:pStyle w:val="ListParagraph"/>
              <w:numPr>
                <w:ilvl w:val="0"/>
                <w:numId w:val="78"/>
              </w:numPr>
              <w:spacing w:after="0" w:line="240" w:lineRule="auto"/>
              <w:jc w:val="center"/>
              <w:rPr>
                <w:b/>
                <w:bCs/>
              </w:rPr>
            </w:pPr>
          </w:p>
        </w:tc>
        <w:tc>
          <w:tcPr>
            <w:tcW w:w="959" w:type="dxa"/>
            <w:shd w:val="clear" w:color="auto" w:fill="D9D9D9" w:themeFill="background1" w:themeFillShade="D9"/>
            <w:vAlign w:val="center"/>
          </w:tcPr>
          <w:p w14:paraId="3B70A064" w14:textId="77777777" w:rsidR="005507CF" w:rsidRPr="00103E1A" w:rsidRDefault="005507CF" w:rsidP="00F84A9D">
            <w:pPr>
              <w:pStyle w:val="ListParagraph"/>
              <w:numPr>
                <w:ilvl w:val="0"/>
                <w:numId w:val="78"/>
              </w:numPr>
              <w:spacing w:after="0" w:line="240" w:lineRule="auto"/>
              <w:jc w:val="center"/>
              <w:rPr>
                <w:b/>
                <w:bCs/>
              </w:rPr>
            </w:pPr>
          </w:p>
        </w:tc>
        <w:tc>
          <w:tcPr>
            <w:tcW w:w="959" w:type="dxa"/>
            <w:shd w:val="clear" w:color="auto" w:fill="D9D9D9" w:themeFill="background1" w:themeFillShade="D9"/>
            <w:vAlign w:val="center"/>
          </w:tcPr>
          <w:p w14:paraId="6AC5FF4E" w14:textId="77777777" w:rsidR="005507CF" w:rsidRPr="00103E1A" w:rsidRDefault="005507CF" w:rsidP="00F84A9D">
            <w:pPr>
              <w:pStyle w:val="ListParagraph"/>
              <w:numPr>
                <w:ilvl w:val="0"/>
                <w:numId w:val="78"/>
              </w:numPr>
              <w:spacing w:after="0" w:line="240" w:lineRule="auto"/>
              <w:jc w:val="center"/>
              <w:rPr>
                <w:b/>
                <w:bCs/>
              </w:rPr>
            </w:pPr>
          </w:p>
        </w:tc>
        <w:tc>
          <w:tcPr>
            <w:tcW w:w="959" w:type="dxa"/>
            <w:shd w:val="clear" w:color="auto" w:fill="D9D9D9" w:themeFill="background1" w:themeFillShade="D9"/>
            <w:vAlign w:val="center"/>
          </w:tcPr>
          <w:p w14:paraId="48E05184" w14:textId="77777777" w:rsidR="005507CF" w:rsidRPr="00103E1A" w:rsidRDefault="005507CF" w:rsidP="00F84A9D">
            <w:pPr>
              <w:pStyle w:val="ListParagraph"/>
              <w:numPr>
                <w:ilvl w:val="0"/>
                <w:numId w:val="78"/>
              </w:numPr>
              <w:spacing w:after="0" w:line="240" w:lineRule="auto"/>
              <w:jc w:val="center"/>
              <w:rPr>
                <w:b/>
                <w:bCs/>
              </w:rPr>
            </w:pPr>
          </w:p>
        </w:tc>
        <w:tc>
          <w:tcPr>
            <w:tcW w:w="959" w:type="dxa"/>
            <w:shd w:val="clear" w:color="auto" w:fill="D9D9D9" w:themeFill="background1" w:themeFillShade="D9"/>
            <w:vAlign w:val="center"/>
          </w:tcPr>
          <w:p w14:paraId="60A40A4B" w14:textId="77777777" w:rsidR="005507CF" w:rsidRPr="00103E1A" w:rsidRDefault="005507CF" w:rsidP="00F84A9D">
            <w:pPr>
              <w:pStyle w:val="ListParagraph"/>
              <w:numPr>
                <w:ilvl w:val="0"/>
                <w:numId w:val="78"/>
              </w:numPr>
              <w:spacing w:after="0" w:line="240" w:lineRule="auto"/>
              <w:jc w:val="center"/>
              <w:rPr>
                <w:b/>
                <w:bCs/>
              </w:rPr>
            </w:pPr>
          </w:p>
        </w:tc>
        <w:tc>
          <w:tcPr>
            <w:tcW w:w="960" w:type="dxa"/>
            <w:shd w:val="clear" w:color="auto" w:fill="D9D9D9" w:themeFill="background1" w:themeFillShade="D9"/>
            <w:vAlign w:val="center"/>
          </w:tcPr>
          <w:p w14:paraId="102BDB2E" w14:textId="77777777" w:rsidR="005507CF" w:rsidRPr="00103E1A" w:rsidRDefault="005507CF" w:rsidP="00F84A9D">
            <w:pPr>
              <w:pStyle w:val="ListParagraph"/>
              <w:numPr>
                <w:ilvl w:val="0"/>
                <w:numId w:val="78"/>
              </w:numPr>
              <w:spacing w:after="0" w:line="240" w:lineRule="auto"/>
              <w:jc w:val="center"/>
              <w:rPr>
                <w:b/>
                <w:bCs/>
              </w:rPr>
            </w:pPr>
          </w:p>
        </w:tc>
        <w:tc>
          <w:tcPr>
            <w:tcW w:w="960" w:type="dxa"/>
            <w:shd w:val="clear" w:color="auto" w:fill="D9D9D9" w:themeFill="background1" w:themeFillShade="D9"/>
            <w:vAlign w:val="center"/>
          </w:tcPr>
          <w:p w14:paraId="7D8437D1" w14:textId="77777777" w:rsidR="005507CF" w:rsidRPr="00103E1A" w:rsidRDefault="005507CF" w:rsidP="00F84A9D">
            <w:pPr>
              <w:pStyle w:val="ListParagraph"/>
              <w:numPr>
                <w:ilvl w:val="0"/>
                <w:numId w:val="78"/>
              </w:numPr>
              <w:spacing w:after="0" w:line="240" w:lineRule="auto"/>
              <w:jc w:val="center"/>
              <w:rPr>
                <w:b/>
                <w:bCs/>
              </w:rPr>
            </w:pPr>
          </w:p>
        </w:tc>
        <w:tc>
          <w:tcPr>
            <w:tcW w:w="960" w:type="dxa"/>
            <w:shd w:val="clear" w:color="auto" w:fill="D9D9D9" w:themeFill="background1" w:themeFillShade="D9"/>
            <w:vAlign w:val="center"/>
          </w:tcPr>
          <w:p w14:paraId="545E5166" w14:textId="77777777" w:rsidR="005507CF" w:rsidRPr="00103E1A" w:rsidRDefault="005507CF" w:rsidP="00F84A9D">
            <w:pPr>
              <w:pStyle w:val="ListParagraph"/>
              <w:numPr>
                <w:ilvl w:val="0"/>
                <w:numId w:val="78"/>
              </w:numPr>
              <w:spacing w:after="0" w:line="240" w:lineRule="auto"/>
              <w:jc w:val="center"/>
              <w:rPr>
                <w:b/>
                <w:bCs/>
              </w:rPr>
            </w:pPr>
          </w:p>
        </w:tc>
        <w:tc>
          <w:tcPr>
            <w:tcW w:w="960" w:type="dxa"/>
            <w:shd w:val="clear" w:color="auto" w:fill="D9D9D9" w:themeFill="background1" w:themeFillShade="D9"/>
            <w:vAlign w:val="center"/>
          </w:tcPr>
          <w:p w14:paraId="4165954A" w14:textId="77777777" w:rsidR="005507CF" w:rsidRPr="00103E1A" w:rsidRDefault="005507CF" w:rsidP="00F84A9D">
            <w:pPr>
              <w:pStyle w:val="ListParagraph"/>
              <w:numPr>
                <w:ilvl w:val="0"/>
                <w:numId w:val="78"/>
              </w:numPr>
              <w:spacing w:after="0" w:line="240" w:lineRule="auto"/>
              <w:jc w:val="center"/>
              <w:rPr>
                <w:b/>
                <w:bCs/>
              </w:rPr>
            </w:pPr>
          </w:p>
        </w:tc>
        <w:tc>
          <w:tcPr>
            <w:tcW w:w="960" w:type="dxa"/>
            <w:shd w:val="clear" w:color="auto" w:fill="D9D9D9" w:themeFill="background1" w:themeFillShade="D9"/>
            <w:vAlign w:val="center"/>
          </w:tcPr>
          <w:p w14:paraId="711D0C8D" w14:textId="77777777" w:rsidR="005507CF" w:rsidRPr="00103E1A" w:rsidRDefault="005507CF" w:rsidP="00F84A9D">
            <w:pPr>
              <w:pStyle w:val="ListParagraph"/>
              <w:numPr>
                <w:ilvl w:val="0"/>
                <w:numId w:val="78"/>
              </w:numPr>
              <w:spacing w:after="0" w:line="240" w:lineRule="auto"/>
              <w:jc w:val="center"/>
              <w:rPr>
                <w:b/>
                <w:bCs/>
              </w:rPr>
            </w:pPr>
          </w:p>
        </w:tc>
      </w:tr>
      <w:tr w:rsidR="005507CF" w14:paraId="30FE50D9" w14:textId="77777777" w:rsidTr="001E0E22">
        <w:tc>
          <w:tcPr>
            <w:tcW w:w="959" w:type="dxa"/>
            <w:vAlign w:val="center"/>
          </w:tcPr>
          <w:p w14:paraId="38C981BF" w14:textId="77777777" w:rsidR="005507CF" w:rsidRPr="00103E1A" w:rsidRDefault="005507CF" w:rsidP="005507CF">
            <w:pPr>
              <w:spacing w:after="0"/>
              <w:jc w:val="center"/>
              <w:rPr>
                <w:b/>
                <w:bCs/>
              </w:rPr>
            </w:pPr>
            <w:r w:rsidRPr="00103E1A">
              <w:rPr>
                <w:b/>
                <w:bCs/>
              </w:rPr>
              <w:t>B</w:t>
            </w:r>
          </w:p>
        </w:tc>
        <w:tc>
          <w:tcPr>
            <w:tcW w:w="959" w:type="dxa"/>
            <w:vAlign w:val="center"/>
          </w:tcPr>
          <w:p w14:paraId="25835E19" w14:textId="77777777" w:rsidR="005507CF" w:rsidRPr="00103E1A" w:rsidRDefault="005507CF" w:rsidP="005507CF">
            <w:pPr>
              <w:spacing w:after="0"/>
              <w:jc w:val="center"/>
              <w:rPr>
                <w:b/>
                <w:bCs/>
              </w:rPr>
            </w:pPr>
            <w:r w:rsidRPr="00103E1A">
              <w:rPr>
                <w:b/>
                <w:bCs/>
              </w:rPr>
              <w:t>C</w:t>
            </w:r>
          </w:p>
        </w:tc>
        <w:tc>
          <w:tcPr>
            <w:tcW w:w="959" w:type="dxa"/>
            <w:vAlign w:val="center"/>
          </w:tcPr>
          <w:p w14:paraId="3BBDAA2B" w14:textId="77777777" w:rsidR="005507CF" w:rsidRPr="00103E1A" w:rsidRDefault="005507CF" w:rsidP="005507CF">
            <w:pPr>
              <w:spacing w:after="0"/>
              <w:jc w:val="center"/>
              <w:rPr>
                <w:b/>
                <w:bCs/>
              </w:rPr>
            </w:pPr>
            <w:r w:rsidRPr="00103E1A">
              <w:rPr>
                <w:b/>
                <w:bCs/>
              </w:rPr>
              <w:t>B</w:t>
            </w:r>
          </w:p>
        </w:tc>
        <w:tc>
          <w:tcPr>
            <w:tcW w:w="959" w:type="dxa"/>
            <w:vAlign w:val="center"/>
          </w:tcPr>
          <w:p w14:paraId="7635F93A" w14:textId="77777777" w:rsidR="005507CF" w:rsidRPr="00103E1A" w:rsidRDefault="005507CF" w:rsidP="005507CF">
            <w:pPr>
              <w:spacing w:after="0"/>
              <w:jc w:val="center"/>
              <w:rPr>
                <w:b/>
                <w:bCs/>
              </w:rPr>
            </w:pPr>
            <w:r w:rsidRPr="00103E1A">
              <w:rPr>
                <w:b/>
                <w:bCs/>
              </w:rPr>
              <w:t>C</w:t>
            </w:r>
          </w:p>
        </w:tc>
        <w:tc>
          <w:tcPr>
            <w:tcW w:w="959" w:type="dxa"/>
            <w:vAlign w:val="center"/>
          </w:tcPr>
          <w:p w14:paraId="0FA71C76" w14:textId="77777777" w:rsidR="005507CF" w:rsidRPr="00103E1A" w:rsidRDefault="005507CF" w:rsidP="005507CF">
            <w:pPr>
              <w:spacing w:after="0"/>
              <w:jc w:val="center"/>
              <w:rPr>
                <w:b/>
                <w:bCs/>
              </w:rPr>
            </w:pPr>
            <w:r w:rsidRPr="00103E1A">
              <w:rPr>
                <w:b/>
                <w:bCs/>
              </w:rPr>
              <w:t>C</w:t>
            </w:r>
          </w:p>
        </w:tc>
        <w:tc>
          <w:tcPr>
            <w:tcW w:w="960" w:type="dxa"/>
            <w:vAlign w:val="center"/>
          </w:tcPr>
          <w:p w14:paraId="18FB8E0C" w14:textId="77777777" w:rsidR="005507CF" w:rsidRPr="00103E1A" w:rsidRDefault="005507CF" w:rsidP="005507CF">
            <w:pPr>
              <w:spacing w:after="0"/>
              <w:jc w:val="center"/>
              <w:rPr>
                <w:b/>
                <w:bCs/>
              </w:rPr>
            </w:pPr>
            <w:r w:rsidRPr="00103E1A">
              <w:rPr>
                <w:b/>
                <w:bCs/>
              </w:rPr>
              <w:t>A</w:t>
            </w:r>
          </w:p>
        </w:tc>
        <w:tc>
          <w:tcPr>
            <w:tcW w:w="960" w:type="dxa"/>
            <w:vAlign w:val="center"/>
          </w:tcPr>
          <w:p w14:paraId="05851829" w14:textId="77777777" w:rsidR="005507CF" w:rsidRPr="00103E1A" w:rsidRDefault="005507CF" w:rsidP="005507CF">
            <w:pPr>
              <w:spacing w:after="0"/>
              <w:jc w:val="center"/>
              <w:rPr>
                <w:b/>
                <w:bCs/>
              </w:rPr>
            </w:pPr>
            <w:r w:rsidRPr="00103E1A">
              <w:rPr>
                <w:b/>
                <w:bCs/>
              </w:rPr>
              <w:t>C</w:t>
            </w:r>
          </w:p>
        </w:tc>
        <w:tc>
          <w:tcPr>
            <w:tcW w:w="960" w:type="dxa"/>
            <w:vAlign w:val="center"/>
          </w:tcPr>
          <w:p w14:paraId="5DFCA067" w14:textId="77777777" w:rsidR="005507CF" w:rsidRPr="00103E1A" w:rsidRDefault="005507CF" w:rsidP="005507CF">
            <w:pPr>
              <w:spacing w:after="0"/>
              <w:jc w:val="center"/>
              <w:rPr>
                <w:b/>
                <w:bCs/>
              </w:rPr>
            </w:pPr>
            <w:r w:rsidRPr="00103E1A">
              <w:rPr>
                <w:b/>
                <w:bCs/>
              </w:rPr>
              <w:t>C</w:t>
            </w:r>
          </w:p>
        </w:tc>
        <w:tc>
          <w:tcPr>
            <w:tcW w:w="960" w:type="dxa"/>
            <w:vAlign w:val="center"/>
          </w:tcPr>
          <w:p w14:paraId="3FA28282" w14:textId="77777777" w:rsidR="005507CF" w:rsidRPr="00103E1A" w:rsidRDefault="005507CF" w:rsidP="005507CF">
            <w:pPr>
              <w:spacing w:after="0"/>
              <w:jc w:val="center"/>
              <w:rPr>
                <w:b/>
                <w:bCs/>
              </w:rPr>
            </w:pPr>
            <w:r w:rsidRPr="00103E1A">
              <w:rPr>
                <w:b/>
                <w:bCs/>
              </w:rPr>
              <w:t>B</w:t>
            </w:r>
          </w:p>
        </w:tc>
        <w:tc>
          <w:tcPr>
            <w:tcW w:w="960" w:type="dxa"/>
            <w:vAlign w:val="center"/>
          </w:tcPr>
          <w:p w14:paraId="58758F10" w14:textId="77777777" w:rsidR="005507CF" w:rsidRPr="00103E1A" w:rsidRDefault="005507CF" w:rsidP="005507CF">
            <w:pPr>
              <w:spacing w:after="0"/>
              <w:jc w:val="center"/>
              <w:rPr>
                <w:b/>
                <w:bCs/>
              </w:rPr>
            </w:pPr>
            <w:r w:rsidRPr="00103E1A">
              <w:rPr>
                <w:b/>
                <w:bCs/>
              </w:rPr>
              <w:t>B</w:t>
            </w:r>
          </w:p>
        </w:tc>
      </w:tr>
      <w:tr w:rsidR="005507CF" w14:paraId="01B9DD5A" w14:textId="77777777" w:rsidTr="00D16401">
        <w:tc>
          <w:tcPr>
            <w:tcW w:w="959" w:type="dxa"/>
            <w:shd w:val="clear" w:color="auto" w:fill="D9D9D9" w:themeFill="background1" w:themeFillShade="D9"/>
            <w:vAlign w:val="center"/>
          </w:tcPr>
          <w:p w14:paraId="27706E39" w14:textId="77777777" w:rsidR="005507CF" w:rsidRPr="00103E1A" w:rsidRDefault="005507CF" w:rsidP="00F84A9D">
            <w:pPr>
              <w:pStyle w:val="ListParagraph"/>
              <w:numPr>
                <w:ilvl w:val="0"/>
                <w:numId w:val="79"/>
              </w:numPr>
              <w:spacing w:after="0" w:line="240" w:lineRule="auto"/>
              <w:jc w:val="center"/>
              <w:rPr>
                <w:b/>
                <w:bCs/>
              </w:rPr>
            </w:pPr>
          </w:p>
        </w:tc>
        <w:tc>
          <w:tcPr>
            <w:tcW w:w="959" w:type="dxa"/>
            <w:shd w:val="clear" w:color="auto" w:fill="D9D9D9" w:themeFill="background1" w:themeFillShade="D9"/>
            <w:vAlign w:val="center"/>
          </w:tcPr>
          <w:p w14:paraId="1F414EEF" w14:textId="77777777" w:rsidR="005507CF" w:rsidRPr="00103E1A" w:rsidRDefault="005507CF" w:rsidP="00F84A9D">
            <w:pPr>
              <w:pStyle w:val="ListParagraph"/>
              <w:numPr>
                <w:ilvl w:val="0"/>
                <w:numId w:val="79"/>
              </w:numPr>
              <w:spacing w:after="0" w:line="240" w:lineRule="auto"/>
              <w:jc w:val="center"/>
              <w:rPr>
                <w:b/>
                <w:bCs/>
              </w:rPr>
            </w:pPr>
          </w:p>
        </w:tc>
        <w:tc>
          <w:tcPr>
            <w:tcW w:w="959" w:type="dxa"/>
            <w:shd w:val="clear" w:color="auto" w:fill="D9D9D9" w:themeFill="background1" w:themeFillShade="D9"/>
            <w:vAlign w:val="center"/>
          </w:tcPr>
          <w:p w14:paraId="277DF294" w14:textId="77777777" w:rsidR="005507CF" w:rsidRPr="00103E1A" w:rsidRDefault="005507CF" w:rsidP="00F84A9D">
            <w:pPr>
              <w:pStyle w:val="ListParagraph"/>
              <w:numPr>
                <w:ilvl w:val="0"/>
                <w:numId w:val="79"/>
              </w:numPr>
              <w:spacing w:after="0" w:line="240" w:lineRule="auto"/>
              <w:jc w:val="center"/>
              <w:rPr>
                <w:b/>
                <w:bCs/>
              </w:rPr>
            </w:pPr>
          </w:p>
        </w:tc>
        <w:tc>
          <w:tcPr>
            <w:tcW w:w="959" w:type="dxa"/>
            <w:shd w:val="clear" w:color="auto" w:fill="D9D9D9" w:themeFill="background1" w:themeFillShade="D9"/>
            <w:vAlign w:val="center"/>
          </w:tcPr>
          <w:p w14:paraId="25CFE3BF" w14:textId="77777777" w:rsidR="005507CF" w:rsidRPr="00103E1A" w:rsidRDefault="005507CF" w:rsidP="00F84A9D">
            <w:pPr>
              <w:pStyle w:val="ListParagraph"/>
              <w:numPr>
                <w:ilvl w:val="0"/>
                <w:numId w:val="79"/>
              </w:numPr>
              <w:spacing w:after="0" w:line="240" w:lineRule="auto"/>
              <w:jc w:val="center"/>
              <w:rPr>
                <w:b/>
                <w:bCs/>
              </w:rPr>
            </w:pPr>
          </w:p>
        </w:tc>
        <w:tc>
          <w:tcPr>
            <w:tcW w:w="959" w:type="dxa"/>
            <w:shd w:val="clear" w:color="auto" w:fill="D9D9D9" w:themeFill="background1" w:themeFillShade="D9"/>
            <w:vAlign w:val="center"/>
          </w:tcPr>
          <w:p w14:paraId="3360D0E8" w14:textId="77777777" w:rsidR="005507CF" w:rsidRPr="00103E1A" w:rsidRDefault="005507CF" w:rsidP="00F84A9D">
            <w:pPr>
              <w:pStyle w:val="ListParagraph"/>
              <w:numPr>
                <w:ilvl w:val="0"/>
                <w:numId w:val="79"/>
              </w:numPr>
              <w:spacing w:after="0" w:line="240" w:lineRule="auto"/>
              <w:jc w:val="center"/>
              <w:rPr>
                <w:b/>
                <w:bCs/>
              </w:rPr>
            </w:pPr>
          </w:p>
        </w:tc>
        <w:tc>
          <w:tcPr>
            <w:tcW w:w="960" w:type="dxa"/>
            <w:shd w:val="clear" w:color="auto" w:fill="D9D9D9" w:themeFill="background1" w:themeFillShade="D9"/>
            <w:vAlign w:val="center"/>
          </w:tcPr>
          <w:p w14:paraId="243B28CD" w14:textId="77777777" w:rsidR="005507CF" w:rsidRPr="00103E1A" w:rsidRDefault="005507CF" w:rsidP="00F84A9D">
            <w:pPr>
              <w:pStyle w:val="ListParagraph"/>
              <w:numPr>
                <w:ilvl w:val="0"/>
                <w:numId w:val="79"/>
              </w:numPr>
              <w:spacing w:after="0" w:line="240" w:lineRule="auto"/>
              <w:jc w:val="center"/>
              <w:rPr>
                <w:b/>
                <w:bCs/>
              </w:rPr>
            </w:pPr>
          </w:p>
        </w:tc>
        <w:tc>
          <w:tcPr>
            <w:tcW w:w="960" w:type="dxa"/>
            <w:shd w:val="clear" w:color="auto" w:fill="D9D9D9" w:themeFill="background1" w:themeFillShade="D9"/>
            <w:vAlign w:val="center"/>
          </w:tcPr>
          <w:p w14:paraId="0C99161F" w14:textId="77777777" w:rsidR="005507CF" w:rsidRPr="00103E1A" w:rsidRDefault="005507CF" w:rsidP="00F84A9D">
            <w:pPr>
              <w:pStyle w:val="ListParagraph"/>
              <w:numPr>
                <w:ilvl w:val="0"/>
                <w:numId w:val="79"/>
              </w:numPr>
              <w:spacing w:after="0" w:line="240" w:lineRule="auto"/>
              <w:jc w:val="center"/>
              <w:rPr>
                <w:b/>
                <w:bCs/>
              </w:rPr>
            </w:pPr>
          </w:p>
        </w:tc>
        <w:tc>
          <w:tcPr>
            <w:tcW w:w="960" w:type="dxa"/>
            <w:shd w:val="clear" w:color="auto" w:fill="D9D9D9" w:themeFill="background1" w:themeFillShade="D9"/>
            <w:vAlign w:val="center"/>
          </w:tcPr>
          <w:p w14:paraId="67F247F9" w14:textId="77777777" w:rsidR="005507CF" w:rsidRPr="00103E1A" w:rsidRDefault="005507CF" w:rsidP="00F84A9D">
            <w:pPr>
              <w:pStyle w:val="ListParagraph"/>
              <w:numPr>
                <w:ilvl w:val="0"/>
                <w:numId w:val="79"/>
              </w:numPr>
              <w:spacing w:after="0" w:line="240" w:lineRule="auto"/>
              <w:jc w:val="center"/>
              <w:rPr>
                <w:b/>
                <w:bCs/>
              </w:rPr>
            </w:pPr>
          </w:p>
        </w:tc>
        <w:tc>
          <w:tcPr>
            <w:tcW w:w="960" w:type="dxa"/>
            <w:shd w:val="clear" w:color="auto" w:fill="D9D9D9" w:themeFill="background1" w:themeFillShade="D9"/>
            <w:vAlign w:val="center"/>
          </w:tcPr>
          <w:p w14:paraId="54C01BCF" w14:textId="77777777" w:rsidR="005507CF" w:rsidRPr="00103E1A" w:rsidRDefault="005507CF" w:rsidP="00F84A9D">
            <w:pPr>
              <w:pStyle w:val="ListParagraph"/>
              <w:numPr>
                <w:ilvl w:val="0"/>
                <w:numId w:val="79"/>
              </w:numPr>
              <w:spacing w:after="0" w:line="240" w:lineRule="auto"/>
              <w:jc w:val="center"/>
              <w:rPr>
                <w:b/>
                <w:bCs/>
              </w:rPr>
            </w:pPr>
          </w:p>
        </w:tc>
        <w:tc>
          <w:tcPr>
            <w:tcW w:w="960" w:type="dxa"/>
            <w:shd w:val="clear" w:color="auto" w:fill="D9D9D9" w:themeFill="background1" w:themeFillShade="D9"/>
            <w:vAlign w:val="center"/>
          </w:tcPr>
          <w:p w14:paraId="68F7B3CE" w14:textId="77777777" w:rsidR="005507CF" w:rsidRPr="00103E1A" w:rsidRDefault="005507CF" w:rsidP="00F84A9D">
            <w:pPr>
              <w:pStyle w:val="ListParagraph"/>
              <w:numPr>
                <w:ilvl w:val="0"/>
                <w:numId w:val="79"/>
              </w:numPr>
              <w:spacing w:after="0" w:line="240" w:lineRule="auto"/>
              <w:jc w:val="center"/>
              <w:rPr>
                <w:b/>
                <w:bCs/>
              </w:rPr>
            </w:pPr>
          </w:p>
        </w:tc>
      </w:tr>
      <w:tr w:rsidR="005507CF" w14:paraId="5B8DBFB5" w14:textId="77777777" w:rsidTr="001E0E22">
        <w:tc>
          <w:tcPr>
            <w:tcW w:w="959" w:type="dxa"/>
            <w:vAlign w:val="center"/>
          </w:tcPr>
          <w:p w14:paraId="526D6E4E" w14:textId="77777777" w:rsidR="005507CF" w:rsidRPr="00103E1A" w:rsidRDefault="005507CF" w:rsidP="005507CF">
            <w:pPr>
              <w:spacing w:after="0"/>
              <w:jc w:val="center"/>
              <w:rPr>
                <w:b/>
                <w:bCs/>
              </w:rPr>
            </w:pPr>
            <w:r w:rsidRPr="00103E1A">
              <w:rPr>
                <w:b/>
                <w:bCs/>
              </w:rPr>
              <w:t>C</w:t>
            </w:r>
          </w:p>
        </w:tc>
        <w:tc>
          <w:tcPr>
            <w:tcW w:w="959" w:type="dxa"/>
            <w:vAlign w:val="center"/>
          </w:tcPr>
          <w:p w14:paraId="4B2D9169" w14:textId="77777777" w:rsidR="005507CF" w:rsidRPr="00103E1A" w:rsidRDefault="005507CF" w:rsidP="005507CF">
            <w:pPr>
              <w:spacing w:after="0"/>
              <w:jc w:val="center"/>
              <w:rPr>
                <w:b/>
                <w:bCs/>
              </w:rPr>
            </w:pPr>
            <w:r w:rsidRPr="00103E1A">
              <w:rPr>
                <w:b/>
                <w:bCs/>
              </w:rPr>
              <w:t>B</w:t>
            </w:r>
          </w:p>
        </w:tc>
        <w:tc>
          <w:tcPr>
            <w:tcW w:w="959" w:type="dxa"/>
            <w:vAlign w:val="center"/>
          </w:tcPr>
          <w:p w14:paraId="2E304947" w14:textId="77777777" w:rsidR="005507CF" w:rsidRPr="00103E1A" w:rsidRDefault="005507CF" w:rsidP="005507CF">
            <w:pPr>
              <w:spacing w:after="0"/>
              <w:jc w:val="center"/>
              <w:rPr>
                <w:b/>
                <w:bCs/>
              </w:rPr>
            </w:pPr>
            <w:r w:rsidRPr="00103E1A">
              <w:rPr>
                <w:b/>
                <w:bCs/>
              </w:rPr>
              <w:t>C</w:t>
            </w:r>
          </w:p>
        </w:tc>
        <w:tc>
          <w:tcPr>
            <w:tcW w:w="959" w:type="dxa"/>
            <w:vAlign w:val="center"/>
          </w:tcPr>
          <w:p w14:paraId="0D78045C" w14:textId="77777777" w:rsidR="005507CF" w:rsidRPr="00103E1A" w:rsidRDefault="005507CF" w:rsidP="005507CF">
            <w:pPr>
              <w:spacing w:after="0"/>
              <w:jc w:val="center"/>
              <w:rPr>
                <w:b/>
                <w:bCs/>
              </w:rPr>
            </w:pPr>
            <w:r w:rsidRPr="00103E1A">
              <w:rPr>
                <w:b/>
                <w:bCs/>
              </w:rPr>
              <w:t>A</w:t>
            </w:r>
          </w:p>
        </w:tc>
        <w:tc>
          <w:tcPr>
            <w:tcW w:w="959" w:type="dxa"/>
            <w:vAlign w:val="center"/>
          </w:tcPr>
          <w:p w14:paraId="504BEF8C" w14:textId="77777777" w:rsidR="005507CF" w:rsidRPr="00103E1A" w:rsidRDefault="005507CF" w:rsidP="005507CF">
            <w:pPr>
              <w:spacing w:after="0"/>
              <w:jc w:val="center"/>
              <w:rPr>
                <w:b/>
                <w:bCs/>
              </w:rPr>
            </w:pPr>
            <w:r w:rsidRPr="00103E1A">
              <w:rPr>
                <w:b/>
                <w:bCs/>
              </w:rPr>
              <w:t>C</w:t>
            </w:r>
          </w:p>
        </w:tc>
        <w:tc>
          <w:tcPr>
            <w:tcW w:w="960" w:type="dxa"/>
            <w:vAlign w:val="center"/>
          </w:tcPr>
          <w:p w14:paraId="0C31BB8F" w14:textId="77777777" w:rsidR="005507CF" w:rsidRPr="00103E1A" w:rsidRDefault="005507CF" w:rsidP="005507CF">
            <w:pPr>
              <w:spacing w:after="0"/>
              <w:jc w:val="center"/>
              <w:rPr>
                <w:b/>
                <w:bCs/>
              </w:rPr>
            </w:pPr>
            <w:r w:rsidRPr="00103E1A">
              <w:rPr>
                <w:b/>
                <w:bCs/>
              </w:rPr>
              <w:t>B</w:t>
            </w:r>
          </w:p>
        </w:tc>
        <w:tc>
          <w:tcPr>
            <w:tcW w:w="960" w:type="dxa"/>
            <w:vAlign w:val="center"/>
          </w:tcPr>
          <w:p w14:paraId="6AF50D6D" w14:textId="77777777" w:rsidR="005507CF" w:rsidRPr="00103E1A" w:rsidRDefault="005507CF" w:rsidP="005507CF">
            <w:pPr>
              <w:spacing w:after="0"/>
              <w:jc w:val="center"/>
              <w:rPr>
                <w:b/>
                <w:bCs/>
              </w:rPr>
            </w:pPr>
            <w:r w:rsidRPr="00103E1A">
              <w:rPr>
                <w:b/>
                <w:bCs/>
              </w:rPr>
              <w:t>A</w:t>
            </w:r>
          </w:p>
        </w:tc>
        <w:tc>
          <w:tcPr>
            <w:tcW w:w="960" w:type="dxa"/>
            <w:vAlign w:val="center"/>
          </w:tcPr>
          <w:p w14:paraId="5610FC71" w14:textId="77777777" w:rsidR="005507CF" w:rsidRPr="00103E1A" w:rsidRDefault="005507CF" w:rsidP="005507CF">
            <w:pPr>
              <w:spacing w:after="0"/>
              <w:jc w:val="center"/>
              <w:rPr>
                <w:b/>
                <w:bCs/>
              </w:rPr>
            </w:pPr>
            <w:r w:rsidRPr="00103E1A">
              <w:rPr>
                <w:b/>
                <w:bCs/>
              </w:rPr>
              <w:t>B</w:t>
            </w:r>
          </w:p>
        </w:tc>
        <w:tc>
          <w:tcPr>
            <w:tcW w:w="960" w:type="dxa"/>
            <w:vAlign w:val="center"/>
          </w:tcPr>
          <w:p w14:paraId="64B15FFA" w14:textId="77777777" w:rsidR="005507CF" w:rsidRPr="00103E1A" w:rsidRDefault="005507CF" w:rsidP="005507CF">
            <w:pPr>
              <w:spacing w:after="0"/>
              <w:jc w:val="center"/>
              <w:rPr>
                <w:b/>
                <w:bCs/>
              </w:rPr>
            </w:pPr>
            <w:r w:rsidRPr="00103E1A">
              <w:rPr>
                <w:b/>
                <w:bCs/>
              </w:rPr>
              <w:t>B</w:t>
            </w:r>
          </w:p>
        </w:tc>
        <w:tc>
          <w:tcPr>
            <w:tcW w:w="960" w:type="dxa"/>
            <w:vAlign w:val="center"/>
          </w:tcPr>
          <w:p w14:paraId="03BBED5D" w14:textId="77777777" w:rsidR="005507CF" w:rsidRPr="00103E1A" w:rsidRDefault="005507CF" w:rsidP="005507CF">
            <w:pPr>
              <w:spacing w:after="0"/>
              <w:jc w:val="center"/>
              <w:rPr>
                <w:b/>
                <w:bCs/>
              </w:rPr>
            </w:pPr>
            <w:r w:rsidRPr="00103E1A">
              <w:rPr>
                <w:b/>
                <w:bCs/>
              </w:rPr>
              <w:t>B</w:t>
            </w:r>
          </w:p>
        </w:tc>
      </w:tr>
      <w:tr w:rsidR="005507CF" w14:paraId="30F7B25E" w14:textId="77777777" w:rsidTr="00D16401">
        <w:tc>
          <w:tcPr>
            <w:tcW w:w="959" w:type="dxa"/>
            <w:shd w:val="clear" w:color="auto" w:fill="D9D9D9" w:themeFill="background1" w:themeFillShade="D9"/>
            <w:vAlign w:val="center"/>
          </w:tcPr>
          <w:p w14:paraId="68006210" w14:textId="77777777" w:rsidR="005507CF" w:rsidRPr="00103E1A" w:rsidRDefault="005507CF" w:rsidP="00F84A9D">
            <w:pPr>
              <w:pStyle w:val="ListParagraph"/>
              <w:numPr>
                <w:ilvl w:val="0"/>
                <w:numId w:val="80"/>
              </w:numPr>
              <w:spacing w:after="0" w:line="240" w:lineRule="auto"/>
              <w:jc w:val="center"/>
              <w:rPr>
                <w:b/>
                <w:bCs/>
              </w:rPr>
            </w:pPr>
          </w:p>
        </w:tc>
        <w:tc>
          <w:tcPr>
            <w:tcW w:w="959" w:type="dxa"/>
            <w:shd w:val="clear" w:color="auto" w:fill="D9D9D9" w:themeFill="background1" w:themeFillShade="D9"/>
            <w:vAlign w:val="center"/>
          </w:tcPr>
          <w:p w14:paraId="71BEDB72" w14:textId="77777777" w:rsidR="005507CF" w:rsidRPr="00103E1A" w:rsidRDefault="005507CF" w:rsidP="00F84A9D">
            <w:pPr>
              <w:pStyle w:val="ListParagraph"/>
              <w:numPr>
                <w:ilvl w:val="0"/>
                <w:numId w:val="80"/>
              </w:numPr>
              <w:spacing w:after="0" w:line="240" w:lineRule="auto"/>
              <w:jc w:val="center"/>
              <w:rPr>
                <w:b/>
                <w:bCs/>
              </w:rPr>
            </w:pPr>
          </w:p>
        </w:tc>
        <w:tc>
          <w:tcPr>
            <w:tcW w:w="959" w:type="dxa"/>
            <w:shd w:val="clear" w:color="auto" w:fill="D9D9D9" w:themeFill="background1" w:themeFillShade="D9"/>
            <w:vAlign w:val="center"/>
          </w:tcPr>
          <w:p w14:paraId="41F5AA3C" w14:textId="77777777" w:rsidR="005507CF" w:rsidRPr="00103E1A" w:rsidRDefault="005507CF" w:rsidP="00F84A9D">
            <w:pPr>
              <w:pStyle w:val="ListParagraph"/>
              <w:numPr>
                <w:ilvl w:val="0"/>
                <w:numId w:val="80"/>
              </w:numPr>
              <w:spacing w:after="0" w:line="240" w:lineRule="auto"/>
              <w:jc w:val="center"/>
              <w:rPr>
                <w:b/>
                <w:bCs/>
              </w:rPr>
            </w:pPr>
          </w:p>
        </w:tc>
        <w:tc>
          <w:tcPr>
            <w:tcW w:w="959" w:type="dxa"/>
            <w:shd w:val="clear" w:color="auto" w:fill="D9D9D9" w:themeFill="background1" w:themeFillShade="D9"/>
            <w:vAlign w:val="center"/>
          </w:tcPr>
          <w:p w14:paraId="0890A986" w14:textId="77777777" w:rsidR="005507CF" w:rsidRPr="00103E1A" w:rsidRDefault="005507CF" w:rsidP="00F84A9D">
            <w:pPr>
              <w:pStyle w:val="ListParagraph"/>
              <w:numPr>
                <w:ilvl w:val="0"/>
                <w:numId w:val="80"/>
              </w:numPr>
              <w:spacing w:after="0" w:line="240" w:lineRule="auto"/>
              <w:jc w:val="center"/>
              <w:rPr>
                <w:b/>
                <w:bCs/>
              </w:rPr>
            </w:pPr>
          </w:p>
        </w:tc>
        <w:tc>
          <w:tcPr>
            <w:tcW w:w="959" w:type="dxa"/>
            <w:shd w:val="clear" w:color="auto" w:fill="D9D9D9" w:themeFill="background1" w:themeFillShade="D9"/>
            <w:vAlign w:val="center"/>
          </w:tcPr>
          <w:p w14:paraId="30C43879" w14:textId="77777777" w:rsidR="005507CF" w:rsidRPr="00103E1A" w:rsidRDefault="005507CF" w:rsidP="00F84A9D">
            <w:pPr>
              <w:pStyle w:val="ListParagraph"/>
              <w:numPr>
                <w:ilvl w:val="0"/>
                <w:numId w:val="80"/>
              </w:numPr>
              <w:spacing w:after="0" w:line="240" w:lineRule="auto"/>
              <w:jc w:val="center"/>
              <w:rPr>
                <w:b/>
                <w:bCs/>
              </w:rPr>
            </w:pPr>
          </w:p>
        </w:tc>
        <w:tc>
          <w:tcPr>
            <w:tcW w:w="960" w:type="dxa"/>
            <w:shd w:val="clear" w:color="auto" w:fill="D9D9D9" w:themeFill="background1" w:themeFillShade="D9"/>
            <w:vAlign w:val="center"/>
          </w:tcPr>
          <w:p w14:paraId="72B735AC" w14:textId="77777777" w:rsidR="005507CF" w:rsidRPr="00103E1A" w:rsidRDefault="005507CF" w:rsidP="00F84A9D">
            <w:pPr>
              <w:pStyle w:val="ListParagraph"/>
              <w:numPr>
                <w:ilvl w:val="0"/>
                <w:numId w:val="80"/>
              </w:numPr>
              <w:spacing w:after="0" w:line="240" w:lineRule="auto"/>
              <w:jc w:val="center"/>
              <w:rPr>
                <w:b/>
                <w:bCs/>
              </w:rPr>
            </w:pPr>
          </w:p>
        </w:tc>
        <w:tc>
          <w:tcPr>
            <w:tcW w:w="960" w:type="dxa"/>
            <w:shd w:val="clear" w:color="auto" w:fill="D9D9D9" w:themeFill="background1" w:themeFillShade="D9"/>
            <w:vAlign w:val="center"/>
          </w:tcPr>
          <w:p w14:paraId="7992FEC4" w14:textId="77777777" w:rsidR="005507CF" w:rsidRPr="00103E1A" w:rsidRDefault="005507CF" w:rsidP="00F84A9D">
            <w:pPr>
              <w:pStyle w:val="ListParagraph"/>
              <w:numPr>
                <w:ilvl w:val="0"/>
                <w:numId w:val="80"/>
              </w:numPr>
              <w:spacing w:after="0" w:line="240" w:lineRule="auto"/>
              <w:jc w:val="center"/>
              <w:rPr>
                <w:b/>
                <w:bCs/>
              </w:rPr>
            </w:pPr>
          </w:p>
        </w:tc>
        <w:tc>
          <w:tcPr>
            <w:tcW w:w="960" w:type="dxa"/>
            <w:shd w:val="clear" w:color="auto" w:fill="D9D9D9" w:themeFill="background1" w:themeFillShade="D9"/>
            <w:vAlign w:val="center"/>
          </w:tcPr>
          <w:p w14:paraId="1744AC00" w14:textId="77777777" w:rsidR="005507CF" w:rsidRPr="00103E1A" w:rsidRDefault="005507CF" w:rsidP="00F84A9D">
            <w:pPr>
              <w:pStyle w:val="ListParagraph"/>
              <w:numPr>
                <w:ilvl w:val="0"/>
                <w:numId w:val="80"/>
              </w:numPr>
              <w:spacing w:after="0" w:line="240" w:lineRule="auto"/>
              <w:jc w:val="center"/>
              <w:rPr>
                <w:b/>
                <w:bCs/>
              </w:rPr>
            </w:pPr>
          </w:p>
        </w:tc>
        <w:tc>
          <w:tcPr>
            <w:tcW w:w="960" w:type="dxa"/>
            <w:shd w:val="clear" w:color="auto" w:fill="D9D9D9" w:themeFill="background1" w:themeFillShade="D9"/>
            <w:vAlign w:val="center"/>
          </w:tcPr>
          <w:p w14:paraId="40874D26" w14:textId="77777777" w:rsidR="005507CF" w:rsidRPr="00103E1A" w:rsidRDefault="005507CF" w:rsidP="00F84A9D">
            <w:pPr>
              <w:pStyle w:val="ListParagraph"/>
              <w:numPr>
                <w:ilvl w:val="0"/>
                <w:numId w:val="80"/>
              </w:numPr>
              <w:spacing w:after="0" w:line="240" w:lineRule="auto"/>
              <w:jc w:val="center"/>
              <w:rPr>
                <w:b/>
                <w:bCs/>
              </w:rPr>
            </w:pPr>
          </w:p>
        </w:tc>
        <w:tc>
          <w:tcPr>
            <w:tcW w:w="960" w:type="dxa"/>
            <w:shd w:val="clear" w:color="auto" w:fill="D9D9D9" w:themeFill="background1" w:themeFillShade="D9"/>
            <w:vAlign w:val="center"/>
          </w:tcPr>
          <w:p w14:paraId="21A779C8" w14:textId="77777777" w:rsidR="005507CF" w:rsidRPr="00103E1A" w:rsidRDefault="005507CF" w:rsidP="00F84A9D">
            <w:pPr>
              <w:pStyle w:val="ListParagraph"/>
              <w:numPr>
                <w:ilvl w:val="0"/>
                <w:numId w:val="80"/>
              </w:numPr>
              <w:spacing w:after="0" w:line="240" w:lineRule="auto"/>
              <w:jc w:val="center"/>
              <w:rPr>
                <w:b/>
                <w:bCs/>
              </w:rPr>
            </w:pPr>
          </w:p>
        </w:tc>
      </w:tr>
      <w:tr w:rsidR="005507CF" w14:paraId="7EDD123C" w14:textId="77777777" w:rsidTr="001E0E22">
        <w:tc>
          <w:tcPr>
            <w:tcW w:w="959" w:type="dxa"/>
            <w:vAlign w:val="center"/>
          </w:tcPr>
          <w:p w14:paraId="29828948" w14:textId="77777777" w:rsidR="005507CF" w:rsidRPr="00103E1A" w:rsidRDefault="005507CF" w:rsidP="005507CF">
            <w:pPr>
              <w:spacing w:after="0"/>
              <w:jc w:val="center"/>
              <w:rPr>
                <w:b/>
                <w:bCs/>
              </w:rPr>
            </w:pPr>
            <w:r w:rsidRPr="00103E1A">
              <w:rPr>
                <w:b/>
                <w:bCs/>
              </w:rPr>
              <w:t>B</w:t>
            </w:r>
          </w:p>
        </w:tc>
        <w:tc>
          <w:tcPr>
            <w:tcW w:w="959" w:type="dxa"/>
            <w:vAlign w:val="center"/>
          </w:tcPr>
          <w:p w14:paraId="0FD94D6D" w14:textId="77777777" w:rsidR="005507CF" w:rsidRPr="00103E1A" w:rsidRDefault="005507CF" w:rsidP="005507CF">
            <w:pPr>
              <w:spacing w:after="0"/>
              <w:jc w:val="center"/>
              <w:rPr>
                <w:b/>
                <w:bCs/>
              </w:rPr>
            </w:pPr>
            <w:r w:rsidRPr="00103E1A">
              <w:rPr>
                <w:b/>
                <w:bCs/>
              </w:rPr>
              <w:t>B</w:t>
            </w:r>
          </w:p>
        </w:tc>
        <w:tc>
          <w:tcPr>
            <w:tcW w:w="959" w:type="dxa"/>
            <w:vAlign w:val="center"/>
          </w:tcPr>
          <w:p w14:paraId="1E7BFFE7" w14:textId="77777777" w:rsidR="005507CF" w:rsidRPr="00103E1A" w:rsidRDefault="005507CF" w:rsidP="005507CF">
            <w:pPr>
              <w:spacing w:after="0"/>
              <w:jc w:val="center"/>
              <w:rPr>
                <w:b/>
                <w:bCs/>
              </w:rPr>
            </w:pPr>
            <w:r w:rsidRPr="00103E1A">
              <w:rPr>
                <w:b/>
                <w:bCs/>
              </w:rPr>
              <w:t>B</w:t>
            </w:r>
          </w:p>
        </w:tc>
        <w:tc>
          <w:tcPr>
            <w:tcW w:w="959" w:type="dxa"/>
            <w:vAlign w:val="center"/>
          </w:tcPr>
          <w:p w14:paraId="16150854" w14:textId="77777777" w:rsidR="005507CF" w:rsidRPr="00103E1A" w:rsidRDefault="005507CF" w:rsidP="005507CF">
            <w:pPr>
              <w:spacing w:after="0"/>
              <w:jc w:val="center"/>
              <w:rPr>
                <w:b/>
                <w:bCs/>
              </w:rPr>
            </w:pPr>
            <w:r w:rsidRPr="00103E1A">
              <w:rPr>
                <w:b/>
                <w:bCs/>
              </w:rPr>
              <w:t>C</w:t>
            </w:r>
          </w:p>
        </w:tc>
        <w:tc>
          <w:tcPr>
            <w:tcW w:w="959" w:type="dxa"/>
            <w:vAlign w:val="center"/>
          </w:tcPr>
          <w:p w14:paraId="3FED35F7" w14:textId="77777777" w:rsidR="005507CF" w:rsidRPr="00103E1A" w:rsidRDefault="005507CF" w:rsidP="005507CF">
            <w:pPr>
              <w:spacing w:after="0"/>
              <w:jc w:val="center"/>
              <w:rPr>
                <w:b/>
                <w:bCs/>
              </w:rPr>
            </w:pPr>
            <w:r w:rsidRPr="00103E1A">
              <w:rPr>
                <w:b/>
                <w:bCs/>
              </w:rPr>
              <w:t>B</w:t>
            </w:r>
          </w:p>
        </w:tc>
        <w:tc>
          <w:tcPr>
            <w:tcW w:w="960" w:type="dxa"/>
            <w:vAlign w:val="center"/>
          </w:tcPr>
          <w:p w14:paraId="0A3C0818" w14:textId="77777777" w:rsidR="005507CF" w:rsidRPr="00103E1A" w:rsidRDefault="005507CF" w:rsidP="005507CF">
            <w:pPr>
              <w:spacing w:after="0"/>
              <w:jc w:val="center"/>
              <w:rPr>
                <w:b/>
                <w:bCs/>
              </w:rPr>
            </w:pPr>
            <w:r w:rsidRPr="00103E1A">
              <w:rPr>
                <w:b/>
                <w:bCs/>
              </w:rPr>
              <w:t>B</w:t>
            </w:r>
          </w:p>
        </w:tc>
        <w:tc>
          <w:tcPr>
            <w:tcW w:w="960" w:type="dxa"/>
            <w:vAlign w:val="center"/>
          </w:tcPr>
          <w:p w14:paraId="3C0F3F82" w14:textId="77777777" w:rsidR="005507CF" w:rsidRPr="00103E1A" w:rsidRDefault="005507CF" w:rsidP="005507CF">
            <w:pPr>
              <w:spacing w:after="0"/>
              <w:jc w:val="center"/>
              <w:rPr>
                <w:b/>
                <w:bCs/>
              </w:rPr>
            </w:pPr>
            <w:r w:rsidRPr="00103E1A">
              <w:rPr>
                <w:b/>
                <w:bCs/>
              </w:rPr>
              <w:t>B</w:t>
            </w:r>
          </w:p>
        </w:tc>
        <w:tc>
          <w:tcPr>
            <w:tcW w:w="960" w:type="dxa"/>
            <w:vAlign w:val="center"/>
          </w:tcPr>
          <w:p w14:paraId="3004404F" w14:textId="77777777" w:rsidR="005507CF" w:rsidRPr="00103E1A" w:rsidRDefault="005507CF" w:rsidP="005507CF">
            <w:pPr>
              <w:spacing w:after="0"/>
              <w:jc w:val="center"/>
              <w:rPr>
                <w:b/>
                <w:bCs/>
              </w:rPr>
            </w:pPr>
            <w:r w:rsidRPr="00103E1A">
              <w:rPr>
                <w:b/>
                <w:bCs/>
              </w:rPr>
              <w:t>B</w:t>
            </w:r>
          </w:p>
        </w:tc>
        <w:tc>
          <w:tcPr>
            <w:tcW w:w="960" w:type="dxa"/>
            <w:vAlign w:val="center"/>
          </w:tcPr>
          <w:p w14:paraId="2E23E7A0" w14:textId="77777777" w:rsidR="005507CF" w:rsidRPr="00103E1A" w:rsidRDefault="005507CF" w:rsidP="005507CF">
            <w:pPr>
              <w:spacing w:after="0"/>
              <w:jc w:val="center"/>
              <w:rPr>
                <w:b/>
                <w:bCs/>
              </w:rPr>
            </w:pPr>
            <w:r w:rsidRPr="00103E1A">
              <w:rPr>
                <w:b/>
                <w:bCs/>
              </w:rPr>
              <w:t>B</w:t>
            </w:r>
          </w:p>
        </w:tc>
        <w:tc>
          <w:tcPr>
            <w:tcW w:w="960" w:type="dxa"/>
            <w:vAlign w:val="center"/>
          </w:tcPr>
          <w:p w14:paraId="32799F32" w14:textId="77777777" w:rsidR="005507CF" w:rsidRPr="00103E1A" w:rsidRDefault="005507CF" w:rsidP="005507CF">
            <w:pPr>
              <w:spacing w:after="0"/>
              <w:jc w:val="center"/>
              <w:rPr>
                <w:b/>
                <w:bCs/>
              </w:rPr>
            </w:pPr>
            <w:r w:rsidRPr="00103E1A">
              <w:rPr>
                <w:b/>
                <w:bCs/>
              </w:rPr>
              <w:t>C</w:t>
            </w:r>
          </w:p>
        </w:tc>
      </w:tr>
      <w:tr w:rsidR="005507CF" w14:paraId="1AE72C2B" w14:textId="77777777" w:rsidTr="00D16401">
        <w:tc>
          <w:tcPr>
            <w:tcW w:w="959" w:type="dxa"/>
            <w:shd w:val="clear" w:color="auto" w:fill="D9D9D9" w:themeFill="background1" w:themeFillShade="D9"/>
            <w:vAlign w:val="center"/>
          </w:tcPr>
          <w:p w14:paraId="0211762C" w14:textId="77777777" w:rsidR="005507CF" w:rsidRPr="00103E1A" w:rsidRDefault="005507CF" w:rsidP="00F84A9D">
            <w:pPr>
              <w:pStyle w:val="ListParagraph"/>
              <w:numPr>
                <w:ilvl w:val="0"/>
                <w:numId w:val="81"/>
              </w:numPr>
              <w:spacing w:after="0" w:line="240" w:lineRule="auto"/>
              <w:jc w:val="center"/>
              <w:rPr>
                <w:b/>
                <w:bCs/>
              </w:rPr>
            </w:pPr>
          </w:p>
        </w:tc>
        <w:tc>
          <w:tcPr>
            <w:tcW w:w="959" w:type="dxa"/>
            <w:shd w:val="clear" w:color="auto" w:fill="D9D9D9" w:themeFill="background1" w:themeFillShade="D9"/>
            <w:vAlign w:val="center"/>
          </w:tcPr>
          <w:p w14:paraId="72EF1886" w14:textId="77777777" w:rsidR="005507CF" w:rsidRPr="00103E1A" w:rsidRDefault="005507CF" w:rsidP="00F84A9D">
            <w:pPr>
              <w:pStyle w:val="ListParagraph"/>
              <w:numPr>
                <w:ilvl w:val="0"/>
                <w:numId w:val="81"/>
              </w:numPr>
              <w:spacing w:after="0" w:line="240" w:lineRule="auto"/>
              <w:jc w:val="center"/>
              <w:rPr>
                <w:b/>
                <w:bCs/>
              </w:rPr>
            </w:pPr>
          </w:p>
        </w:tc>
        <w:tc>
          <w:tcPr>
            <w:tcW w:w="959" w:type="dxa"/>
            <w:shd w:val="clear" w:color="auto" w:fill="D9D9D9" w:themeFill="background1" w:themeFillShade="D9"/>
            <w:vAlign w:val="center"/>
          </w:tcPr>
          <w:p w14:paraId="598CC2C5" w14:textId="77777777" w:rsidR="005507CF" w:rsidRPr="00103E1A" w:rsidRDefault="005507CF" w:rsidP="00F84A9D">
            <w:pPr>
              <w:pStyle w:val="ListParagraph"/>
              <w:numPr>
                <w:ilvl w:val="0"/>
                <w:numId w:val="81"/>
              </w:numPr>
              <w:spacing w:after="0" w:line="240" w:lineRule="auto"/>
              <w:jc w:val="center"/>
              <w:rPr>
                <w:b/>
                <w:bCs/>
              </w:rPr>
            </w:pPr>
          </w:p>
        </w:tc>
        <w:tc>
          <w:tcPr>
            <w:tcW w:w="959" w:type="dxa"/>
            <w:shd w:val="clear" w:color="auto" w:fill="D9D9D9" w:themeFill="background1" w:themeFillShade="D9"/>
            <w:vAlign w:val="center"/>
          </w:tcPr>
          <w:p w14:paraId="0818D450" w14:textId="77777777" w:rsidR="005507CF" w:rsidRPr="00103E1A" w:rsidRDefault="005507CF" w:rsidP="00F84A9D">
            <w:pPr>
              <w:pStyle w:val="ListParagraph"/>
              <w:numPr>
                <w:ilvl w:val="0"/>
                <w:numId w:val="81"/>
              </w:numPr>
              <w:spacing w:after="0" w:line="240" w:lineRule="auto"/>
              <w:jc w:val="center"/>
              <w:rPr>
                <w:b/>
                <w:bCs/>
              </w:rPr>
            </w:pPr>
          </w:p>
        </w:tc>
        <w:tc>
          <w:tcPr>
            <w:tcW w:w="959" w:type="dxa"/>
            <w:shd w:val="clear" w:color="auto" w:fill="D9D9D9" w:themeFill="background1" w:themeFillShade="D9"/>
            <w:vAlign w:val="center"/>
          </w:tcPr>
          <w:p w14:paraId="3B95C53F" w14:textId="77777777" w:rsidR="005507CF" w:rsidRPr="00103E1A" w:rsidRDefault="005507CF" w:rsidP="00F84A9D">
            <w:pPr>
              <w:pStyle w:val="ListParagraph"/>
              <w:numPr>
                <w:ilvl w:val="0"/>
                <w:numId w:val="81"/>
              </w:numPr>
              <w:spacing w:after="0" w:line="240" w:lineRule="auto"/>
              <w:jc w:val="center"/>
              <w:rPr>
                <w:b/>
                <w:bCs/>
              </w:rPr>
            </w:pPr>
          </w:p>
        </w:tc>
        <w:tc>
          <w:tcPr>
            <w:tcW w:w="960" w:type="dxa"/>
            <w:shd w:val="clear" w:color="auto" w:fill="D9D9D9" w:themeFill="background1" w:themeFillShade="D9"/>
            <w:vAlign w:val="center"/>
          </w:tcPr>
          <w:p w14:paraId="7BBCE6F6" w14:textId="77777777" w:rsidR="005507CF" w:rsidRPr="00103E1A" w:rsidRDefault="005507CF" w:rsidP="00F84A9D">
            <w:pPr>
              <w:pStyle w:val="ListParagraph"/>
              <w:numPr>
                <w:ilvl w:val="0"/>
                <w:numId w:val="81"/>
              </w:numPr>
              <w:spacing w:after="0" w:line="240" w:lineRule="auto"/>
              <w:jc w:val="center"/>
              <w:rPr>
                <w:b/>
                <w:bCs/>
              </w:rPr>
            </w:pPr>
          </w:p>
        </w:tc>
        <w:tc>
          <w:tcPr>
            <w:tcW w:w="960" w:type="dxa"/>
            <w:shd w:val="clear" w:color="auto" w:fill="D9D9D9" w:themeFill="background1" w:themeFillShade="D9"/>
            <w:vAlign w:val="center"/>
          </w:tcPr>
          <w:p w14:paraId="18F56CD9" w14:textId="77777777" w:rsidR="005507CF" w:rsidRPr="00103E1A" w:rsidRDefault="005507CF" w:rsidP="00F84A9D">
            <w:pPr>
              <w:pStyle w:val="ListParagraph"/>
              <w:numPr>
                <w:ilvl w:val="0"/>
                <w:numId w:val="81"/>
              </w:numPr>
              <w:spacing w:after="0" w:line="240" w:lineRule="auto"/>
              <w:jc w:val="center"/>
              <w:rPr>
                <w:b/>
                <w:bCs/>
              </w:rPr>
            </w:pPr>
          </w:p>
        </w:tc>
        <w:tc>
          <w:tcPr>
            <w:tcW w:w="960" w:type="dxa"/>
            <w:shd w:val="clear" w:color="auto" w:fill="D9D9D9" w:themeFill="background1" w:themeFillShade="D9"/>
            <w:vAlign w:val="center"/>
          </w:tcPr>
          <w:p w14:paraId="1A5D6F84" w14:textId="77777777" w:rsidR="005507CF" w:rsidRPr="00103E1A" w:rsidRDefault="005507CF" w:rsidP="00F84A9D">
            <w:pPr>
              <w:pStyle w:val="ListParagraph"/>
              <w:numPr>
                <w:ilvl w:val="0"/>
                <w:numId w:val="81"/>
              </w:numPr>
              <w:spacing w:after="0" w:line="240" w:lineRule="auto"/>
              <w:jc w:val="center"/>
              <w:rPr>
                <w:b/>
                <w:bCs/>
              </w:rPr>
            </w:pPr>
          </w:p>
        </w:tc>
        <w:tc>
          <w:tcPr>
            <w:tcW w:w="960" w:type="dxa"/>
            <w:shd w:val="clear" w:color="auto" w:fill="D9D9D9" w:themeFill="background1" w:themeFillShade="D9"/>
            <w:vAlign w:val="center"/>
          </w:tcPr>
          <w:p w14:paraId="0D8BD4A7" w14:textId="77777777" w:rsidR="005507CF" w:rsidRPr="00103E1A" w:rsidRDefault="005507CF" w:rsidP="00F84A9D">
            <w:pPr>
              <w:pStyle w:val="ListParagraph"/>
              <w:numPr>
                <w:ilvl w:val="0"/>
                <w:numId w:val="81"/>
              </w:numPr>
              <w:spacing w:after="0" w:line="240" w:lineRule="auto"/>
              <w:jc w:val="center"/>
              <w:rPr>
                <w:b/>
                <w:bCs/>
              </w:rPr>
            </w:pPr>
          </w:p>
        </w:tc>
        <w:tc>
          <w:tcPr>
            <w:tcW w:w="960" w:type="dxa"/>
            <w:shd w:val="clear" w:color="auto" w:fill="D9D9D9" w:themeFill="background1" w:themeFillShade="D9"/>
            <w:vAlign w:val="center"/>
          </w:tcPr>
          <w:p w14:paraId="4869B8E6" w14:textId="77777777" w:rsidR="005507CF" w:rsidRPr="00103E1A" w:rsidRDefault="005507CF" w:rsidP="00F84A9D">
            <w:pPr>
              <w:pStyle w:val="ListParagraph"/>
              <w:numPr>
                <w:ilvl w:val="0"/>
                <w:numId w:val="81"/>
              </w:numPr>
              <w:spacing w:after="0" w:line="240" w:lineRule="auto"/>
              <w:jc w:val="center"/>
              <w:rPr>
                <w:b/>
                <w:bCs/>
              </w:rPr>
            </w:pPr>
          </w:p>
        </w:tc>
      </w:tr>
      <w:tr w:rsidR="005507CF" w14:paraId="0A9FFEB1" w14:textId="77777777" w:rsidTr="001E0E22">
        <w:tc>
          <w:tcPr>
            <w:tcW w:w="959" w:type="dxa"/>
            <w:vAlign w:val="center"/>
          </w:tcPr>
          <w:p w14:paraId="31963494" w14:textId="77777777" w:rsidR="005507CF" w:rsidRPr="00103E1A" w:rsidRDefault="005507CF" w:rsidP="005507CF">
            <w:pPr>
              <w:spacing w:after="0"/>
              <w:jc w:val="center"/>
              <w:rPr>
                <w:b/>
                <w:bCs/>
              </w:rPr>
            </w:pPr>
            <w:r w:rsidRPr="00103E1A">
              <w:rPr>
                <w:b/>
                <w:bCs/>
              </w:rPr>
              <w:t>A</w:t>
            </w:r>
          </w:p>
        </w:tc>
        <w:tc>
          <w:tcPr>
            <w:tcW w:w="959" w:type="dxa"/>
            <w:vAlign w:val="center"/>
          </w:tcPr>
          <w:p w14:paraId="6A6BEC20" w14:textId="77777777" w:rsidR="005507CF" w:rsidRPr="00103E1A" w:rsidRDefault="005507CF" w:rsidP="005507CF">
            <w:pPr>
              <w:spacing w:after="0"/>
              <w:jc w:val="center"/>
              <w:rPr>
                <w:b/>
                <w:bCs/>
              </w:rPr>
            </w:pPr>
            <w:r w:rsidRPr="00103E1A">
              <w:rPr>
                <w:b/>
                <w:bCs/>
              </w:rPr>
              <w:t>B</w:t>
            </w:r>
          </w:p>
        </w:tc>
        <w:tc>
          <w:tcPr>
            <w:tcW w:w="959" w:type="dxa"/>
            <w:vAlign w:val="center"/>
          </w:tcPr>
          <w:p w14:paraId="494E8A13" w14:textId="77777777" w:rsidR="005507CF" w:rsidRPr="00103E1A" w:rsidRDefault="005507CF" w:rsidP="005507CF">
            <w:pPr>
              <w:spacing w:after="0"/>
              <w:jc w:val="center"/>
              <w:rPr>
                <w:b/>
                <w:bCs/>
              </w:rPr>
            </w:pPr>
            <w:r w:rsidRPr="00103E1A">
              <w:rPr>
                <w:b/>
                <w:bCs/>
              </w:rPr>
              <w:t>C</w:t>
            </w:r>
          </w:p>
        </w:tc>
        <w:tc>
          <w:tcPr>
            <w:tcW w:w="959" w:type="dxa"/>
            <w:vAlign w:val="center"/>
          </w:tcPr>
          <w:p w14:paraId="6513DDCE" w14:textId="77777777" w:rsidR="005507CF" w:rsidRPr="00103E1A" w:rsidRDefault="005507CF" w:rsidP="005507CF">
            <w:pPr>
              <w:spacing w:after="0"/>
              <w:jc w:val="center"/>
              <w:rPr>
                <w:b/>
                <w:bCs/>
              </w:rPr>
            </w:pPr>
            <w:r w:rsidRPr="00103E1A">
              <w:rPr>
                <w:b/>
                <w:bCs/>
              </w:rPr>
              <w:t>B</w:t>
            </w:r>
          </w:p>
        </w:tc>
        <w:tc>
          <w:tcPr>
            <w:tcW w:w="959" w:type="dxa"/>
            <w:vAlign w:val="center"/>
          </w:tcPr>
          <w:p w14:paraId="46311F0C" w14:textId="77777777" w:rsidR="005507CF" w:rsidRPr="00103E1A" w:rsidRDefault="005507CF" w:rsidP="005507CF">
            <w:pPr>
              <w:spacing w:after="0"/>
              <w:jc w:val="center"/>
              <w:rPr>
                <w:b/>
                <w:bCs/>
              </w:rPr>
            </w:pPr>
            <w:r w:rsidRPr="00103E1A">
              <w:rPr>
                <w:b/>
                <w:bCs/>
              </w:rPr>
              <w:t>C</w:t>
            </w:r>
          </w:p>
        </w:tc>
        <w:tc>
          <w:tcPr>
            <w:tcW w:w="960" w:type="dxa"/>
            <w:vAlign w:val="center"/>
          </w:tcPr>
          <w:p w14:paraId="6580E8D2" w14:textId="77777777" w:rsidR="005507CF" w:rsidRPr="00103E1A" w:rsidRDefault="005507CF" w:rsidP="005507CF">
            <w:pPr>
              <w:spacing w:after="0"/>
              <w:jc w:val="center"/>
              <w:rPr>
                <w:b/>
                <w:bCs/>
              </w:rPr>
            </w:pPr>
            <w:r w:rsidRPr="00103E1A">
              <w:rPr>
                <w:b/>
                <w:bCs/>
              </w:rPr>
              <w:t>A</w:t>
            </w:r>
          </w:p>
        </w:tc>
        <w:tc>
          <w:tcPr>
            <w:tcW w:w="960" w:type="dxa"/>
            <w:vAlign w:val="center"/>
          </w:tcPr>
          <w:p w14:paraId="1D70BBD9" w14:textId="77777777" w:rsidR="005507CF" w:rsidRPr="00103E1A" w:rsidRDefault="005507CF" w:rsidP="005507CF">
            <w:pPr>
              <w:spacing w:after="0"/>
              <w:jc w:val="center"/>
              <w:rPr>
                <w:b/>
                <w:bCs/>
              </w:rPr>
            </w:pPr>
            <w:r w:rsidRPr="00103E1A">
              <w:rPr>
                <w:b/>
                <w:bCs/>
              </w:rPr>
              <w:t>B</w:t>
            </w:r>
          </w:p>
        </w:tc>
        <w:tc>
          <w:tcPr>
            <w:tcW w:w="960" w:type="dxa"/>
            <w:vAlign w:val="center"/>
          </w:tcPr>
          <w:p w14:paraId="08E33B78" w14:textId="77777777" w:rsidR="005507CF" w:rsidRPr="00103E1A" w:rsidRDefault="005507CF" w:rsidP="005507CF">
            <w:pPr>
              <w:spacing w:after="0"/>
              <w:jc w:val="center"/>
              <w:rPr>
                <w:b/>
                <w:bCs/>
              </w:rPr>
            </w:pPr>
            <w:r w:rsidRPr="00103E1A">
              <w:rPr>
                <w:b/>
                <w:bCs/>
              </w:rPr>
              <w:t>B</w:t>
            </w:r>
          </w:p>
        </w:tc>
        <w:tc>
          <w:tcPr>
            <w:tcW w:w="960" w:type="dxa"/>
            <w:vAlign w:val="center"/>
          </w:tcPr>
          <w:p w14:paraId="106D1096" w14:textId="77777777" w:rsidR="005507CF" w:rsidRPr="00103E1A" w:rsidRDefault="005507CF" w:rsidP="005507CF">
            <w:pPr>
              <w:spacing w:after="0"/>
              <w:jc w:val="center"/>
              <w:rPr>
                <w:b/>
                <w:bCs/>
              </w:rPr>
            </w:pPr>
            <w:r w:rsidRPr="00103E1A">
              <w:rPr>
                <w:b/>
                <w:bCs/>
              </w:rPr>
              <w:t>C</w:t>
            </w:r>
          </w:p>
        </w:tc>
        <w:tc>
          <w:tcPr>
            <w:tcW w:w="960" w:type="dxa"/>
            <w:vAlign w:val="center"/>
          </w:tcPr>
          <w:p w14:paraId="4322017D" w14:textId="77777777" w:rsidR="005507CF" w:rsidRPr="00103E1A" w:rsidRDefault="005507CF" w:rsidP="005507CF">
            <w:pPr>
              <w:spacing w:after="0"/>
              <w:jc w:val="center"/>
              <w:rPr>
                <w:b/>
                <w:bCs/>
              </w:rPr>
            </w:pPr>
            <w:r w:rsidRPr="00103E1A">
              <w:rPr>
                <w:b/>
                <w:bCs/>
              </w:rPr>
              <w:t>B</w:t>
            </w:r>
          </w:p>
        </w:tc>
      </w:tr>
    </w:tbl>
    <w:p w14:paraId="4E790969" w14:textId="77777777" w:rsidR="00AB4CF2" w:rsidRDefault="00AB4CF2" w:rsidP="00373BB3"/>
    <w:p w14:paraId="60F61593" w14:textId="77777777" w:rsidR="00E35FED" w:rsidRPr="00B706C7" w:rsidRDefault="00E35FED" w:rsidP="00F84A9D">
      <w:pPr>
        <w:pStyle w:val="ListParagraph"/>
        <w:numPr>
          <w:ilvl w:val="0"/>
          <w:numId w:val="77"/>
        </w:numPr>
        <w:spacing w:after="160" w:line="276" w:lineRule="auto"/>
        <w:ind w:left="630" w:hanging="540"/>
        <w:jc w:val="left"/>
        <w:rPr>
          <w:rFonts w:eastAsia="Times New Roman"/>
          <w:b/>
          <w:bCs/>
          <w:sz w:val="24"/>
          <w:szCs w:val="24"/>
        </w:rPr>
      </w:pPr>
      <w:r w:rsidRPr="00B706C7">
        <w:rPr>
          <w:rFonts w:eastAsia="Times New Roman"/>
          <w:b/>
          <w:bCs/>
          <w:sz w:val="24"/>
          <w:szCs w:val="24"/>
        </w:rPr>
        <w:t>Multiple Choice Questions on Operate Road Roller</w:t>
      </w:r>
    </w:p>
    <w:p w14:paraId="5BA69BA4" w14:textId="77777777" w:rsidR="00E35FED" w:rsidRDefault="00E35FED" w:rsidP="00E35FED">
      <w:pPr>
        <w:pStyle w:val="ListParagraph"/>
        <w:ind w:left="630"/>
        <w:rPr>
          <w:rFonts w:eastAsia="Times New Roman"/>
          <w:b/>
          <w:bCs/>
        </w:rPr>
      </w:pPr>
    </w:p>
    <w:tbl>
      <w:tblPr>
        <w:tblStyle w:val="TableGrid0"/>
        <w:tblW w:w="0" w:type="auto"/>
        <w:tblLook w:val="04A0" w:firstRow="1" w:lastRow="0" w:firstColumn="1" w:lastColumn="0" w:noHBand="0" w:noVBand="1"/>
      </w:tblPr>
      <w:tblGrid>
        <w:gridCol w:w="879"/>
        <w:gridCol w:w="879"/>
        <w:gridCol w:w="879"/>
        <w:gridCol w:w="879"/>
        <w:gridCol w:w="879"/>
        <w:gridCol w:w="879"/>
        <w:gridCol w:w="879"/>
        <w:gridCol w:w="879"/>
        <w:gridCol w:w="879"/>
        <w:gridCol w:w="879"/>
      </w:tblGrid>
      <w:tr w:rsidR="00E35FED" w:rsidRPr="00E35FED" w14:paraId="36FC11C6" w14:textId="77777777" w:rsidTr="000A79D7">
        <w:tc>
          <w:tcPr>
            <w:tcW w:w="959" w:type="dxa"/>
            <w:shd w:val="clear" w:color="auto" w:fill="D9D9D9" w:themeFill="background1" w:themeFillShade="D9"/>
            <w:vAlign w:val="center"/>
          </w:tcPr>
          <w:p w14:paraId="21ADCA5B" w14:textId="77777777" w:rsidR="00E35FED" w:rsidRPr="00E35FED" w:rsidRDefault="00E35FED" w:rsidP="00F84A9D">
            <w:pPr>
              <w:pStyle w:val="ListParagraph"/>
              <w:numPr>
                <w:ilvl w:val="0"/>
                <w:numId w:val="82"/>
              </w:numPr>
              <w:spacing w:after="0" w:line="240" w:lineRule="auto"/>
              <w:jc w:val="center"/>
              <w:rPr>
                <w:b/>
                <w:bCs/>
              </w:rPr>
            </w:pPr>
          </w:p>
        </w:tc>
        <w:tc>
          <w:tcPr>
            <w:tcW w:w="959" w:type="dxa"/>
            <w:shd w:val="clear" w:color="auto" w:fill="D9D9D9" w:themeFill="background1" w:themeFillShade="D9"/>
            <w:vAlign w:val="center"/>
          </w:tcPr>
          <w:p w14:paraId="2338CE7E" w14:textId="77777777" w:rsidR="00E35FED" w:rsidRPr="00E35FED" w:rsidRDefault="00E35FED" w:rsidP="00F84A9D">
            <w:pPr>
              <w:pStyle w:val="ListParagraph"/>
              <w:numPr>
                <w:ilvl w:val="0"/>
                <w:numId w:val="82"/>
              </w:numPr>
              <w:spacing w:after="0" w:line="240" w:lineRule="auto"/>
              <w:jc w:val="center"/>
              <w:rPr>
                <w:b/>
                <w:bCs/>
              </w:rPr>
            </w:pPr>
          </w:p>
        </w:tc>
        <w:tc>
          <w:tcPr>
            <w:tcW w:w="959" w:type="dxa"/>
            <w:shd w:val="clear" w:color="auto" w:fill="D9D9D9" w:themeFill="background1" w:themeFillShade="D9"/>
            <w:vAlign w:val="center"/>
          </w:tcPr>
          <w:p w14:paraId="55566B8C" w14:textId="77777777" w:rsidR="00E35FED" w:rsidRPr="00E35FED" w:rsidRDefault="00E35FED" w:rsidP="00F84A9D">
            <w:pPr>
              <w:pStyle w:val="ListParagraph"/>
              <w:numPr>
                <w:ilvl w:val="0"/>
                <w:numId w:val="82"/>
              </w:numPr>
              <w:spacing w:after="0" w:line="240" w:lineRule="auto"/>
              <w:jc w:val="center"/>
              <w:rPr>
                <w:b/>
                <w:bCs/>
              </w:rPr>
            </w:pPr>
          </w:p>
        </w:tc>
        <w:tc>
          <w:tcPr>
            <w:tcW w:w="959" w:type="dxa"/>
            <w:shd w:val="clear" w:color="auto" w:fill="D9D9D9" w:themeFill="background1" w:themeFillShade="D9"/>
            <w:vAlign w:val="center"/>
          </w:tcPr>
          <w:p w14:paraId="6F68C767" w14:textId="77777777" w:rsidR="00E35FED" w:rsidRPr="00E35FED" w:rsidRDefault="00E35FED" w:rsidP="00F84A9D">
            <w:pPr>
              <w:pStyle w:val="ListParagraph"/>
              <w:numPr>
                <w:ilvl w:val="0"/>
                <w:numId w:val="82"/>
              </w:numPr>
              <w:spacing w:after="0" w:line="240" w:lineRule="auto"/>
              <w:jc w:val="center"/>
              <w:rPr>
                <w:b/>
                <w:bCs/>
              </w:rPr>
            </w:pPr>
          </w:p>
        </w:tc>
        <w:tc>
          <w:tcPr>
            <w:tcW w:w="959" w:type="dxa"/>
            <w:shd w:val="clear" w:color="auto" w:fill="D9D9D9" w:themeFill="background1" w:themeFillShade="D9"/>
            <w:vAlign w:val="center"/>
          </w:tcPr>
          <w:p w14:paraId="21B6A9B0" w14:textId="77777777" w:rsidR="00E35FED" w:rsidRPr="00E35FED" w:rsidRDefault="00E35FED" w:rsidP="00F84A9D">
            <w:pPr>
              <w:pStyle w:val="ListParagraph"/>
              <w:numPr>
                <w:ilvl w:val="0"/>
                <w:numId w:val="82"/>
              </w:numPr>
              <w:spacing w:after="0" w:line="240" w:lineRule="auto"/>
              <w:jc w:val="center"/>
              <w:rPr>
                <w:b/>
                <w:bCs/>
              </w:rPr>
            </w:pPr>
          </w:p>
        </w:tc>
        <w:tc>
          <w:tcPr>
            <w:tcW w:w="960" w:type="dxa"/>
            <w:shd w:val="clear" w:color="auto" w:fill="D9D9D9" w:themeFill="background1" w:themeFillShade="D9"/>
            <w:vAlign w:val="center"/>
          </w:tcPr>
          <w:p w14:paraId="779894BC" w14:textId="77777777" w:rsidR="00E35FED" w:rsidRPr="00E35FED" w:rsidRDefault="00E35FED" w:rsidP="00F84A9D">
            <w:pPr>
              <w:pStyle w:val="ListParagraph"/>
              <w:numPr>
                <w:ilvl w:val="0"/>
                <w:numId w:val="82"/>
              </w:numPr>
              <w:spacing w:after="0" w:line="240" w:lineRule="auto"/>
              <w:jc w:val="center"/>
              <w:rPr>
                <w:b/>
                <w:bCs/>
              </w:rPr>
            </w:pPr>
          </w:p>
        </w:tc>
        <w:tc>
          <w:tcPr>
            <w:tcW w:w="960" w:type="dxa"/>
            <w:shd w:val="clear" w:color="auto" w:fill="D9D9D9" w:themeFill="background1" w:themeFillShade="D9"/>
            <w:vAlign w:val="center"/>
          </w:tcPr>
          <w:p w14:paraId="338EDB4C" w14:textId="77777777" w:rsidR="00E35FED" w:rsidRPr="00E35FED" w:rsidRDefault="00E35FED" w:rsidP="00F84A9D">
            <w:pPr>
              <w:pStyle w:val="ListParagraph"/>
              <w:numPr>
                <w:ilvl w:val="0"/>
                <w:numId w:val="82"/>
              </w:numPr>
              <w:spacing w:after="0" w:line="240" w:lineRule="auto"/>
              <w:jc w:val="center"/>
              <w:rPr>
                <w:b/>
                <w:bCs/>
              </w:rPr>
            </w:pPr>
          </w:p>
        </w:tc>
        <w:tc>
          <w:tcPr>
            <w:tcW w:w="960" w:type="dxa"/>
            <w:shd w:val="clear" w:color="auto" w:fill="D9D9D9" w:themeFill="background1" w:themeFillShade="D9"/>
            <w:vAlign w:val="center"/>
          </w:tcPr>
          <w:p w14:paraId="0A7FB4C6" w14:textId="77777777" w:rsidR="00E35FED" w:rsidRPr="00E35FED" w:rsidRDefault="00E35FED" w:rsidP="00F84A9D">
            <w:pPr>
              <w:pStyle w:val="ListParagraph"/>
              <w:numPr>
                <w:ilvl w:val="0"/>
                <w:numId w:val="82"/>
              </w:numPr>
              <w:spacing w:after="0" w:line="240" w:lineRule="auto"/>
              <w:jc w:val="center"/>
              <w:rPr>
                <w:b/>
                <w:bCs/>
              </w:rPr>
            </w:pPr>
          </w:p>
        </w:tc>
        <w:tc>
          <w:tcPr>
            <w:tcW w:w="960" w:type="dxa"/>
            <w:shd w:val="clear" w:color="auto" w:fill="D9D9D9" w:themeFill="background1" w:themeFillShade="D9"/>
            <w:vAlign w:val="center"/>
          </w:tcPr>
          <w:p w14:paraId="6046D251" w14:textId="77777777" w:rsidR="00E35FED" w:rsidRPr="00E35FED" w:rsidRDefault="00E35FED" w:rsidP="00F84A9D">
            <w:pPr>
              <w:pStyle w:val="ListParagraph"/>
              <w:numPr>
                <w:ilvl w:val="0"/>
                <w:numId w:val="82"/>
              </w:numPr>
              <w:spacing w:after="0" w:line="240" w:lineRule="auto"/>
              <w:jc w:val="center"/>
              <w:rPr>
                <w:b/>
                <w:bCs/>
              </w:rPr>
            </w:pPr>
          </w:p>
        </w:tc>
        <w:tc>
          <w:tcPr>
            <w:tcW w:w="960" w:type="dxa"/>
            <w:shd w:val="clear" w:color="auto" w:fill="D9D9D9" w:themeFill="background1" w:themeFillShade="D9"/>
            <w:vAlign w:val="center"/>
          </w:tcPr>
          <w:p w14:paraId="17FF44B8" w14:textId="77777777" w:rsidR="00E35FED" w:rsidRPr="00E35FED" w:rsidRDefault="00E35FED" w:rsidP="00F84A9D">
            <w:pPr>
              <w:pStyle w:val="ListParagraph"/>
              <w:numPr>
                <w:ilvl w:val="0"/>
                <w:numId w:val="82"/>
              </w:numPr>
              <w:spacing w:after="0" w:line="240" w:lineRule="auto"/>
              <w:jc w:val="center"/>
              <w:rPr>
                <w:b/>
                <w:bCs/>
              </w:rPr>
            </w:pPr>
          </w:p>
        </w:tc>
      </w:tr>
      <w:tr w:rsidR="00E35FED" w:rsidRPr="00E35FED" w14:paraId="50A5CF48" w14:textId="77777777" w:rsidTr="000A79D7">
        <w:tc>
          <w:tcPr>
            <w:tcW w:w="959" w:type="dxa"/>
            <w:vAlign w:val="center"/>
          </w:tcPr>
          <w:p w14:paraId="7F42A4FA" w14:textId="77777777" w:rsidR="00E35FED" w:rsidRPr="00E35FED" w:rsidRDefault="00E35FED" w:rsidP="000A79D7">
            <w:pPr>
              <w:spacing w:after="0"/>
              <w:jc w:val="center"/>
              <w:rPr>
                <w:b/>
                <w:bCs/>
              </w:rPr>
            </w:pPr>
            <w:r w:rsidRPr="00E35FED">
              <w:rPr>
                <w:b/>
                <w:bCs/>
              </w:rPr>
              <w:t>C</w:t>
            </w:r>
          </w:p>
        </w:tc>
        <w:tc>
          <w:tcPr>
            <w:tcW w:w="959" w:type="dxa"/>
            <w:vAlign w:val="center"/>
          </w:tcPr>
          <w:p w14:paraId="3AC01909" w14:textId="77777777" w:rsidR="00E35FED" w:rsidRPr="00E35FED" w:rsidRDefault="00E35FED" w:rsidP="000A79D7">
            <w:pPr>
              <w:spacing w:after="0"/>
              <w:jc w:val="center"/>
              <w:rPr>
                <w:b/>
                <w:bCs/>
              </w:rPr>
            </w:pPr>
            <w:r w:rsidRPr="00E35FED">
              <w:rPr>
                <w:b/>
                <w:bCs/>
              </w:rPr>
              <w:t>B</w:t>
            </w:r>
          </w:p>
        </w:tc>
        <w:tc>
          <w:tcPr>
            <w:tcW w:w="959" w:type="dxa"/>
            <w:vAlign w:val="center"/>
          </w:tcPr>
          <w:p w14:paraId="768D3ED0" w14:textId="77777777" w:rsidR="00E35FED" w:rsidRPr="00E35FED" w:rsidRDefault="00E35FED" w:rsidP="000A79D7">
            <w:pPr>
              <w:spacing w:after="0"/>
              <w:jc w:val="center"/>
              <w:rPr>
                <w:b/>
                <w:bCs/>
              </w:rPr>
            </w:pPr>
            <w:r w:rsidRPr="00E35FED">
              <w:rPr>
                <w:b/>
                <w:bCs/>
              </w:rPr>
              <w:t>C</w:t>
            </w:r>
          </w:p>
        </w:tc>
        <w:tc>
          <w:tcPr>
            <w:tcW w:w="959" w:type="dxa"/>
            <w:vAlign w:val="center"/>
          </w:tcPr>
          <w:p w14:paraId="23AFBBE2" w14:textId="77777777" w:rsidR="00E35FED" w:rsidRPr="00E35FED" w:rsidRDefault="00E35FED" w:rsidP="000A79D7">
            <w:pPr>
              <w:spacing w:after="0"/>
              <w:jc w:val="center"/>
              <w:rPr>
                <w:b/>
                <w:bCs/>
              </w:rPr>
            </w:pPr>
            <w:r w:rsidRPr="00E35FED">
              <w:rPr>
                <w:b/>
                <w:bCs/>
              </w:rPr>
              <w:t>C</w:t>
            </w:r>
          </w:p>
        </w:tc>
        <w:tc>
          <w:tcPr>
            <w:tcW w:w="959" w:type="dxa"/>
            <w:vAlign w:val="center"/>
          </w:tcPr>
          <w:p w14:paraId="27C78C91" w14:textId="77777777" w:rsidR="00E35FED" w:rsidRPr="00E35FED" w:rsidRDefault="00E35FED" w:rsidP="000A79D7">
            <w:pPr>
              <w:spacing w:after="0"/>
              <w:jc w:val="center"/>
              <w:rPr>
                <w:b/>
                <w:bCs/>
              </w:rPr>
            </w:pPr>
            <w:r w:rsidRPr="00E35FED">
              <w:rPr>
                <w:b/>
                <w:bCs/>
              </w:rPr>
              <w:t>C</w:t>
            </w:r>
          </w:p>
        </w:tc>
        <w:tc>
          <w:tcPr>
            <w:tcW w:w="960" w:type="dxa"/>
            <w:vAlign w:val="center"/>
          </w:tcPr>
          <w:p w14:paraId="2D686ABF" w14:textId="77777777" w:rsidR="00E35FED" w:rsidRPr="00E35FED" w:rsidRDefault="00E35FED" w:rsidP="000A79D7">
            <w:pPr>
              <w:spacing w:after="0"/>
              <w:jc w:val="center"/>
              <w:rPr>
                <w:b/>
                <w:bCs/>
              </w:rPr>
            </w:pPr>
            <w:r w:rsidRPr="00E35FED">
              <w:rPr>
                <w:b/>
                <w:bCs/>
              </w:rPr>
              <w:t>A</w:t>
            </w:r>
          </w:p>
        </w:tc>
        <w:tc>
          <w:tcPr>
            <w:tcW w:w="960" w:type="dxa"/>
            <w:vAlign w:val="center"/>
          </w:tcPr>
          <w:p w14:paraId="19D3F396" w14:textId="77777777" w:rsidR="00E35FED" w:rsidRPr="00E35FED" w:rsidRDefault="00E35FED" w:rsidP="000A79D7">
            <w:pPr>
              <w:spacing w:after="0"/>
              <w:jc w:val="center"/>
              <w:rPr>
                <w:b/>
                <w:bCs/>
              </w:rPr>
            </w:pPr>
            <w:r w:rsidRPr="00E35FED">
              <w:rPr>
                <w:b/>
                <w:bCs/>
              </w:rPr>
              <w:t>B</w:t>
            </w:r>
          </w:p>
        </w:tc>
        <w:tc>
          <w:tcPr>
            <w:tcW w:w="960" w:type="dxa"/>
            <w:vAlign w:val="center"/>
          </w:tcPr>
          <w:p w14:paraId="73347EEE" w14:textId="77777777" w:rsidR="00E35FED" w:rsidRPr="00E35FED" w:rsidRDefault="00E35FED" w:rsidP="000A79D7">
            <w:pPr>
              <w:spacing w:after="0"/>
              <w:jc w:val="center"/>
              <w:rPr>
                <w:b/>
                <w:bCs/>
              </w:rPr>
            </w:pPr>
            <w:r w:rsidRPr="00E35FED">
              <w:rPr>
                <w:b/>
                <w:bCs/>
              </w:rPr>
              <w:t>B</w:t>
            </w:r>
          </w:p>
        </w:tc>
        <w:tc>
          <w:tcPr>
            <w:tcW w:w="960" w:type="dxa"/>
            <w:vAlign w:val="center"/>
          </w:tcPr>
          <w:p w14:paraId="3FF66E91" w14:textId="77777777" w:rsidR="00E35FED" w:rsidRPr="00E35FED" w:rsidRDefault="00E35FED" w:rsidP="000A79D7">
            <w:pPr>
              <w:spacing w:after="0"/>
              <w:jc w:val="center"/>
              <w:rPr>
                <w:b/>
                <w:bCs/>
              </w:rPr>
            </w:pPr>
            <w:r w:rsidRPr="00E35FED">
              <w:rPr>
                <w:b/>
                <w:bCs/>
              </w:rPr>
              <w:t>B</w:t>
            </w:r>
          </w:p>
        </w:tc>
        <w:tc>
          <w:tcPr>
            <w:tcW w:w="960" w:type="dxa"/>
            <w:vAlign w:val="center"/>
          </w:tcPr>
          <w:p w14:paraId="6BFC7F20" w14:textId="77777777" w:rsidR="00E35FED" w:rsidRPr="00E35FED" w:rsidRDefault="00E35FED" w:rsidP="000A79D7">
            <w:pPr>
              <w:spacing w:after="0"/>
              <w:jc w:val="center"/>
              <w:rPr>
                <w:b/>
                <w:bCs/>
              </w:rPr>
            </w:pPr>
            <w:r w:rsidRPr="00E35FED">
              <w:rPr>
                <w:b/>
                <w:bCs/>
              </w:rPr>
              <w:t>C</w:t>
            </w:r>
          </w:p>
        </w:tc>
      </w:tr>
      <w:tr w:rsidR="00E35FED" w:rsidRPr="00E35FED" w14:paraId="7F17CE56" w14:textId="77777777" w:rsidTr="000A79D7">
        <w:tc>
          <w:tcPr>
            <w:tcW w:w="959" w:type="dxa"/>
            <w:shd w:val="clear" w:color="auto" w:fill="D9D9D9" w:themeFill="background1" w:themeFillShade="D9"/>
            <w:vAlign w:val="center"/>
          </w:tcPr>
          <w:p w14:paraId="040DE34A" w14:textId="77777777" w:rsidR="00E35FED" w:rsidRPr="00E35FED" w:rsidRDefault="00E35FED" w:rsidP="00F84A9D">
            <w:pPr>
              <w:pStyle w:val="ListParagraph"/>
              <w:numPr>
                <w:ilvl w:val="0"/>
                <w:numId w:val="82"/>
              </w:numPr>
              <w:spacing w:after="0" w:line="240" w:lineRule="auto"/>
              <w:jc w:val="center"/>
              <w:rPr>
                <w:b/>
                <w:bCs/>
              </w:rPr>
            </w:pPr>
          </w:p>
        </w:tc>
        <w:tc>
          <w:tcPr>
            <w:tcW w:w="959" w:type="dxa"/>
            <w:shd w:val="clear" w:color="auto" w:fill="D9D9D9" w:themeFill="background1" w:themeFillShade="D9"/>
            <w:vAlign w:val="center"/>
          </w:tcPr>
          <w:p w14:paraId="23D5311A" w14:textId="77777777" w:rsidR="00E35FED" w:rsidRPr="00E35FED" w:rsidRDefault="00E35FED" w:rsidP="00F84A9D">
            <w:pPr>
              <w:pStyle w:val="ListParagraph"/>
              <w:numPr>
                <w:ilvl w:val="0"/>
                <w:numId w:val="82"/>
              </w:numPr>
              <w:spacing w:after="0" w:line="240" w:lineRule="auto"/>
              <w:jc w:val="center"/>
              <w:rPr>
                <w:b/>
                <w:bCs/>
              </w:rPr>
            </w:pPr>
          </w:p>
        </w:tc>
        <w:tc>
          <w:tcPr>
            <w:tcW w:w="959" w:type="dxa"/>
            <w:shd w:val="clear" w:color="auto" w:fill="D9D9D9" w:themeFill="background1" w:themeFillShade="D9"/>
            <w:vAlign w:val="center"/>
          </w:tcPr>
          <w:p w14:paraId="44C97428" w14:textId="77777777" w:rsidR="00E35FED" w:rsidRPr="00E35FED" w:rsidRDefault="00E35FED" w:rsidP="00F84A9D">
            <w:pPr>
              <w:pStyle w:val="ListParagraph"/>
              <w:numPr>
                <w:ilvl w:val="0"/>
                <w:numId w:val="82"/>
              </w:numPr>
              <w:spacing w:after="0" w:line="240" w:lineRule="auto"/>
              <w:jc w:val="center"/>
              <w:rPr>
                <w:b/>
                <w:bCs/>
              </w:rPr>
            </w:pPr>
          </w:p>
        </w:tc>
        <w:tc>
          <w:tcPr>
            <w:tcW w:w="959" w:type="dxa"/>
            <w:shd w:val="clear" w:color="auto" w:fill="D9D9D9" w:themeFill="background1" w:themeFillShade="D9"/>
            <w:vAlign w:val="center"/>
          </w:tcPr>
          <w:p w14:paraId="7F7A07D5" w14:textId="77777777" w:rsidR="00E35FED" w:rsidRPr="00E35FED" w:rsidRDefault="00E35FED" w:rsidP="00F84A9D">
            <w:pPr>
              <w:pStyle w:val="ListParagraph"/>
              <w:numPr>
                <w:ilvl w:val="0"/>
                <w:numId w:val="82"/>
              </w:numPr>
              <w:spacing w:after="0" w:line="240" w:lineRule="auto"/>
              <w:jc w:val="center"/>
              <w:rPr>
                <w:b/>
                <w:bCs/>
              </w:rPr>
            </w:pPr>
          </w:p>
        </w:tc>
        <w:tc>
          <w:tcPr>
            <w:tcW w:w="959" w:type="dxa"/>
            <w:shd w:val="clear" w:color="auto" w:fill="D9D9D9" w:themeFill="background1" w:themeFillShade="D9"/>
            <w:vAlign w:val="center"/>
          </w:tcPr>
          <w:p w14:paraId="078B6667" w14:textId="77777777" w:rsidR="00E35FED" w:rsidRPr="00E35FED" w:rsidRDefault="00E35FED" w:rsidP="00F84A9D">
            <w:pPr>
              <w:pStyle w:val="ListParagraph"/>
              <w:numPr>
                <w:ilvl w:val="0"/>
                <w:numId w:val="82"/>
              </w:numPr>
              <w:spacing w:after="0" w:line="240" w:lineRule="auto"/>
              <w:jc w:val="center"/>
              <w:rPr>
                <w:b/>
                <w:bCs/>
              </w:rPr>
            </w:pPr>
          </w:p>
        </w:tc>
        <w:tc>
          <w:tcPr>
            <w:tcW w:w="960" w:type="dxa"/>
            <w:shd w:val="clear" w:color="auto" w:fill="D9D9D9" w:themeFill="background1" w:themeFillShade="D9"/>
            <w:vAlign w:val="center"/>
          </w:tcPr>
          <w:p w14:paraId="09E41FD0" w14:textId="77777777" w:rsidR="00E35FED" w:rsidRPr="00E35FED" w:rsidRDefault="00E35FED" w:rsidP="00F84A9D">
            <w:pPr>
              <w:pStyle w:val="ListParagraph"/>
              <w:numPr>
                <w:ilvl w:val="0"/>
                <w:numId w:val="82"/>
              </w:numPr>
              <w:spacing w:after="0" w:line="240" w:lineRule="auto"/>
              <w:jc w:val="center"/>
              <w:rPr>
                <w:b/>
                <w:bCs/>
              </w:rPr>
            </w:pPr>
          </w:p>
        </w:tc>
        <w:tc>
          <w:tcPr>
            <w:tcW w:w="960" w:type="dxa"/>
            <w:shd w:val="clear" w:color="auto" w:fill="D9D9D9" w:themeFill="background1" w:themeFillShade="D9"/>
            <w:vAlign w:val="center"/>
          </w:tcPr>
          <w:p w14:paraId="0FA5305A" w14:textId="77777777" w:rsidR="00E35FED" w:rsidRPr="00E35FED" w:rsidRDefault="00E35FED" w:rsidP="00F84A9D">
            <w:pPr>
              <w:pStyle w:val="ListParagraph"/>
              <w:numPr>
                <w:ilvl w:val="0"/>
                <w:numId w:val="82"/>
              </w:numPr>
              <w:spacing w:after="0" w:line="240" w:lineRule="auto"/>
              <w:jc w:val="center"/>
              <w:rPr>
                <w:b/>
                <w:bCs/>
              </w:rPr>
            </w:pPr>
          </w:p>
        </w:tc>
        <w:tc>
          <w:tcPr>
            <w:tcW w:w="960" w:type="dxa"/>
            <w:shd w:val="clear" w:color="auto" w:fill="D9D9D9" w:themeFill="background1" w:themeFillShade="D9"/>
            <w:vAlign w:val="center"/>
          </w:tcPr>
          <w:p w14:paraId="4F3CB29A" w14:textId="77777777" w:rsidR="00E35FED" w:rsidRPr="00E35FED" w:rsidRDefault="00E35FED" w:rsidP="00F84A9D">
            <w:pPr>
              <w:pStyle w:val="ListParagraph"/>
              <w:numPr>
                <w:ilvl w:val="0"/>
                <w:numId w:val="82"/>
              </w:numPr>
              <w:spacing w:after="0" w:line="240" w:lineRule="auto"/>
              <w:jc w:val="center"/>
              <w:rPr>
                <w:b/>
                <w:bCs/>
              </w:rPr>
            </w:pPr>
          </w:p>
        </w:tc>
        <w:tc>
          <w:tcPr>
            <w:tcW w:w="960" w:type="dxa"/>
            <w:shd w:val="clear" w:color="auto" w:fill="D9D9D9" w:themeFill="background1" w:themeFillShade="D9"/>
            <w:vAlign w:val="center"/>
          </w:tcPr>
          <w:p w14:paraId="669CA9D7" w14:textId="77777777" w:rsidR="00E35FED" w:rsidRPr="00E35FED" w:rsidRDefault="00E35FED" w:rsidP="00F84A9D">
            <w:pPr>
              <w:pStyle w:val="ListParagraph"/>
              <w:numPr>
                <w:ilvl w:val="0"/>
                <w:numId w:val="82"/>
              </w:numPr>
              <w:spacing w:after="0" w:line="240" w:lineRule="auto"/>
              <w:jc w:val="center"/>
              <w:rPr>
                <w:b/>
                <w:bCs/>
              </w:rPr>
            </w:pPr>
          </w:p>
        </w:tc>
        <w:tc>
          <w:tcPr>
            <w:tcW w:w="960" w:type="dxa"/>
            <w:shd w:val="clear" w:color="auto" w:fill="D9D9D9" w:themeFill="background1" w:themeFillShade="D9"/>
            <w:vAlign w:val="center"/>
          </w:tcPr>
          <w:p w14:paraId="232C8C87" w14:textId="77777777" w:rsidR="00E35FED" w:rsidRPr="00E35FED" w:rsidRDefault="00E35FED" w:rsidP="00F84A9D">
            <w:pPr>
              <w:pStyle w:val="ListParagraph"/>
              <w:numPr>
                <w:ilvl w:val="0"/>
                <w:numId w:val="82"/>
              </w:numPr>
              <w:spacing w:after="0" w:line="240" w:lineRule="auto"/>
              <w:jc w:val="center"/>
              <w:rPr>
                <w:b/>
                <w:bCs/>
              </w:rPr>
            </w:pPr>
          </w:p>
        </w:tc>
      </w:tr>
      <w:tr w:rsidR="00E35FED" w:rsidRPr="00E35FED" w14:paraId="17C4673C" w14:textId="77777777" w:rsidTr="000A79D7">
        <w:tc>
          <w:tcPr>
            <w:tcW w:w="959" w:type="dxa"/>
            <w:vAlign w:val="center"/>
          </w:tcPr>
          <w:p w14:paraId="4F53BB64" w14:textId="77777777" w:rsidR="00E35FED" w:rsidRPr="00E35FED" w:rsidRDefault="00E35FED" w:rsidP="000A79D7">
            <w:pPr>
              <w:spacing w:after="0"/>
              <w:jc w:val="center"/>
              <w:rPr>
                <w:b/>
                <w:bCs/>
              </w:rPr>
            </w:pPr>
            <w:r w:rsidRPr="00E35FED">
              <w:rPr>
                <w:b/>
                <w:bCs/>
              </w:rPr>
              <w:t>D</w:t>
            </w:r>
          </w:p>
        </w:tc>
        <w:tc>
          <w:tcPr>
            <w:tcW w:w="959" w:type="dxa"/>
            <w:vAlign w:val="center"/>
          </w:tcPr>
          <w:p w14:paraId="5A48D8CC" w14:textId="77777777" w:rsidR="00E35FED" w:rsidRPr="00E35FED" w:rsidRDefault="00E35FED" w:rsidP="000A79D7">
            <w:pPr>
              <w:spacing w:after="0"/>
              <w:jc w:val="center"/>
              <w:rPr>
                <w:b/>
                <w:bCs/>
              </w:rPr>
            </w:pPr>
            <w:r w:rsidRPr="00E35FED">
              <w:rPr>
                <w:b/>
                <w:bCs/>
              </w:rPr>
              <w:t>B</w:t>
            </w:r>
          </w:p>
        </w:tc>
        <w:tc>
          <w:tcPr>
            <w:tcW w:w="959" w:type="dxa"/>
            <w:vAlign w:val="center"/>
          </w:tcPr>
          <w:p w14:paraId="37B1F269" w14:textId="77777777" w:rsidR="00E35FED" w:rsidRPr="00E35FED" w:rsidRDefault="00E35FED" w:rsidP="000A79D7">
            <w:pPr>
              <w:spacing w:after="0"/>
              <w:jc w:val="center"/>
              <w:rPr>
                <w:b/>
                <w:bCs/>
              </w:rPr>
            </w:pPr>
            <w:r w:rsidRPr="00E35FED">
              <w:rPr>
                <w:b/>
                <w:bCs/>
              </w:rPr>
              <w:t>C</w:t>
            </w:r>
          </w:p>
        </w:tc>
        <w:tc>
          <w:tcPr>
            <w:tcW w:w="959" w:type="dxa"/>
            <w:vAlign w:val="center"/>
          </w:tcPr>
          <w:p w14:paraId="40AD79FD" w14:textId="77777777" w:rsidR="00E35FED" w:rsidRPr="00E35FED" w:rsidRDefault="00E35FED" w:rsidP="000A79D7">
            <w:pPr>
              <w:spacing w:after="0"/>
              <w:jc w:val="center"/>
              <w:rPr>
                <w:b/>
                <w:bCs/>
              </w:rPr>
            </w:pPr>
            <w:r w:rsidRPr="00E35FED">
              <w:rPr>
                <w:b/>
                <w:bCs/>
              </w:rPr>
              <w:t>D</w:t>
            </w:r>
          </w:p>
        </w:tc>
        <w:tc>
          <w:tcPr>
            <w:tcW w:w="959" w:type="dxa"/>
            <w:vAlign w:val="center"/>
          </w:tcPr>
          <w:p w14:paraId="5A2DC290" w14:textId="77777777" w:rsidR="00E35FED" w:rsidRPr="00E35FED" w:rsidRDefault="00E35FED" w:rsidP="000A79D7">
            <w:pPr>
              <w:spacing w:after="0"/>
              <w:jc w:val="center"/>
              <w:rPr>
                <w:b/>
                <w:bCs/>
              </w:rPr>
            </w:pPr>
            <w:r w:rsidRPr="00E35FED">
              <w:rPr>
                <w:b/>
                <w:bCs/>
              </w:rPr>
              <w:t>C</w:t>
            </w:r>
          </w:p>
        </w:tc>
        <w:tc>
          <w:tcPr>
            <w:tcW w:w="960" w:type="dxa"/>
            <w:vAlign w:val="center"/>
          </w:tcPr>
          <w:p w14:paraId="288DFE7B" w14:textId="77777777" w:rsidR="00E35FED" w:rsidRPr="00E35FED" w:rsidRDefault="00E35FED" w:rsidP="000A79D7">
            <w:pPr>
              <w:spacing w:after="0"/>
              <w:jc w:val="center"/>
              <w:rPr>
                <w:b/>
                <w:bCs/>
              </w:rPr>
            </w:pPr>
            <w:r w:rsidRPr="00E35FED">
              <w:rPr>
                <w:b/>
                <w:bCs/>
              </w:rPr>
              <w:t>B</w:t>
            </w:r>
          </w:p>
        </w:tc>
        <w:tc>
          <w:tcPr>
            <w:tcW w:w="960" w:type="dxa"/>
            <w:vAlign w:val="center"/>
          </w:tcPr>
          <w:p w14:paraId="6A688B4C" w14:textId="77777777" w:rsidR="00E35FED" w:rsidRPr="00E35FED" w:rsidRDefault="00E35FED" w:rsidP="000A79D7">
            <w:pPr>
              <w:spacing w:after="0"/>
              <w:jc w:val="center"/>
              <w:rPr>
                <w:b/>
                <w:bCs/>
              </w:rPr>
            </w:pPr>
            <w:r w:rsidRPr="00E35FED">
              <w:rPr>
                <w:b/>
                <w:bCs/>
              </w:rPr>
              <w:t>B</w:t>
            </w:r>
          </w:p>
        </w:tc>
        <w:tc>
          <w:tcPr>
            <w:tcW w:w="960" w:type="dxa"/>
            <w:vAlign w:val="center"/>
          </w:tcPr>
          <w:p w14:paraId="47B4E1EA" w14:textId="77777777" w:rsidR="00E35FED" w:rsidRPr="00E35FED" w:rsidRDefault="00E35FED" w:rsidP="000A79D7">
            <w:pPr>
              <w:spacing w:after="0"/>
              <w:jc w:val="center"/>
              <w:rPr>
                <w:b/>
                <w:bCs/>
              </w:rPr>
            </w:pPr>
            <w:r w:rsidRPr="00E35FED">
              <w:rPr>
                <w:b/>
                <w:bCs/>
              </w:rPr>
              <w:t>D</w:t>
            </w:r>
          </w:p>
        </w:tc>
        <w:tc>
          <w:tcPr>
            <w:tcW w:w="960" w:type="dxa"/>
            <w:vAlign w:val="center"/>
          </w:tcPr>
          <w:p w14:paraId="014B98CA" w14:textId="77777777" w:rsidR="00E35FED" w:rsidRPr="00E35FED" w:rsidRDefault="00E35FED" w:rsidP="000A79D7">
            <w:pPr>
              <w:spacing w:after="0"/>
              <w:jc w:val="center"/>
              <w:rPr>
                <w:b/>
                <w:bCs/>
              </w:rPr>
            </w:pPr>
            <w:r w:rsidRPr="00E35FED">
              <w:rPr>
                <w:b/>
                <w:bCs/>
              </w:rPr>
              <w:t>B</w:t>
            </w:r>
          </w:p>
        </w:tc>
        <w:tc>
          <w:tcPr>
            <w:tcW w:w="960" w:type="dxa"/>
            <w:vAlign w:val="center"/>
          </w:tcPr>
          <w:p w14:paraId="4C313B7F" w14:textId="77777777" w:rsidR="00E35FED" w:rsidRPr="00E35FED" w:rsidRDefault="00E35FED" w:rsidP="000A79D7">
            <w:pPr>
              <w:spacing w:after="0"/>
              <w:jc w:val="center"/>
              <w:rPr>
                <w:b/>
                <w:bCs/>
              </w:rPr>
            </w:pPr>
            <w:r w:rsidRPr="00E35FED">
              <w:rPr>
                <w:b/>
                <w:bCs/>
              </w:rPr>
              <w:t>B</w:t>
            </w:r>
          </w:p>
        </w:tc>
      </w:tr>
      <w:tr w:rsidR="00E35FED" w:rsidRPr="00E35FED" w14:paraId="44E36CE7" w14:textId="77777777" w:rsidTr="000A79D7">
        <w:tc>
          <w:tcPr>
            <w:tcW w:w="959" w:type="dxa"/>
            <w:shd w:val="clear" w:color="auto" w:fill="D9D9D9" w:themeFill="background1" w:themeFillShade="D9"/>
            <w:vAlign w:val="center"/>
          </w:tcPr>
          <w:p w14:paraId="64B91D8B" w14:textId="77777777" w:rsidR="00E35FED" w:rsidRPr="00E35FED" w:rsidRDefault="00E35FED" w:rsidP="00F84A9D">
            <w:pPr>
              <w:pStyle w:val="ListParagraph"/>
              <w:numPr>
                <w:ilvl w:val="0"/>
                <w:numId w:val="83"/>
              </w:numPr>
              <w:spacing w:after="0" w:line="240" w:lineRule="auto"/>
              <w:jc w:val="center"/>
              <w:rPr>
                <w:b/>
                <w:bCs/>
              </w:rPr>
            </w:pPr>
          </w:p>
        </w:tc>
        <w:tc>
          <w:tcPr>
            <w:tcW w:w="959" w:type="dxa"/>
            <w:shd w:val="clear" w:color="auto" w:fill="D9D9D9" w:themeFill="background1" w:themeFillShade="D9"/>
            <w:vAlign w:val="center"/>
          </w:tcPr>
          <w:p w14:paraId="2CAF58E8" w14:textId="77777777" w:rsidR="00E35FED" w:rsidRPr="00E35FED" w:rsidRDefault="00E35FED" w:rsidP="00F84A9D">
            <w:pPr>
              <w:pStyle w:val="ListParagraph"/>
              <w:numPr>
                <w:ilvl w:val="0"/>
                <w:numId w:val="83"/>
              </w:numPr>
              <w:spacing w:after="0" w:line="240" w:lineRule="auto"/>
              <w:jc w:val="center"/>
              <w:rPr>
                <w:b/>
                <w:bCs/>
              </w:rPr>
            </w:pPr>
          </w:p>
        </w:tc>
        <w:tc>
          <w:tcPr>
            <w:tcW w:w="959" w:type="dxa"/>
            <w:shd w:val="clear" w:color="auto" w:fill="D9D9D9" w:themeFill="background1" w:themeFillShade="D9"/>
            <w:vAlign w:val="center"/>
          </w:tcPr>
          <w:p w14:paraId="5DF275F9" w14:textId="77777777" w:rsidR="00E35FED" w:rsidRPr="00E35FED" w:rsidRDefault="00E35FED" w:rsidP="00F84A9D">
            <w:pPr>
              <w:pStyle w:val="ListParagraph"/>
              <w:numPr>
                <w:ilvl w:val="0"/>
                <w:numId w:val="83"/>
              </w:numPr>
              <w:spacing w:after="0" w:line="240" w:lineRule="auto"/>
              <w:jc w:val="center"/>
              <w:rPr>
                <w:b/>
                <w:bCs/>
              </w:rPr>
            </w:pPr>
          </w:p>
        </w:tc>
        <w:tc>
          <w:tcPr>
            <w:tcW w:w="959" w:type="dxa"/>
            <w:shd w:val="clear" w:color="auto" w:fill="D9D9D9" w:themeFill="background1" w:themeFillShade="D9"/>
            <w:vAlign w:val="center"/>
          </w:tcPr>
          <w:p w14:paraId="39A4CC6A" w14:textId="77777777" w:rsidR="00E35FED" w:rsidRPr="00E35FED" w:rsidRDefault="00E35FED" w:rsidP="00F84A9D">
            <w:pPr>
              <w:pStyle w:val="ListParagraph"/>
              <w:numPr>
                <w:ilvl w:val="0"/>
                <w:numId w:val="83"/>
              </w:numPr>
              <w:spacing w:after="0" w:line="240" w:lineRule="auto"/>
              <w:jc w:val="center"/>
              <w:rPr>
                <w:b/>
                <w:bCs/>
              </w:rPr>
            </w:pPr>
          </w:p>
        </w:tc>
        <w:tc>
          <w:tcPr>
            <w:tcW w:w="959" w:type="dxa"/>
            <w:shd w:val="clear" w:color="auto" w:fill="D9D9D9" w:themeFill="background1" w:themeFillShade="D9"/>
            <w:vAlign w:val="center"/>
          </w:tcPr>
          <w:p w14:paraId="0242DB20" w14:textId="77777777" w:rsidR="00E35FED" w:rsidRPr="00E35FED" w:rsidRDefault="00E35FED" w:rsidP="00F84A9D">
            <w:pPr>
              <w:pStyle w:val="ListParagraph"/>
              <w:numPr>
                <w:ilvl w:val="0"/>
                <w:numId w:val="83"/>
              </w:numPr>
              <w:spacing w:after="0" w:line="240" w:lineRule="auto"/>
              <w:jc w:val="center"/>
              <w:rPr>
                <w:b/>
                <w:bCs/>
              </w:rPr>
            </w:pPr>
          </w:p>
        </w:tc>
        <w:tc>
          <w:tcPr>
            <w:tcW w:w="960" w:type="dxa"/>
            <w:shd w:val="clear" w:color="auto" w:fill="D9D9D9" w:themeFill="background1" w:themeFillShade="D9"/>
            <w:vAlign w:val="center"/>
          </w:tcPr>
          <w:p w14:paraId="59DCFB38" w14:textId="77777777" w:rsidR="00E35FED" w:rsidRPr="00E35FED" w:rsidRDefault="00E35FED" w:rsidP="00F84A9D">
            <w:pPr>
              <w:pStyle w:val="ListParagraph"/>
              <w:numPr>
                <w:ilvl w:val="0"/>
                <w:numId w:val="83"/>
              </w:numPr>
              <w:spacing w:after="0" w:line="240" w:lineRule="auto"/>
              <w:jc w:val="center"/>
              <w:rPr>
                <w:b/>
                <w:bCs/>
              </w:rPr>
            </w:pPr>
          </w:p>
        </w:tc>
        <w:tc>
          <w:tcPr>
            <w:tcW w:w="960" w:type="dxa"/>
            <w:shd w:val="clear" w:color="auto" w:fill="D9D9D9" w:themeFill="background1" w:themeFillShade="D9"/>
            <w:vAlign w:val="center"/>
          </w:tcPr>
          <w:p w14:paraId="0D9E6DB7" w14:textId="77777777" w:rsidR="00E35FED" w:rsidRPr="00E35FED" w:rsidRDefault="00E35FED" w:rsidP="00F84A9D">
            <w:pPr>
              <w:pStyle w:val="ListParagraph"/>
              <w:numPr>
                <w:ilvl w:val="0"/>
                <w:numId w:val="83"/>
              </w:numPr>
              <w:spacing w:after="0" w:line="240" w:lineRule="auto"/>
              <w:jc w:val="center"/>
              <w:rPr>
                <w:b/>
                <w:bCs/>
              </w:rPr>
            </w:pPr>
          </w:p>
        </w:tc>
        <w:tc>
          <w:tcPr>
            <w:tcW w:w="960" w:type="dxa"/>
            <w:shd w:val="clear" w:color="auto" w:fill="D9D9D9" w:themeFill="background1" w:themeFillShade="D9"/>
            <w:vAlign w:val="center"/>
          </w:tcPr>
          <w:p w14:paraId="11E3ABD9" w14:textId="77777777" w:rsidR="00E35FED" w:rsidRPr="00E35FED" w:rsidRDefault="00E35FED" w:rsidP="00F84A9D">
            <w:pPr>
              <w:pStyle w:val="ListParagraph"/>
              <w:numPr>
                <w:ilvl w:val="0"/>
                <w:numId w:val="83"/>
              </w:numPr>
              <w:spacing w:after="0" w:line="240" w:lineRule="auto"/>
              <w:jc w:val="center"/>
              <w:rPr>
                <w:b/>
                <w:bCs/>
              </w:rPr>
            </w:pPr>
          </w:p>
        </w:tc>
        <w:tc>
          <w:tcPr>
            <w:tcW w:w="960" w:type="dxa"/>
            <w:shd w:val="clear" w:color="auto" w:fill="D9D9D9" w:themeFill="background1" w:themeFillShade="D9"/>
            <w:vAlign w:val="center"/>
          </w:tcPr>
          <w:p w14:paraId="6644574E" w14:textId="77777777" w:rsidR="00E35FED" w:rsidRPr="00E35FED" w:rsidRDefault="00E35FED" w:rsidP="00F84A9D">
            <w:pPr>
              <w:pStyle w:val="ListParagraph"/>
              <w:numPr>
                <w:ilvl w:val="0"/>
                <w:numId w:val="83"/>
              </w:numPr>
              <w:spacing w:after="0" w:line="240" w:lineRule="auto"/>
              <w:jc w:val="center"/>
              <w:rPr>
                <w:b/>
                <w:bCs/>
              </w:rPr>
            </w:pPr>
          </w:p>
        </w:tc>
        <w:tc>
          <w:tcPr>
            <w:tcW w:w="960" w:type="dxa"/>
            <w:shd w:val="clear" w:color="auto" w:fill="D9D9D9" w:themeFill="background1" w:themeFillShade="D9"/>
            <w:vAlign w:val="center"/>
          </w:tcPr>
          <w:p w14:paraId="66D6435E" w14:textId="77777777" w:rsidR="00E35FED" w:rsidRPr="00E35FED" w:rsidRDefault="00E35FED" w:rsidP="00F84A9D">
            <w:pPr>
              <w:pStyle w:val="ListParagraph"/>
              <w:numPr>
                <w:ilvl w:val="0"/>
                <w:numId w:val="83"/>
              </w:numPr>
              <w:spacing w:after="0" w:line="240" w:lineRule="auto"/>
              <w:jc w:val="center"/>
              <w:rPr>
                <w:b/>
                <w:bCs/>
              </w:rPr>
            </w:pPr>
          </w:p>
        </w:tc>
      </w:tr>
      <w:tr w:rsidR="00E35FED" w:rsidRPr="00E35FED" w14:paraId="56044774" w14:textId="77777777" w:rsidTr="000A79D7">
        <w:tc>
          <w:tcPr>
            <w:tcW w:w="959" w:type="dxa"/>
            <w:vAlign w:val="center"/>
          </w:tcPr>
          <w:p w14:paraId="63D5A824" w14:textId="77777777" w:rsidR="00E35FED" w:rsidRPr="00E35FED" w:rsidRDefault="00E35FED" w:rsidP="000A79D7">
            <w:pPr>
              <w:spacing w:after="0"/>
              <w:jc w:val="center"/>
              <w:rPr>
                <w:b/>
                <w:bCs/>
              </w:rPr>
            </w:pPr>
            <w:r w:rsidRPr="00E35FED">
              <w:rPr>
                <w:b/>
                <w:bCs/>
              </w:rPr>
              <w:t>B</w:t>
            </w:r>
          </w:p>
        </w:tc>
        <w:tc>
          <w:tcPr>
            <w:tcW w:w="959" w:type="dxa"/>
            <w:vAlign w:val="center"/>
          </w:tcPr>
          <w:p w14:paraId="16A05F32" w14:textId="77777777" w:rsidR="00E35FED" w:rsidRPr="00E35FED" w:rsidRDefault="00E35FED" w:rsidP="000A79D7">
            <w:pPr>
              <w:spacing w:after="0"/>
              <w:jc w:val="center"/>
              <w:rPr>
                <w:b/>
                <w:bCs/>
              </w:rPr>
            </w:pPr>
            <w:r w:rsidRPr="00E35FED">
              <w:rPr>
                <w:b/>
                <w:bCs/>
              </w:rPr>
              <w:t>C</w:t>
            </w:r>
          </w:p>
        </w:tc>
        <w:tc>
          <w:tcPr>
            <w:tcW w:w="959" w:type="dxa"/>
            <w:vAlign w:val="center"/>
          </w:tcPr>
          <w:p w14:paraId="2170CD25" w14:textId="77777777" w:rsidR="00E35FED" w:rsidRPr="00E35FED" w:rsidRDefault="00E35FED" w:rsidP="000A79D7">
            <w:pPr>
              <w:spacing w:after="0"/>
              <w:jc w:val="center"/>
              <w:rPr>
                <w:b/>
                <w:bCs/>
              </w:rPr>
            </w:pPr>
            <w:r w:rsidRPr="00E35FED">
              <w:rPr>
                <w:b/>
                <w:bCs/>
              </w:rPr>
              <w:t>B</w:t>
            </w:r>
          </w:p>
        </w:tc>
        <w:tc>
          <w:tcPr>
            <w:tcW w:w="959" w:type="dxa"/>
            <w:vAlign w:val="center"/>
          </w:tcPr>
          <w:p w14:paraId="7F7ABEF5" w14:textId="77777777" w:rsidR="00E35FED" w:rsidRPr="00E35FED" w:rsidRDefault="00E35FED" w:rsidP="000A79D7">
            <w:pPr>
              <w:spacing w:after="0"/>
              <w:jc w:val="center"/>
              <w:rPr>
                <w:b/>
                <w:bCs/>
              </w:rPr>
            </w:pPr>
            <w:r w:rsidRPr="00E35FED">
              <w:rPr>
                <w:b/>
                <w:bCs/>
              </w:rPr>
              <w:t>B</w:t>
            </w:r>
          </w:p>
        </w:tc>
        <w:tc>
          <w:tcPr>
            <w:tcW w:w="959" w:type="dxa"/>
            <w:vAlign w:val="center"/>
          </w:tcPr>
          <w:p w14:paraId="22FCB7E3" w14:textId="77777777" w:rsidR="00E35FED" w:rsidRPr="00E35FED" w:rsidRDefault="00E35FED" w:rsidP="000A79D7">
            <w:pPr>
              <w:spacing w:after="0"/>
              <w:jc w:val="center"/>
              <w:rPr>
                <w:b/>
                <w:bCs/>
              </w:rPr>
            </w:pPr>
            <w:r w:rsidRPr="00E35FED">
              <w:rPr>
                <w:b/>
                <w:bCs/>
              </w:rPr>
              <w:t>B</w:t>
            </w:r>
          </w:p>
        </w:tc>
        <w:tc>
          <w:tcPr>
            <w:tcW w:w="960" w:type="dxa"/>
            <w:vAlign w:val="center"/>
          </w:tcPr>
          <w:p w14:paraId="5427551B" w14:textId="77777777" w:rsidR="00E35FED" w:rsidRPr="00E35FED" w:rsidRDefault="00E35FED" w:rsidP="000A79D7">
            <w:pPr>
              <w:spacing w:after="0"/>
              <w:jc w:val="center"/>
              <w:rPr>
                <w:b/>
                <w:bCs/>
              </w:rPr>
            </w:pPr>
            <w:r w:rsidRPr="00E35FED">
              <w:rPr>
                <w:b/>
                <w:bCs/>
              </w:rPr>
              <w:t>C</w:t>
            </w:r>
          </w:p>
        </w:tc>
        <w:tc>
          <w:tcPr>
            <w:tcW w:w="960" w:type="dxa"/>
            <w:vAlign w:val="center"/>
          </w:tcPr>
          <w:p w14:paraId="03F8DE41" w14:textId="77777777" w:rsidR="00E35FED" w:rsidRPr="00E35FED" w:rsidRDefault="00E35FED" w:rsidP="000A79D7">
            <w:pPr>
              <w:spacing w:after="0"/>
              <w:jc w:val="center"/>
              <w:rPr>
                <w:b/>
                <w:bCs/>
              </w:rPr>
            </w:pPr>
            <w:r w:rsidRPr="00E35FED">
              <w:rPr>
                <w:b/>
                <w:bCs/>
              </w:rPr>
              <w:t>B</w:t>
            </w:r>
          </w:p>
        </w:tc>
        <w:tc>
          <w:tcPr>
            <w:tcW w:w="960" w:type="dxa"/>
            <w:vAlign w:val="center"/>
          </w:tcPr>
          <w:p w14:paraId="7D73173C" w14:textId="77777777" w:rsidR="00E35FED" w:rsidRPr="00E35FED" w:rsidRDefault="00E35FED" w:rsidP="000A79D7">
            <w:pPr>
              <w:spacing w:after="0"/>
              <w:jc w:val="center"/>
              <w:rPr>
                <w:b/>
                <w:bCs/>
              </w:rPr>
            </w:pPr>
            <w:r w:rsidRPr="00E35FED">
              <w:rPr>
                <w:b/>
                <w:bCs/>
              </w:rPr>
              <w:t>C</w:t>
            </w:r>
          </w:p>
        </w:tc>
        <w:tc>
          <w:tcPr>
            <w:tcW w:w="960" w:type="dxa"/>
            <w:vAlign w:val="center"/>
          </w:tcPr>
          <w:p w14:paraId="434F5EC5" w14:textId="77777777" w:rsidR="00E35FED" w:rsidRPr="00E35FED" w:rsidRDefault="00E35FED" w:rsidP="000A79D7">
            <w:pPr>
              <w:spacing w:after="0"/>
              <w:jc w:val="center"/>
              <w:rPr>
                <w:b/>
                <w:bCs/>
              </w:rPr>
            </w:pPr>
            <w:r w:rsidRPr="00E35FED">
              <w:rPr>
                <w:b/>
                <w:bCs/>
              </w:rPr>
              <w:t>C</w:t>
            </w:r>
          </w:p>
        </w:tc>
        <w:tc>
          <w:tcPr>
            <w:tcW w:w="960" w:type="dxa"/>
            <w:vAlign w:val="center"/>
          </w:tcPr>
          <w:p w14:paraId="56F37CB6" w14:textId="77777777" w:rsidR="00E35FED" w:rsidRPr="00E35FED" w:rsidRDefault="00E35FED" w:rsidP="000A79D7">
            <w:pPr>
              <w:spacing w:after="0"/>
              <w:jc w:val="center"/>
              <w:rPr>
                <w:b/>
                <w:bCs/>
              </w:rPr>
            </w:pPr>
            <w:r w:rsidRPr="00E35FED">
              <w:rPr>
                <w:b/>
                <w:bCs/>
              </w:rPr>
              <w:t>C</w:t>
            </w:r>
          </w:p>
        </w:tc>
      </w:tr>
      <w:tr w:rsidR="00E35FED" w:rsidRPr="00E35FED" w14:paraId="1CE9CAAE" w14:textId="77777777" w:rsidTr="000A79D7">
        <w:tc>
          <w:tcPr>
            <w:tcW w:w="959" w:type="dxa"/>
            <w:shd w:val="clear" w:color="auto" w:fill="D9D9D9" w:themeFill="background1" w:themeFillShade="D9"/>
            <w:vAlign w:val="center"/>
          </w:tcPr>
          <w:p w14:paraId="7D361836" w14:textId="77777777" w:rsidR="00E35FED" w:rsidRPr="00E35FED" w:rsidRDefault="00E35FED" w:rsidP="00F84A9D">
            <w:pPr>
              <w:pStyle w:val="ListParagraph"/>
              <w:numPr>
                <w:ilvl w:val="0"/>
                <w:numId w:val="84"/>
              </w:numPr>
              <w:spacing w:after="0" w:line="240" w:lineRule="auto"/>
              <w:jc w:val="center"/>
              <w:rPr>
                <w:b/>
                <w:bCs/>
              </w:rPr>
            </w:pPr>
          </w:p>
        </w:tc>
        <w:tc>
          <w:tcPr>
            <w:tcW w:w="959" w:type="dxa"/>
            <w:shd w:val="clear" w:color="auto" w:fill="D9D9D9" w:themeFill="background1" w:themeFillShade="D9"/>
            <w:vAlign w:val="center"/>
          </w:tcPr>
          <w:p w14:paraId="1F4BBF1D" w14:textId="77777777" w:rsidR="00E35FED" w:rsidRPr="00E35FED" w:rsidRDefault="00E35FED" w:rsidP="00F84A9D">
            <w:pPr>
              <w:pStyle w:val="ListParagraph"/>
              <w:numPr>
                <w:ilvl w:val="0"/>
                <w:numId w:val="84"/>
              </w:numPr>
              <w:spacing w:after="0" w:line="240" w:lineRule="auto"/>
              <w:jc w:val="center"/>
              <w:rPr>
                <w:b/>
                <w:bCs/>
              </w:rPr>
            </w:pPr>
          </w:p>
        </w:tc>
        <w:tc>
          <w:tcPr>
            <w:tcW w:w="959" w:type="dxa"/>
            <w:shd w:val="clear" w:color="auto" w:fill="D9D9D9" w:themeFill="background1" w:themeFillShade="D9"/>
            <w:vAlign w:val="center"/>
          </w:tcPr>
          <w:p w14:paraId="37EF79CD" w14:textId="77777777" w:rsidR="00E35FED" w:rsidRPr="00E35FED" w:rsidRDefault="00E35FED" w:rsidP="00F84A9D">
            <w:pPr>
              <w:pStyle w:val="ListParagraph"/>
              <w:numPr>
                <w:ilvl w:val="0"/>
                <w:numId w:val="84"/>
              </w:numPr>
              <w:spacing w:after="0" w:line="240" w:lineRule="auto"/>
              <w:jc w:val="center"/>
              <w:rPr>
                <w:b/>
                <w:bCs/>
              </w:rPr>
            </w:pPr>
          </w:p>
        </w:tc>
        <w:tc>
          <w:tcPr>
            <w:tcW w:w="959" w:type="dxa"/>
            <w:shd w:val="clear" w:color="auto" w:fill="D9D9D9" w:themeFill="background1" w:themeFillShade="D9"/>
            <w:vAlign w:val="center"/>
          </w:tcPr>
          <w:p w14:paraId="79208523" w14:textId="77777777" w:rsidR="00E35FED" w:rsidRPr="00E35FED" w:rsidRDefault="00E35FED" w:rsidP="00F84A9D">
            <w:pPr>
              <w:pStyle w:val="ListParagraph"/>
              <w:numPr>
                <w:ilvl w:val="0"/>
                <w:numId w:val="84"/>
              </w:numPr>
              <w:spacing w:after="0" w:line="240" w:lineRule="auto"/>
              <w:jc w:val="center"/>
              <w:rPr>
                <w:b/>
                <w:bCs/>
              </w:rPr>
            </w:pPr>
          </w:p>
        </w:tc>
        <w:tc>
          <w:tcPr>
            <w:tcW w:w="959" w:type="dxa"/>
            <w:shd w:val="clear" w:color="auto" w:fill="D9D9D9" w:themeFill="background1" w:themeFillShade="D9"/>
            <w:vAlign w:val="center"/>
          </w:tcPr>
          <w:p w14:paraId="6FA07D7B" w14:textId="77777777" w:rsidR="00E35FED" w:rsidRPr="00E35FED" w:rsidRDefault="00E35FED" w:rsidP="00F84A9D">
            <w:pPr>
              <w:pStyle w:val="ListParagraph"/>
              <w:numPr>
                <w:ilvl w:val="0"/>
                <w:numId w:val="84"/>
              </w:numPr>
              <w:spacing w:after="0" w:line="240" w:lineRule="auto"/>
              <w:jc w:val="center"/>
              <w:rPr>
                <w:b/>
                <w:bCs/>
              </w:rPr>
            </w:pPr>
          </w:p>
        </w:tc>
        <w:tc>
          <w:tcPr>
            <w:tcW w:w="960" w:type="dxa"/>
            <w:shd w:val="clear" w:color="auto" w:fill="D9D9D9" w:themeFill="background1" w:themeFillShade="D9"/>
            <w:vAlign w:val="center"/>
          </w:tcPr>
          <w:p w14:paraId="7AFADBEE" w14:textId="77777777" w:rsidR="00E35FED" w:rsidRPr="00E35FED" w:rsidRDefault="00E35FED" w:rsidP="00F84A9D">
            <w:pPr>
              <w:pStyle w:val="ListParagraph"/>
              <w:numPr>
                <w:ilvl w:val="0"/>
                <w:numId w:val="84"/>
              </w:numPr>
              <w:spacing w:after="0" w:line="240" w:lineRule="auto"/>
              <w:jc w:val="center"/>
              <w:rPr>
                <w:b/>
                <w:bCs/>
              </w:rPr>
            </w:pPr>
          </w:p>
        </w:tc>
        <w:tc>
          <w:tcPr>
            <w:tcW w:w="960" w:type="dxa"/>
            <w:shd w:val="clear" w:color="auto" w:fill="D9D9D9" w:themeFill="background1" w:themeFillShade="D9"/>
            <w:vAlign w:val="center"/>
          </w:tcPr>
          <w:p w14:paraId="04D42A3B" w14:textId="77777777" w:rsidR="00E35FED" w:rsidRPr="00E35FED" w:rsidRDefault="00E35FED" w:rsidP="00F84A9D">
            <w:pPr>
              <w:pStyle w:val="ListParagraph"/>
              <w:numPr>
                <w:ilvl w:val="0"/>
                <w:numId w:val="84"/>
              </w:numPr>
              <w:spacing w:after="0" w:line="240" w:lineRule="auto"/>
              <w:jc w:val="center"/>
              <w:rPr>
                <w:b/>
                <w:bCs/>
              </w:rPr>
            </w:pPr>
          </w:p>
        </w:tc>
        <w:tc>
          <w:tcPr>
            <w:tcW w:w="960" w:type="dxa"/>
            <w:shd w:val="clear" w:color="auto" w:fill="D9D9D9" w:themeFill="background1" w:themeFillShade="D9"/>
            <w:vAlign w:val="center"/>
          </w:tcPr>
          <w:p w14:paraId="5A64DB25" w14:textId="77777777" w:rsidR="00E35FED" w:rsidRPr="00E35FED" w:rsidRDefault="00E35FED" w:rsidP="00F84A9D">
            <w:pPr>
              <w:pStyle w:val="ListParagraph"/>
              <w:numPr>
                <w:ilvl w:val="0"/>
                <w:numId w:val="84"/>
              </w:numPr>
              <w:spacing w:after="0" w:line="240" w:lineRule="auto"/>
              <w:jc w:val="center"/>
              <w:rPr>
                <w:b/>
                <w:bCs/>
              </w:rPr>
            </w:pPr>
          </w:p>
        </w:tc>
        <w:tc>
          <w:tcPr>
            <w:tcW w:w="960" w:type="dxa"/>
            <w:shd w:val="clear" w:color="auto" w:fill="D9D9D9" w:themeFill="background1" w:themeFillShade="D9"/>
            <w:vAlign w:val="center"/>
          </w:tcPr>
          <w:p w14:paraId="6A37FFBE" w14:textId="77777777" w:rsidR="00E35FED" w:rsidRPr="00E35FED" w:rsidRDefault="00E35FED" w:rsidP="00F84A9D">
            <w:pPr>
              <w:pStyle w:val="ListParagraph"/>
              <w:numPr>
                <w:ilvl w:val="0"/>
                <w:numId w:val="84"/>
              </w:numPr>
              <w:spacing w:after="0" w:line="240" w:lineRule="auto"/>
              <w:jc w:val="center"/>
              <w:rPr>
                <w:b/>
                <w:bCs/>
              </w:rPr>
            </w:pPr>
          </w:p>
        </w:tc>
        <w:tc>
          <w:tcPr>
            <w:tcW w:w="960" w:type="dxa"/>
            <w:shd w:val="clear" w:color="auto" w:fill="D9D9D9" w:themeFill="background1" w:themeFillShade="D9"/>
            <w:vAlign w:val="center"/>
          </w:tcPr>
          <w:p w14:paraId="015B0C0C" w14:textId="77777777" w:rsidR="00E35FED" w:rsidRPr="00E35FED" w:rsidRDefault="00E35FED" w:rsidP="00F84A9D">
            <w:pPr>
              <w:pStyle w:val="ListParagraph"/>
              <w:numPr>
                <w:ilvl w:val="0"/>
                <w:numId w:val="84"/>
              </w:numPr>
              <w:spacing w:after="0" w:line="240" w:lineRule="auto"/>
              <w:jc w:val="center"/>
              <w:rPr>
                <w:b/>
                <w:bCs/>
              </w:rPr>
            </w:pPr>
          </w:p>
        </w:tc>
      </w:tr>
      <w:tr w:rsidR="00E35FED" w:rsidRPr="00E35FED" w14:paraId="2B90C5B4" w14:textId="77777777" w:rsidTr="000A79D7">
        <w:tc>
          <w:tcPr>
            <w:tcW w:w="959" w:type="dxa"/>
            <w:vAlign w:val="center"/>
          </w:tcPr>
          <w:p w14:paraId="50113008" w14:textId="77777777" w:rsidR="00E35FED" w:rsidRPr="00E35FED" w:rsidRDefault="00E35FED" w:rsidP="000A79D7">
            <w:pPr>
              <w:spacing w:after="0"/>
              <w:jc w:val="center"/>
              <w:rPr>
                <w:b/>
                <w:bCs/>
              </w:rPr>
            </w:pPr>
            <w:r w:rsidRPr="00E35FED">
              <w:rPr>
                <w:b/>
                <w:bCs/>
              </w:rPr>
              <w:t>C</w:t>
            </w:r>
          </w:p>
        </w:tc>
        <w:tc>
          <w:tcPr>
            <w:tcW w:w="959" w:type="dxa"/>
            <w:vAlign w:val="center"/>
          </w:tcPr>
          <w:p w14:paraId="3E6C7870" w14:textId="77777777" w:rsidR="00E35FED" w:rsidRPr="00E35FED" w:rsidRDefault="00E35FED" w:rsidP="000A79D7">
            <w:pPr>
              <w:spacing w:after="0"/>
              <w:jc w:val="center"/>
              <w:rPr>
                <w:b/>
                <w:bCs/>
              </w:rPr>
            </w:pPr>
            <w:r w:rsidRPr="00E35FED">
              <w:rPr>
                <w:b/>
                <w:bCs/>
              </w:rPr>
              <w:t>B</w:t>
            </w:r>
          </w:p>
        </w:tc>
        <w:tc>
          <w:tcPr>
            <w:tcW w:w="959" w:type="dxa"/>
            <w:vAlign w:val="center"/>
          </w:tcPr>
          <w:p w14:paraId="62553475" w14:textId="77777777" w:rsidR="00E35FED" w:rsidRPr="00E35FED" w:rsidRDefault="00E35FED" w:rsidP="000A79D7">
            <w:pPr>
              <w:spacing w:after="0"/>
              <w:jc w:val="center"/>
              <w:rPr>
                <w:b/>
                <w:bCs/>
              </w:rPr>
            </w:pPr>
            <w:r w:rsidRPr="00E35FED">
              <w:rPr>
                <w:b/>
                <w:bCs/>
              </w:rPr>
              <w:t>A</w:t>
            </w:r>
          </w:p>
        </w:tc>
        <w:tc>
          <w:tcPr>
            <w:tcW w:w="959" w:type="dxa"/>
            <w:vAlign w:val="center"/>
          </w:tcPr>
          <w:p w14:paraId="79CA4930" w14:textId="77777777" w:rsidR="00E35FED" w:rsidRPr="00E35FED" w:rsidRDefault="00E35FED" w:rsidP="000A79D7">
            <w:pPr>
              <w:spacing w:after="0"/>
              <w:jc w:val="center"/>
              <w:rPr>
                <w:b/>
                <w:bCs/>
              </w:rPr>
            </w:pPr>
          </w:p>
        </w:tc>
        <w:tc>
          <w:tcPr>
            <w:tcW w:w="959" w:type="dxa"/>
            <w:vAlign w:val="center"/>
          </w:tcPr>
          <w:p w14:paraId="6066AAB9" w14:textId="77777777" w:rsidR="00E35FED" w:rsidRPr="00E35FED" w:rsidRDefault="00E35FED" w:rsidP="000A79D7">
            <w:pPr>
              <w:spacing w:after="0"/>
              <w:jc w:val="center"/>
              <w:rPr>
                <w:b/>
                <w:bCs/>
              </w:rPr>
            </w:pPr>
          </w:p>
        </w:tc>
        <w:tc>
          <w:tcPr>
            <w:tcW w:w="960" w:type="dxa"/>
            <w:vAlign w:val="center"/>
          </w:tcPr>
          <w:p w14:paraId="5DB077D0" w14:textId="77777777" w:rsidR="00E35FED" w:rsidRPr="00E35FED" w:rsidRDefault="00E35FED" w:rsidP="000A79D7">
            <w:pPr>
              <w:spacing w:after="0"/>
              <w:jc w:val="center"/>
              <w:rPr>
                <w:b/>
                <w:bCs/>
              </w:rPr>
            </w:pPr>
          </w:p>
        </w:tc>
        <w:tc>
          <w:tcPr>
            <w:tcW w:w="960" w:type="dxa"/>
            <w:vAlign w:val="center"/>
          </w:tcPr>
          <w:p w14:paraId="55F14306" w14:textId="77777777" w:rsidR="00E35FED" w:rsidRPr="00E35FED" w:rsidRDefault="00E35FED" w:rsidP="000A79D7">
            <w:pPr>
              <w:spacing w:after="0"/>
              <w:jc w:val="center"/>
              <w:rPr>
                <w:b/>
                <w:bCs/>
              </w:rPr>
            </w:pPr>
          </w:p>
        </w:tc>
        <w:tc>
          <w:tcPr>
            <w:tcW w:w="960" w:type="dxa"/>
            <w:vAlign w:val="center"/>
          </w:tcPr>
          <w:p w14:paraId="23A51C91" w14:textId="77777777" w:rsidR="00E35FED" w:rsidRPr="00E35FED" w:rsidRDefault="00E35FED" w:rsidP="000A79D7">
            <w:pPr>
              <w:spacing w:after="0"/>
              <w:jc w:val="center"/>
              <w:rPr>
                <w:b/>
                <w:bCs/>
              </w:rPr>
            </w:pPr>
          </w:p>
        </w:tc>
        <w:tc>
          <w:tcPr>
            <w:tcW w:w="960" w:type="dxa"/>
            <w:vAlign w:val="center"/>
          </w:tcPr>
          <w:p w14:paraId="1045A2EC" w14:textId="77777777" w:rsidR="00E35FED" w:rsidRPr="00E35FED" w:rsidRDefault="00E35FED" w:rsidP="000A79D7">
            <w:pPr>
              <w:spacing w:after="0"/>
              <w:jc w:val="center"/>
              <w:rPr>
                <w:b/>
                <w:bCs/>
              </w:rPr>
            </w:pPr>
          </w:p>
        </w:tc>
        <w:tc>
          <w:tcPr>
            <w:tcW w:w="960" w:type="dxa"/>
            <w:vAlign w:val="center"/>
          </w:tcPr>
          <w:p w14:paraId="5A87ECB5" w14:textId="77777777" w:rsidR="00E35FED" w:rsidRPr="00E35FED" w:rsidRDefault="00E35FED" w:rsidP="000A79D7">
            <w:pPr>
              <w:spacing w:after="0"/>
              <w:jc w:val="center"/>
              <w:rPr>
                <w:b/>
                <w:bCs/>
              </w:rPr>
            </w:pPr>
          </w:p>
        </w:tc>
      </w:tr>
    </w:tbl>
    <w:p w14:paraId="6BFD5E15" w14:textId="77777777" w:rsidR="00E35FED" w:rsidRDefault="00E35FED" w:rsidP="00E35FED"/>
    <w:p w14:paraId="720F47B5" w14:textId="77777777" w:rsidR="00E35FED" w:rsidRPr="00B706C7" w:rsidRDefault="00E35FED" w:rsidP="00F84A9D">
      <w:pPr>
        <w:pStyle w:val="ListParagraph"/>
        <w:numPr>
          <w:ilvl w:val="0"/>
          <w:numId w:val="77"/>
        </w:numPr>
        <w:spacing w:after="160" w:line="276" w:lineRule="auto"/>
        <w:ind w:left="630" w:hanging="540"/>
        <w:jc w:val="left"/>
        <w:rPr>
          <w:rFonts w:eastAsia="Times New Roman"/>
          <w:b/>
          <w:bCs/>
          <w:sz w:val="24"/>
          <w:szCs w:val="24"/>
        </w:rPr>
      </w:pPr>
      <w:r w:rsidRPr="00B706C7">
        <w:rPr>
          <w:rFonts w:eastAsia="Times New Roman"/>
          <w:b/>
          <w:bCs/>
          <w:sz w:val="24"/>
          <w:szCs w:val="24"/>
        </w:rPr>
        <w:t xml:space="preserve">Multiple Choice Questions on </w:t>
      </w:r>
      <w:r w:rsidRPr="00E35FED">
        <w:rPr>
          <w:rFonts w:eastAsia="Times New Roman"/>
          <w:b/>
          <w:bCs/>
          <w:sz w:val="24"/>
          <w:szCs w:val="24"/>
        </w:rPr>
        <w:t>Operate Fork Lifter</w:t>
      </w:r>
    </w:p>
    <w:p w14:paraId="4F3EE32A" w14:textId="77777777" w:rsidR="00E35FED" w:rsidRDefault="00E35FED" w:rsidP="00E35FED"/>
    <w:tbl>
      <w:tblPr>
        <w:tblStyle w:val="TableGrid0"/>
        <w:tblW w:w="0" w:type="auto"/>
        <w:tblLook w:val="04A0" w:firstRow="1" w:lastRow="0" w:firstColumn="1" w:lastColumn="0" w:noHBand="0" w:noVBand="1"/>
      </w:tblPr>
      <w:tblGrid>
        <w:gridCol w:w="849"/>
        <w:gridCol w:w="849"/>
        <w:gridCol w:w="849"/>
        <w:gridCol w:w="849"/>
        <w:gridCol w:w="849"/>
        <w:gridCol w:w="909"/>
        <w:gridCol w:w="909"/>
        <w:gridCol w:w="909"/>
        <w:gridCol w:w="909"/>
        <w:gridCol w:w="909"/>
      </w:tblGrid>
      <w:tr w:rsidR="00E35FED" w:rsidRPr="00E35FED" w14:paraId="03AC7A72" w14:textId="77777777" w:rsidTr="000A79D7">
        <w:tc>
          <w:tcPr>
            <w:tcW w:w="935" w:type="dxa"/>
            <w:shd w:val="clear" w:color="auto" w:fill="D9D9D9" w:themeFill="background1" w:themeFillShade="D9"/>
            <w:vAlign w:val="center"/>
          </w:tcPr>
          <w:p w14:paraId="3A9D9834" w14:textId="77777777" w:rsidR="00E35FED" w:rsidRPr="00E35FED" w:rsidRDefault="00E35FED" w:rsidP="00F84A9D">
            <w:pPr>
              <w:pStyle w:val="ListParagraph"/>
              <w:numPr>
                <w:ilvl w:val="0"/>
                <w:numId w:val="97"/>
              </w:numPr>
              <w:spacing w:after="0" w:line="240" w:lineRule="auto"/>
              <w:jc w:val="center"/>
              <w:rPr>
                <w:b/>
                <w:bCs/>
              </w:rPr>
            </w:pPr>
            <w:bookmarkStart w:id="158" w:name="_Hlk171186680"/>
          </w:p>
        </w:tc>
        <w:tc>
          <w:tcPr>
            <w:tcW w:w="935" w:type="dxa"/>
            <w:shd w:val="clear" w:color="auto" w:fill="D9D9D9" w:themeFill="background1" w:themeFillShade="D9"/>
            <w:vAlign w:val="center"/>
          </w:tcPr>
          <w:p w14:paraId="4AE4C37A"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452C0F30"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464F858B"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73C30EEB"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1D203D04"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78D18ECD"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1A605233"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7C3E2E96"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788E3C4E" w14:textId="77777777" w:rsidR="00E35FED" w:rsidRPr="00E35FED" w:rsidRDefault="00E35FED" w:rsidP="00F84A9D">
            <w:pPr>
              <w:pStyle w:val="ListParagraph"/>
              <w:numPr>
                <w:ilvl w:val="0"/>
                <w:numId w:val="97"/>
              </w:numPr>
              <w:spacing w:after="0" w:line="240" w:lineRule="auto"/>
              <w:jc w:val="center"/>
              <w:rPr>
                <w:b/>
                <w:bCs/>
              </w:rPr>
            </w:pPr>
          </w:p>
        </w:tc>
      </w:tr>
      <w:tr w:rsidR="00E35FED" w:rsidRPr="00E35FED" w14:paraId="1FC9E56C" w14:textId="77777777" w:rsidTr="000A79D7">
        <w:tc>
          <w:tcPr>
            <w:tcW w:w="935" w:type="dxa"/>
            <w:vAlign w:val="center"/>
          </w:tcPr>
          <w:p w14:paraId="0AE20F81" w14:textId="77777777" w:rsidR="00E35FED" w:rsidRPr="00E35FED" w:rsidRDefault="00E35FED" w:rsidP="000A79D7">
            <w:pPr>
              <w:spacing w:after="0"/>
              <w:jc w:val="center"/>
              <w:rPr>
                <w:b/>
                <w:bCs/>
              </w:rPr>
            </w:pPr>
            <w:r w:rsidRPr="00E35FED">
              <w:rPr>
                <w:b/>
                <w:bCs/>
              </w:rPr>
              <w:t>B</w:t>
            </w:r>
          </w:p>
        </w:tc>
        <w:tc>
          <w:tcPr>
            <w:tcW w:w="935" w:type="dxa"/>
            <w:vAlign w:val="center"/>
          </w:tcPr>
          <w:p w14:paraId="1D798229" w14:textId="77777777" w:rsidR="00E35FED" w:rsidRPr="00E35FED" w:rsidRDefault="00E35FED" w:rsidP="000A79D7">
            <w:pPr>
              <w:spacing w:after="0"/>
              <w:jc w:val="center"/>
              <w:rPr>
                <w:b/>
                <w:bCs/>
              </w:rPr>
            </w:pPr>
            <w:r w:rsidRPr="00E35FED">
              <w:rPr>
                <w:b/>
                <w:bCs/>
              </w:rPr>
              <w:t>B</w:t>
            </w:r>
          </w:p>
        </w:tc>
        <w:tc>
          <w:tcPr>
            <w:tcW w:w="935" w:type="dxa"/>
            <w:vAlign w:val="center"/>
          </w:tcPr>
          <w:p w14:paraId="59831E82" w14:textId="77777777" w:rsidR="00E35FED" w:rsidRPr="00E35FED" w:rsidRDefault="00E35FED" w:rsidP="000A79D7">
            <w:pPr>
              <w:spacing w:after="0"/>
              <w:jc w:val="center"/>
              <w:rPr>
                <w:b/>
                <w:bCs/>
              </w:rPr>
            </w:pPr>
            <w:r w:rsidRPr="00E35FED">
              <w:rPr>
                <w:b/>
                <w:bCs/>
              </w:rPr>
              <w:t>C</w:t>
            </w:r>
          </w:p>
        </w:tc>
        <w:tc>
          <w:tcPr>
            <w:tcW w:w="935" w:type="dxa"/>
            <w:vAlign w:val="center"/>
          </w:tcPr>
          <w:p w14:paraId="1636433C" w14:textId="77777777" w:rsidR="00E35FED" w:rsidRPr="00E35FED" w:rsidRDefault="00E35FED" w:rsidP="000A79D7">
            <w:pPr>
              <w:spacing w:after="0"/>
              <w:jc w:val="center"/>
              <w:rPr>
                <w:b/>
                <w:bCs/>
              </w:rPr>
            </w:pPr>
            <w:r w:rsidRPr="00E35FED">
              <w:rPr>
                <w:b/>
                <w:bCs/>
              </w:rPr>
              <w:t>B</w:t>
            </w:r>
          </w:p>
        </w:tc>
        <w:tc>
          <w:tcPr>
            <w:tcW w:w="935" w:type="dxa"/>
            <w:vAlign w:val="center"/>
          </w:tcPr>
          <w:p w14:paraId="3ABE1EC0" w14:textId="77777777" w:rsidR="00E35FED" w:rsidRPr="00E35FED" w:rsidRDefault="00E35FED" w:rsidP="000A79D7">
            <w:pPr>
              <w:spacing w:after="0"/>
              <w:jc w:val="center"/>
              <w:rPr>
                <w:b/>
                <w:bCs/>
              </w:rPr>
            </w:pPr>
            <w:r w:rsidRPr="00E35FED">
              <w:rPr>
                <w:b/>
                <w:bCs/>
              </w:rPr>
              <w:t>D</w:t>
            </w:r>
          </w:p>
        </w:tc>
        <w:tc>
          <w:tcPr>
            <w:tcW w:w="935" w:type="dxa"/>
            <w:vAlign w:val="center"/>
          </w:tcPr>
          <w:p w14:paraId="2AAE904E" w14:textId="77777777" w:rsidR="00E35FED" w:rsidRPr="00E35FED" w:rsidRDefault="00E35FED" w:rsidP="000A79D7">
            <w:pPr>
              <w:spacing w:after="0"/>
              <w:jc w:val="center"/>
              <w:rPr>
                <w:b/>
                <w:bCs/>
              </w:rPr>
            </w:pPr>
            <w:r w:rsidRPr="00E35FED">
              <w:rPr>
                <w:b/>
                <w:bCs/>
              </w:rPr>
              <w:t>B</w:t>
            </w:r>
          </w:p>
        </w:tc>
        <w:tc>
          <w:tcPr>
            <w:tcW w:w="935" w:type="dxa"/>
            <w:vAlign w:val="center"/>
          </w:tcPr>
          <w:p w14:paraId="05E2D10A" w14:textId="77777777" w:rsidR="00E35FED" w:rsidRPr="00E35FED" w:rsidRDefault="00E35FED" w:rsidP="000A79D7">
            <w:pPr>
              <w:spacing w:after="0"/>
              <w:jc w:val="center"/>
              <w:rPr>
                <w:b/>
                <w:bCs/>
              </w:rPr>
            </w:pPr>
            <w:r w:rsidRPr="00E35FED">
              <w:rPr>
                <w:b/>
                <w:bCs/>
              </w:rPr>
              <w:t>C</w:t>
            </w:r>
          </w:p>
        </w:tc>
        <w:tc>
          <w:tcPr>
            <w:tcW w:w="935" w:type="dxa"/>
            <w:vAlign w:val="center"/>
          </w:tcPr>
          <w:p w14:paraId="697A11CC" w14:textId="77777777" w:rsidR="00E35FED" w:rsidRPr="00E35FED" w:rsidRDefault="00E35FED" w:rsidP="000A79D7">
            <w:pPr>
              <w:spacing w:after="0"/>
              <w:jc w:val="center"/>
              <w:rPr>
                <w:b/>
                <w:bCs/>
              </w:rPr>
            </w:pPr>
            <w:r w:rsidRPr="00E35FED">
              <w:rPr>
                <w:b/>
                <w:bCs/>
              </w:rPr>
              <w:t>B</w:t>
            </w:r>
          </w:p>
        </w:tc>
        <w:tc>
          <w:tcPr>
            <w:tcW w:w="935" w:type="dxa"/>
            <w:vAlign w:val="center"/>
          </w:tcPr>
          <w:p w14:paraId="0B099C8C" w14:textId="77777777" w:rsidR="00E35FED" w:rsidRPr="00E35FED" w:rsidRDefault="00E35FED" w:rsidP="000A79D7">
            <w:pPr>
              <w:spacing w:after="0"/>
              <w:jc w:val="center"/>
              <w:rPr>
                <w:b/>
                <w:bCs/>
              </w:rPr>
            </w:pPr>
            <w:r w:rsidRPr="00E35FED">
              <w:rPr>
                <w:b/>
                <w:bCs/>
              </w:rPr>
              <w:t>B</w:t>
            </w:r>
          </w:p>
        </w:tc>
        <w:tc>
          <w:tcPr>
            <w:tcW w:w="935" w:type="dxa"/>
            <w:vAlign w:val="center"/>
          </w:tcPr>
          <w:p w14:paraId="0AC76DBF" w14:textId="77777777" w:rsidR="00E35FED" w:rsidRPr="00E35FED" w:rsidRDefault="00E35FED" w:rsidP="000A79D7">
            <w:pPr>
              <w:spacing w:after="0"/>
              <w:jc w:val="center"/>
              <w:rPr>
                <w:b/>
                <w:bCs/>
              </w:rPr>
            </w:pPr>
            <w:r w:rsidRPr="00E35FED">
              <w:rPr>
                <w:b/>
                <w:bCs/>
              </w:rPr>
              <w:t>B</w:t>
            </w:r>
          </w:p>
        </w:tc>
      </w:tr>
      <w:tr w:rsidR="00E35FED" w:rsidRPr="00E35FED" w14:paraId="50A8B002" w14:textId="77777777" w:rsidTr="000A79D7">
        <w:tc>
          <w:tcPr>
            <w:tcW w:w="935" w:type="dxa"/>
            <w:shd w:val="clear" w:color="auto" w:fill="D9D9D9" w:themeFill="background1" w:themeFillShade="D9"/>
            <w:vAlign w:val="center"/>
          </w:tcPr>
          <w:p w14:paraId="1F731A15"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1DBC53CC"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5CE78D7A"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3A2B6F64"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2F5D22A6"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2307138C"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6185A225"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5EAA5FCC"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492A06B3" w14:textId="77777777" w:rsidR="00E35FED" w:rsidRPr="00E35FED" w:rsidRDefault="00E35FED" w:rsidP="00F84A9D">
            <w:pPr>
              <w:pStyle w:val="ListParagraph"/>
              <w:numPr>
                <w:ilvl w:val="0"/>
                <w:numId w:val="97"/>
              </w:numPr>
              <w:spacing w:after="0" w:line="240" w:lineRule="auto"/>
              <w:jc w:val="center"/>
              <w:rPr>
                <w:b/>
                <w:bCs/>
              </w:rPr>
            </w:pPr>
          </w:p>
        </w:tc>
        <w:tc>
          <w:tcPr>
            <w:tcW w:w="935" w:type="dxa"/>
            <w:shd w:val="clear" w:color="auto" w:fill="D9D9D9" w:themeFill="background1" w:themeFillShade="D9"/>
            <w:vAlign w:val="center"/>
          </w:tcPr>
          <w:p w14:paraId="6C4FE8F3" w14:textId="77777777" w:rsidR="00E35FED" w:rsidRPr="00E35FED" w:rsidRDefault="00E35FED" w:rsidP="00F84A9D">
            <w:pPr>
              <w:pStyle w:val="ListParagraph"/>
              <w:numPr>
                <w:ilvl w:val="0"/>
                <w:numId w:val="97"/>
              </w:numPr>
              <w:spacing w:after="0" w:line="240" w:lineRule="auto"/>
              <w:jc w:val="center"/>
              <w:rPr>
                <w:b/>
                <w:bCs/>
              </w:rPr>
            </w:pPr>
          </w:p>
        </w:tc>
      </w:tr>
      <w:tr w:rsidR="00E35FED" w:rsidRPr="00E35FED" w14:paraId="440DB223" w14:textId="77777777" w:rsidTr="000A79D7">
        <w:tc>
          <w:tcPr>
            <w:tcW w:w="935" w:type="dxa"/>
            <w:vAlign w:val="center"/>
          </w:tcPr>
          <w:p w14:paraId="72750EC5" w14:textId="77777777" w:rsidR="00E35FED" w:rsidRPr="00E35FED" w:rsidRDefault="00E35FED" w:rsidP="000A79D7">
            <w:pPr>
              <w:spacing w:after="0"/>
              <w:jc w:val="center"/>
              <w:rPr>
                <w:b/>
                <w:bCs/>
              </w:rPr>
            </w:pPr>
            <w:r w:rsidRPr="00E35FED">
              <w:rPr>
                <w:b/>
                <w:bCs/>
              </w:rPr>
              <w:t>B</w:t>
            </w:r>
          </w:p>
        </w:tc>
        <w:tc>
          <w:tcPr>
            <w:tcW w:w="935" w:type="dxa"/>
            <w:vAlign w:val="center"/>
          </w:tcPr>
          <w:p w14:paraId="0FC497CD" w14:textId="77777777" w:rsidR="00E35FED" w:rsidRPr="00E35FED" w:rsidRDefault="00E35FED" w:rsidP="000A79D7">
            <w:pPr>
              <w:spacing w:after="0"/>
              <w:jc w:val="center"/>
              <w:rPr>
                <w:b/>
                <w:bCs/>
              </w:rPr>
            </w:pPr>
            <w:r w:rsidRPr="00E35FED">
              <w:rPr>
                <w:b/>
                <w:bCs/>
              </w:rPr>
              <w:t>A</w:t>
            </w:r>
          </w:p>
        </w:tc>
        <w:tc>
          <w:tcPr>
            <w:tcW w:w="935" w:type="dxa"/>
            <w:vAlign w:val="center"/>
          </w:tcPr>
          <w:p w14:paraId="04004D3F" w14:textId="77777777" w:rsidR="00E35FED" w:rsidRPr="00E35FED" w:rsidRDefault="00E35FED" w:rsidP="000A79D7">
            <w:pPr>
              <w:spacing w:after="0"/>
              <w:jc w:val="center"/>
              <w:rPr>
                <w:b/>
                <w:bCs/>
              </w:rPr>
            </w:pPr>
            <w:r w:rsidRPr="00E35FED">
              <w:rPr>
                <w:b/>
                <w:bCs/>
              </w:rPr>
              <w:t>B</w:t>
            </w:r>
          </w:p>
        </w:tc>
        <w:tc>
          <w:tcPr>
            <w:tcW w:w="935" w:type="dxa"/>
            <w:vAlign w:val="center"/>
          </w:tcPr>
          <w:p w14:paraId="1AA01F17" w14:textId="77777777" w:rsidR="00E35FED" w:rsidRPr="00E35FED" w:rsidRDefault="00E35FED" w:rsidP="000A79D7">
            <w:pPr>
              <w:spacing w:after="0"/>
              <w:jc w:val="center"/>
              <w:rPr>
                <w:b/>
                <w:bCs/>
              </w:rPr>
            </w:pPr>
            <w:r w:rsidRPr="00E35FED">
              <w:rPr>
                <w:b/>
                <w:bCs/>
              </w:rPr>
              <w:t>C</w:t>
            </w:r>
          </w:p>
        </w:tc>
        <w:tc>
          <w:tcPr>
            <w:tcW w:w="935" w:type="dxa"/>
            <w:vAlign w:val="center"/>
          </w:tcPr>
          <w:p w14:paraId="0BD5677C" w14:textId="77777777" w:rsidR="00E35FED" w:rsidRPr="00E35FED" w:rsidRDefault="00E35FED" w:rsidP="000A79D7">
            <w:pPr>
              <w:spacing w:after="0"/>
              <w:jc w:val="center"/>
              <w:rPr>
                <w:b/>
                <w:bCs/>
              </w:rPr>
            </w:pPr>
            <w:r w:rsidRPr="00E35FED">
              <w:rPr>
                <w:b/>
                <w:bCs/>
              </w:rPr>
              <w:t>B</w:t>
            </w:r>
          </w:p>
        </w:tc>
        <w:tc>
          <w:tcPr>
            <w:tcW w:w="935" w:type="dxa"/>
            <w:vAlign w:val="center"/>
          </w:tcPr>
          <w:p w14:paraId="14EFC762" w14:textId="77777777" w:rsidR="00E35FED" w:rsidRPr="00E35FED" w:rsidRDefault="00E35FED" w:rsidP="000A79D7">
            <w:pPr>
              <w:spacing w:after="0"/>
              <w:jc w:val="center"/>
              <w:rPr>
                <w:b/>
                <w:bCs/>
              </w:rPr>
            </w:pPr>
            <w:r w:rsidRPr="00E35FED">
              <w:rPr>
                <w:b/>
                <w:bCs/>
              </w:rPr>
              <w:t>B</w:t>
            </w:r>
          </w:p>
        </w:tc>
        <w:tc>
          <w:tcPr>
            <w:tcW w:w="935" w:type="dxa"/>
            <w:vAlign w:val="center"/>
          </w:tcPr>
          <w:p w14:paraId="4DC0AB14" w14:textId="77777777" w:rsidR="00E35FED" w:rsidRPr="00E35FED" w:rsidRDefault="00E35FED" w:rsidP="000A79D7">
            <w:pPr>
              <w:spacing w:after="0"/>
              <w:jc w:val="center"/>
              <w:rPr>
                <w:b/>
                <w:bCs/>
              </w:rPr>
            </w:pPr>
            <w:r w:rsidRPr="00E35FED">
              <w:rPr>
                <w:b/>
                <w:bCs/>
              </w:rPr>
              <w:t>D</w:t>
            </w:r>
          </w:p>
        </w:tc>
        <w:tc>
          <w:tcPr>
            <w:tcW w:w="935" w:type="dxa"/>
            <w:vAlign w:val="center"/>
          </w:tcPr>
          <w:p w14:paraId="73700C1C" w14:textId="77777777" w:rsidR="00E35FED" w:rsidRPr="00E35FED" w:rsidRDefault="00E35FED" w:rsidP="000A79D7">
            <w:pPr>
              <w:spacing w:after="0"/>
              <w:jc w:val="center"/>
              <w:rPr>
                <w:b/>
                <w:bCs/>
              </w:rPr>
            </w:pPr>
            <w:r w:rsidRPr="00E35FED">
              <w:rPr>
                <w:b/>
                <w:bCs/>
              </w:rPr>
              <w:t>B</w:t>
            </w:r>
          </w:p>
        </w:tc>
        <w:tc>
          <w:tcPr>
            <w:tcW w:w="935" w:type="dxa"/>
            <w:vAlign w:val="center"/>
          </w:tcPr>
          <w:p w14:paraId="2C8D72F4" w14:textId="77777777" w:rsidR="00E35FED" w:rsidRPr="00E35FED" w:rsidRDefault="00E35FED" w:rsidP="000A79D7">
            <w:pPr>
              <w:spacing w:after="0"/>
              <w:jc w:val="center"/>
              <w:rPr>
                <w:b/>
                <w:bCs/>
              </w:rPr>
            </w:pPr>
            <w:r w:rsidRPr="00E35FED">
              <w:rPr>
                <w:b/>
                <w:bCs/>
              </w:rPr>
              <w:t>C</w:t>
            </w:r>
          </w:p>
        </w:tc>
        <w:tc>
          <w:tcPr>
            <w:tcW w:w="935" w:type="dxa"/>
            <w:vAlign w:val="center"/>
          </w:tcPr>
          <w:p w14:paraId="497FB9F4" w14:textId="77777777" w:rsidR="00E35FED" w:rsidRPr="00E35FED" w:rsidRDefault="00E35FED" w:rsidP="000A79D7">
            <w:pPr>
              <w:spacing w:after="0"/>
              <w:jc w:val="center"/>
              <w:rPr>
                <w:b/>
                <w:bCs/>
              </w:rPr>
            </w:pPr>
            <w:r w:rsidRPr="00E35FED">
              <w:rPr>
                <w:b/>
                <w:bCs/>
              </w:rPr>
              <w:t>B</w:t>
            </w:r>
          </w:p>
        </w:tc>
      </w:tr>
      <w:tr w:rsidR="00E35FED" w:rsidRPr="00E35FED" w14:paraId="090A2D6C" w14:textId="77777777" w:rsidTr="000A79D7">
        <w:tc>
          <w:tcPr>
            <w:tcW w:w="935" w:type="dxa"/>
            <w:shd w:val="clear" w:color="auto" w:fill="D9D9D9" w:themeFill="background1" w:themeFillShade="D9"/>
            <w:vAlign w:val="center"/>
          </w:tcPr>
          <w:p w14:paraId="5C77C327" w14:textId="77777777" w:rsidR="00E35FED" w:rsidRPr="00E35FED" w:rsidRDefault="00E35FED" w:rsidP="00F84A9D">
            <w:pPr>
              <w:pStyle w:val="ListParagraph"/>
              <w:numPr>
                <w:ilvl w:val="0"/>
                <w:numId w:val="98"/>
              </w:numPr>
              <w:spacing w:after="0" w:line="240" w:lineRule="auto"/>
              <w:jc w:val="center"/>
              <w:rPr>
                <w:b/>
                <w:bCs/>
              </w:rPr>
            </w:pPr>
          </w:p>
        </w:tc>
        <w:tc>
          <w:tcPr>
            <w:tcW w:w="935" w:type="dxa"/>
            <w:shd w:val="clear" w:color="auto" w:fill="D9D9D9" w:themeFill="background1" w:themeFillShade="D9"/>
            <w:vAlign w:val="center"/>
          </w:tcPr>
          <w:p w14:paraId="79869238" w14:textId="77777777" w:rsidR="00E35FED" w:rsidRPr="00E35FED" w:rsidRDefault="00E35FED" w:rsidP="00F84A9D">
            <w:pPr>
              <w:pStyle w:val="ListParagraph"/>
              <w:numPr>
                <w:ilvl w:val="0"/>
                <w:numId w:val="98"/>
              </w:numPr>
              <w:spacing w:after="0" w:line="240" w:lineRule="auto"/>
              <w:jc w:val="center"/>
              <w:rPr>
                <w:b/>
                <w:bCs/>
              </w:rPr>
            </w:pPr>
          </w:p>
        </w:tc>
        <w:tc>
          <w:tcPr>
            <w:tcW w:w="935" w:type="dxa"/>
            <w:shd w:val="clear" w:color="auto" w:fill="D9D9D9" w:themeFill="background1" w:themeFillShade="D9"/>
            <w:vAlign w:val="center"/>
          </w:tcPr>
          <w:p w14:paraId="3AA4737E" w14:textId="77777777" w:rsidR="00E35FED" w:rsidRPr="00E35FED" w:rsidRDefault="00E35FED" w:rsidP="00F84A9D">
            <w:pPr>
              <w:pStyle w:val="ListParagraph"/>
              <w:numPr>
                <w:ilvl w:val="0"/>
                <w:numId w:val="98"/>
              </w:numPr>
              <w:spacing w:after="0" w:line="240" w:lineRule="auto"/>
              <w:jc w:val="center"/>
              <w:rPr>
                <w:b/>
                <w:bCs/>
              </w:rPr>
            </w:pPr>
          </w:p>
        </w:tc>
        <w:tc>
          <w:tcPr>
            <w:tcW w:w="935" w:type="dxa"/>
            <w:shd w:val="clear" w:color="auto" w:fill="D9D9D9" w:themeFill="background1" w:themeFillShade="D9"/>
            <w:vAlign w:val="center"/>
          </w:tcPr>
          <w:p w14:paraId="51EF7A12" w14:textId="77777777" w:rsidR="00E35FED" w:rsidRPr="00E35FED" w:rsidRDefault="00E35FED" w:rsidP="00F84A9D">
            <w:pPr>
              <w:pStyle w:val="ListParagraph"/>
              <w:numPr>
                <w:ilvl w:val="0"/>
                <w:numId w:val="98"/>
              </w:numPr>
              <w:spacing w:after="0" w:line="240" w:lineRule="auto"/>
              <w:jc w:val="center"/>
              <w:rPr>
                <w:b/>
                <w:bCs/>
              </w:rPr>
            </w:pPr>
          </w:p>
        </w:tc>
        <w:tc>
          <w:tcPr>
            <w:tcW w:w="935" w:type="dxa"/>
            <w:shd w:val="clear" w:color="auto" w:fill="D9D9D9" w:themeFill="background1" w:themeFillShade="D9"/>
            <w:vAlign w:val="center"/>
          </w:tcPr>
          <w:p w14:paraId="6B2AE173" w14:textId="77777777" w:rsidR="00E35FED" w:rsidRPr="00E35FED" w:rsidRDefault="00E35FED" w:rsidP="00F84A9D">
            <w:pPr>
              <w:pStyle w:val="ListParagraph"/>
              <w:numPr>
                <w:ilvl w:val="0"/>
                <w:numId w:val="98"/>
              </w:numPr>
              <w:spacing w:after="0" w:line="240" w:lineRule="auto"/>
              <w:jc w:val="center"/>
              <w:rPr>
                <w:b/>
                <w:bCs/>
              </w:rPr>
            </w:pPr>
          </w:p>
        </w:tc>
        <w:tc>
          <w:tcPr>
            <w:tcW w:w="935" w:type="dxa"/>
            <w:shd w:val="clear" w:color="auto" w:fill="D9D9D9" w:themeFill="background1" w:themeFillShade="D9"/>
            <w:vAlign w:val="center"/>
          </w:tcPr>
          <w:p w14:paraId="6717DB9B" w14:textId="77777777" w:rsidR="00E35FED" w:rsidRPr="00E35FED" w:rsidRDefault="00E35FED" w:rsidP="000A79D7">
            <w:pPr>
              <w:spacing w:after="0"/>
              <w:jc w:val="center"/>
              <w:rPr>
                <w:b/>
                <w:bCs/>
              </w:rPr>
            </w:pPr>
            <w:r w:rsidRPr="00E35FED">
              <w:rPr>
                <w:b/>
                <w:bCs/>
              </w:rPr>
              <w:t>26.</w:t>
            </w:r>
          </w:p>
        </w:tc>
        <w:tc>
          <w:tcPr>
            <w:tcW w:w="935" w:type="dxa"/>
            <w:shd w:val="clear" w:color="auto" w:fill="D9D9D9" w:themeFill="background1" w:themeFillShade="D9"/>
            <w:vAlign w:val="center"/>
          </w:tcPr>
          <w:p w14:paraId="1950B9A1" w14:textId="77777777" w:rsidR="00E35FED" w:rsidRPr="00E35FED" w:rsidRDefault="00E35FED" w:rsidP="000A79D7">
            <w:pPr>
              <w:spacing w:after="0"/>
              <w:jc w:val="center"/>
              <w:rPr>
                <w:b/>
                <w:bCs/>
              </w:rPr>
            </w:pPr>
            <w:r w:rsidRPr="00E35FED">
              <w:rPr>
                <w:b/>
                <w:bCs/>
              </w:rPr>
              <w:t>27.</w:t>
            </w:r>
          </w:p>
        </w:tc>
        <w:tc>
          <w:tcPr>
            <w:tcW w:w="935" w:type="dxa"/>
            <w:shd w:val="clear" w:color="auto" w:fill="D9D9D9" w:themeFill="background1" w:themeFillShade="D9"/>
            <w:vAlign w:val="center"/>
          </w:tcPr>
          <w:p w14:paraId="48EE13AE" w14:textId="77777777" w:rsidR="00E35FED" w:rsidRPr="00E35FED" w:rsidRDefault="00E35FED" w:rsidP="000A79D7">
            <w:pPr>
              <w:spacing w:after="0"/>
              <w:jc w:val="center"/>
              <w:rPr>
                <w:b/>
                <w:bCs/>
              </w:rPr>
            </w:pPr>
            <w:r w:rsidRPr="00E35FED">
              <w:rPr>
                <w:b/>
                <w:bCs/>
              </w:rPr>
              <w:t>28.</w:t>
            </w:r>
          </w:p>
        </w:tc>
        <w:tc>
          <w:tcPr>
            <w:tcW w:w="935" w:type="dxa"/>
            <w:shd w:val="clear" w:color="auto" w:fill="D9D9D9" w:themeFill="background1" w:themeFillShade="D9"/>
            <w:vAlign w:val="center"/>
          </w:tcPr>
          <w:p w14:paraId="7075CAE8" w14:textId="77777777" w:rsidR="00E35FED" w:rsidRPr="00E35FED" w:rsidRDefault="00E35FED" w:rsidP="000A79D7">
            <w:pPr>
              <w:spacing w:after="0"/>
              <w:jc w:val="center"/>
              <w:rPr>
                <w:b/>
                <w:bCs/>
              </w:rPr>
            </w:pPr>
            <w:r w:rsidRPr="00E35FED">
              <w:rPr>
                <w:b/>
                <w:bCs/>
              </w:rPr>
              <w:t>29.</w:t>
            </w:r>
          </w:p>
        </w:tc>
        <w:tc>
          <w:tcPr>
            <w:tcW w:w="935" w:type="dxa"/>
            <w:shd w:val="clear" w:color="auto" w:fill="D9D9D9" w:themeFill="background1" w:themeFillShade="D9"/>
            <w:vAlign w:val="center"/>
          </w:tcPr>
          <w:p w14:paraId="71F6182B" w14:textId="77777777" w:rsidR="00E35FED" w:rsidRPr="00E35FED" w:rsidRDefault="00E35FED" w:rsidP="000A79D7">
            <w:pPr>
              <w:spacing w:after="0"/>
              <w:jc w:val="center"/>
              <w:rPr>
                <w:b/>
                <w:bCs/>
              </w:rPr>
            </w:pPr>
            <w:r w:rsidRPr="00E35FED">
              <w:rPr>
                <w:b/>
                <w:bCs/>
              </w:rPr>
              <w:t>30.</w:t>
            </w:r>
          </w:p>
        </w:tc>
      </w:tr>
      <w:tr w:rsidR="00E35FED" w:rsidRPr="00E35FED" w14:paraId="77467998" w14:textId="77777777" w:rsidTr="000A79D7">
        <w:tc>
          <w:tcPr>
            <w:tcW w:w="935" w:type="dxa"/>
            <w:vAlign w:val="center"/>
          </w:tcPr>
          <w:p w14:paraId="667D4F30" w14:textId="77777777" w:rsidR="00E35FED" w:rsidRPr="00E35FED" w:rsidRDefault="00E35FED" w:rsidP="000A79D7">
            <w:pPr>
              <w:spacing w:after="0"/>
              <w:jc w:val="center"/>
              <w:rPr>
                <w:b/>
                <w:bCs/>
              </w:rPr>
            </w:pPr>
            <w:r w:rsidRPr="00E35FED">
              <w:rPr>
                <w:b/>
                <w:bCs/>
              </w:rPr>
              <w:t>C</w:t>
            </w:r>
          </w:p>
        </w:tc>
        <w:tc>
          <w:tcPr>
            <w:tcW w:w="935" w:type="dxa"/>
            <w:vAlign w:val="center"/>
          </w:tcPr>
          <w:p w14:paraId="7053E529" w14:textId="77777777" w:rsidR="00E35FED" w:rsidRPr="00E35FED" w:rsidRDefault="00E35FED" w:rsidP="000A79D7">
            <w:pPr>
              <w:spacing w:after="0"/>
              <w:jc w:val="center"/>
              <w:rPr>
                <w:b/>
                <w:bCs/>
              </w:rPr>
            </w:pPr>
            <w:r w:rsidRPr="00E35FED">
              <w:rPr>
                <w:b/>
                <w:bCs/>
              </w:rPr>
              <w:t>B</w:t>
            </w:r>
          </w:p>
        </w:tc>
        <w:tc>
          <w:tcPr>
            <w:tcW w:w="935" w:type="dxa"/>
            <w:vAlign w:val="center"/>
          </w:tcPr>
          <w:p w14:paraId="5D8B5858" w14:textId="77777777" w:rsidR="00E35FED" w:rsidRPr="00E35FED" w:rsidRDefault="00E35FED" w:rsidP="000A79D7">
            <w:pPr>
              <w:spacing w:after="0"/>
              <w:jc w:val="center"/>
              <w:rPr>
                <w:b/>
                <w:bCs/>
              </w:rPr>
            </w:pPr>
            <w:r w:rsidRPr="00E35FED">
              <w:rPr>
                <w:b/>
                <w:bCs/>
              </w:rPr>
              <w:t>B</w:t>
            </w:r>
          </w:p>
        </w:tc>
        <w:tc>
          <w:tcPr>
            <w:tcW w:w="935" w:type="dxa"/>
            <w:vAlign w:val="center"/>
          </w:tcPr>
          <w:p w14:paraId="45C90AF3" w14:textId="77777777" w:rsidR="00E35FED" w:rsidRPr="00E35FED" w:rsidRDefault="00E35FED" w:rsidP="000A79D7">
            <w:pPr>
              <w:spacing w:after="0"/>
              <w:jc w:val="center"/>
              <w:rPr>
                <w:b/>
                <w:bCs/>
              </w:rPr>
            </w:pPr>
            <w:r w:rsidRPr="00E35FED">
              <w:rPr>
                <w:b/>
                <w:bCs/>
              </w:rPr>
              <w:t>B</w:t>
            </w:r>
          </w:p>
        </w:tc>
        <w:tc>
          <w:tcPr>
            <w:tcW w:w="935" w:type="dxa"/>
            <w:vAlign w:val="center"/>
          </w:tcPr>
          <w:p w14:paraId="4CB5E418" w14:textId="77777777" w:rsidR="00E35FED" w:rsidRPr="00E35FED" w:rsidRDefault="00E35FED" w:rsidP="000A79D7">
            <w:pPr>
              <w:spacing w:after="0"/>
              <w:jc w:val="center"/>
              <w:rPr>
                <w:b/>
                <w:bCs/>
              </w:rPr>
            </w:pPr>
            <w:r w:rsidRPr="00E35FED">
              <w:rPr>
                <w:b/>
                <w:bCs/>
              </w:rPr>
              <w:t>B</w:t>
            </w:r>
          </w:p>
        </w:tc>
        <w:tc>
          <w:tcPr>
            <w:tcW w:w="935" w:type="dxa"/>
            <w:vAlign w:val="center"/>
          </w:tcPr>
          <w:p w14:paraId="78FC420F" w14:textId="77777777" w:rsidR="00E35FED" w:rsidRPr="00E35FED" w:rsidRDefault="00E35FED" w:rsidP="000A79D7">
            <w:pPr>
              <w:spacing w:after="0"/>
              <w:jc w:val="center"/>
              <w:rPr>
                <w:b/>
                <w:bCs/>
              </w:rPr>
            </w:pPr>
            <w:r w:rsidRPr="00E35FED">
              <w:rPr>
                <w:b/>
                <w:bCs/>
              </w:rPr>
              <w:t>B</w:t>
            </w:r>
          </w:p>
        </w:tc>
        <w:tc>
          <w:tcPr>
            <w:tcW w:w="935" w:type="dxa"/>
            <w:vAlign w:val="center"/>
          </w:tcPr>
          <w:p w14:paraId="007F3563" w14:textId="77777777" w:rsidR="00E35FED" w:rsidRPr="00E35FED" w:rsidRDefault="00E35FED" w:rsidP="000A79D7">
            <w:pPr>
              <w:spacing w:after="0"/>
              <w:jc w:val="center"/>
              <w:rPr>
                <w:b/>
                <w:bCs/>
              </w:rPr>
            </w:pPr>
            <w:r w:rsidRPr="00E35FED">
              <w:rPr>
                <w:b/>
                <w:bCs/>
              </w:rPr>
              <w:t>B</w:t>
            </w:r>
          </w:p>
        </w:tc>
        <w:tc>
          <w:tcPr>
            <w:tcW w:w="935" w:type="dxa"/>
            <w:vAlign w:val="center"/>
          </w:tcPr>
          <w:p w14:paraId="2B2FB4DD" w14:textId="77777777" w:rsidR="00E35FED" w:rsidRPr="00E35FED" w:rsidRDefault="00E35FED" w:rsidP="000A79D7">
            <w:pPr>
              <w:spacing w:after="0"/>
              <w:jc w:val="center"/>
              <w:rPr>
                <w:b/>
                <w:bCs/>
              </w:rPr>
            </w:pPr>
            <w:r w:rsidRPr="00E35FED">
              <w:rPr>
                <w:b/>
                <w:bCs/>
              </w:rPr>
              <w:t>A</w:t>
            </w:r>
          </w:p>
        </w:tc>
        <w:tc>
          <w:tcPr>
            <w:tcW w:w="935" w:type="dxa"/>
            <w:vAlign w:val="center"/>
          </w:tcPr>
          <w:p w14:paraId="603A47F8" w14:textId="77777777" w:rsidR="00E35FED" w:rsidRPr="00E35FED" w:rsidRDefault="00E35FED" w:rsidP="000A79D7">
            <w:pPr>
              <w:spacing w:after="0"/>
              <w:jc w:val="center"/>
              <w:rPr>
                <w:b/>
                <w:bCs/>
              </w:rPr>
            </w:pPr>
            <w:r w:rsidRPr="00E35FED">
              <w:rPr>
                <w:b/>
                <w:bCs/>
              </w:rPr>
              <w:t>B</w:t>
            </w:r>
          </w:p>
        </w:tc>
        <w:tc>
          <w:tcPr>
            <w:tcW w:w="935" w:type="dxa"/>
            <w:vAlign w:val="center"/>
          </w:tcPr>
          <w:p w14:paraId="36E7D796" w14:textId="77777777" w:rsidR="00E35FED" w:rsidRPr="00E35FED" w:rsidRDefault="00E35FED" w:rsidP="000A79D7">
            <w:pPr>
              <w:spacing w:after="0"/>
              <w:jc w:val="center"/>
              <w:rPr>
                <w:b/>
                <w:bCs/>
              </w:rPr>
            </w:pPr>
            <w:r w:rsidRPr="00E35FED">
              <w:rPr>
                <w:b/>
                <w:bCs/>
              </w:rPr>
              <w:t>B</w:t>
            </w:r>
          </w:p>
        </w:tc>
      </w:tr>
      <w:tr w:rsidR="00E35FED" w:rsidRPr="00E35FED" w14:paraId="2D7F7AA7" w14:textId="77777777" w:rsidTr="000A79D7">
        <w:tc>
          <w:tcPr>
            <w:tcW w:w="935" w:type="dxa"/>
            <w:shd w:val="clear" w:color="auto" w:fill="D9D9D9" w:themeFill="background1" w:themeFillShade="D9"/>
            <w:vAlign w:val="center"/>
          </w:tcPr>
          <w:p w14:paraId="65B3AFD5"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396D62B5"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34709BE9"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5F1A1189"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061F9116"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040DA414"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1A5C57C1"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639F3B56"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6EB4433B"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14842B58" w14:textId="77777777" w:rsidR="00E35FED" w:rsidRPr="00E35FED" w:rsidRDefault="00E35FED" w:rsidP="00F84A9D">
            <w:pPr>
              <w:pStyle w:val="ListParagraph"/>
              <w:numPr>
                <w:ilvl w:val="0"/>
                <w:numId w:val="99"/>
              </w:numPr>
              <w:spacing w:after="0" w:line="240" w:lineRule="auto"/>
              <w:jc w:val="center"/>
              <w:rPr>
                <w:b/>
                <w:bCs/>
              </w:rPr>
            </w:pPr>
          </w:p>
        </w:tc>
      </w:tr>
      <w:tr w:rsidR="00E35FED" w:rsidRPr="00E35FED" w14:paraId="64F764B8" w14:textId="77777777" w:rsidTr="000A79D7">
        <w:tc>
          <w:tcPr>
            <w:tcW w:w="935" w:type="dxa"/>
            <w:vAlign w:val="center"/>
          </w:tcPr>
          <w:p w14:paraId="0E912E8A" w14:textId="77777777" w:rsidR="00E35FED" w:rsidRPr="00E35FED" w:rsidRDefault="00E35FED" w:rsidP="000A79D7">
            <w:pPr>
              <w:spacing w:after="0"/>
              <w:jc w:val="center"/>
              <w:rPr>
                <w:b/>
                <w:bCs/>
              </w:rPr>
            </w:pPr>
            <w:r w:rsidRPr="00E35FED">
              <w:rPr>
                <w:b/>
                <w:bCs/>
              </w:rPr>
              <w:t>C</w:t>
            </w:r>
          </w:p>
        </w:tc>
        <w:tc>
          <w:tcPr>
            <w:tcW w:w="935" w:type="dxa"/>
            <w:vAlign w:val="center"/>
          </w:tcPr>
          <w:p w14:paraId="72B31DC0" w14:textId="77777777" w:rsidR="00E35FED" w:rsidRPr="00E35FED" w:rsidRDefault="00E35FED" w:rsidP="000A79D7">
            <w:pPr>
              <w:spacing w:after="0"/>
              <w:jc w:val="center"/>
              <w:rPr>
                <w:b/>
                <w:bCs/>
              </w:rPr>
            </w:pPr>
            <w:r w:rsidRPr="00E35FED">
              <w:rPr>
                <w:b/>
                <w:bCs/>
              </w:rPr>
              <w:t>B</w:t>
            </w:r>
          </w:p>
        </w:tc>
        <w:tc>
          <w:tcPr>
            <w:tcW w:w="935" w:type="dxa"/>
            <w:vAlign w:val="center"/>
          </w:tcPr>
          <w:p w14:paraId="5C8942BD" w14:textId="77777777" w:rsidR="00E35FED" w:rsidRPr="00E35FED" w:rsidRDefault="00E35FED" w:rsidP="000A79D7">
            <w:pPr>
              <w:spacing w:after="0"/>
              <w:jc w:val="center"/>
              <w:rPr>
                <w:b/>
                <w:bCs/>
              </w:rPr>
            </w:pPr>
            <w:r w:rsidRPr="00E35FED">
              <w:rPr>
                <w:b/>
                <w:bCs/>
              </w:rPr>
              <w:t>B</w:t>
            </w:r>
          </w:p>
        </w:tc>
        <w:tc>
          <w:tcPr>
            <w:tcW w:w="935" w:type="dxa"/>
            <w:vAlign w:val="center"/>
          </w:tcPr>
          <w:p w14:paraId="18D22D65" w14:textId="77777777" w:rsidR="00E35FED" w:rsidRPr="00E35FED" w:rsidRDefault="00E35FED" w:rsidP="000A79D7">
            <w:pPr>
              <w:spacing w:after="0"/>
              <w:jc w:val="center"/>
              <w:rPr>
                <w:b/>
                <w:bCs/>
              </w:rPr>
            </w:pPr>
            <w:r w:rsidRPr="00E35FED">
              <w:rPr>
                <w:b/>
                <w:bCs/>
              </w:rPr>
              <w:t>C</w:t>
            </w:r>
          </w:p>
        </w:tc>
        <w:tc>
          <w:tcPr>
            <w:tcW w:w="935" w:type="dxa"/>
            <w:vAlign w:val="center"/>
          </w:tcPr>
          <w:p w14:paraId="52244246" w14:textId="77777777" w:rsidR="00E35FED" w:rsidRPr="00E35FED" w:rsidRDefault="00E35FED" w:rsidP="000A79D7">
            <w:pPr>
              <w:spacing w:after="0"/>
              <w:jc w:val="center"/>
              <w:rPr>
                <w:b/>
                <w:bCs/>
              </w:rPr>
            </w:pPr>
            <w:r w:rsidRPr="00E35FED">
              <w:rPr>
                <w:b/>
                <w:bCs/>
              </w:rPr>
              <w:t>C</w:t>
            </w:r>
          </w:p>
        </w:tc>
        <w:tc>
          <w:tcPr>
            <w:tcW w:w="935" w:type="dxa"/>
            <w:vAlign w:val="center"/>
          </w:tcPr>
          <w:p w14:paraId="540F5550" w14:textId="77777777" w:rsidR="00E35FED" w:rsidRPr="00E35FED" w:rsidRDefault="00E35FED" w:rsidP="000A79D7">
            <w:pPr>
              <w:spacing w:after="0"/>
              <w:jc w:val="center"/>
              <w:rPr>
                <w:b/>
                <w:bCs/>
              </w:rPr>
            </w:pPr>
            <w:r w:rsidRPr="00E35FED">
              <w:rPr>
                <w:b/>
                <w:bCs/>
              </w:rPr>
              <w:t>B</w:t>
            </w:r>
          </w:p>
        </w:tc>
        <w:tc>
          <w:tcPr>
            <w:tcW w:w="935" w:type="dxa"/>
            <w:vAlign w:val="center"/>
          </w:tcPr>
          <w:p w14:paraId="6B48CEC1" w14:textId="77777777" w:rsidR="00E35FED" w:rsidRPr="00E35FED" w:rsidRDefault="00E35FED" w:rsidP="000A79D7">
            <w:pPr>
              <w:spacing w:after="0"/>
              <w:jc w:val="center"/>
              <w:rPr>
                <w:b/>
                <w:bCs/>
              </w:rPr>
            </w:pPr>
            <w:r w:rsidRPr="00E35FED">
              <w:rPr>
                <w:b/>
                <w:bCs/>
              </w:rPr>
              <w:t>C</w:t>
            </w:r>
          </w:p>
        </w:tc>
        <w:tc>
          <w:tcPr>
            <w:tcW w:w="935" w:type="dxa"/>
            <w:vAlign w:val="center"/>
          </w:tcPr>
          <w:p w14:paraId="6330A325" w14:textId="77777777" w:rsidR="00E35FED" w:rsidRPr="00E35FED" w:rsidRDefault="00E35FED" w:rsidP="000A79D7">
            <w:pPr>
              <w:spacing w:after="0"/>
              <w:jc w:val="center"/>
              <w:rPr>
                <w:b/>
                <w:bCs/>
              </w:rPr>
            </w:pPr>
            <w:r w:rsidRPr="00E35FED">
              <w:rPr>
                <w:b/>
                <w:bCs/>
              </w:rPr>
              <w:t>B</w:t>
            </w:r>
          </w:p>
        </w:tc>
        <w:tc>
          <w:tcPr>
            <w:tcW w:w="935" w:type="dxa"/>
            <w:vAlign w:val="center"/>
          </w:tcPr>
          <w:p w14:paraId="5BEFA4F9" w14:textId="77777777" w:rsidR="00E35FED" w:rsidRPr="00E35FED" w:rsidRDefault="00E35FED" w:rsidP="000A79D7">
            <w:pPr>
              <w:spacing w:after="0"/>
              <w:jc w:val="center"/>
              <w:rPr>
                <w:b/>
                <w:bCs/>
              </w:rPr>
            </w:pPr>
            <w:r w:rsidRPr="00E35FED">
              <w:rPr>
                <w:b/>
                <w:bCs/>
              </w:rPr>
              <w:t>A</w:t>
            </w:r>
          </w:p>
        </w:tc>
        <w:tc>
          <w:tcPr>
            <w:tcW w:w="935" w:type="dxa"/>
            <w:vAlign w:val="center"/>
          </w:tcPr>
          <w:p w14:paraId="1398B8D4" w14:textId="77777777" w:rsidR="00E35FED" w:rsidRPr="00E35FED" w:rsidRDefault="00E35FED" w:rsidP="000A79D7">
            <w:pPr>
              <w:spacing w:after="0"/>
              <w:jc w:val="center"/>
              <w:rPr>
                <w:b/>
                <w:bCs/>
              </w:rPr>
            </w:pPr>
            <w:r w:rsidRPr="00E35FED">
              <w:rPr>
                <w:b/>
                <w:bCs/>
              </w:rPr>
              <w:t>B</w:t>
            </w:r>
          </w:p>
        </w:tc>
      </w:tr>
      <w:tr w:rsidR="00E35FED" w:rsidRPr="00E35FED" w14:paraId="36B8D4F2" w14:textId="77777777" w:rsidTr="000A79D7">
        <w:tc>
          <w:tcPr>
            <w:tcW w:w="935" w:type="dxa"/>
            <w:shd w:val="clear" w:color="auto" w:fill="D9D9D9" w:themeFill="background1" w:themeFillShade="D9"/>
            <w:vAlign w:val="center"/>
          </w:tcPr>
          <w:p w14:paraId="01DFE088"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04B57449"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403AD4D0"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2C02F430"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085EAEAE"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33600980"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06594780"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2A189E5E"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0D803DB7" w14:textId="77777777" w:rsidR="00E35FED" w:rsidRPr="00E35FED" w:rsidRDefault="00E35FED" w:rsidP="00F84A9D">
            <w:pPr>
              <w:pStyle w:val="ListParagraph"/>
              <w:numPr>
                <w:ilvl w:val="0"/>
                <w:numId w:val="99"/>
              </w:numPr>
              <w:spacing w:after="0" w:line="240" w:lineRule="auto"/>
              <w:jc w:val="center"/>
              <w:rPr>
                <w:b/>
                <w:bCs/>
              </w:rPr>
            </w:pPr>
          </w:p>
        </w:tc>
        <w:tc>
          <w:tcPr>
            <w:tcW w:w="935" w:type="dxa"/>
            <w:shd w:val="clear" w:color="auto" w:fill="D9D9D9" w:themeFill="background1" w:themeFillShade="D9"/>
            <w:vAlign w:val="center"/>
          </w:tcPr>
          <w:p w14:paraId="0BCC467D" w14:textId="77777777" w:rsidR="00E35FED" w:rsidRPr="00E35FED" w:rsidRDefault="00E35FED" w:rsidP="00F84A9D">
            <w:pPr>
              <w:pStyle w:val="ListParagraph"/>
              <w:numPr>
                <w:ilvl w:val="0"/>
                <w:numId w:val="99"/>
              </w:numPr>
              <w:spacing w:after="0" w:line="240" w:lineRule="auto"/>
              <w:jc w:val="center"/>
              <w:rPr>
                <w:b/>
                <w:bCs/>
              </w:rPr>
            </w:pPr>
          </w:p>
        </w:tc>
      </w:tr>
      <w:tr w:rsidR="00E35FED" w:rsidRPr="00E35FED" w14:paraId="33C25194" w14:textId="77777777" w:rsidTr="000A79D7">
        <w:tc>
          <w:tcPr>
            <w:tcW w:w="935" w:type="dxa"/>
            <w:vAlign w:val="center"/>
          </w:tcPr>
          <w:p w14:paraId="6BCE0FD8" w14:textId="77777777" w:rsidR="00E35FED" w:rsidRPr="00E35FED" w:rsidRDefault="00E35FED" w:rsidP="000A79D7">
            <w:pPr>
              <w:spacing w:after="0"/>
              <w:jc w:val="center"/>
              <w:rPr>
                <w:b/>
                <w:bCs/>
              </w:rPr>
            </w:pPr>
            <w:r w:rsidRPr="00E35FED">
              <w:rPr>
                <w:b/>
                <w:bCs/>
              </w:rPr>
              <w:t>B</w:t>
            </w:r>
          </w:p>
        </w:tc>
        <w:tc>
          <w:tcPr>
            <w:tcW w:w="935" w:type="dxa"/>
            <w:vAlign w:val="center"/>
          </w:tcPr>
          <w:p w14:paraId="5B42B9B1" w14:textId="77777777" w:rsidR="00E35FED" w:rsidRPr="00E35FED" w:rsidRDefault="00E35FED" w:rsidP="000A79D7">
            <w:pPr>
              <w:spacing w:after="0"/>
              <w:jc w:val="center"/>
              <w:rPr>
                <w:b/>
                <w:bCs/>
              </w:rPr>
            </w:pPr>
            <w:r w:rsidRPr="00E35FED">
              <w:rPr>
                <w:b/>
                <w:bCs/>
              </w:rPr>
              <w:t>A</w:t>
            </w:r>
          </w:p>
        </w:tc>
        <w:tc>
          <w:tcPr>
            <w:tcW w:w="935" w:type="dxa"/>
            <w:vAlign w:val="center"/>
          </w:tcPr>
          <w:p w14:paraId="29DAAE9E" w14:textId="77777777" w:rsidR="00E35FED" w:rsidRPr="00E35FED" w:rsidRDefault="00E35FED" w:rsidP="000A79D7">
            <w:pPr>
              <w:spacing w:after="0"/>
              <w:jc w:val="center"/>
              <w:rPr>
                <w:b/>
                <w:bCs/>
              </w:rPr>
            </w:pPr>
            <w:r w:rsidRPr="00E35FED">
              <w:rPr>
                <w:b/>
                <w:bCs/>
              </w:rPr>
              <w:t>B</w:t>
            </w:r>
          </w:p>
        </w:tc>
        <w:tc>
          <w:tcPr>
            <w:tcW w:w="935" w:type="dxa"/>
            <w:vAlign w:val="center"/>
          </w:tcPr>
          <w:p w14:paraId="4569ABC7" w14:textId="77777777" w:rsidR="00E35FED" w:rsidRPr="00E35FED" w:rsidRDefault="00E35FED" w:rsidP="000A79D7">
            <w:pPr>
              <w:spacing w:after="0"/>
              <w:jc w:val="center"/>
              <w:rPr>
                <w:b/>
                <w:bCs/>
              </w:rPr>
            </w:pPr>
            <w:r w:rsidRPr="00E35FED">
              <w:rPr>
                <w:b/>
                <w:bCs/>
              </w:rPr>
              <w:t>B</w:t>
            </w:r>
          </w:p>
        </w:tc>
        <w:tc>
          <w:tcPr>
            <w:tcW w:w="935" w:type="dxa"/>
            <w:vAlign w:val="center"/>
          </w:tcPr>
          <w:p w14:paraId="01EFDCF8" w14:textId="77777777" w:rsidR="00E35FED" w:rsidRPr="00E35FED" w:rsidRDefault="00E35FED" w:rsidP="000A79D7">
            <w:pPr>
              <w:spacing w:after="0"/>
              <w:jc w:val="center"/>
              <w:rPr>
                <w:b/>
                <w:bCs/>
              </w:rPr>
            </w:pPr>
            <w:r w:rsidRPr="00E35FED">
              <w:rPr>
                <w:b/>
                <w:bCs/>
              </w:rPr>
              <w:t>C</w:t>
            </w:r>
          </w:p>
        </w:tc>
        <w:tc>
          <w:tcPr>
            <w:tcW w:w="935" w:type="dxa"/>
            <w:vAlign w:val="center"/>
          </w:tcPr>
          <w:p w14:paraId="69FCCA3E" w14:textId="77777777" w:rsidR="00E35FED" w:rsidRPr="00E35FED" w:rsidRDefault="00E35FED" w:rsidP="000A79D7">
            <w:pPr>
              <w:spacing w:after="0"/>
              <w:jc w:val="center"/>
              <w:rPr>
                <w:b/>
                <w:bCs/>
              </w:rPr>
            </w:pPr>
            <w:r w:rsidRPr="00E35FED">
              <w:rPr>
                <w:b/>
                <w:bCs/>
              </w:rPr>
              <w:t>B</w:t>
            </w:r>
          </w:p>
        </w:tc>
        <w:tc>
          <w:tcPr>
            <w:tcW w:w="935" w:type="dxa"/>
            <w:vAlign w:val="center"/>
          </w:tcPr>
          <w:p w14:paraId="21E7968D" w14:textId="77777777" w:rsidR="00E35FED" w:rsidRPr="00E35FED" w:rsidRDefault="00E35FED" w:rsidP="000A79D7">
            <w:pPr>
              <w:spacing w:after="0"/>
              <w:jc w:val="center"/>
              <w:rPr>
                <w:b/>
                <w:bCs/>
              </w:rPr>
            </w:pPr>
            <w:r w:rsidRPr="00E35FED">
              <w:rPr>
                <w:b/>
                <w:bCs/>
              </w:rPr>
              <w:t>C</w:t>
            </w:r>
          </w:p>
        </w:tc>
        <w:tc>
          <w:tcPr>
            <w:tcW w:w="935" w:type="dxa"/>
            <w:vAlign w:val="center"/>
          </w:tcPr>
          <w:p w14:paraId="4C876A86" w14:textId="77777777" w:rsidR="00E35FED" w:rsidRPr="00E35FED" w:rsidRDefault="00E35FED" w:rsidP="000A79D7">
            <w:pPr>
              <w:spacing w:after="0"/>
              <w:jc w:val="center"/>
              <w:rPr>
                <w:b/>
                <w:bCs/>
              </w:rPr>
            </w:pPr>
            <w:r w:rsidRPr="00E35FED">
              <w:rPr>
                <w:b/>
                <w:bCs/>
              </w:rPr>
              <w:t>C</w:t>
            </w:r>
          </w:p>
        </w:tc>
        <w:tc>
          <w:tcPr>
            <w:tcW w:w="935" w:type="dxa"/>
            <w:vAlign w:val="center"/>
          </w:tcPr>
          <w:p w14:paraId="020E8594" w14:textId="77777777" w:rsidR="00E35FED" w:rsidRPr="00E35FED" w:rsidRDefault="00E35FED" w:rsidP="000A79D7">
            <w:pPr>
              <w:spacing w:after="0"/>
              <w:jc w:val="center"/>
              <w:rPr>
                <w:b/>
                <w:bCs/>
              </w:rPr>
            </w:pPr>
            <w:r w:rsidRPr="00E35FED">
              <w:rPr>
                <w:b/>
                <w:bCs/>
              </w:rPr>
              <w:t>A</w:t>
            </w:r>
          </w:p>
        </w:tc>
        <w:tc>
          <w:tcPr>
            <w:tcW w:w="935" w:type="dxa"/>
            <w:vAlign w:val="center"/>
          </w:tcPr>
          <w:p w14:paraId="02272BA7" w14:textId="77777777" w:rsidR="00E35FED" w:rsidRPr="00E35FED" w:rsidRDefault="00E35FED" w:rsidP="000A79D7">
            <w:pPr>
              <w:spacing w:after="0"/>
              <w:jc w:val="center"/>
              <w:rPr>
                <w:b/>
                <w:bCs/>
              </w:rPr>
            </w:pPr>
            <w:r w:rsidRPr="00E35FED">
              <w:rPr>
                <w:b/>
                <w:bCs/>
              </w:rPr>
              <w:t>A</w:t>
            </w:r>
          </w:p>
        </w:tc>
      </w:tr>
      <w:bookmarkEnd w:id="158"/>
    </w:tbl>
    <w:p w14:paraId="3E691922" w14:textId="7B570444" w:rsidR="00EC6D36" w:rsidRDefault="00EC6D36" w:rsidP="00373BB3"/>
    <w:p w14:paraId="544B8FA0" w14:textId="77777777" w:rsidR="00EC6D36" w:rsidRDefault="00EC6D36">
      <w:pPr>
        <w:spacing w:after="160" w:line="259" w:lineRule="auto"/>
        <w:ind w:left="0" w:firstLine="0"/>
        <w:jc w:val="left"/>
      </w:pPr>
      <w:r>
        <w:br w:type="page"/>
      </w:r>
    </w:p>
    <w:p w14:paraId="7C9A7FA4" w14:textId="77777777" w:rsidR="00EC6D36" w:rsidRDefault="00EC6D36" w:rsidP="00EC6D36"/>
    <w:p w14:paraId="4E1FA82B" w14:textId="77777777" w:rsidR="00EC6D36" w:rsidRDefault="00EC6D36" w:rsidP="00EC6D36"/>
    <w:p w14:paraId="2F83618C" w14:textId="77777777" w:rsidR="00EC6D36" w:rsidRPr="00E32032" w:rsidRDefault="00EC6D36" w:rsidP="00EC6D36">
      <w:pPr>
        <w:jc w:val="center"/>
        <w:rPr>
          <w:b/>
          <w:sz w:val="62"/>
          <w:u w:val="single"/>
        </w:rPr>
      </w:pPr>
      <w:r w:rsidRPr="00E32032">
        <w:rPr>
          <w:b/>
          <w:sz w:val="62"/>
          <w:u w:val="single"/>
        </w:rPr>
        <w:t>Traffic Rules of Countries of Destinations</w:t>
      </w:r>
    </w:p>
    <w:p w14:paraId="5E420F39" w14:textId="77777777" w:rsidR="00EC6D36" w:rsidRDefault="00EC6D36" w:rsidP="00EC6D36">
      <w:pPr>
        <w:rPr>
          <w:b/>
          <w:sz w:val="28"/>
          <w:u w:val="single"/>
        </w:rPr>
      </w:pPr>
      <w:r>
        <w:rPr>
          <w:b/>
          <w:sz w:val="28"/>
          <w:u w:val="single"/>
        </w:rPr>
        <w:br w:type="page"/>
      </w:r>
    </w:p>
    <w:p w14:paraId="274EF5F8" w14:textId="77777777" w:rsidR="00EC6D36" w:rsidRPr="00C15A90" w:rsidRDefault="00EC6D36" w:rsidP="00EC6D36">
      <w:pPr>
        <w:jc w:val="center"/>
        <w:rPr>
          <w:b/>
          <w:sz w:val="28"/>
          <w:u w:val="single"/>
        </w:rPr>
      </w:pPr>
      <w:r w:rsidRPr="00C15A90">
        <w:rPr>
          <w:b/>
          <w:sz w:val="28"/>
          <w:u w:val="single"/>
        </w:rPr>
        <w:lastRenderedPageBreak/>
        <w:t>National Highway &amp; Motorway Police Driving Licensing Rules</w: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EC6D36" w14:paraId="58FE1567"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1B3EF307" w14:textId="77777777" w:rsidR="00EC6D36" w:rsidRPr="00E32032" w:rsidRDefault="00EC6D36" w:rsidP="00235765">
            <w:pPr>
              <w:pStyle w:val="TableParagraph"/>
              <w:rPr>
                <w:rFonts w:ascii="Times New Roman"/>
                <w:sz w:val="18"/>
              </w:rPr>
            </w:pPr>
          </w:p>
        </w:tc>
      </w:tr>
      <w:tr w:rsidR="00EC6D36" w14:paraId="504C93A0" w14:textId="77777777" w:rsidTr="00235765">
        <w:trPr>
          <w:trHeight w:val="215"/>
        </w:trPr>
        <w:tc>
          <w:tcPr>
            <w:tcW w:w="550" w:type="dxa"/>
            <w:tcBorders>
              <w:left w:val="single" w:sz="2" w:space="0" w:color="231F20"/>
            </w:tcBorders>
            <w:shd w:val="clear" w:color="auto" w:fill="6DCFF6"/>
          </w:tcPr>
          <w:p w14:paraId="268803A9" w14:textId="77777777" w:rsidR="00EC6D36" w:rsidRPr="00E32032" w:rsidRDefault="00EC6D36" w:rsidP="00235765">
            <w:pPr>
              <w:pStyle w:val="TableParagraph"/>
              <w:rPr>
                <w:rFonts w:ascii="Times New Roman"/>
                <w:sz w:val="18"/>
              </w:rPr>
            </w:pPr>
          </w:p>
        </w:tc>
        <w:tc>
          <w:tcPr>
            <w:tcW w:w="6459" w:type="dxa"/>
          </w:tcPr>
          <w:p w14:paraId="4B012BCE" w14:textId="77777777" w:rsidR="00EC6D36" w:rsidRPr="00E32032" w:rsidRDefault="00EC6D36" w:rsidP="00235765">
            <w:pPr>
              <w:pStyle w:val="TableParagraph"/>
              <w:spacing w:before="24" w:line="171" w:lineRule="exact"/>
              <w:ind w:left="1249"/>
              <w:rPr>
                <w:b/>
                <w:sz w:val="18"/>
              </w:rPr>
            </w:pPr>
            <w:bookmarkStart w:id="159" w:name="Page_5"/>
            <w:bookmarkEnd w:id="159"/>
            <w:r w:rsidRPr="00E32032">
              <w:rPr>
                <w:b/>
                <w:color w:val="FFFFFF"/>
                <w:sz w:val="18"/>
              </w:rPr>
              <w:t>GUIDE</w:t>
            </w:r>
            <w:r w:rsidRPr="00E32032">
              <w:rPr>
                <w:b/>
                <w:color w:val="FFFFFF"/>
                <w:spacing w:val="-2"/>
                <w:sz w:val="18"/>
              </w:rPr>
              <w:t xml:space="preserve"> </w:t>
            </w:r>
            <w:r w:rsidRPr="00E32032">
              <w:rPr>
                <w:b/>
                <w:color w:val="FFFFFF"/>
                <w:sz w:val="18"/>
              </w:rPr>
              <w:t>FOR</w:t>
            </w:r>
            <w:r w:rsidRPr="00E32032">
              <w:rPr>
                <w:b/>
                <w:color w:val="FFFFFF"/>
                <w:spacing w:val="-1"/>
                <w:sz w:val="18"/>
              </w:rPr>
              <w:t xml:space="preserve"> </w:t>
            </w:r>
            <w:r w:rsidRPr="00E32032">
              <w:rPr>
                <w:b/>
                <w:color w:val="FFFFFF"/>
                <w:sz w:val="18"/>
              </w:rPr>
              <w:t>PRACTICAL</w:t>
            </w:r>
            <w:r w:rsidRPr="00E32032">
              <w:rPr>
                <w:b/>
                <w:color w:val="FFFFFF"/>
                <w:spacing w:val="-5"/>
                <w:sz w:val="18"/>
              </w:rPr>
              <w:t xml:space="preserve"> </w:t>
            </w:r>
            <w:r w:rsidRPr="00E32032">
              <w:rPr>
                <w:b/>
                <w:color w:val="FFFFFF"/>
                <w:sz w:val="18"/>
              </w:rPr>
              <w:t>DRIVING</w:t>
            </w:r>
            <w:r w:rsidRPr="00E32032">
              <w:rPr>
                <w:b/>
                <w:color w:val="FFFFFF"/>
                <w:spacing w:val="-1"/>
                <w:sz w:val="18"/>
              </w:rPr>
              <w:t xml:space="preserve"> </w:t>
            </w:r>
            <w:r w:rsidRPr="00E32032">
              <w:rPr>
                <w:b/>
                <w:color w:val="FFFFFF"/>
                <w:sz w:val="18"/>
              </w:rPr>
              <w:t>TEST</w:t>
            </w:r>
            <w:r w:rsidRPr="00E32032">
              <w:rPr>
                <w:b/>
                <w:color w:val="FFFFFF"/>
                <w:spacing w:val="-2"/>
                <w:sz w:val="18"/>
              </w:rPr>
              <w:t xml:space="preserve"> </w:t>
            </w:r>
            <w:r w:rsidRPr="00E32032">
              <w:rPr>
                <w:b/>
                <w:color w:val="FFFFFF"/>
                <w:sz w:val="18"/>
              </w:rPr>
              <w:t>PART</w:t>
            </w:r>
            <w:r w:rsidRPr="00E32032">
              <w:rPr>
                <w:b/>
                <w:color w:val="FFFFFF"/>
                <w:spacing w:val="-1"/>
                <w:sz w:val="18"/>
              </w:rPr>
              <w:t xml:space="preserve"> </w:t>
            </w:r>
            <w:r w:rsidRPr="00E32032">
              <w:rPr>
                <w:b/>
                <w:color w:val="FFFFFF"/>
                <w:sz w:val="18"/>
              </w:rPr>
              <w:t>-</w:t>
            </w:r>
            <w:r w:rsidRPr="00E32032">
              <w:rPr>
                <w:b/>
                <w:color w:val="FFFFFF"/>
                <w:spacing w:val="-1"/>
                <w:sz w:val="18"/>
              </w:rPr>
              <w:t xml:space="preserve"> </w:t>
            </w:r>
            <w:r w:rsidRPr="00E32032">
              <w:rPr>
                <w:b/>
                <w:color w:val="FFFFFF"/>
                <w:sz w:val="18"/>
              </w:rPr>
              <w:t>I</w:t>
            </w:r>
          </w:p>
        </w:tc>
        <w:tc>
          <w:tcPr>
            <w:tcW w:w="550" w:type="dxa"/>
            <w:tcBorders>
              <w:right w:val="single" w:sz="2" w:space="0" w:color="231F20"/>
            </w:tcBorders>
            <w:shd w:val="clear" w:color="auto" w:fill="6DCFF6"/>
          </w:tcPr>
          <w:p w14:paraId="06FA6DA2" w14:textId="77777777" w:rsidR="00EC6D36" w:rsidRPr="00E32032" w:rsidRDefault="00EC6D36" w:rsidP="00235765">
            <w:pPr>
              <w:pStyle w:val="TableParagraph"/>
              <w:rPr>
                <w:rFonts w:ascii="Times New Roman"/>
                <w:sz w:val="18"/>
              </w:rPr>
            </w:pPr>
          </w:p>
        </w:tc>
      </w:tr>
      <w:tr w:rsidR="00EC6D36" w14:paraId="464B0C03" w14:textId="77777777" w:rsidTr="00235765">
        <w:trPr>
          <w:trHeight w:val="9793"/>
        </w:trPr>
        <w:tc>
          <w:tcPr>
            <w:tcW w:w="7559" w:type="dxa"/>
            <w:gridSpan w:val="3"/>
            <w:tcBorders>
              <w:left w:val="single" w:sz="2" w:space="0" w:color="231F20"/>
              <w:bottom w:val="single" w:sz="2" w:space="0" w:color="231F20"/>
              <w:right w:val="single" w:sz="2" w:space="0" w:color="231F20"/>
            </w:tcBorders>
            <w:shd w:val="clear" w:color="auto" w:fill="FFFCDF"/>
          </w:tcPr>
          <w:p w14:paraId="24C84EAC" w14:textId="77777777" w:rsidR="00EC6D36" w:rsidRPr="00E32032" w:rsidRDefault="00EC6D36" w:rsidP="00235765">
            <w:pPr>
              <w:pStyle w:val="TableParagraph"/>
              <w:spacing w:before="249"/>
              <w:ind w:left="531"/>
              <w:rPr>
                <w:b/>
                <w:sz w:val="18"/>
              </w:rPr>
            </w:pPr>
            <w:r w:rsidRPr="00E32032">
              <w:rPr>
                <w:b/>
                <w:color w:val="231F20"/>
                <w:sz w:val="18"/>
              </w:rPr>
              <w:t>FOREWORD:</w:t>
            </w:r>
          </w:p>
          <w:p w14:paraId="337EE564" w14:textId="77777777" w:rsidR="00EC6D36" w:rsidRPr="00E32032" w:rsidRDefault="00EC6D36" w:rsidP="00235765">
            <w:pPr>
              <w:pStyle w:val="TableParagraph"/>
              <w:spacing w:before="4"/>
              <w:rPr>
                <w:rFonts w:ascii="Times New Roman"/>
                <w:sz w:val="18"/>
              </w:rPr>
            </w:pPr>
          </w:p>
          <w:p w14:paraId="2632FD0E" w14:textId="77777777" w:rsidR="00EC6D36" w:rsidRPr="00E32032" w:rsidRDefault="00EC6D36" w:rsidP="00235765">
            <w:pPr>
              <w:pStyle w:val="TableParagraph"/>
              <w:spacing w:before="1" w:line="256" w:lineRule="auto"/>
              <w:ind w:left="531" w:right="522"/>
              <w:jc w:val="both"/>
              <w:rPr>
                <w:sz w:val="18"/>
              </w:rPr>
            </w:pPr>
            <w:r w:rsidRPr="00E32032">
              <w:rPr>
                <w:color w:val="231F20"/>
                <w:sz w:val="18"/>
              </w:rPr>
              <w:t>It is a matter of concern for all of us that every year more than 12</w:t>
            </w:r>
            <w:r w:rsidRPr="00E32032">
              <w:rPr>
                <w:color w:val="231F20"/>
                <w:spacing w:val="1"/>
                <w:sz w:val="18"/>
              </w:rPr>
              <w:t xml:space="preserve"> </w:t>
            </w:r>
            <w:r w:rsidRPr="00E32032">
              <w:rPr>
                <w:color w:val="231F20"/>
                <w:sz w:val="18"/>
              </w:rPr>
              <w:t>thousand precious lives are lost in road accidents in Pakistan. The</w:t>
            </w:r>
            <w:r w:rsidRPr="00E32032">
              <w:rPr>
                <w:color w:val="231F20"/>
                <w:spacing w:val="1"/>
                <w:sz w:val="18"/>
              </w:rPr>
              <w:t xml:space="preserve"> </w:t>
            </w:r>
            <w:r w:rsidRPr="00E32032">
              <w:rPr>
                <w:color w:val="231F20"/>
                <w:sz w:val="18"/>
              </w:rPr>
              <w:t>NH&amp;MP over the years has analyzed the causes of these accidents on</w:t>
            </w:r>
            <w:r w:rsidRPr="00E32032">
              <w:rPr>
                <w:color w:val="231F20"/>
                <w:spacing w:val="1"/>
                <w:sz w:val="18"/>
              </w:rPr>
              <w:t xml:space="preserve"> </w:t>
            </w:r>
            <w:r w:rsidRPr="00E32032">
              <w:rPr>
                <w:color w:val="231F20"/>
                <w:spacing w:val="-1"/>
                <w:sz w:val="18"/>
              </w:rPr>
              <w:t>the</w:t>
            </w:r>
            <w:r w:rsidRPr="00E32032">
              <w:rPr>
                <w:color w:val="231F20"/>
                <w:spacing w:val="-12"/>
                <w:sz w:val="18"/>
              </w:rPr>
              <w:t xml:space="preserve"> </w:t>
            </w:r>
            <w:r w:rsidRPr="00E32032">
              <w:rPr>
                <w:color w:val="231F20"/>
                <w:spacing w:val="-1"/>
                <w:sz w:val="18"/>
              </w:rPr>
              <w:t>Highways</w:t>
            </w:r>
            <w:r w:rsidRPr="00E32032">
              <w:rPr>
                <w:color w:val="231F20"/>
                <w:spacing w:val="-11"/>
                <w:sz w:val="18"/>
              </w:rPr>
              <w:t xml:space="preserve"> </w:t>
            </w:r>
            <w:r w:rsidRPr="00E32032">
              <w:rPr>
                <w:color w:val="231F20"/>
                <w:spacing w:val="-1"/>
                <w:sz w:val="18"/>
              </w:rPr>
              <w:t>and</w:t>
            </w:r>
            <w:r w:rsidRPr="00E32032">
              <w:rPr>
                <w:color w:val="231F20"/>
                <w:spacing w:val="-11"/>
                <w:sz w:val="18"/>
              </w:rPr>
              <w:t xml:space="preserve"> </w:t>
            </w:r>
            <w:r w:rsidRPr="00E32032">
              <w:rPr>
                <w:color w:val="231F20"/>
                <w:spacing w:val="-1"/>
                <w:sz w:val="18"/>
              </w:rPr>
              <w:t>Motorways.</w:t>
            </w:r>
            <w:r w:rsidRPr="00E32032">
              <w:rPr>
                <w:color w:val="231F20"/>
                <w:spacing w:val="-11"/>
                <w:sz w:val="18"/>
              </w:rPr>
              <w:t xml:space="preserve"> </w:t>
            </w:r>
            <w:r w:rsidRPr="00E32032">
              <w:rPr>
                <w:color w:val="231F20"/>
                <w:spacing w:val="-1"/>
                <w:sz w:val="18"/>
              </w:rPr>
              <w:t>The</w:t>
            </w:r>
            <w:r w:rsidRPr="00E32032">
              <w:rPr>
                <w:color w:val="231F20"/>
                <w:spacing w:val="-11"/>
                <w:sz w:val="18"/>
              </w:rPr>
              <w:t xml:space="preserve"> </w:t>
            </w:r>
            <w:r w:rsidRPr="00E32032">
              <w:rPr>
                <w:color w:val="231F20"/>
                <w:spacing w:val="-1"/>
                <w:sz w:val="18"/>
              </w:rPr>
              <w:t>main</w:t>
            </w:r>
            <w:r w:rsidRPr="00E32032">
              <w:rPr>
                <w:color w:val="231F20"/>
                <w:spacing w:val="-11"/>
                <w:sz w:val="18"/>
              </w:rPr>
              <w:t xml:space="preserve"> </w:t>
            </w:r>
            <w:r w:rsidRPr="00E32032">
              <w:rPr>
                <w:color w:val="231F20"/>
                <w:sz w:val="18"/>
              </w:rPr>
              <w:t>villain</w:t>
            </w:r>
            <w:r w:rsidRPr="00E32032">
              <w:rPr>
                <w:color w:val="231F20"/>
                <w:spacing w:val="-11"/>
                <w:sz w:val="18"/>
              </w:rPr>
              <w:t xml:space="preserve"> </w:t>
            </w:r>
            <w:r w:rsidRPr="00E32032">
              <w:rPr>
                <w:color w:val="231F20"/>
                <w:sz w:val="18"/>
              </w:rPr>
              <w:t>in</w:t>
            </w:r>
            <w:r w:rsidRPr="00E32032">
              <w:rPr>
                <w:color w:val="231F20"/>
                <w:spacing w:val="-11"/>
                <w:sz w:val="18"/>
              </w:rPr>
              <w:t xml:space="preserve"> </w:t>
            </w:r>
            <w:r w:rsidRPr="00E32032">
              <w:rPr>
                <w:color w:val="231F20"/>
                <w:sz w:val="18"/>
              </w:rPr>
              <w:t>most</w:t>
            </w:r>
            <w:r w:rsidRPr="00E32032">
              <w:rPr>
                <w:color w:val="231F20"/>
                <w:spacing w:val="-11"/>
                <w:sz w:val="18"/>
              </w:rPr>
              <w:t xml:space="preserve"> </w:t>
            </w:r>
            <w:r w:rsidRPr="00E32032">
              <w:rPr>
                <w:color w:val="231F20"/>
                <w:sz w:val="18"/>
              </w:rPr>
              <w:t>of</w:t>
            </w:r>
            <w:r w:rsidRPr="00E32032">
              <w:rPr>
                <w:color w:val="231F20"/>
                <w:spacing w:val="-11"/>
                <w:sz w:val="18"/>
              </w:rPr>
              <w:t xml:space="preserve"> </w:t>
            </w:r>
            <w:r w:rsidRPr="00E32032">
              <w:rPr>
                <w:color w:val="231F20"/>
                <w:sz w:val="18"/>
              </w:rPr>
              <w:t>the</w:t>
            </w:r>
            <w:r w:rsidRPr="00E32032">
              <w:rPr>
                <w:color w:val="231F20"/>
                <w:spacing w:val="-11"/>
                <w:sz w:val="18"/>
              </w:rPr>
              <w:t xml:space="preserve"> </w:t>
            </w:r>
            <w:r w:rsidRPr="00E32032">
              <w:rPr>
                <w:color w:val="231F20"/>
                <w:sz w:val="18"/>
              </w:rPr>
              <w:t>cases</w:t>
            </w:r>
            <w:r w:rsidRPr="00E32032">
              <w:rPr>
                <w:color w:val="231F20"/>
                <w:spacing w:val="-12"/>
                <w:sz w:val="18"/>
              </w:rPr>
              <w:t xml:space="preserve"> </w:t>
            </w:r>
            <w:r w:rsidRPr="00E32032">
              <w:rPr>
                <w:color w:val="231F20"/>
                <w:sz w:val="18"/>
              </w:rPr>
              <w:t>has</w:t>
            </w:r>
            <w:r w:rsidRPr="00E32032">
              <w:rPr>
                <w:color w:val="231F20"/>
                <w:spacing w:val="-46"/>
                <w:sz w:val="18"/>
              </w:rPr>
              <w:t xml:space="preserve"> </w:t>
            </w:r>
            <w:r w:rsidRPr="00E32032">
              <w:rPr>
                <w:color w:val="231F20"/>
                <w:spacing w:val="-1"/>
                <w:sz w:val="18"/>
              </w:rPr>
              <w:t>turned</w:t>
            </w:r>
            <w:r w:rsidRPr="00E32032">
              <w:rPr>
                <w:color w:val="231F20"/>
                <w:spacing w:val="-19"/>
                <w:sz w:val="18"/>
              </w:rPr>
              <w:t xml:space="preserve"> </w:t>
            </w:r>
            <w:r w:rsidRPr="00E32032">
              <w:rPr>
                <w:color w:val="231F20"/>
                <w:spacing w:val="-1"/>
                <w:sz w:val="18"/>
              </w:rPr>
              <w:t>out</w:t>
            </w:r>
            <w:r w:rsidRPr="00E32032">
              <w:rPr>
                <w:color w:val="231F20"/>
                <w:spacing w:val="-19"/>
                <w:sz w:val="18"/>
              </w:rPr>
              <w:t xml:space="preserve"> </w:t>
            </w:r>
            <w:r w:rsidRPr="00E32032">
              <w:rPr>
                <w:color w:val="231F20"/>
                <w:spacing w:val="-1"/>
                <w:sz w:val="18"/>
              </w:rPr>
              <w:t>to</w:t>
            </w:r>
            <w:r w:rsidRPr="00E32032">
              <w:rPr>
                <w:color w:val="231F20"/>
                <w:spacing w:val="-21"/>
                <w:sz w:val="18"/>
              </w:rPr>
              <w:t xml:space="preserve"> </w:t>
            </w:r>
            <w:r w:rsidRPr="00E32032">
              <w:rPr>
                <w:color w:val="231F20"/>
                <w:spacing w:val="-1"/>
                <w:sz w:val="18"/>
              </w:rPr>
              <w:t>be</w:t>
            </w:r>
            <w:r w:rsidRPr="00E32032">
              <w:rPr>
                <w:color w:val="231F20"/>
                <w:spacing w:val="-19"/>
                <w:sz w:val="18"/>
              </w:rPr>
              <w:t xml:space="preserve"> </w:t>
            </w:r>
            <w:r w:rsidRPr="00E32032">
              <w:rPr>
                <w:color w:val="231F20"/>
                <w:spacing w:val="-1"/>
                <w:sz w:val="18"/>
              </w:rPr>
              <w:t>the</w:t>
            </w:r>
            <w:r w:rsidRPr="00E32032">
              <w:rPr>
                <w:color w:val="231F20"/>
                <w:spacing w:val="-19"/>
                <w:sz w:val="18"/>
              </w:rPr>
              <w:t xml:space="preserve"> </w:t>
            </w:r>
            <w:r w:rsidRPr="00E32032">
              <w:rPr>
                <w:color w:val="231F20"/>
                <w:spacing w:val="-1"/>
                <w:sz w:val="18"/>
              </w:rPr>
              <w:t>drivers</w:t>
            </w:r>
            <w:r w:rsidRPr="00E32032">
              <w:rPr>
                <w:color w:val="231F20"/>
                <w:spacing w:val="-19"/>
                <w:sz w:val="18"/>
              </w:rPr>
              <w:t xml:space="preserve"> </w:t>
            </w:r>
            <w:r w:rsidRPr="00E32032">
              <w:rPr>
                <w:color w:val="231F20"/>
                <w:spacing w:val="-1"/>
                <w:sz w:val="18"/>
              </w:rPr>
              <w:t>of</w:t>
            </w:r>
            <w:r w:rsidRPr="00E32032">
              <w:rPr>
                <w:color w:val="231F20"/>
                <w:spacing w:val="-19"/>
                <w:sz w:val="18"/>
              </w:rPr>
              <w:t xml:space="preserve"> </w:t>
            </w:r>
            <w:r w:rsidRPr="00E32032">
              <w:rPr>
                <w:color w:val="231F20"/>
                <w:spacing w:val="-1"/>
                <w:sz w:val="18"/>
              </w:rPr>
              <w:t>vehicles.</w:t>
            </w:r>
            <w:r w:rsidRPr="00E32032">
              <w:rPr>
                <w:color w:val="231F20"/>
                <w:spacing w:val="-18"/>
                <w:sz w:val="18"/>
              </w:rPr>
              <w:t xml:space="preserve"> </w:t>
            </w:r>
            <w:r w:rsidRPr="00E32032">
              <w:rPr>
                <w:color w:val="231F20"/>
                <w:spacing w:val="-1"/>
                <w:sz w:val="18"/>
              </w:rPr>
              <w:t>Although</w:t>
            </w:r>
            <w:r w:rsidRPr="00E32032">
              <w:rPr>
                <w:color w:val="231F20"/>
                <w:spacing w:val="-20"/>
                <w:sz w:val="18"/>
              </w:rPr>
              <w:t xml:space="preserve"> </w:t>
            </w:r>
            <w:r w:rsidRPr="00E32032">
              <w:rPr>
                <w:color w:val="231F20"/>
                <w:spacing w:val="-1"/>
                <w:sz w:val="18"/>
              </w:rPr>
              <w:t>the</w:t>
            </w:r>
            <w:r w:rsidRPr="00E32032">
              <w:rPr>
                <w:color w:val="231F20"/>
                <w:spacing w:val="-19"/>
                <w:sz w:val="18"/>
              </w:rPr>
              <w:t xml:space="preserve"> </w:t>
            </w:r>
            <w:r w:rsidRPr="00E32032">
              <w:rPr>
                <w:color w:val="231F20"/>
                <w:sz w:val="18"/>
              </w:rPr>
              <w:t>drivers</w:t>
            </w:r>
            <w:r w:rsidRPr="00E32032">
              <w:rPr>
                <w:color w:val="231F20"/>
                <w:spacing w:val="-19"/>
                <w:sz w:val="18"/>
              </w:rPr>
              <w:t xml:space="preserve"> </w:t>
            </w:r>
            <w:r w:rsidRPr="00E32032">
              <w:rPr>
                <w:color w:val="231F20"/>
                <w:sz w:val="18"/>
              </w:rPr>
              <w:t>involved</w:t>
            </w:r>
            <w:r w:rsidRPr="00E32032">
              <w:rPr>
                <w:color w:val="231F20"/>
                <w:spacing w:val="-19"/>
                <w:sz w:val="18"/>
              </w:rPr>
              <w:t xml:space="preserve"> </w:t>
            </w:r>
            <w:r w:rsidRPr="00E32032">
              <w:rPr>
                <w:color w:val="231F20"/>
                <w:sz w:val="18"/>
              </w:rPr>
              <w:t>in</w:t>
            </w:r>
            <w:r w:rsidRPr="00E32032">
              <w:rPr>
                <w:color w:val="231F20"/>
                <w:spacing w:val="-46"/>
                <w:sz w:val="18"/>
              </w:rPr>
              <w:t xml:space="preserve"> </w:t>
            </w:r>
            <w:r w:rsidRPr="00E32032">
              <w:rPr>
                <w:color w:val="231F20"/>
                <w:sz w:val="18"/>
              </w:rPr>
              <w:t>the</w:t>
            </w:r>
            <w:r w:rsidRPr="00E32032">
              <w:rPr>
                <w:color w:val="231F20"/>
                <w:spacing w:val="1"/>
                <w:sz w:val="18"/>
              </w:rPr>
              <w:t xml:space="preserve"> </w:t>
            </w:r>
            <w:r w:rsidRPr="00E32032">
              <w:rPr>
                <w:color w:val="231F20"/>
                <w:sz w:val="18"/>
              </w:rPr>
              <w:t>accidents</w:t>
            </w:r>
            <w:r w:rsidRPr="00E32032">
              <w:rPr>
                <w:color w:val="231F20"/>
                <w:spacing w:val="1"/>
                <w:sz w:val="18"/>
              </w:rPr>
              <w:t xml:space="preserve"> </w:t>
            </w:r>
            <w:r w:rsidRPr="00E32032">
              <w:rPr>
                <w:color w:val="231F20"/>
                <w:sz w:val="18"/>
              </w:rPr>
              <w:t>had</w:t>
            </w:r>
            <w:r w:rsidRPr="00E32032">
              <w:rPr>
                <w:color w:val="231F20"/>
                <w:spacing w:val="1"/>
                <w:sz w:val="18"/>
              </w:rPr>
              <w:t xml:space="preserve"> </w:t>
            </w:r>
            <w:r w:rsidRPr="00E32032">
              <w:rPr>
                <w:color w:val="231F20"/>
                <w:sz w:val="18"/>
              </w:rPr>
              <w:t>proper</w:t>
            </w:r>
            <w:r w:rsidRPr="00E32032">
              <w:rPr>
                <w:color w:val="231F20"/>
                <w:spacing w:val="1"/>
                <w:sz w:val="18"/>
              </w:rPr>
              <w:t xml:space="preserve"> </w:t>
            </w:r>
            <w:r w:rsidRPr="00E32032">
              <w:rPr>
                <w:color w:val="231F20"/>
                <w:sz w:val="18"/>
              </w:rPr>
              <w:t>driving</w:t>
            </w:r>
            <w:r w:rsidRPr="00E32032">
              <w:rPr>
                <w:color w:val="231F20"/>
                <w:spacing w:val="1"/>
                <w:sz w:val="18"/>
              </w:rPr>
              <w:t xml:space="preserve"> </w:t>
            </w:r>
            <w:proofErr w:type="spellStart"/>
            <w:r w:rsidRPr="00E32032">
              <w:rPr>
                <w:color w:val="231F20"/>
                <w:sz w:val="18"/>
              </w:rPr>
              <w:t>licences</w:t>
            </w:r>
            <w:proofErr w:type="spellEnd"/>
            <w:r w:rsidRPr="00E32032">
              <w:rPr>
                <w:color w:val="231F20"/>
                <w:sz w:val="18"/>
              </w:rPr>
              <w:t>,</w:t>
            </w:r>
            <w:r w:rsidRPr="00E32032">
              <w:rPr>
                <w:color w:val="231F20"/>
                <w:spacing w:val="1"/>
                <w:sz w:val="18"/>
              </w:rPr>
              <w:t xml:space="preserve"> </w:t>
            </w:r>
            <w:r w:rsidRPr="00E32032">
              <w:rPr>
                <w:color w:val="231F20"/>
                <w:sz w:val="18"/>
              </w:rPr>
              <w:t>duly</w:t>
            </w:r>
            <w:r w:rsidRPr="00E32032">
              <w:rPr>
                <w:color w:val="231F20"/>
                <w:spacing w:val="1"/>
                <w:sz w:val="18"/>
              </w:rPr>
              <w:t xml:space="preserve"> </w:t>
            </w:r>
            <w:r w:rsidRPr="00E32032">
              <w:rPr>
                <w:color w:val="231F20"/>
                <w:sz w:val="18"/>
              </w:rPr>
              <w:t>issued</w:t>
            </w:r>
            <w:r w:rsidRPr="00E32032">
              <w:rPr>
                <w:color w:val="231F20"/>
                <w:spacing w:val="1"/>
                <w:sz w:val="18"/>
              </w:rPr>
              <w:t xml:space="preserve"> </w:t>
            </w:r>
            <w:r w:rsidRPr="00E32032">
              <w:rPr>
                <w:color w:val="231F20"/>
                <w:sz w:val="18"/>
              </w:rPr>
              <w:t>by</w:t>
            </w:r>
            <w:r w:rsidRPr="00E32032">
              <w:rPr>
                <w:color w:val="231F20"/>
                <w:spacing w:val="1"/>
                <w:sz w:val="18"/>
              </w:rPr>
              <w:t xml:space="preserve"> </w:t>
            </w:r>
            <w:r w:rsidRPr="00E32032">
              <w:rPr>
                <w:color w:val="231F20"/>
                <w:sz w:val="18"/>
              </w:rPr>
              <w:t>District</w:t>
            </w:r>
            <w:r w:rsidRPr="00E32032">
              <w:rPr>
                <w:color w:val="231F20"/>
                <w:spacing w:val="-46"/>
                <w:sz w:val="18"/>
              </w:rPr>
              <w:t xml:space="preserve"> </w:t>
            </w:r>
            <w:r w:rsidRPr="00E32032">
              <w:rPr>
                <w:color w:val="231F20"/>
                <w:sz w:val="18"/>
              </w:rPr>
              <w:t>driving</w:t>
            </w:r>
            <w:r w:rsidRPr="00E32032">
              <w:rPr>
                <w:color w:val="231F20"/>
                <w:spacing w:val="-12"/>
                <w:sz w:val="18"/>
              </w:rPr>
              <w:t xml:space="preserve"> </w:t>
            </w:r>
            <w:proofErr w:type="spellStart"/>
            <w:r w:rsidRPr="00E32032">
              <w:rPr>
                <w:color w:val="231F20"/>
                <w:sz w:val="18"/>
              </w:rPr>
              <w:t>licencing</w:t>
            </w:r>
            <w:proofErr w:type="spellEnd"/>
            <w:r w:rsidRPr="00E32032">
              <w:rPr>
                <w:color w:val="231F20"/>
                <w:spacing w:val="-12"/>
                <w:sz w:val="18"/>
              </w:rPr>
              <w:t xml:space="preserve"> </w:t>
            </w:r>
            <w:r w:rsidRPr="00E32032">
              <w:rPr>
                <w:color w:val="231F20"/>
                <w:sz w:val="18"/>
              </w:rPr>
              <w:t>authorities,</w:t>
            </w:r>
            <w:r w:rsidRPr="00E32032">
              <w:rPr>
                <w:color w:val="231F20"/>
                <w:spacing w:val="-12"/>
                <w:sz w:val="18"/>
              </w:rPr>
              <w:t xml:space="preserve"> </w:t>
            </w:r>
            <w:r w:rsidRPr="00E32032">
              <w:rPr>
                <w:color w:val="231F20"/>
                <w:sz w:val="18"/>
              </w:rPr>
              <w:t>but</w:t>
            </w:r>
            <w:r w:rsidRPr="00E32032">
              <w:rPr>
                <w:color w:val="231F20"/>
                <w:spacing w:val="-12"/>
                <w:sz w:val="18"/>
              </w:rPr>
              <w:t xml:space="preserve"> </w:t>
            </w:r>
            <w:r w:rsidRPr="00E32032">
              <w:rPr>
                <w:color w:val="231F20"/>
                <w:sz w:val="18"/>
              </w:rPr>
              <w:t>unfortunately</w:t>
            </w:r>
            <w:r w:rsidRPr="00E32032">
              <w:rPr>
                <w:color w:val="231F20"/>
                <w:spacing w:val="-11"/>
                <w:sz w:val="18"/>
              </w:rPr>
              <w:t xml:space="preserve"> </w:t>
            </w:r>
            <w:r w:rsidRPr="00E32032">
              <w:rPr>
                <w:color w:val="231F20"/>
                <w:sz w:val="18"/>
              </w:rPr>
              <w:t>the</w:t>
            </w:r>
            <w:r w:rsidRPr="00E32032">
              <w:rPr>
                <w:color w:val="231F20"/>
                <w:spacing w:val="-12"/>
                <w:sz w:val="18"/>
              </w:rPr>
              <w:t xml:space="preserve"> </w:t>
            </w:r>
            <w:r w:rsidRPr="00E32032">
              <w:rPr>
                <w:color w:val="231F20"/>
                <w:sz w:val="18"/>
              </w:rPr>
              <w:t>causes</w:t>
            </w:r>
            <w:r w:rsidRPr="00E32032">
              <w:rPr>
                <w:color w:val="231F20"/>
                <w:spacing w:val="-12"/>
                <w:sz w:val="18"/>
              </w:rPr>
              <w:t xml:space="preserve"> </w:t>
            </w:r>
            <w:r w:rsidRPr="00E32032">
              <w:rPr>
                <w:color w:val="231F20"/>
                <w:sz w:val="18"/>
              </w:rPr>
              <w:t>of</w:t>
            </w:r>
            <w:r w:rsidRPr="00E32032">
              <w:rPr>
                <w:color w:val="231F20"/>
                <w:spacing w:val="-12"/>
                <w:sz w:val="18"/>
              </w:rPr>
              <w:t xml:space="preserve"> </w:t>
            </w:r>
            <w:r w:rsidRPr="00E32032">
              <w:rPr>
                <w:color w:val="231F20"/>
                <w:sz w:val="18"/>
              </w:rPr>
              <w:t>accidents</w:t>
            </w:r>
            <w:r w:rsidRPr="00E32032">
              <w:rPr>
                <w:color w:val="231F20"/>
                <w:spacing w:val="-46"/>
                <w:sz w:val="18"/>
              </w:rPr>
              <w:t xml:space="preserve"> </w:t>
            </w:r>
            <w:r w:rsidRPr="00E32032">
              <w:rPr>
                <w:color w:val="231F20"/>
                <w:sz w:val="18"/>
              </w:rPr>
              <w:t>reflected complete lack of knowledge and traffic sense on part of the</w:t>
            </w:r>
            <w:r w:rsidRPr="00E32032">
              <w:rPr>
                <w:color w:val="231F20"/>
                <w:spacing w:val="1"/>
                <w:sz w:val="18"/>
              </w:rPr>
              <w:t xml:space="preserve"> </w:t>
            </w:r>
            <w:r w:rsidRPr="00E32032">
              <w:rPr>
                <w:color w:val="231F20"/>
                <w:sz w:val="18"/>
              </w:rPr>
              <w:t>driver. This depicts the low quality and standards adopted for testing</w:t>
            </w:r>
            <w:r w:rsidRPr="00E32032">
              <w:rPr>
                <w:color w:val="231F20"/>
                <w:spacing w:val="-46"/>
                <w:sz w:val="18"/>
              </w:rPr>
              <w:t xml:space="preserve"> </w:t>
            </w:r>
            <w:r w:rsidRPr="00E32032">
              <w:rPr>
                <w:color w:val="231F20"/>
                <w:spacing w:val="-1"/>
                <w:sz w:val="18"/>
              </w:rPr>
              <w:t>the</w:t>
            </w:r>
            <w:r w:rsidRPr="00E32032">
              <w:rPr>
                <w:color w:val="231F20"/>
                <w:spacing w:val="-20"/>
                <w:sz w:val="18"/>
              </w:rPr>
              <w:t xml:space="preserve"> </w:t>
            </w:r>
            <w:r w:rsidRPr="00E32032">
              <w:rPr>
                <w:color w:val="231F20"/>
                <w:spacing w:val="-1"/>
                <w:sz w:val="18"/>
              </w:rPr>
              <w:t>drivers</w:t>
            </w:r>
            <w:r w:rsidRPr="00E32032">
              <w:rPr>
                <w:color w:val="231F20"/>
                <w:spacing w:val="-20"/>
                <w:sz w:val="18"/>
              </w:rPr>
              <w:t xml:space="preserve"> </w:t>
            </w:r>
            <w:r w:rsidRPr="00E32032">
              <w:rPr>
                <w:color w:val="231F20"/>
                <w:spacing w:val="-1"/>
                <w:sz w:val="18"/>
              </w:rPr>
              <w:t>before</w:t>
            </w:r>
            <w:r w:rsidRPr="00E32032">
              <w:rPr>
                <w:color w:val="231F20"/>
                <w:spacing w:val="-20"/>
                <w:sz w:val="18"/>
              </w:rPr>
              <w:t xml:space="preserve"> </w:t>
            </w:r>
            <w:r w:rsidRPr="00E32032">
              <w:rPr>
                <w:color w:val="231F20"/>
                <w:sz w:val="18"/>
              </w:rPr>
              <w:t>issuance</w:t>
            </w:r>
            <w:r w:rsidRPr="00E32032">
              <w:rPr>
                <w:color w:val="231F20"/>
                <w:spacing w:val="-20"/>
                <w:sz w:val="18"/>
              </w:rPr>
              <w:t xml:space="preserve"> </w:t>
            </w:r>
            <w:r w:rsidRPr="00E32032">
              <w:rPr>
                <w:color w:val="231F20"/>
                <w:sz w:val="18"/>
              </w:rPr>
              <w:t>of</w:t>
            </w:r>
            <w:r w:rsidRPr="00E32032">
              <w:rPr>
                <w:color w:val="231F20"/>
                <w:spacing w:val="-20"/>
                <w:sz w:val="18"/>
              </w:rPr>
              <w:t xml:space="preserve"> </w:t>
            </w:r>
            <w:r w:rsidRPr="00E32032">
              <w:rPr>
                <w:color w:val="231F20"/>
                <w:sz w:val="18"/>
              </w:rPr>
              <w:t>the</w:t>
            </w:r>
            <w:r w:rsidRPr="00E32032">
              <w:rPr>
                <w:color w:val="231F20"/>
                <w:spacing w:val="-20"/>
                <w:sz w:val="18"/>
              </w:rPr>
              <w:t xml:space="preserve"> </w:t>
            </w:r>
            <w:proofErr w:type="spellStart"/>
            <w:r w:rsidRPr="00E32032">
              <w:rPr>
                <w:color w:val="231F20"/>
                <w:sz w:val="18"/>
              </w:rPr>
              <w:t>licences</w:t>
            </w:r>
            <w:proofErr w:type="spellEnd"/>
            <w:r w:rsidRPr="00E32032">
              <w:rPr>
                <w:color w:val="231F20"/>
                <w:sz w:val="18"/>
              </w:rPr>
              <w:t>.</w:t>
            </w:r>
          </w:p>
          <w:p w14:paraId="0D22BFC1" w14:textId="77777777" w:rsidR="00EC6D36" w:rsidRPr="00E32032" w:rsidRDefault="00EC6D36" w:rsidP="00235765">
            <w:pPr>
              <w:pStyle w:val="TableParagraph"/>
              <w:rPr>
                <w:rFonts w:ascii="Times New Roman"/>
                <w:sz w:val="18"/>
              </w:rPr>
            </w:pPr>
          </w:p>
          <w:p w14:paraId="09231566" w14:textId="77777777" w:rsidR="00EC6D36" w:rsidRPr="00E32032" w:rsidRDefault="00EC6D36" w:rsidP="00235765">
            <w:pPr>
              <w:pStyle w:val="TableParagraph"/>
              <w:spacing w:line="256" w:lineRule="auto"/>
              <w:ind w:left="531" w:right="524"/>
              <w:jc w:val="both"/>
              <w:rPr>
                <w:sz w:val="18"/>
              </w:rPr>
            </w:pPr>
            <w:r w:rsidRPr="00E32032">
              <w:rPr>
                <w:color w:val="231F20"/>
                <w:sz w:val="18"/>
              </w:rPr>
              <w:t xml:space="preserve">The possession of driving </w:t>
            </w:r>
            <w:proofErr w:type="spellStart"/>
            <w:r w:rsidRPr="00E32032">
              <w:rPr>
                <w:color w:val="231F20"/>
                <w:sz w:val="18"/>
              </w:rPr>
              <w:t>licence</w:t>
            </w:r>
            <w:proofErr w:type="spellEnd"/>
            <w:r w:rsidRPr="00E32032">
              <w:rPr>
                <w:color w:val="231F20"/>
                <w:sz w:val="18"/>
              </w:rPr>
              <w:t xml:space="preserve"> in Pakistan unfortunately is not</w:t>
            </w:r>
            <w:r w:rsidRPr="00E32032">
              <w:rPr>
                <w:color w:val="231F20"/>
                <w:spacing w:val="1"/>
                <w:sz w:val="18"/>
              </w:rPr>
              <w:t xml:space="preserve"> </w:t>
            </w:r>
            <w:r w:rsidRPr="00E32032">
              <w:rPr>
                <w:color w:val="231F20"/>
                <w:sz w:val="18"/>
              </w:rPr>
              <w:t>synonymous</w:t>
            </w:r>
            <w:r w:rsidRPr="00E32032">
              <w:rPr>
                <w:color w:val="231F20"/>
                <w:spacing w:val="-12"/>
                <w:sz w:val="18"/>
              </w:rPr>
              <w:t xml:space="preserve"> </w:t>
            </w:r>
            <w:r w:rsidRPr="00E32032">
              <w:rPr>
                <w:color w:val="231F20"/>
                <w:sz w:val="18"/>
              </w:rPr>
              <w:t>with</w:t>
            </w:r>
            <w:r w:rsidRPr="00E32032">
              <w:rPr>
                <w:color w:val="231F20"/>
                <w:spacing w:val="-10"/>
                <w:sz w:val="18"/>
              </w:rPr>
              <w:t xml:space="preserve"> </w:t>
            </w:r>
            <w:r w:rsidRPr="00E32032">
              <w:rPr>
                <w:color w:val="231F20"/>
                <w:sz w:val="18"/>
              </w:rPr>
              <w:t>proper</w:t>
            </w:r>
            <w:r w:rsidRPr="00E32032">
              <w:rPr>
                <w:color w:val="231F20"/>
                <w:spacing w:val="-11"/>
                <w:sz w:val="18"/>
              </w:rPr>
              <w:t xml:space="preserve"> </w:t>
            </w:r>
            <w:r w:rsidRPr="00E32032">
              <w:rPr>
                <w:color w:val="231F20"/>
                <w:sz w:val="18"/>
              </w:rPr>
              <w:t>and</w:t>
            </w:r>
            <w:r w:rsidRPr="00E32032">
              <w:rPr>
                <w:color w:val="231F20"/>
                <w:spacing w:val="-10"/>
                <w:sz w:val="18"/>
              </w:rPr>
              <w:t xml:space="preserve"> </w:t>
            </w:r>
            <w:r w:rsidRPr="00E32032">
              <w:rPr>
                <w:color w:val="231F20"/>
                <w:sz w:val="18"/>
              </w:rPr>
              <w:t>careful</w:t>
            </w:r>
            <w:r w:rsidRPr="00E32032">
              <w:rPr>
                <w:color w:val="231F20"/>
                <w:spacing w:val="-11"/>
                <w:sz w:val="18"/>
              </w:rPr>
              <w:t xml:space="preserve"> </w:t>
            </w:r>
            <w:r w:rsidRPr="00E32032">
              <w:rPr>
                <w:color w:val="231F20"/>
                <w:sz w:val="18"/>
              </w:rPr>
              <w:t>driving</w:t>
            </w:r>
            <w:r w:rsidRPr="00E32032">
              <w:rPr>
                <w:color w:val="231F20"/>
                <w:spacing w:val="-11"/>
                <w:sz w:val="18"/>
              </w:rPr>
              <w:t xml:space="preserve"> </w:t>
            </w:r>
            <w:r w:rsidRPr="00E32032">
              <w:rPr>
                <w:color w:val="231F20"/>
                <w:sz w:val="18"/>
              </w:rPr>
              <w:t>as</w:t>
            </w:r>
            <w:r w:rsidRPr="00E32032">
              <w:rPr>
                <w:color w:val="231F20"/>
                <w:spacing w:val="-11"/>
                <w:sz w:val="18"/>
              </w:rPr>
              <w:t xml:space="preserve"> </w:t>
            </w:r>
            <w:r w:rsidRPr="00E32032">
              <w:rPr>
                <w:color w:val="231F20"/>
                <w:sz w:val="18"/>
              </w:rPr>
              <w:t>the</w:t>
            </w:r>
            <w:r w:rsidRPr="00E32032">
              <w:rPr>
                <w:color w:val="231F20"/>
                <w:spacing w:val="-11"/>
                <w:sz w:val="18"/>
              </w:rPr>
              <w:t xml:space="preserve"> </w:t>
            </w:r>
            <w:proofErr w:type="spellStart"/>
            <w:r w:rsidRPr="00E32032">
              <w:rPr>
                <w:color w:val="231F20"/>
                <w:sz w:val="18"/>
              </w:rPr>
              <w:t>licences</w:t>
            </w:r>
            <w:proofErr w:type="spellEnd"/>
            <w:r w:rsidRPr="00E32032">
              <w:rPr>
                <w:color w:val="231F20"/>
                <w:spacing w:val="-11"/>
                <w:sz w:val="18"/>
              </w:rPr>
              <w:t xml:space="preserve"> </w:t>
            </w:r>
            <w:r w:rsidRPr="00E32032">
              <w:rPr>
                <w:color w:val="231F20"/>
                <w:sz w:val="18"/>
              </w:rPr>
              <w:t>are</w:t>
            </w:r>
            <w:r w:rsidRPr="00E32032">
              <w:rPr>
                <w:color w:val="231F20"/>
                <w:spacing w:val="-11"/>
                <w:sz w:val="18"/>
              </w:rPr>
              <w:t xml:space="preserve"> </w:t>
            </w:r>
            <w:r w:rsidRPr="00E32032">
              <w:rPr>
                <w:color w:val="231F20"/>
                <w:sz w:val="18"/>
              </w:rPr>
              <w:t>issued</w:t>
            </w:r>
            <w:r w:rsidRPr="00E32032">
              <w:rPr>
                <w:color w:val="231F20"/>
                <w:spacing w:val="-47"/>
                <w:sz w:val="18"/>
              </w:rPr>
              <w:t xml:space="preserve"> </w:t>
            </w:r>
            <w:r w:rsidRPr="00E32032">
              <w:rPr>
                <w:color w:val="231F20"/>
                <w:spacing w:val="-1"/>
                <w:sz w:val="18"/>
              </w:rPr>
              <w:t>without</w:t>
            </w:r>
            <w:r w:rsidRPr="00E32032">
              <w:rPr>
                <w:color w:val="231F20"/>
                <w:spacing w:val="-16"/>
                <w:sz w:val="18"/>
              </w:rPr>
              <w:t xml:space="preserve"> </w:t>
            </w:r>
            <w:r w:rsidRPr="00E32032">
              <w:rPr>
                <w:color w:val="231F20"/>
                <w:spacing w:val="-1"/>
                <w:sz w:val="18"/>
              </w:rPr>
              <w:t>testing</w:t>
            </w:r>
            <w:r w:rsidRPr="00E32032">
              <w:rPr>
                <w:color w:val="231F20"/>
                <w:spacing w:val="-18"/>
                <w:sz w:val="18"/>
              </w:rPr>
              <w:t xml:space="preserve"> </w:t>
            </w:r>
            <w:r w:rsidRPr="00E32032">
              <w:rPr>
                <w:color w:val="231F20"/>
                <w:sz w:val="18"/>
              </w:rPr>
              <w:t>the</w:t>
            </w:r>
            <w:r w:rsidRPr="00E32032">
              <w:rPr>
                <w:color w:val="231F20"/>
                <w:spacing w:val="-17"/>
                <w:sz w:val="18"/>
              </w:rPr>
              <w:t xml:space="preserve"> </w:t>
            </w:r>
            <w:r w:rsidRPr="00E32032">
              <w:rPr>
                <w:color w:val="231F20"/>
                <w:sz w:val="18"/>
              </w:rPr>
              <w:t>requisite</w:t>
            </w:r>
            <w:r w:rsidRPr="00E32032">
              <w:rPr>
                <w:color w:val="231F20"/>
                <w:spacing w:val="-16"/>
                <w:sz w:val="18"/>
              </w:rPr>
              <w:t xml:space="preserve"> </w:t>
            </w:r>
            <w:r w:rsidRPr="00E32032">
              <w:rPr>
                <w:color w:val="231F20"/>
                <w:sz w:val="18"/>
              </w:rPr>
              <w:t>knowledge</w:t>
            </w:r>
            <w:r w:rsidRPr="00E32032">
              <w:rPr>
                <w:color w:val="231F20"/>
                <w:spacing w:val="-17"/>
                <w:sz w:val="18"/>
              </w:rPr>
              <w:t xml:space="preserve"> </w:t>
            </w:r>
            <w:r w:rsidRPr="00E32032">
              <w:rPr>
                <w:color w:val="231F20"/>
                <w:sz w:val="18"/>
              </w:rPr>
              <w:t>and</w:t>
            </w:r>
            <w:r w:rsidRPr="00E32032">
              <w:rPr>
                <w:color w:val="231F20"/>
                <w:spacing w:val="-17"/>
                <w:sz w:val="18"/>
              </w:rPr>
              <w:t xml:space="preserve"> </w:t>
            </w:r>
            <w:r w:rsidRPr="00E32032">
              <w:rPr>
                <w:color w:val="231F20"/>
                <w:sz w:val="18"/>
              </w:rPr>
              <w:t>skills</w:t>
            </w:r>
            <w:r w:rsidRPr="00E32032">
              <w:rPr>
                <w:color w:val="231F20"/>
                <w:spacing w:val="-17"/>
                <w:sz w:val="18"/>
              </w:rPr>
              <w:t xml:space="preserve"> </w:t>
            </w:r>
            <w:r w:rsidRPr="00E32032">
              <w:rPr>
                <w:color w:val="231F20"/>
                <w:sz w:val="18"/>
              </w:rPr>
              <w:t>and</w:t>
            </w:r>
            <w:r w:rsidRPr="00E32032">
              <w:rPr>
                <w:color w:val="231F20"/>
                <w:spacing w:val="-16"/>
                <w:sz w:val="18"/>
              </w:rPr>
              <w:t xml:space="preserve"> </w:t>
            </w:r>
            <w:r w:rsidRPr="00E32032">
              <w:rPr>
                <w:color w:val="231F20"/>
                <w:sz w:val="18"/>
              </w:rPr>
              <w:t>without</w:t>
            </w:r>
            <w:r w:rsidRPr="00E32032">
              <w:rPr>
                <w:color w:val="231F20"/>
                <w:spacing w:val="-16"/>
                <w:sz w:val="18"/>
              </w:rPr>
              <w:t xml:space="preserve"> </w:t>
            </w:r>
            <w:r w:rsidRPr="00E32032">
              <w:rPr>
                <w:color w:val="231F20"/>
                <w:sz w:val="18"/>
              </w:rPr>
              <w:t>taking</w:t>
            </w:r>
            <w:r w:rsidRPr="00E32032">
              <w:rPr>
                <w:color w:val="231F20"/>
                <w:spacing w:val="-16"/>
                <w:sz w:val="18"/>
              </w:rPr>
              <w:t xml:space="preserve"> </w:t>
            </w:r>
            <w:r w:rsidRPr="00E32032">
              <w:rPr>
                <w:color w:val="231F20"/>
                <w:sz w:val="18"/>
              </w:rPr>
              <w:t>a</w:t>
            </w:r>
            <w:r w:rsidRPr="00E32032">
              <w:rPr>
                <w:color w:val="231F20"/>
                <w:spacing w:val="-46"/>
                <w:sz w:val="18"/>
              </w:rPr>
              <w:t xml:space="preserve"> </w:t>
            </w:r>
            <w:r w:rsidRPr="00E32032">
              <w:rPr>
                <w:color w:val="231F20"/>
                <w:spacing w:val="-1"/>
                <w:sz w:val="18"/>
              </w:rPr>
              <w:t>proper</w:t>
            </w:r>
            <w:r w:rsidRPr="00E32032">
              <w:rPr>
                <w:color w:val="231F20"/>
                <w:spacing w:val="-20"/>
                <w:sz w:val="18"/>
              </w:rPr>
              <w:t xml:space="preserve"> </w:t>
            </w:r>
            <w:r w:rsidRPr="00E32032">
              <w:rPr>
                <w:color w:val="231F20"/>
                <w:spacing w:val="-1"/>
                <w:sz w:val="18"/>
              </w:rPr>
              <w:t>theoretical</w:t>
            </w:r>
            <w:r w:rsidRPr="00E32032">
              <w:rPr>
                <w:color w:val="231F20"/>
                <w:spacing w:val="-20"/>
                <w:sz w:val="18"/>
              </w:rPr>
              <w:t xml:space="preserve"> </w:t>
            </w:r>
            <w:r w:rsidRPr="00E32032">
              <w:rPr>
                <w:color w:val="231F20"/>
                <w:spacing w:val="-1"/>
                <w:sz w:val="18"/>
              </w:rPr>
              <w:t>and</w:t>
            </w:r>
            <w:r w:rsidRPr="00E32032">
              <w:rPr>
                <w:color w:val="231F20"/>
                <w:spacing w:val="-20"/>
                <w:sz w:val="18"/>
              </w:rPr>
              <w:t xml:space="preserve"> </w:t>
            </w:r>
            <w:r w:rsidRPr="00E32032">
              <w:rPr>
                <w:color w:val="231F20"/>
                <w:sz w:val="18"/>
              </w:rPr>
              <w:t>practical</w:t>
            </w:r>
            <w:r w:rsidRPr="00E32032">
              <w:rPr>
                <w:color w:val="231F20"/>
                <w:spacing w:val="-20"/>
                <w:sz w:val="18"/>
              </w:rPr>
              <w:t xml:space="preserve"> </w:t>
            </w:r>
            <w:r w:rsidRPr="00E32032">
              <w:rPr>
                <w:color w:val="231F20"/>
                <w:sz w:val="18"/>
              </w:rPr>
              <w:t>driving</w:t>
            </w:r>
            <w:r w:rsidRPr="00E32032">
              <w:rPr>
                <w:color w:val="231F20"/>
                <w:spacing w:val="-20"/>
                <w:sz w:val="18"/>
              </w:rPr>
              <w:t xml:space="preserve"> </w:t>
            </w:r>
            <w:r w:rsidRPr="00E32032">
              <w:rPr>
                <w:color w:val="231F20"/>
                <w:sz w:val="18"/>
              </w:rPr>
              <w:t>test</w:t>
            </w:r>
            <w:r w:rsidRPr="00E32032">
              <w:rPr>
                <w:color w:val="231F20"/>
                <w:spacing w:val="-22"/>
                <w:sz w:val="18"/>
              </w:rPr>
              <w:t xml:space="preserve"> </w:t>
            </w:r>
            <w:r w:rsidRPr="00E32032">
              <w:rPr>
                <w:color w:val="231F20"/>
                <w:sz w:val="18"/>
              </w:rPr>
              <w:t>of</w:t>
            </w:r>
            <w:r w:rsidRPr="00E32032">
              <w:rPr>
                <w:color w:val="231F20"/>
                <w:spacing w:val="-20"/>
                <w:sz w:val="18"/>
              </w:rPr>
              <w:t xml:space="preserve"> </w:t>
            </w:r>
            <w:r w:rsidRPr="00E32032">
              <w:rPr>
                <w:color w:val="231F20"/>
                <w:sz w:val="18"/>
              </w:rPr>
              <w:t>the</w:t>
            </w:r>
            <w:r w:rsidRPr="00E32032">
              <w:rPr>
                <w:color w:val="231F20"/>
                <w:spacing w:val="-20"/>
                <w:sz w:val="18"/>
              </w:rPr>
              <w:t xml:space="preserve"> </w:t>
            </w:r>
            <w:proofErr w:type="spellStart"/>
            <w:r w:rsidRPr="00E32032">
              <w:rPr>
                <w:color w:val="231F20"/>
                <w:sz w:val="18"/>
              </w:rPr>
              <w:t>licence</w:t>
            </w:r>
            <w:proofErr w:type="spellEnd"/>
            <w:r w:rsidRPr="00E32032">
              <w:rPr>
                <w:color w:val="231F20"/>
                <w:spacing w:val="-20"/>
                <w:sz w:val="18"/>
              </w:rPr>
              <w:t xml:space="preserve"> </w:t>
            </w:r>
            <w:r w:rsidRPr="00E32032">
              <w:rPr>
                <w:color w:val="231F20"/>
                <w:sz w:val="18"/>
              </w:rPr>
              <w:t>seekers.</w:t>
            </w:r>
          </w:p>
          <w:p w14:paraId="21F8AC12" w14:textId="77777777" w:rsidR="00EC6D36" w:rsidRPr="00E32032" w:rsidRDefault="00EC6D36" w:rsidP="00235765">
            <w:pPr>
              <w:pStyle w:val="TableParagraph"/>
              <w:rPr>
                <w:rFonts w:ascii="Times New Roman"/>
                <w:sz w:val="18"/>
              </w:rPr>
            </w:pPr>
          </w:p>
          <w:p w14:paraId="5BEDE2FD" w14:textId="77777777" w:rsidR="00EC6D36" w:rsidRPr="00E32032" w:rsidRDefault="00EC6D36" w:rsidP="00235765">
            <w:pPr>
              <w:pStyle w:val="TableParagraph"/>
              <w:spacing w:line="256" w:lineRule="auto"/>
              <w:ind w:left="530" w:right="523"/>
              <w:jc w:val="both"/>
              <w:rPr>
                <w:sz w:val="18"/>
              </w:rPr>
            </w:pPr>
            <w:r w:rsidRPr="00E32032">
              <w:rPr>
                <w:color w:val="231F20"/>
                <w:sz w:val="18"/>
              </w:rPr>
              <w:t xml:space="preserve">It is in this backdrop that the NH&amp;MP has established a </w:t>
            </w:r>
            <w:proofErr w:type="spellStart"/>
            <w:r w:rsidRPr="00E32032">
              <w:rPr>
                <w:color w:val="231F20"/>
                <w:sz w:val="18"/>
              </w:rPr>
              <w:t>licencing</w:t>
            </w:r>
            <w:proofErr w:type="spellEnd"/>
            <w:r w:rsidRPr="00E32032">
              <w:rPr>
                <w:color w:val="231F20"/>
                <w:spacing w:val="1"/>
                <w:sz w:val="18"/>
              </w:rPr>
              <w:t xml:space="preserve"> </w:t>
            </w:r>
            <w:r w:rsidRPr="00E32032">
              <w:rPr>
                <w:color w:val="231F20"/>
                <w:sz w:val="18"/>
              </w:rPr>
              <w:t>authority,</w:t>
            </w:r>
            <w:r w:rsidRPr="00E32032">
              <w:rPr>
                <w:color w:val="231F20"/>
                <w:spacing w:val="1"/>
                <w:sz w:val="18"/>
              </w:rPr>
              <w:t xml:space="preserve"> </w:t>
            </w:r>
            <w:r w:rsidRPr="00E32032">
              <w:rPr>
                <w:color w:val="231F20"/>
                <w:sz w:val="18"/>
              </w:rPr>
              <w:t>as</w:t>
            </w:r>
            <w:r w:rsidRPr="00E32032">
              <w:rPr>
                <w:color w:val="231F20"/>
                <w:spacing w:val="1"/>
                <w:sz w:val="18"/>
              </w:rPr>
              <w:t xml:space="preserve"> </w:t>
            </w:r>
            <w:r w:rsidRPr="00E32032">
              <w:rPr>
                <w:color w:val="231F20"/>
                <w:sz w:val="18"/>
              </w:rPr>
              <w:t>mandated</w:t>
            </w:r>
            <w:r w:rsidRPr="00E32032">
              <w:rPr>
                <w:color w:val="231F20"/>
                <w:spacing w:val="1"/>
                <w:sz w:val="18"/>
              </w:rPr>
              <w:t xml:space="preserve"> </w:t>
            </w:r>
            <w:r w:rsidRPr="00E32032">
              <w:rPr>
                <w:color w:val="231F20"/>
                <w:sz w:val="18"/>
              </w:rPr>
              <w:t>by</w:t>
            </w:r>
            <w:r w:rsidRPr="00E32032">
              <w:rPr>
                <w:color w:val="231F20"/>
                <w:spacing w:val="1"/>
                <w:sz w:val="18"/>
              </w:rPr>
              <w:t xml:space="preserve"> </w:t>
            </w:r>
            <w:r w:rsidRPr="00E32032">
              <w:rPr>
                <w:color w:val="231F20"/>
                <w:sz w:val="18"/>
              </w:rPr>
              <w:t>NHSO-2000,</w:t>
            </w:r>
            <w:r w:rsidRPr="00E32032">
              <w:rPr>
                <w:color w:val="231F20"/>
                <w:spacing w:val="1"/>
                <w:sz w:val="18"/>
              </w:rPr>
              <w:t xml:space="preserve"> </w:t>
            </w:r>
            <w:r w:rsidRPr="00E32032">
              <w:rPr>
                <w:color w:val="231F20"/>
                <w:sz w:val="18"/>
              </w:rPr>
              <w:t>with</w:t>
            </w:r>
            <w:r w:rsidRPr="00E32032">
              <w:rPr>
                <w:color w:val="231F20"/>
                <w:spacing w:val="1"/>
                <w:sz w:val="18"/>
              </w:rPr>
              <w:t xml:space="preserve"> </w:t>
            </w:r>
            <w:r w:rsidRPr="00E32032">
              <w:rPr>
                <w:color w:val="231F20"/>
                <w:sz w:val="18"/>
              </w:rPr>
              <w:t>the</w:t>
            </w:r>
            <w:r w:rsidRPr="00E32032">
              <w:rPr>
                <w:color w:val="231F20"/>
                <w:spacing w:val="1"/>
                <w:sz w:val="18"/>
              </w:rPr>
              <w:t xml:space="preserve"> </w:t>
            </w:r>
            <w:r w:rsidRPr="00E32032">
              <w:rPr>
                <w:color w:val="231F20"/>
                <w:sz w:val="18"/>
              </w:rPr>
              <w:t>aim</w:t>
            </w:r>
            <w:r w:rsidRPr="00E32032">
              <w:rPr>
                <w:color w:val="231F20"/>
                <w:spacing w:val="1"/>
                <w:sz w:val="18"/>
              </w:rPr>
              <w:t xml:space="preserve"> </w:t>
            </w:r>
            <w:r w:rsidRPr="00E32032">
              <w:rPr>
                <w:color w:val="231F20"/>
                <w:sz w:val="18"/>
              </w:rPr>
              <w:t>to</w:t>
            </w:r>
            <w:r w:rsidRPr="00E32032">
              <w:rPr>
                <w:color w:val="231F20"/>
                <w:spacing w:val="1"/>
                <w:sz w:val="18"/>
              </w:rPr>
              <w:t xml:space="preserve"> </w:t>
            </w:r>
            <w:r w:rsidRPr="00E32032">
              <w:rPr>
                <w:color w:val="231F20"/>
                <w:sz w:val="18"/>
              </w:rPr>
              <w:t>raise</w:t>
            </w:r>
            <w:r w:rsidRPr="00E32032">
              <w:rPr>
                <w:color w:val="231F20"/>
                <w:spacing w:val="1"/>
                <w:sz w:val="18"/>
              </w:rPr>
              <w:t xml:space="preserve"> </w:t>
            </w:r>
            <w:r w:rsidRPr="00E32032">
              <w:rPr>
                <w:color w:val="231F20"/>
                <w:sz w:val="18"/>
              </w:rPr>
              <w:t>the</w:t>
            </w:r>
            <w:r w:rsidRPr="00E32032">
              <w:rPr>
                <w:color w:val="231F20"/>
                <w:spacing w:val="-46"/>
                <w:sz w:val="18"/>
              </w:rPr>
              <w:t xml:space="preserve"> </w:t>
            </w:r>
            <w:r w:rsidRPr="00E32032">
              <w:rPr>
                <w:color w:val="231F20"/>
                <w:sz w:val="18"/>
              </w:rPr>
              <w:t>standards</w:t>
            </w:r>
            <w:r w:rsidRPr="00E32032">
              <w:rPr>
                <w:color w:val="231F20"/>
                <w:spacing w:val="-4"/>
                <w:sz w:val="18"/>
              </w:rPr>
              <w:t xml:space="preserve"> </w:t>
            </w:r>
            <w:r w:rsidRPr="00E32032">
              <w:rPr>
                <w:color w:val="231F20"/>
                <w:sz w:val="18"/>
              </w:rPr>
              <w:t>of</w:t>
            </w:r>
            <w:r w:rsidRPr="00E32032">
              <w:rPr>
                <w:color w:val="231F20"/>
                <w:spacing w:val="-3"/>
                <w:sz w:val="18"/>
              </w:rPr>
              <w:t xml:space="preserve"> </w:t>
            </w:r>
            <w:proofErr w:type="spellStart"/>
            <w:r w:rsidRPr="00E32032">
              <w:rPr>
                <w:color w:val="231F20"/>
                <w:sz w:val="18"/>
              </w:rPr>
              <w:t>licencing</w:t>
            </w:r>
            <w:proofErr w:type="spellEnd"/>
            <w:r w:rsidRPr="00E32032">
              <w:rPr>
                <w:color w:val="231F20"/>
                <w:spacing w:val="-5"/>
                <w:sz w:val="18"/>
              </w:rPr>
              <w:t xml:space="preserve"> </w:t>
            </w:r>
            <w:r w:rsidRPr="00E32032">
              <w:rPr>
                <w:color w:val="231F20"/>
                <w:sz w:val="18"/>
              </w:rPr>
              <w:t>in</w:t>
            </w:r>
            <w:r w:rsidRPr="00E32032">
              <w:rPr>
                <w:color w:val="231F20"/>
                <w:spacing w:val="-3"/>
                <w:sz w:val="18"/>
              </w:rPr>
              <w:t xml:space="preserve"> </w:t>
            </w:r>
            <w:r w:rsidRPr="00E32032">
              <w:rPr>
                <w:color w:val="231F20"/>
                <w:sz w:val="18"/>
              </w:rPr>
              <w:t>Pakistan.</w:t>
            </w:r>
            <w:r w:rsidRPr="00E32032">
              <w:rPr>
                <w:color w:val="231F20"/>
                <w:spacing w:val="-3"/>
                <w:sz w:val="18"/>
              </w:rPr>
              <w:t xml:space="preserve"> </w:t>
            </w:r>
            <w:r w:rsidRPr="00E32032">
              <w:rPr>
                <w:color w:val="231F20"/>
                <w:sz w:val="18"/>
              </w:rPr>
              <w:t>NH&amp;MP</w:t>
            </w:r>
            <w:r w:rsidRPr="00E32032">
              <w:rPr>
                <w:color w:val="231F20"/>
                <w:spacing w:val="-4"/>
                <w:sz w:val="18"/>
              </w:rPr>
              <w:t xml:space="preserve"> </w:t>
            </w:r>
            <w:r w:rsidRPr="00E32032">
              <w:rPr>
                <w:color w:val="231F20"/>
                <w:sz w:val="18"/>
              </w:rPr>
              <w:t>driving</w:t>
            </w:r>
            <w:r w:rsidRPr="00E32032">
              <w:rPr>
                <w:color w:val="231F20"/>
                <w:spacing w:val="-3"/>
                <w:sz w:val="18"/>
              </w:rPr>
              <w:t xml:space="preserve"> </w:t>
            </w:r>
            <w:proofErr w:type="spellStart"/>
            <w:r w:rsidRPr="00E32032">
              <w:rPr>
                <w:color w:val="231F20"/>
                <w:sz w:val="18"/>
              </w:rPr>
              <w:t>licences</w:t>
            </w:r>
            <w:proofErr w:type="spellEnd"/>
            <w:r w:rsidRPr="00E32032">
              <w:rPr>
                <w:color w:val="231F20"/>
                <w:spacing w:val="-3"/>
                <w:sz w:val="18"/>
              </w:rPr>
              <w:t xml:space="preserve"> </w:t>
            </w:r>
            <w:r w:rsidRPr="00E32032">
              <w:rPr>
                <w:color w:val="231F20"/>
                <w:sz w:val="18"/>
              </w:rPr>
              <w:t>are</w:t>
            </w:r>
            <w:r w:rsidRPr="00E32032">
              <w:rPr>
                <w:color w:val="231F20"/>
                <w:spacing w:val="-3"/>
                <w:sz w:val="18"/>
              </w:rPr>
              <w:t xml:space="preserve"> </w:t>
            </w:r>
            <w:r w:rsidRPr="00E32032">
              <w:rPr>
                <w:color w:val="231F20"/>
                <w:sz w:val="18"/>
              </w:rPr>
              <w:t>issued</w:t>
            </w:r>
            <w:r w:rsidRPr="00E32032">
              <w:rPr>
                <w:color w:val="231F20"/>
                <w:spacing w:val="-46"/>
                <w:sz w:val="18"/>
              </w:rPr>
              <w:t xml:space="preserve"> </w:t>
            </w:r>
            <w:r w:rsidRPr="00E32032">
              <w:rPr>
                <w:color w:val="231F20"/>
                <w:sz w:val="18"/>
              </w:rPr>
              <w:t>after the applicants qualify the theoretical and practical driving tests.</w:t>
            </w:r>
            <w:r w:rsidRPr="00E32032">
              <w:rPr>
                <w:color w:val="231F20"/>
                <w:spacing w:val="-46"/>
                <w:sz w:val="18"/>
              </w:rPr>
              <w:t xml:space="preserve"> </w:t>
            </w:r>
            <w:r w:rsidRPr="00E32032">
              <w:rPr>
                <w:color w:val="231F20"/>
                <w:sz w:val="18"/>
              </w:rPr>
              <w:t>The</w:t>
            </w:r>
            <w:r w:rsidRPr="00E32032">
              <w:rPr>
                <w:color w:val="231F20"/>
                <w:spacing w:val="-10"/>
                <w:sz w:val="18"/>
              </w:rPr>
              <w:t xml:space="preserve"> </w:t>
            </w:r>
            <w:r w:rsidRPr="00E32032">
              <w:rPr>
                <w:color w:val="231F20"/>
                <w:sz w:val="18"/>
              </w:rPr>
              <w:t>theoretical</w:t>
            </w:r>
            <w:r w:rsidRPr="00E32032">
              <w:rPr>
                <w:color w:val="231F20"/>
                <w:spacing w:val="-10"/>
                <w:sz w:val="18"/>
              </w:rPr>
              <w:t xml:space="preserve"> </w:t>
            </w:r>
            <w:r w:rsidRPr="00E32032">
              <w:rPr>
                <w:color w:val="231F20"/>
                <w:sz w:val="18"/>
              </w:rPr>
              <w:t>test</w:t>
            </w:r>
            <w:r w:rsidRPr="00E32032">
              <w:rPr>
                <w:color w:val="231F20"/>
                <w:spacing w:val="-11"/>
                <w:sz w:val="18"/>
              </w:rPr>
              <w:t xml:space="preserve"> </w:t>
            </w:r>
            <w:r w:rsidRPr="00E32032">
              <w:rPr>
                <w:color w:val="231F20"/>
                <w:sz w:val="18"/>
              </w:rPr>
              <w:t>assesses</w:t>
            </w:r>
            <w:r w:rsidRPr="00E32032">
              <w:rPr>
                <w:color w:val="231F20"/>
                <w:spacing w:val="-10"/>
                <w:sz w:val="18"/>
              </w:rPr>
              <w:t xml:space="preserve"> </w:t>
            </w:r>
            <w:r w:rsidRPr="00E32032">
              <w:rPr>
                <w:color w:val="231F20"/>
                <w:sz w:val="18"/>
              </w:rPr>
              <w:t>the</w:t>
            </w:r>
            <w:r w:rsidRPr="00E32032">
              <w:rPr>
                <w:color w:val="231F20"/>
                <w:spacing w:val="-9"/>
                <w:sz w:val="18"/>
              </w:rPr>
              <w:t xml:space="preserve"> </w:t>
            </w:r>
            <w:r w:rsidRPr="00E32032">
              <w:rPr>
                <w:color w:val="231F20"/>
                <w:sz w:val="18"/>
              </w:rPr>
              <w:t>knowledge</w:t>
            </w:r>
            <w:r w:rsidRPr="00E32032">
              <w:rPr>
                <w:color w:val="231F20"/>
                <w:spacing w:val="-10"/>
                <w:sz w:val="18"/>
              </w:rPr>
              <w:t xml:space="preserve"> </w:t>
            </w:r>
            <w:r w:rsidRPr="00E32032">
              <w:rPr>
                <w:color w:val="231F20"/>
                <w:sz w:val="18"/>
              </w:rPr>
              <w:t>of</w:t>
            </w:r>
            <w:r w:rsidRPr="00E32032">
              <w:rPr>
                <w:color w:val="231F20"/>
                <w:spacing w:val="-9"/>
                <w:sz w:val="18"/>
              </w:rPr>
              <w:t xml:space="preserve"> </w:t>
            </w:r>
            <w:r w:rsidRPr="00E32032">
              <w:rPr>
                <w:color w:val="231F20"/>
                <w:sz w:val="18"/>
              </w:rPr>
              <w:t>traffic</w:t>
            </w:r>
            <w:r w:rsidRPr="00E32032">
              <w:rPr>
                <w:color w:val="231F20"/>
                <w:spacing w:val="-10"/>
                <w:sz w:val="18"/>
              </w:rPr>
              <w:t xml:space="preserve"> </w:t>
            </w:r>
            <w:r w:rsidRPr="00E32032">
              <w:rPr>
                <w:color w:val="231F20"/>
                <w:sz w:val="18"/>
              </w:rPr>
              <w:t>laws/rules</w:t>
            </w:r>
            <w:r w:rsidRPr="00E32032">
              <w:rPr>
                <w:color w:val="231F20"/>
                <w:spacing w:val="-9"/>
                <w:sz w:val="18"/>
              </w:rPr>
              <w:t xml:space="preserve"> </w:t>
            </w:r>
            <w:r w:rsidRPr="00E32032">
              <w:rPr>
                <w:color w:val="231F20"/>
                <w:sz w:val="18"/>
              </w:rPr>
              <w:t>of</w:t>
            </w:r>
            <w:r w:rsidRPr="00E32032">
              <w:rPr>
                <w:color w:val="231F20"/>
                <w:spacing w:val="-10"/>
                <w:sz w:val="18"/>
              </w:rPr>
              <w:t xml:space="preserve"> </w:t>
            </w:r>
            <w:r w:rsidRPr="00E32032">
              <w:rPr>
                <w:color w:val="231F20"/>
                <w:sz w:val="18"/>
              </w:rPr>
              <w:t>the</w:t>
            </w:r>
            <w:r w:rsidRPr="00E32032">
              <w:rPr>
                <w:color w:val="231F20"/>
                <w:spacing w:val="-46"/>
                <w:sz w:val="18"/>
              </w:rPr>
              <w:t xml:space="preserve"> </w:t>
            </w:r>
            <w:r w:rsidRPr="00E32032">
              <w:rPr>
                <w:color w:val="231F20"/>
                <w:sz w:val="18"/>
              </w:rPr>
              <w:t>candidate while practical test examines his/her practical expertise in</w:t>
            </w:r>
            <w:r w:rsidRPr="00E32032">
              <w:rPr>
                <w:color w:val="231F20"/>
                <w:spacing w:val="-46"/>
                <w:sz w:val="18"/>
              </w:rPr>
              <w:t xml:space="preserve"> </w:t>
            </w:r>
            <w:r w:rsidRPr="00E32032">
              <w:rPr>
                <w:color w:val="231F20"/>
                <w:spacing w:val="-1"/>
                <w:sz w:val="18"/>
              </w:rPr>
              <w:t>driving.</w:t>
            </w:r>
            <w:r w:rsidRPr="00E32032">
              <w:rPr>
                <w:color w:val="231F20"/>
                <w:spacing w:val="-9"/>
                <w:sz w:val="18"/>
              </w:rPr>
              <w:t xml:space="preserve"> </w:t>
            </w:r>
            <w:r w:rsidRPr="00E32032">
              <w:rPr>
                <w:color w:val="231F20"/>
                <w:spacing w:val="-1"/>
                <w:sz w:val="18"/>
              </w:rPr>
              <w:t>To</w:t>
            </w:r>
            <w:r w:rsidRPr="00E32032">
              <w:rPr>
                <w:color w:val="231F20"/>
                <w:spacing w:val="-9"/>
                <w:sz w:val="18"/>
              </w:rPr>
              <w:t xml:space="preserve"> </w:t>
            </w:r>
            <w:r w:rsidRPr="00E32032">
              <w:rPr>
                <w:color w:val="231F20"/>
                <w:spacing w:val="-1"/>
                <w:sz w:val="18"/>
              </w:rPr>
              <w:t>facilitate</w:t>
            </w:r>
            <w:r w:rsidRPr="00E32032">
              <w:rPr>
                <w:color w:val="231F20"/>
                <w:spacing w:val="-10"/>
                <w:sz w:val="18"/>
              </w:rPr>
              <w:t xml:space="preserve"> </w:t>
            </w:r>
            <w:r w:rsidRPr="00E32032">
              <w:rPr>
                <w:color w:val="231F20"/>
                <w:spacing w:val="-1"/>
                <w:sz w:val="18"/>
              </w:rPr>
              <w:t>applicants</w:t>
            </w:r>
            <w:r w:rsidRPr="00E32032">
              <w:rPr>
                <w:color w:val="231F20"/>
                <w:spacing w:val="-9"/>
                <w:sz w:val="18"/>
              </w:rPr>
              <w:t xml:space="preserve"> </w:t>
            </w:r>
            <w:r w:rsidRPr="00E32032">
              <w:rPr>
                <w:color w:val="231F20"/>
                <w:spacing w:val="-1"/>
                <w:sz w:val="18"/>
              </w:rPr>
              <w:t>in</w:t>
            </w:r>
            <w:r w:rsidRPr="00E32032">
              <w:rPr>
                <w:color w:val="231F20"/>
                <w:spacing w:val="-8"/>
                <w:sz w:val="18"/>
              </w:rPr>
              <w:t xml:space="preserve"> </w:t>
            </w:r>
            <w:r w:rsidRPr="00E32032">
              <w:rPr>
                <w:color w:val="231F20"/>
                <w:spacing w:val="-1"/>
                <w:sz w:val="18"/>
              </w:rPr>
              <w:t>attaining</w:t>
            </w:r>
            <w:r w:rsidRPr="00E32032">
              <w:rPr>
                <w:color w:val="231F20"/>
                <w:spacing w:val="-9"/>
                <w:sz w:val="18"/>
              </w:rPr>
              <w:t xml:space="preserve"> </w:t>
            </w:r>
            <w:r w:rsidRPr="00E32032">
              <w:rPr>
                <w:color w:val="231F20"/>
                <w:sz w:val="18"/>
              </w:rPr>
              <w:t>the</w:t>
            </w:r>
            <w:r w:rsidRPr="00E32032">
              <w:rPr>
                <w:color w:val="231F20"/>
                <w:spacing w:val="-8"/>
                <w:sz w:val="18"/>
              </w:rPr>
              <w:t xml:space="preserve"> </w:t>
            </w:r>
            <w:r w:rsidRPr="00E32032">
              <w:rPr>
                <w:color w:val="231F20"/>
                <w:sz w:val="18"/>
              </w:rPr>
              <w:t>required</w:t>
            </w:r>
            <w:r w:rsidRPr="00E32032">
              <w:rPr>
                <w:color w:val="231F20"/>
                <w:spacing w:val="-9"/>
                <w:sz w:val="18"/>
              </w:rPr>
              <w:t xml:space="preserve"> </w:t>
            </w:r>
            <w:r w:rsidRPr="00E32032">
              <w:rPr>
                <w:color w:val="231F20"/>
                <w:sz w:val="18"/>
              </w:rPr>
              <w:t>expertise,</w:t>
            </w:r>
            <w:r w:rsidRPr="00E32032">
              <w:rPr>
                <w:color w:val="231F20"/>
                <w:spacing w:val="-8"/>
                <w:sz w:val="18"/>
              </w:rPr>
              <w:t xml:space="preserve"> </w:t>
            </w:r>
            <w:r w:rsidRPr="00E32032">
              <w:rPr>
                <w:color w:val="231F20"/>
                <w:sz w:val="18"/>
              </w:rPr>
              <w:t>this</w:t>
            </w:r>
            <w:r w:rsidRPr="00E32032">
              <w:rPr>
                <w:color w:val="231F20"/>
                <w:spacing w:val="-46"/>
                <w:sz w:val="18"/>
              </w:rPr>
              <w:t xml:space="preserve"> </w:t>
            </w:r>
            <w:r w:rsidRPr="00E32032">
              <w:rPr>
                <w:color w:val="231F20"/>
                <w:sz w:val="18"/>
              </w:rPr>
              <w:t>Practical Test Guide book has been compiled to help them prepare</w:t>
            </w:r>
            <w:r w:rsidRPr="00E32032">
              <w:rPr>
                <w:color w:val="231F20"/>
                <w:spacing w:val="1"/>
                <w:sz w:val="18"/>
              </w:rPr>
              <w:t xml:space="preserve"> </w:t>
            </w:r>
            <w:r w:rsidRPr="00E32032">
              <w:rPr>
                <w:color w:val="231F20"/>
                <w:sz w:val="18"/>
              </w:rPr>
              <w:t>better for the tests. The book gives a guideline to the candidates for</w:t>
            </w:r>
            <w:r w:rsidRPr="00E32032">
              <w:rPr>
                <w:color w:val="231F20"/>
                <w:spacing w:val="1"/>
                <w:sz w:val="18"/>
              </w:rPr>
              <w:t xml:space="preserve"> </w:t>
            </w:r>
            <w:r w:rsidRPr="00E32032">
              <w:rPr>
                <w:color w:val="231F20"/>
                <w:sz w:val="18"/>
              </w:rPr>
              <w:t>what</w:t>
            </w:r>
            <w:r w:rsidRPr="00E32032">
              <w:rPr>
                <w:color w:val="231F20"/>
                <w:spacing w:val="-21"/>
                <w:sz w:val="18"/>
              </w:rPr>
              <w:t xml:space="preserve"> </w:t>
            </w:r>
            <w:r w:rsidRPr="00E32032">
              <w:rPr>
                <w:color w:val="231F20"/>
                <w:sz w:val="18"/>
              </w:rPr>
              <w:t>is</w:t>
            </w:r>
            <w:r w:rsidRPr="00E32032">
              <w:rPr>
                <w:color w:val="231F20"/>
                <w:spacing w:val="-20"/>
                <w:sz w:val="18"/>
              </w:rPr>
              <w:t xml:space="preserve"> </w:t>
            </w:r>
            <w:r w:rsidRPr="00E32032">
              <w:rPr>
                <w:color w:val="231F20"/>
                <w:sz w:val="18"/>
              </w:rPr>
              <w:t>expected</w:t>
            </w:r>
            <w:r w:rsidRPr="00E32032">
              <w:rPr>
                <w:color w:val="231F20"/>
                <w:spacing w:val="-22"/>
                <w:sz w:val="18"/>
              </w:rPr>
              <w:t xml:space="preserve"> </w:t>
            </w:r>
            <w:r w:rsidRPr="00E32032">
              <w:rPr>
                <w:color w:val="231F20"/>
                <w:sz w:val="18"/>
              </w:rPr>
              <w:t>from</w:t>
            </w:r>
            <w:r w:rsidRPr="00E32032">
              <w:rPr>
                <w:color w:val="231F20"/>
                <w:spacing w:val="-20"/>
                <w:sz w:val="18"/>
              </w:rPr>
              <w:t xml:space="preserve"> </w:t>
            </w:r>
            <w:r w:rsidRPr="00E32032">
              <w:rPr>
                <w:color w:val="231F20"/>
                <w:sz w:val="18"/>
              </w:rPr>
              <w:t>them</w:t>
            </w:r>
            <w:r w:rsidRPr="00E32032">
              <w:rPr>
                <w:color w:val="231F20"/>
                <w:spacing w:val="-20"/>
                <w:sz w:val="18"/>
              </w:rPr>
              <w:t xml:space="preserve"> </w:t>
            </w:r>
            <w:r w:rsidRPr="00E32032">
              <w:rPr>
                <w:color w:val="231F20"/>
                <w:sz w:val="18"/>
              </w:rPr>
              <w:t>in</w:t>
            </w:r>
            <w:r w:rsidRPr="00E32032">
              <w:rPr>
                <w:color w:val="231F20"/>
                <w:spacing w:val="-20"/>
                <w:sz w:val="18"/>
              </w:rPr>
              <w:t xml:space="preserve"> </w:t>
            </w:r>
            <w:r w:rsidRPr="00E32032">
              <w:rPr>
                <w:color w:val="231F20"/>
                <w:sz w:val="18"/>
              </w:rPr>
              <w:t>the</w:t>
            </w:r>
            <w:r w:rsidRPr="00E32032">
              <w:rPr>
                <w:color w:val="231F20"/>
                <w:spacing w:val="-20"/>
                <w:sz w:val="18"/>
              </w:rPr>
              <w:t xml:space="preserve"> </w:t>
            </w:r>
            <w:r w:rsidRPr="00E32032">
              <w:rPr>
                <w:color w:val="231F20"/>
                <w:sz w:val="18"/>
              </w:rPr>
              <w:t>test.</w:t>
            </w:r>
          </w:p>
          <w:p w14:paraId="5029E371" w14:textId="77777777" w:rsidR="00EC6D36" w:rsidRPr="00E32032" w:rsidRDefault="00EC6D36" w:rsidP="00235765">
            <w:pPr>
              <w:pStyle w:val="TableParagraph"/>
              <w:rPr>
                <w:rFonts w:ascii="Times New Roman"/>
                <w:sz w:val="18"/>
              </w:rPr>
            </w:pPr>
          </w:p>
          <w:p w14:paraId="72075697" w14:textId="77777777" w:rsidR="00EC6D36" w:rsidRPr="00E32032" w:rsidRDefault="00EC6D36" w:rsidP="00235765">
            <w:pPr>
              <w:pStyle w:val="TableParagraph"/>
              <w:spacing w:line="256" w:lineRule="auto"/>
              <w:ind w:left="530" w:right="523" w:firstLine="39"/>
              <w:jc w:val="both"/>
              <w:rPr>
                <w:sz w:val="18"/>
              </w:rPr>
            </w:pPr>
            <w:r w:rsidRPr="00E32032">
              <w:rPr>
                <w:color w:val="231F20"/>
                <w:spacing w:val="-1"/>
                <w:sz w:val="18"/>
              </w:rPr>
              <w:t>I</w:t>
            </w:r>
            <w:r w:rsidRPr="00E32032">
              <w:rPr>
                <w:color w:val="231F20"/>
                <w:spacing w:val="-11"/>
                <w:sz w:val="18"/>
              </w:rPr>
              <w:t xml:space="preserve"> </w:t>
            </w:r>
            <w:r w:rsidRPr="00E32032">
              <w:rPr>
                <w:color w:val="231F20"/>
                <w:spacing w:val="-1"/>
                <w:sz w:val="18"/>
              </w:rPr>
              <w:t>hope</w:t>
            </w:r>
            <w:r w:rsidRPr="00E32032">
              <w:rPr>
                <w:color w:val="231F20"/>
                <w:spacing w:val="-11"/>
                <w:sz w:val="18"/>
              </w:rPr>
              <w:t xml:space="preserve"> </w:t>
            </w:r>
            <w:r w:rsidRPr="00E32032">
              <w:rPr>
                <w:color w:val="231F20"/>
                <w:sz w:val="18"/>
              </w:rPr>
              <w:t>this</w:t>
            </w:r>
            <w:r w:rsidRPr="00E32032">
              <w:rPr>
                <w:color w:val="231F20"/>
                <w:spacing w:val="-11"/>
                <w:sz w:val="18"/>
              </w:rPr>
              <w:t xml:space="preserve"> </w:t>
            </w:r>
            <w:r w:rsidRPr="00E32032">
              <w:rPr>
                <w:color w:val="231F20"/>
                <w:sz w:val="18"/>
              </w:rPr>
              <w:t>book</w:t>
            </w:r>
            <w:r w:rsidRPr="00E32032">
              <w:rPr>
                <w:color w:val="231F20"/>
                <w:spacing w:val="-10"/>
                <w:sz w:val="18"/>
              </w:rPr>
              <w:t xml:space="preserve"> </w:t>
            </w:r>
            <w:r w:rsidRPr="00E32032">
              <w:rPr>
                <w:color w:val="231F20"/>
                <w:sz w:val="18"/>
              </w:rPr>
              <w:t>would</w:t>
            </w:r>
            <w:r w:rsidRPr="00E32032">
              <w:rPr>
                <w:color w:val="231F20"/>
                <w:spacing w:val="-11"/>
                <w:sz w:val="18"/>
              </w:rPr>
              <w:t xml:space="preserve"> </w:t>
            </w:r>
            <w:r w:rsidRPr="00E32032">
              <w:rPr>
                <w:color w:val="231F20"/>
                <w:sz w:val="18"/>
              </w:rPr>
              <w:t>facilitate</w:t>
            </w:r>
            <w:r w:rsidRPr="00E32032">
              <w:rPr>
                <w:color w:val="231F20"/>
                <w:spacing w:val="-12"/>
                <w:sz w:val="18"/>
              </w:rPr>
              <w:t xml:space="preserve"> </w:t>
            </w:r>
            <w:r w:rsidRPr="00E32032">
              <w:rPr>
                <w:color w:val="231F20"/>
                <w:sz w:val="18"/>
              </w:rPr>
              <w:t>the</w:t>
            </w:r>
            <w:r w:rsidRPr="00E32032">
              <w:rPr>
                <w:color w:val="231F20"/>
                <w:spacing w:val="-10"/>
                <w:sz w:val="18"/>
              </w:rPr>
              <w:t xml:space="preserve"> </w:t>
            </w:r>
            <w:r w:rsidRPr="00E32032">
              <w:rPr>
                <w:color w:val="231F20"/>
                <w:sz w:val="18"/>
              </w:rPr>
              <w:t>citizens/applicants</w:t>
            </w:r>
            <w:r w:rsidRPr="00E32032">
              <w:rPr>
                <w:color w:val="231F20"/>
                <w:spacing w:val="-10"/>
                <w:sz w:val="18"/>
              </w:rPr>
              <w:t xml:space="preserve"> </w:t>
            </w:r>
            <w:r w:rsidRPr="00E32032">
              <w:rPr>
                <w:color w:val="231F20"/>
                <w:sz w:val="18"/>
              </w:rPr>
              <w:t>to</w:t>
            </w:r>
            <w:r w:rsidRPr="00E32032">
              <w:rPr>
                <w:color w:val="231F20"/>
                <w:spacing w:val="-12"/>
                <w:sz w:val="18"/>
              </w:rPr>
              <w:t xml:space="preserve"> </w:t>
            </w:r>
            <w:r w:rsidRPr="00E32032">
              <w:rPr>
                <w:color w:val="231F20"/>
                <w:sz w:val="18"/>
              </w:rPr>
              <w:t>prepare</w:t>
            </w:r>
            <w:r w:rsidRPr="00E32032">
              <w:rPr>
                <w:color w:val="231F20"/>
                <w:spacing w:val="-11"/>
                <w:sz w:val="18"/>
              </w:rPr>
              <w:t xml:space="preserve"> </w:t>
            </w:r>
            <w:r w:rsidRPr="00E32032">
              <w:rPr>
                <w:color w:val="231F20"/>
                <w:sz w:val="18"/>
              </w:rPr>
              <w:t>for</w:t>
            </w:r>
            <w:r w:rsidRPr="00E32032">
              <w:rPr>
                <w:color w:val="231F20"/>
                <w:spacing w:val="-46"/>
                <w:sz w:val="18"/>
              </w:rPr>
              <w:t xml:space="preserve"> </w:t>
            </w:r>
            <w:r w:rsidRPr="00E32032">
              <w:rPr>
                <w:color w:val="231F20"/>
                <w:sz w:val="18"/>
              </w:rPr>
              <w:t>their</w:t>
            </w:r>
            <w:r w:rsidRPr="00E32032">
              <w:rPr>
                <w:color w:val="231F20"/>
                <w:spacing w:val="1"/>
                <w:sz w:val="18"/>
              </w:rPr>
              <w:t xml:space="preserve"> </w:t>
            </w:r>
            <w:r w:rsidRPr="00E32032">
              <w:rPr>
                <w:color w:val="231F20"/>
                <w:sz w:val="18"/>
              </w:rPr>
              <w:t>practical</w:t>
            </w:r>
            <w:r w:rsidRPr="00E32032">
              <w:rPr>
                <w:color w:val="231F20"/>
                <w:spacing w:val="1"/>
                <w:sz w:val="18"/>
              </w:rPr>
              <w:t xml:space="preserve"> </w:t>
            </w:r>
            <w:r w:rsidRPr="00E32032">
              <w:rPr>
                <w:color w:val="231F20"/>
                <w:sz w:val="18"/>
              </w:rPr>
              <w:t>test</w:t>
            </w:r>
            <w:r w:rsidRPr="00E32032">
              <w:rPr>
                <w:color w:val="231F20"/>
                <w:spacing w:val="1"/>
                <w:sz w:val="18"/>
              </w:rPr>
              <w:t xml:space="preserve"> </w:t>
            </w:r>
            <w:r w:rsidRPr="00E32032">
              <w:rPr>
                <w:color w:val="231F20"/>
                <w:sz w:val="18"/>
              </w:rPr>
              <w:t>and</w:t>
            </w:r>
            <w:r w:rsidRPr="00E32032">
              <w:rPr>
                <w:color w:val="231F20"/>
                <w:spacing w:val="1"/>
                <w:sz w:val="18"/>
              </w:rPr>
              <w:t xml:space="preserve"> </w:t>
            </w:r>
            <w:r w:rsidRPr="00E32032">
              <w:rPr>
                <w:color w:val="231F20"/>
                <w:sz w:val="18"/>
              </w:rPr>
              <w:t>to</w:t>
            </w:r>
            <w:r w:rsidRPr="00E32032">
              <w:rPr>
                <w:color w:val="231F20"/>
                <w:spacing w:val="1"/>
                <w:sz w:val="18"/>
              </w:rPr>
              <w:t xml:space="preserve"> </w:t>
            </w:r>
            <w:r w:rsidRPr="00E32032">
              <w:rPr>
                <w:color w:val="231F20"/>
                <w:sz w:val="18"/>
              </w:rPr>
              <w:t>improve</w:t>
            </w:r>
            <w:r w:rsidRPr="00E32032">
              <w:rPr>
                <w:color w:val="231F20"/>
                <w:spacing w:val="1"/>
                <w:sz w:val="18"/>
              </w:rPr>
              <w:t xml:space="preserve"> </w:t>
            </w:r>
            <w:r w:rsidRPr="00E32032">
              <w:rPr>
                <w:color w:val="231F20"/>
                <w:sz w:val="18"/>
              </w:rPr>
              <w:t>their</w:t>
            </w:r>
            <w:r w:rsidRPr="00E32032">
              <w:rPr>
                <w:color w:val="231F20"/>
                <w:spacing w:val="1"/>
                <w:sz w:val="18"/>
              </w:rPr>
              <w:t xml:space="preserve"> </w:t>
            </w:r>
            <w:r w:rsidRPr="00E32032">
              <w:rPr>
                <w:color w:val="231F20"/>
                <w:sz w:val="18"/>
              </w:rPr>
              <w:t>driving</w:t>
            </w:r>
            <w:r w:rsidRPr="00E32032">
              <w:rPr>
                <w:color w:val="231F20"/>
                <w:spacing w:val="1"/>
                <w:sz w:val="18"/>
              </w:rPr>
              <w:t xml:space="preserve"> </w:t>
            </w:r>
            <w:r w:rsidRPr="00E32032">
              <w:rPr>
                <w:color w:val="231F20"/>
                <w:sz w:val="18"/>
              </w:rPr>
              <w:t>expertise.</w:t>
            </w:r>
            <w:r w:rsidRPr="00E32032">
              <w:rPr>
                <w:color w:val="231F20"/>
                <w:spacing w:val="1"/>
                <w:sz w:val="18"/>
              </w:rPr>
              <w:t xml:space="preserve"> </w:t>
            </w:r>
            <w:r w:rsidRPr="00E32032">
              <w:rPr>
                <w:color w:val="231F20"/>
                <w:sz w:val="18"/>
              </w:rPr>
              <w:t>Better</w:t>
            </w:r>
            <w:r w:rsidRPr="00E32032">
              <w:rPr>
                <w:color w:val="231F20"/>
                <w:spacing w:val="-46"/>
                <w:sz w:val="18"/>
              </w:rPr>
              <w:t xml:space="preserve"> </w:t>
            </w:r>
            <w:r w:rsidRPr="00E32032">
              <w:rPr>
                <w:color w:val="231F20"/>
                <w:sz w:val="18"/>
              </w:rPr>
              <w:t>quality of drivers would ensure more disciplined traffic on Highways</w:t>
            </w:r>
            <w:r w:rsidRPr="00E32032">
              <w:rPr>
                <w:color w:val="231F20"/>
                <w:spacing w:val="1"/>
                <w:sz w:val="18"/>
              </w:rPr>
              <w:t xml:space="preserve"> </w:t>
            </w:r>
            <w:r w:rsidRPr="00E32032">
              <w:rPr>
                <w:color w:val="231F20"/>
                <w:sz w:val="18"/>
              </w:rPr>
              <w:t>and would help us achieve our ultimate objective of making road</w:t>
            </w:r>
            <w:r w:rsidRPr="00E32032">
              <w:rPr>
                <w:color w:val="231F20"/>
                <w:spacing w:val="1"/>
                <w:sz w:val="18"/>
              </w:rPr>
              <w:t xml:space="preserve"> </w:t>
            </w:r>
            <w:r w:rsidRPr="00E32032">
              <w:rPr>
                <w:color w:val="231F20"/>
                <w:sz w:val="18"/>
              </w:rPr>
              <w:t>journey</w:t>
            </w:r>
            <w:r w:rsidRPr="00E32032">
              <w:rPr>
                <w:color w:val="231F20"/>
                <w:spacing w:val="-21"/>
                <w:sz w:val="18"/>
              </w:rPr>
              <w:t xml:space="preserve"> </w:t>
            </w:r>
            <w:r w:rsidRPr="00E32032">
              <w:rPr>
                <w:color w:val="231F20"/>
                <w:sz w:val="18"/>
              </w:rPr>
              <w:t>safe</w:t>
            </w:r>
            <w:r w:rsidRPr="00E32032">
              <w:rPr>
                <w:color w:val="231F20"/>
                <w:spacing w:val="-20"/>
                <w:sz w:val="18"/>
              </w:rPr>
              <w:t xml:space="preserve"> </w:t>
            </w:r>
            <w:r w:rsidRPr="00E32032">
              <w:rPr>
                <w:color w:val="231F20"/>
                <w:sz w:val="18"/>
              </w:rPr>
              <w:t>and</w:t>
            </w:r>
            <w:r w:rsidRPr="00E32032">
              <w:rPr>
                <w:color w:val="231F20"/>
                <w:spacing w:val="-20"/>
                <w:sz w:val="18"/>
              </w:rPr>
              <w:t xml:space="preserve"> </w:t>
            </w:r>
            <w:r w:rsidRPr="00E32032">
              <w:rPr>
                <w:color w:val="231F20"/>
                <w:sz w:val="18"/>
              </w:rPr>
              <w:t>secure.</w:t>
            </w:r>
          </w:p>
          <w:p w14:paraId="1E91D851" w14:textId="77777777" w:rsidR="00EC6D36" w:rsidRPr="00E32032" w:rsidRDefault="00EC6D36" w:rsidP="00235765">
            <w:pPr>
              <w:pStyle w:val="TableParagraph"/>
              <w:rPr>
                <w:rFonts w:ascii="Times New Roman"/>
                <w:sz w:val="18"/>
              </w:rPr>
            </w:pPr>
          </w:p>
          <w:p w14:paraId="5C245FD5" w14:textId="77777777" w:rsidR="00EC6D36" w:rsidRPr="00E32032" w:rsidRDefault="00EC6D36" w:rsidP="00235765">
            <w:pPr>
              <w:pStyle w:val="TableParagraph"/>
              <w:rPr>
                <w:rFonts w:ascii="Times New Roman"/>
                <w:sz w:val="18"/>
              </w:rPr>
            </w:pPr>
          </w:p>
          <w:p w14:paraId="7A7D685C" w14:textId="77777777" w:rsidR="00EC6D36" w:rsidRPr="00E32032" w:rsidRDefault="00EC6D36" w:rsidP="00235765">
            <w:pPr>
              <w:pStyle w:val="TableParagraph"/>
              <w:ind w:left="3349"/>
              <w:rPr>
                <w:b/>
                <w:sz w:val="18"/>
              </w:rPr>
            </w:pPr>
            <w:r w:rsidRPr="00E32032">
              <w:rPr>
                <w:b/>
                <w:color w:val="231F20"/>
                <w:sz w:val="18"/>
              </w:rPr>
              <w:t>(ZULFIQAR</w:t>
            </w:r>
            <w:r w:rsidRPr="00E32032">
              <w:rPr>
                <w:b/>
                <w:color w:val="231F20"/>
                <w:spacing w:val="-11"/>
                <w:sz w:val="18"/>
              </w:rPr>
              <w:t xml:space="preserve"> </w:t>
            </w:r>
            <w:r w:rsidRPr="00E32032">
              <w:rPr>
                <w:b/>
                <w:color w:val="231F20"/>
                <w:sz w:val="18"/>
              </w:rPr>
              <w:t>AHMAD</w:t>
            </w:r>
            <w:r w:rsidRPr="00E32032">
              <w:rPr>
                <w:b/>
                <w:color w:val="231F20"/>
                <w:spacing w:val="-11"/>
                <w:sz w:val="18"/>
              </w:rPr>
              <w:t xml:space="preserve"> </w:t>
            </w:r>
            <w:r w:rsidRPr="00E32032">
              <w:rPr>
                <w:b/>
                <w:color w:val="231F20"/>
                <w:sz w:val="18"/>
              </w:rPr>
              <w:t>CHEEMA)</w:t>
            </w:r>
            <w:r w:rsidRPr="00E32032">
              <w:rPr>
                <w:b/>
                <w:color w:val="231F20"/>
                <w:spacing w:val="-10"/>
                <w:sz w:val="18"/>
              </w:rPr>
              <w:t xml:space="preserve"> </w:t>
            </w:r>
            <w:r w:rsidRPr="00E32032">
              <w:rPr>
                <w:b/>
                <w:color w:val="231F20"/>
                <w:sz w:val="18"/>
              </w:rPr>
              <w:t>PSP,</w:t>
            </w:r>
            <w:r w:rsidRPr="00E32032">
              <w:rPr>
                <w:b/>
                <w:color w:val="231F20"/>
                <w:spacing w:val="-11"/>
                <w:sz w:val="18"/>
              </w:rPr>
              <w:t xml:space="preserve"> </w:t>
            </w:r>
            <w:r w:rsidRPr="00E32032">
              <w:rPr>
                <w:b/>
                <w:color w:val="231F20"/>
                <w:sz w:val="18"/>
              </w:rPr>
              <w:t>TI</w:t>
            </w:r>
          </w:p>
          <w:p w14:paraId="38198689" w14:textId="77777777" w:rsidR="00EC6D36" w:rsidRPr="00E32032" w:rsidRDefault="00EC6D36" w:rsidP="00235765">
            <w:pPr>
              <w:pStyle w:val="TableParagraph"/>
              <w:spacing w:before="18"/>
              <w:ind w:left="4328"/>
              <w:rPr>
                <w:b/>
                <w:sz w:val="18"/>
              </w:rPr>
            </w:pPr>
            <w:r w:rsidRPr="00E32032">
              <w:rPr>
                <w:b/>
                <w:color w:val="231F20"/>
                <w:sz w:val="18"/>
              </w:rPr>
              <w:t>Inspector</w:t>
            </w:r>
            <w:r w:rsidRPr="00E32032">
              <w:rPr>
                <w:b/>
                <w:color w:val="231F20"/>
                <w:spacing w:val="-6"/>
                <w:sz w:val="18"/>
              </w:rPr>
              <w:t xml:space="preserve"> </w:t>
            </w:r>
            <w:r w:rsidRPr="00E32032">
              <w:rPr>
                <w:b/>
                <w:color w:val="231F20"/>
                <w:sz w:val="18"/>
              </w:rPr>
              <w:t>General,</w:t>
            </w:r>
            <w:r w:rsidRPr="00E32032">
              <w:rPr>
                <w:b/>
                <w:color w:val="231F20"/>
                <w:spacing w:val="-5"/>
                <w:sz w:val="18"/>
              </w:rPr>
              <w:t xml:space="preserve"> </w:t>
            </w:r>
            <w:r w:rsidRPr="00E32032">
              <w:rPr>
                <w:b/>
                <w:color w:val="231F20"/>
                <w:sz w:val="18"/>
              </w:rPr>
              <w:t>NH&amp;MP</w:t>
            </w:r>
          </w:p>
        </w:tc>
      </w:tr>
    </w:tbl>
    <w:p w14:paraId="4818AB8D" w14:textId="77777777" w:rsidR="00EC6D36" w:rsidRDefault="00EC6D36" w:rsidP="00EC6D36">
      <w:pPr>
        <w:pStyle w:val="BodyText"/>
        <w:spacing w:before="10"/>
        <w:rPr>
          <w:sz w:val="25"/>
        </w:rPr>
      </w:pPr>
    </w:p>
    <w:p w14:paraId="757A1F9A" w14:textId="77777777" w:rsidR="00EC6D36" w:rsidRDefault="00EC6D36" w:rsidP="00EC6D36">
      <w:pPr>
        <w:sectPr w:rsidR="00EC6D36" w:rsidSect="00E32032">
          <w:pgSz w:w="12240" w:h="15840"/>
          <w:pgMar w:top="709" w:right="1720" w:bottom="280" w:left="1720" w:header="720" w:footer="720" w:gutter="0"/>
          <w:cols w:space="720"/>
        </w:sectPr>
      </w:pPr>
    </w:p>
    <w:p w14:paraId="691B5FE9" w14:textId="77777777" w:rsidR="00EC6D36" w:rsidRDefault="00EC6D36" w:rsidP="00EC6D36">
      <w:pPr>
        <w:pStyle w:val="BodyText"/>
        <w:spacing w:before="4"/>
        <w:rPr>
          <w:sz w:val="17"/>
        </w:rPr>
      </w:pPr>
    </w:p>
    <w:p w14:paraId="5A3B6F58" w14:textId="77777777" w:rsidR="00EC6D36" w:rsidRDefault="00EC6D36" w:rsidP="00EC6D36">
      <w:pPr>
        <w:pStyle w:val="BodyText"/>
        <w:spacing w:before="10"/>
        <w:rPr>
          <w:sz w:val="25"/>
        </w:rPr>
      </w:pPr>
      <w:r>
        <w:rPr>
          <w:noProof/>
          <w:lang w:val="en-GB" w:eastAsia="en-GB"/>
        </w:rPr>
        <mc:AlternateContent>
          <mc:Choice Requires="wpg">
            <w:drawing>
              <wp:anchor distT="0" distB="0" distL="114300" distR="114300" simplePos="0" relativeHeight="251659264" behindDoc="1" locked="0" layoutInCell="1" allowOverlap="1" wp14:anchorId="10BD74B1" wp14:editId="4F32572F">
                <wp:simplePos x="0" y="0"/>
                <wp:positionH relativeFrom="page">
                  <wp:posOffset>1756410</wp:posOffset>
                </wp:positionH>
                <wp:positionV relativeFrom="page">
                  <wp:posOffset>1377950</wp:posOffset>
                </wp:positionV>
                <wp:extent cx="4254500" cy="147320"/>
                <wp:effectExtent l="0" t="0" r="0" b="0"/>
                <wp:wrapNone/>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76" name="Picture 4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Picture 4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4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A27F501" id="Group 75" o:spid="_x0000_s1026" style="position:absolute;margin-left:138.3pt;margin-top:108.5pt;width:335pt;height:11.6pt;z-index:-251657216;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2"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">
                  <v:imagedata r:id="rId16" o:title=""/>
                </v:shape>
                <v:shape id="Picture 43"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">
                  <v:imagedata r:id="rId17" o:title=""/>
                </v:shape>
                <v:shape id="Picture 44"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">
                  <v:imagedata r:id="rId17"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EC6D36" w14:paraId="5DFE4711"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352B6CEB" w14:textId="77777777" w:rsidR="00EC6D36" w:rsidRDefault="00EC6D36" w:rsidP="00235765">
            <w:pPr>
              <w:pStyle w:val="TableParagraph"/>
              <w:rPr>
                <w:rFonts w:ascii="Times New Roman"/>
                <w:sz w:val="20"/>
              </w:rPr>
            </w:pPr>
          </w:p>
        </w:tc>
      </w:tr>
      <w:tr w:rsidR="00EC6D36" w14:paraId="603FF565" w14:textId="77777777" w:rsidTr="00235765">
        <w:trPr>
          <w:trHeight w:val="215"/>
        </w:trPr>
        <w:tc>
          <w:tcPr>
            <w:tcW w:w="550" w:type="dxa"/>
            <w:tcBorders>
              <w:left w:val="single" w:sz="2" w:space="0" w:color="231F20"/>
            </w:tcBorders>
            <w:shd w:val="clear" w:color="auto" w:fill="6DCFF6"/>
          </w:tcPr>
          <w:p w14:paraId="7EF92CE4" w14:textId="77777777" w:rsidR="00EC6D36" w:rsidRDefault="00EC6D36" w:rsidP="00235765">
            <w:pPr>
              <w:pStyle w:val="TableParagraph"/>
              <w:rPr>
                <w:rFonts w:ascii="Times New Roman"/>
                <w:sz w:val="14"/>
              </w:rPr>
            </w:pPr>
          </w:p>
        </w:tc>
        <w:tc>
          <w:tcPr>
            <w:tcW w:w="6459" w:type="dxa"/>
          </w:tcPr>
          <w:p w14:paraId="383C1F3D" w14:textId="77777777" w:rsidR="00EC6D36" w:rsidRDefault="00EC6D36" w:rsidP="00235765">
            <w:pPr>
              <w:pStyle w:val="TableParagraph"/>
              <w:spacing w:before="24" w:line="171" w:lineRule="exact"/>
              <w:ind w:left="1249"/>
              <w:rPr>
                <w:b/>
                <w:sz w:val="16"/>
              </w:rPr>
            </w:pPr>
            <w:bookmarkStart w:id="160" w:name="Page_7"/>
            <w:bookmarkEnd w:id="160"/>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75873D1A" w14:textId="77777777" w:rsidR="00EC6D36" w:rsidRDefault="00EC6D36" w:rsidP="00235765">
            <w:pPr>
              <w:pStyle w:val="TableParagraph"/>
              <w:rPr>
                <w:rFonts w:ascii="Times New Roman"/>
                <w:sz w:val="14"/>
              </w:rPr>
            </w:pPr>
          </w:p>
        </w:tc>
      </w:tr>
      <w:tr w:rsidR="00EC6D36" w14:paraId="72720553" w14:textId="77777777" w:rsidTr="00235765">
        <w:trPr>
          <w:trHeight w:val="80"/>
        </w:trPr>
        <w:tc>
          <w:tcPr>
            <w:tcW w:w="7559" w:type="dxa"/>
            <w:gridSpan w:val="3"/>
            <w:tcBorders>
              <w:left w:val="single" w:sz="2" w:space="0" w:color="231F20"/>
              <w:bottom w:val="single" w:sz="2" w:space="0" w:color="231F20"/>
              <w:right w:val="single" w:sz="2" w:space="0" w:color="231F20"/>
            </w:tcBorders>
            <w:shd w:val="clear" w:color="auto" w:fill="FFFCDF"/>
          </w:tcPr>
          <w:p w14:paraId="10B613B6" w14:textId="77777777" w:rsidR="00EC6D36" w:rsidRPr="00E32032" w:rsidRDefault="00EC6D36" w:rsidP="00235765">
            <w:pPr>
              <w:pStyle w:val="TableParagraph"/>
              <w:spacing w:before="97" w:line="550" w:lineRule="atLeast"/>
              <w:ind w:left="539" w:right="1477" w:firstLine="972"/>
              <w:rPr>
                <w:b/>
                <w:sz w:val="20"/>
              </w:rPr>
            </w:pPr>
            <w:r w:rsidRPr="00E32032">
              <w:rPr>
                <w:b/>
                <w:color w:val="231F20"/>
                <w:sz w:val="20"/>
              </w:rPr>
              <w:t>GUIDE</w:t>
            </w:r>
            <w:r w:rsidRPr="00E32032">
              <w:rPr>
                <w:b/>
                <w:color w:val="231F20"/>
                <w:spacing w:val="-10"/>
                <w:sz w:val="20"/>
              </w:rPr>
              <w:t xml:space="preserve"> </w:t>
            </w:r>
            <w:r w:rsidRPr="00E32032">
              <w:rPr>
                <w:b/>
                <w:color w:val="231F20"/>
                <w:sz w:val="20"/>
              </w:rPr>
              <w:t>FOR</w:t>
            </w:r>
            <w:r w:rsidRPr="00E32032">
              <w:rPr>
                <w:b/>
                <w:color w:val="231F20"/>
                <w:spacing w:val="-9"/>
                <w:sz w:val="20"/>
              </w:rPr>
              <w:t xml:space="preserve"> </w:t>
            </w:r>
            <w:r w:rsidRPr="00E32032">
              <w:rPr>
                <w:b/>
                <w:color w:val="231F20"/>
                <w:sz w:val="20"/>
              </w:rPr>
              <w:t>PRACTICAL</w:t>
            </w:r>
            <w:r w:rsidRPr="00E32032">
              <w:rPr>
                <w:b/>
                <w:color w:val="231F20"/>
                <w:spacing w:val="-9"/>
                <w:sz w:val="20"/>
              </w:rPr>
              <w:t xml:space="preserve"> </w:t>
            </w:r>
            <w:r w:rsidRPr="00E32032">
              <w:rPr>
                <w:b/>
                <w:color w:val="231F20"/>
                <w:sz w:val="20"/>
              </w:rPr>
              <w:t>DRIVING</w:t>
            </w:r>
            <w:r w:rsidRPr="00E32032">
              <w:rPr>
                <w:b/>
                <w:color w:val="231F20"/>
                <w:spacing w:val="-9"/>
                <w:sz w:val="20"/>
              </w:rPr>
              <w:t xml:space="preserve"> </w:t>
            </w:r>
            <w:r w:rsidRPr="00E32032">
              <w:rPr>
                <w:b/>
                <w:color w:val="231F20"/>
                <w:sz w:val="20"/>
              </w:rPr>
              <w:t>TEST</w:t>
            </w:r>
            <w:r w:rsidRPr="00E32032">
              <w:rPr>
                <w:b/>
                <w:color w:val="231F20"/>
                <w:spacing w:val="-10"/>
                <w:sz w:val="20"/>
              </w:rPr>
              <w:t xml:space="preserve"> </w:t>
            </w:r>
            <w:r w:rsidRPr="00E32032">
              <w:rPr>
                <w:b/>
                <w:color w:val="231F20"/>
                <w:sz w:val="20"/>
              </w:rPr>
              <w:t>PART-I</w:t>
            </w:r>
            <w:r w:rsidRPr="00E32032">
              <w:rPr>
                <w:b/>
                <w:color w:val="231F20"/>
                <w:spacing w:val="-45"/>
                <w:sz w:val="20"/>
              </w:rPr>
              <w:t xml:space="preserve"> </w:t>
            </w:r>
            <w:r w:rsidRPr="00E32032">
              <w:rPr>
                <w:b/>
                <w:color w:val="231F20"/>
                <w:sz w:val="20"/>
              </w:rPr>
              <w:t>GENERAL</w:t>
            </w:r>
            <w:r w:rsidRPr="00E32032">
              <w:rPr>
                <w:b/>
                <w:color w:val="231F20"/>
                <w:spacing w:val="-21"/>
                <w:sz w:val="20"/>
              </w:rPr>
              <w:t xml:space="preserve"> </w:t>
            </w:r>
            <w:r w:rsidRPr="00E32032">
              <w:rPr>
                <w:b/>
                <w:color w:val="231F20"/>
                <w:sz w:val="20"/>
              </w:rPr>
              <w:t>INFORMATION</w:t>
            </w:r>
          </w:p>
          <w:p w14:paraId="341EF5CC" w14:textId="77777777" w:rsidR="00EC6D36" w:rsidRPr="00E32032" w:rsidRDefault="00EC6D36" w:rsidP="00235765">
            <w:pPr>
              <w:pStyle w:val="TableParagraph"/>
              <w:spacing w:before="8" w:line="276" w:lineRule="exact"/>
              <w:ind w:left="539" w:right="515" w:firstLine="29"/>
              <w:jc w:val="both"/>
              <w:rPr>
                <w:sz w:val="20"/>
              </w:rPr>
            </w:pPr>
            <w:r w:rsidRPr="00E32032">
              <w:rPr>
                <w:color w:val="231F20"/>
                <w:sz w:val="20"/>
              </w:rPr>
              <w:t>The</w:t>
            </w:r>
            <w:r w:rsidRPr="00E32032">
              <w:rPr>
                <w:color w:val="231F20"/>
                <w:spacing w:val="3"/>
                <w:sz w:val="20"/>
              </w:rPr>
              <w:t xml:space="preserve"> </w:t>
            </w:r>
            <w:r w:rsidRPr="00E32032">
              <w:rPr>
                <w:color w:val="231F20"/>
                <w:sz w:val="20"/>
              </w:rPr>
              <w:t>f</w:t>
            </w:r>
            <w:r w:rsidRPr="00E32032">
              <w:rPr>
                <w:color w:val="231F20"/>
                <w:spacing w:val="-4"/>
                <w:sz w:val="20"/>
              </w:rPr>
              <w:t>r</w:t>
            </w:r>
            <w:r w:rsidRPr="00E32032">
              <w:rPr>
                <w:color w:val="231F20"/>
                <w:sz w:val="20"/>
              </w:rPr>
              <w:t>esh</w:t>
            </w:r>
            <w:r w:rsidRPr="00E32032">
              <w:rPr>
                <w:color w:val="231F20"/>
                <w:spacing w:val="3"/>
                <w:sz w:val="20"/>
              </w:rPr>
              <w:t xml:space="preserve"> </w:t>
            </w:r>
            <w:r w:rsidRPr="00E32032">
              <w:rPr>
                <w:color w:val="231F20"/>
                <w:w w:val="99"/>
                <w:sz w:val="20"/>
              </w:rPr>
              <w:t>applicant</w:t>
            </w:r>
            <w:r w:rsidRPr="00E32032">
              <w:rPr>
                <w:color w:val="231F20"/>
                <w:spacing w:val="3"/>
                <w:sz w:val="20"/>
              </w:rPr>
              <w:t xml:space="preserve"> </w:t>
            </w:r>
            <w:r w:rsidRPr="00E32032">
              <w:rPr>
                <w:color w:val="231F20"/>
                <w:sz w:val="20"/>
              </w:rPr>
              <w:t>h</w:t>
            </w:r>
            <w:r w:rsidRPr="00E32032">
              <w:rPr>
                <w:color w:val="231F20"/>
                <w:spacing w:val="-5"/>
                <w:sz w:val="20"/>
              </w:rPr>
              <w:t>a</w:t>
            </w:r>
            <w:r w:rsidRPr="00E32032">
              <w:rPr>
                <w:color w:val="231F20"/>
                <w:sz w:val="20"/>
              </w:rPr>
              <w:t>ving</w:t>
            </w:r>
            <w:r w:rsidRPr="00E32032">
              <w:rPr>
                <w:color w:val="231F20"/>
                <w:spacing w:val="3"/>
                <w:sz w:val="20"/>
              </w:rPr>
              <w:t xml:space="preserve"> </w:t>
            </w:r>
            <w:r w:rsidRPr="00E32032">
              <w:rPr>
                <w:color w:val="231F20"/>
                <w:sz w:val="20"/>
              </w:rPr>
              <w:t>passed</w:t>
            </w:r>
            <w:r w:rsidRPr="00E32032">
              <w:rPr>
                <w:color w:val="231F20"/>
                <w:spacing w:val="3"/>
                <w:sz w:val="20"/>
              </w:rPr>
              <w:t xml:space="preserve"> </w:t>
            </w:r>
            <w:r w:rsidRPr="00E32032">
              <w:rPr>
                <w:color w:val="231F20"/>
                <w:sz w:val="20"/>
              </w:rPr>
              <w:t>the</w:t>
            </w:r>
            <w:r w:rsidRPr="00E32032">
              <w:rPr>
                <w:color w:val="231F20"/>
                <w:spacing w:val="3"/>
                <w:sz w:val="20"/>
              </w:rPr>
              <w:t xml:space="preserve"> </w:t>
            </w:r>
            <w:r w:rsidRPr="00E32032">
              <w:rPr>
                <w:color w:val="231F20"/>
                <w:sz w:val="20"/>
              </w:rPr>
              <w:t>theo</w:t>
            </w:r>
            <w:r w:rsidRPr="00E32032">
              <w:rPr>
                <w:color w:val="231F20"/>
                <w:spacing w:val="-4"/>
                <w:sz w:val="20"/>
              </w:rPr>
              <w:t>r</w:t>
            </w:r>
            <w:r w:rsidRPr="00E32032">
              <w:rPr>
                <w:color w:val="231F20"/>
                <w:sz w:val="20"/>
              </w:rPr>
              <w:t>etical</w:t>
            </w:r>
            <w:r w:rsidRPr="00E32032">
              <w:rPr>
                <w:color w:val="231F20"/>
                <w:spacing w:val="3"/>
                <w:sz w:val="20"/>
              </w:rPr>
              <w:t xml:space="preserve"> </w:t>
            </w:r>
            <w:r w:rsidRPr="00E32032">
              <w:rPr>
                <w:color w:val="231F20"/>
                <w:w w:val="99"/>
                <w:sz w:val="20"/>
              </w:rPr>
              <w:t>test</w:t>
            </w:r>
            <w:r w:rsidRPr="00E32032">
              <w:rPr>
                <w:color w:val="231F20"/>
                <w:spacing w:val="-1"/>
                <w:sz w:val="20"/>
              </w:rPr>
              <w:t xml:space="preserve"> </w:t>
            </w:r>
            <w:r w:rsidRPr="00E32032">
              <w:rPr>
                <w:color w:val="231F20"/>
                <w:sz w:val="20"/>
              </w:rPr>
              <w:t>will</w:t>
            </w:r>
            <w:r w:rsidRPr="00E32032">
              <w:rPr>
                <w:color w:val="231F20"/>
                <w:spacing w:val="5"/>
                <w:sz w:val="20"/>
              </w:rPr>
              <w:t xml:space="preserve"> </w:t>
            </w:r>
            <w:r w:rsidRPr="00E32032">
              <w:rPr>
                <w:color w:val="231F20"/>
                <w:sz w:val="20"/>
              </w:rPr>
              <w:t xml:space="preserve">appear </w:t>
            </w:r>
            <w:r w:rsidRPr="00E32032">
              <w:rPr>
                <w:color w:val="231F20"/>
                <w:spacing w:val="-1"/>
                <w:sz w:val="20"/>
              </w:rPr>
              <w:t>for</w:t>
            </w:r>
            <w:r w:rsidRPr="00E32032">
              <w:rPr>
                <w:color w:val="231F20"/>
                <w:spacing w:val="-11"/>
                <w:sz w:val="20"/>
              </w:rPr>
              <w:t xml:space="preserve"> </w:t>
            </w:r>
            <w:r w:rsidRPr="00E32032">
              <w:rPr>
                <w:color w:val="231F20"/>
                <w:spacing w:val="-1"/>
                <w:sz w:val="20"/>
              </w:rPr>
              <w:t>practical</w:t>
            </w:r>
            <w:r w:rsidRPr="00E32032">
              <w:rPr>
                <w:color w:val="231F20"/>
                <w:spacing w:val="-11"/>
                <w:sz w:val="20"/>
              </w:rPr>
              <w:t xml:space="preserve"> </w:t>
            </w:r>
            <w:r w:rsidRPr="00E32032">
              <w:rPr>
                <w:color w:val="231F20"/>
                <w:spacing w:val="-1"/>
                <w:sz w:val="20"/>
              </w:rPr>
              <w:t>driving</w:t>
            </w:r>
            <w:r w:rsidRPr="00E32032">
              <w:rPr>
                <w:color w:val="231F20"/>
                <w:spacing w:val="-11"/>
                <w:sz w:val="20"/>
              </w:rPr>
              <w:t xml:space="preserve"> </w:t>
            </w:r>
            <w:r w:rsidRPr="00E32032">
              <w:rPr>
                <w:color w:val="231F20"/>
                <w:spacing w:val="-1"/>
                <w:sz w:val="20"/>
              </w:rPr>
              <w:t>test</w:t>
            </w:r>
            <w:r w:rsidRPr="00E32032">
              <w:rPr>
                <w:color w:val="231F20"/>
                <w:spacing w:val="-13"/>
                <w:sz w:val="20"/>
              </w:rPr>
              <w:t xml:space="preserve"> </w:t>
            </w:r>
            <w:proofErr w:type="gramStart"/>
            <w:r w:rsidRPr="00E32032">
              <w:rPr>
                <w:color w:val="231F20"/>
                <w:sz w:val="20"/>
              </w:rPr>
              <w:t>part</w:t>
            </w:r>
            <w:proofErr w:type="gramEnd"/>
            <w:r w:rsidRPr="00E32032">
              <w:rPr>
                <w:color w:val="231F20"/>
                <w:sz w:val="20"/>
              </w:rPr>
              <w:t>-I</w:t>
            </w:r>
            <w:r w:rsidRPr="00E32032">
              <w:rPr>
                <w:color w:val="231F20"/>
                <w:spacing w:val="-11"/>
                <w:sz w:val="20"/>
              </w:rPr>
              <w:t xml:space="preserve"> </w:t>
            </w:r>
            <w:r w:rsidRPr="00E32032">
              <w:rPr>
                <w:color w:val="231F20"/>
                <w:sz w:val="20"/>
              </w:rPr>
              <w:t>after</w:t>
            </w:r>
            <w:r w:rsidRPr="00E32032">
              <w:rPr>
                <w:color w:val="231F20"/>
                <w:spacing w:val="-13"/>
                <w:sz w:val="20"/>
              </w:rPr>
              <w:t xml:space="preserve"> </w:t>
            </w:r>
            <w:r w:rsidRPr="00E32032">
              <w:rPr>
                <w:color w:val="231F20"/>
                <w:sz w:val="20"/>
              </w:rPr>
              <w:t>a</w:t>
            </w:r>
            <w:r w:rsidRPr="00E32032">
              <w:rPr>
                <w:color w:val="231F20"/>
                <w:spacing w:val="-11"/>
                <w:sz w:val="20"/>
              </w:rPr>
              <w:t xml:space="preserve"> </w:t>
            </w:r>
            <w:r w:rsidRPr="00E32032">
              <w:rPr>
                <w:color w:val="231F20"/>
                <w:sz w:val="20"/>
              </w:rPr>
              <w:t>period</w:t>
            </w:r>
            <w:r w:rsidRPr="00E32032">
              <w:rPr>
                <w:color w:val="231F20"/>
                <w:spacing w:val="-11"/>
                <w:sz w:val="20"/>
              </w:rPr>
              <w:t xml:space="preserve"> </w:t>
            </w:r>
            <w:r w:rsidRPr="00E32032">
              <w:rPr>
                <w:color w:val="231F20"/>
                <w:sz w:val="20"/>
              </w:rPr>
              <w:t>of</w:t>
            </w:r>
            <w:r w:rsidRPr="00E32032">
              <w:rPr>
                <w:color w:val="231F20"/>
                <w:spacing w:val="-11"/>
                <w:sz w:val="20"/>
              </w:rPr>
              <w:t xml:space="preserve"> </w:t>
            </w:r>
            <w:r w:rsidRPr="00E32032">
              <w:rPr>
                <w:color w:val="231F20"/>
                <w:sz w:val="20"/>
              </w:rPr>
              <w:t>42</w:t>
            </w:r>
            <w:r w:rsidRPr="00E32032">
              <w:rPr>
                <w:color w:val="231F20"/>
                <w:spacing w:val="-11"/>
                <w:sz w:val="20"/>
              </w:rPr>
              <w:t xml:space="preserve"> </w:t>
            </w:r>
            <w:r w:rsidRPr="00E32032">
              <w:rPr>
                <w:color w:val="231F20"/>
                <w:sz w:val="20"/>
              </w:rPr>
              <w:t>days</w:t>
            </w:r>
            <w:r w:rsidRPr="00E32032">
              <w:rPr>
                <w:color w:val="231F20"/>
                <w:spacing w:val="-11"/>
                <w:sz w:val="20"/>
              </w:rPr>
              <w:t xml:space="preserve"> </w:t>
            </w:r>
            <w:r w:rsidRPr="00E32032">
              <w:rPr>
                <w:color w:val="231F20"/>
                <w:sz w:val="20"/>
              </w:rPr>
              <w:t>while</w:t>
            </w:r>
            <w:r w:rsidRPr="00E32032">
              <w:rPr>
                <w:color w:val="231F20"/>
                <w:spacing w:val="-11"/>
                <w:sz w:val="20"/>
              </w:rPr>
              <w:t xml:space="preserve"> </w:t>
            </w:r>
            <w:r w:rsidRPr="00E32032">
              <w:rPr>
                <w:color w:val="231F20"/>
                <w:sz w:val="20"/>
              </w:rPr>
              <w:t>in</w:t>
            </w:r>
            <w:r w:rsidRPr="00E32032">
              <w:rPr>
                <w:color w:val="231F20"/>
                <w:spacing w:val="-10"/>
                <w:sz w:val="20"/>
              </w:rPr>
              <w:t xml:space="preserve"> </w:t>
            </w:r>
            <w:r w:rsidRPr="00E32032">
              <w:rPr>
                <w:color w:val="231F20"/>
                <w:sz w:val="20"/>
              </w:rPr>
              <w:t>case</w:t>
            </w:r>
            <w:r w:rsidRPr="00E32032">
              <w:rPr>
                <w:color w:val="231F20"/>
                <w:spacing w:val="-11"/>
                <w:sz w:val="20"/>
              </w:rPr>
              <w:t xml:space="preserve"> </w:t>
            </w:r>
            <w:r w:rsidRPr="00E32032">
              <w:rPr>
                <w:color w:val="231F20"/>
                <w:sz w:val="20"/>
              </w:rPr>
              <w:t>of</w:t>
            </w:r>
            <w:r w:rsidRPr="00E32032">
              <w:rPr>
                <w:color w:val="231F20"/>
                <w:spacing w:val="-46"/>
                <w:sz w:val="20"/>
              </w:rPr>
              <w:t xml:space="preserve"> </w:t>
            </w:r>
            <w:r w:rsidRPr="00E32032">
              <w:rPr>
                <w:color w:val="231F20"/>
                <w:sz w:val="20"/>
              </w:rPr>
              <w:t>conversion the applicant can appear for test on the same day or as</w:t>
            </w:r>
            <w:r w:rsidRPr="00E32032">
              <w:rPr>
                <w:color w:val="231F20"/>
                <w:spacing w:val="1"/>
                <w:sz w:val="20"/>
              </w:rPr>
              <w:t xml:space="preserve"> </w:t>
            </w:r>
            <w:r w:rsidRPr="00E32032">
              <w:rPr>
                <w:color w:val="231F20"/>
                <w:sz w:val="20"/>
              </w:rPr>
              <w:t>directed by the examiner. The applicant should bring the following</w:t>
            </w:r>
            <w:r w:rsidRPr="00E32032">
              <w:rPr>
                <w:color w:val="231F20"/>
                <w:spacing w:val="1"/>
                <w:sz w:val="20"/>
              </w:rPr>
              <w:t xml:space="preserve"> </w:t>
            </w:r>
            <w:r w:rsidRPr="00E32032">
              <w:rPr>
                <w:color w:val="231F20"/>
                <w:spacing w:val="-1"/>
                <w:sz w:val="20"/>
              </w:rPr>
              <w:t>documents</w:t>
            </w:r>
            <w:r w:rsidRPr="00E32032">
              <w:rPr>
                <w:color w:val="231F20"/>
                <w:spacing w:val="-20"/>
                <w:sz w:val="20"/>
              </w:rPr>
              <w:t xml:space="preserve"> </w:t>
            </w:r>
            <w:r w:rsidRPr="00E32032">
              <w:rPr>
                <w:color w:val="231F20"/>
                <w:spacing w:val="-1"/>
                <w:sz w:val="20"/>
              </w:rPr>
              <w:t>while</w:t>
            </w:r>
            <w:r w:rsidRPr="00E32032">
              <w:rPr>
                <w:color w:val="231F20"/>
                <w:spacing w:val="-20"/>
                <w:sz w:val="20"/>
              </w:rPr>
              <w:t xml:space="preserve"> </w:t>
            </w:r>
            <w:r w:rsidRPr="00E32032">
              <w:rPr>
                <w:color w:val="231F20"/>
                <w:spacing w:val="-1"/>
                <w:sz w:val="20"/>
              </w:rPr>
              <w:t>appearing</w:t>
            </w:r>
            <w:r w:rsidRPr="00E32032">
              <w:rPr>
                <w:color w:val="231F20"/>
                <w:spacing w:val="-20"/>
                <w:sz w:val="20"/>
              </w:rPr>
              <w:t xml:space="preserve"> </w:t>
            </w:r>
            <w:r w:rsidRPr="00E32032">
              <w:rPr>
                <w:color w:val="231F20"/>
                <w:sz w:val="20"/>
              </w:rPr>
              <w:t>for</w:t>
            </w:r>
            <w:r w:rsidRPr="00E32032">
              <w:rPr>
                <w:color w:val="231F20"/>
                <w:spacing w:val="-20"/>
                <w:sz w:val="20"/>
              </w:rPr>
              <w:t xml:space="preserve"> </w:t>
            </w:r>
            <w:r w:rsidRPr="00E32032">
              <w:rPr>
                <w:color w:val="231F20"/>
                <w:sz w:val="20"/>
              </w:rPr>
              <w:t>practical</w:t>
            </w:r>
            <w:r w:rsidRPr="00E32032">
              <w:rPr>
                <w:color w:val="231F20"/>
                <w:spacing w:val="-20"/>
                <w:sz w:val="20"/>
              </w:rPr>
              <w:t xml:space="preserve"> </w:t>
            </w:r>
            <w:r w:rsidRPr="00E32032">
              <w:rPr>
                <w:color w:val="231F20"/>
                <w:sz w:val="20"/>
              </w:rPr>
              <w:t>driving</w:t>
            </w:r>
            <w:r w:rsidRPr="00E32032">
              <w:rPr>
                <w:color w:val="231F20"/>
                <w:spacing w:val="-19"/>
                <w:sz w:val="20"/>
              </w:rPr>
              <w:t xml:space="preserve"> </w:t>
            </w:r>
            <w:r w:rsidRPr="00E32032">
              <w:rPr>
                <w:color w:val="231F20"/>
                <w:sz w:val="20"/>
              </w:rPr>
              <w:t>test</w:t>
            </w:r>
            <w:r w:rsidRPr="00E32032">
              <w:rPr>
                <w:color w:val="231F20"/>
                <w:spacing w:val="-22"/>
                <w:sz w:val="20"/>
              </w:rPr>
              <w:t xml:space="preserve"> </w:t>
            </w:r>
            <w:proofErr w:type="gramStart"/>
            <w:r w:rsidRPr="00E32032">
              <w:rPr>
                <w:color w:val="231F20"/>
                <w:sz w:val="20"/>
              </w:rPr>
              <w:t>part</w:t>
            </w:r>
            <w:proofErr w:type="gramEnd"/>
            <w:r w:rsidRPr="00E32032">
              <w:rPr>
                <w:color w:val="231F20"/>
                <w:sz w:val="20"/>
              </w:rPr>
              <w:t>-I:</w:t>
            </w:r>
          </w:p>
          <w:p w14:paraId="22C8744B" w14:textId="77777777" w:rsidR="00EC6D36" w:rsidRPr="00E32032" w:rsidRDefault="00EC6D36" w:rsidP="00235765">
            <w:pPr>
              <w:pStyle w:val="TableParagraph"/>
              <w:spacing w:before="1"/>
              <w:rPr>
                <w:rFonts w:ascii="Times New Roman"/>
                <w:sz w:val="20"/>
              </w:rPr>
            </w:pPr>
          </w:p>
          <w:p w14:paraId="7F222B46" w14:textId="77777777" w:rsidR="00EC6D36" w:rsidRPr="00E32032" w:rsidRDefault="00EC6D36" w:rsidP="00F84A9D">
            <w:pPr>
              <w:pStyle w:val="TableParagraph"/>
              <w:numPr>
                <w:ilvl w:val="1"/>
                <w:numId w:val="130"/>
              </w:numPr>
              <w:spacing w:line="292" w:lineRule="exact"/>
              <w:ind w:left="1213"/>
              <w:rPr>
                <w:sz w:val="20"/>
              </w:rPr>
            </w:pPr>
            <w:r w:rsidRPr="00E32032">
              <w:rPr>
                <w:color w:val="231F20"/>
                <w:spacing w:val="-14"/>
                <w:sz w:val="20"/>
              </w:rPr>
              <w:t>V</w:t>
            </w:r>
            <w:r w:rsidRPr="00E32032">
              <w:rPr>
                <w:color w:val="231F20"/>
                <w:sz w:val="20"/>
              </w:rPr>
              <w:t>alid</w:t>
            </w:r>
            <w:r w:rsidRPr="00E32032">
              <w:rPr>
                <w:color w:val="231F20"/>
                <w:spacing w:val="-20"/>
                <w:sz w:val="20"/>
              </w:rPr>
              <w:t xml:space="preserve"> </w:t>
            </w:r>
            <w:r w:rsidRPr="00E32032">
              <w:rPr>
                <w:color w:val="231F20"/>
                <w:sz w:val="20"/>
              </w:rPr>
              <w:t>Original</w:t>
            </w:r>
            <w:r w:rsidRPr="00E32032">
              <w:rPr>
                <w:color w:val="231F20"/>
                <w:spacing w:val="-20"/>
                <w:sz w:val="20"/>
              </w:rPr>
              <w:t xml:space="preserve"> </w:t>
            </w:r>
            <w:r w:rsidRPr="00E32032">
              <w:rPr>
                <w:color w:val="231F20"/>
                <w:sz w:val="20"/>
              </w:rPr>
              <w:t>CNIC</w:t>
            </w:r>
          </w:p>
          <w:p w14:paraId="5CE307F3" w14:textId="77777777" w:rsidR="00EC6D36" w:rsidRPr="00E32032" w:rsidRDefault="00EC6D36" w:rsidP="00F84A9D">
            <w:pPr>
              <w:pStyle w:val="TableParagraph"/>
              <w:numPr>
                <w:ilvl w:val="1"/>
                <w:numId w:val="130"/>
              </w:numPr>
              <w:spacing w:line="223" w:lineRule="auto"/>
              <w:ind w:left="1213" w:right="2365"/>
              <w:rPr>
                <w:sz w:val="20"/>
              </w:rPr>
            </w:pPr>
            <w:r w:rsidRPr="00E32032">
              <w:rPr>
                <w:color w:val="231F20"/>
                <w:sz w:val="20"/>
              </w:rPr>
              <w:t>Original</w:t>
            </w:r>
            <w:r w:rsidRPr="00E32032">
              <w:rPr>
                <w:color w:val="231F20"/>
                <w:spacing w:val="-20"/>
                <w:sz w:val="20"/>
              </w:rPr>
              <w:t xml:space="preserve"> </w:t>
            </w:r>
            <w:r w:rsidRPr="00E32032">
              <w:rPr>
                <w:color w:val="231F20"/>
                <w:sz w:val="20"/>
              </w:rPr>
              <w:t>Learner</w:t>
            </w:r>
            <w:r w:rsidRPr="00E32032">
              <w:rPr>
                <w:color w:val="231F20"/>
                <w:spacing w:val="-20"/>
                <w:sz w:val="20"/>
              </w:rPr>
              <w:t xml:space="preserve"> </w:t>
            </w:r>
            <w:r w:rsidRPr="00E32032">
              <w:rPr>
                <w:color w:val="231F20"/>
                <w:spacing w:val="-5"/>
                <w:sz w:val="20"/>
              </w:rPr>
              <w:t>P</w:t>
            </w:r>
            <w:r w:rsidRPr="00E32032">
              <w:rPr>
                <w:color w:val="231F20"/>
                <w:sz w:val="20"/>
              </w:rPr>
              <w:t>ermit</w:t>
            </w:r>
            <w:r w:rsidRPr="00E32032">
              <w:rPr>
                <w:color w:val="231F20"/>
                <w:spacing w:val="-20"/>
                <w:sz w:val="20"/>
              </w:rPr>
              <w:t xml:space="preserve"> </w:t>
            </w:r>
            <w:r w:rsidRPr="00E32032">
              <w:rPr>
                <w:color w:val="231F20"/>
                <w:sz w:val="20"/>
              </w:rPr>
              <w:t>issued</w:t>
            </w:r>
            <w:r w:rsidRPr="00E32032">
              <w:rPr>
                <w:color w:val="231F20"/>
                <w:spacing w:val="-20"/>
                <w:sz w:val="20"/>
              </w:rPr>
              <w:t xml:space="preserve"> </w:t>
            </w:r>
            <w:r w:rsidRPr="00E32032">
              <w:rPr>
                <w:color w:val="231F20"/>
                <w:spacing w:val="-4"/>
                <w:w w:val="99"/>
                <w:sz w:val="20"/>
              </w:rPr>
              <w:t>b</w:t>
            </w:r>
            <w:r w:rsidRPr="00E32032">
              <w:rPr>
                <w:color w:val="231F20"/>
                <w:sz w:val="20"/>
              </w:rPr>
              <w:t>y</w:t>
            </w:r>
            <w:r w:rsidRPr="00E32032">
              <w:rPr>
                <w:color w:val="231F20"/>
                <w:spacing w:val="-20"/>
                <w:sz w:val="20"/>
              </w:rPr>
              <w:t xml:space="preserve"> </w:t>
            </w:r>
            <w:r w:rsidRPr="00E32032">
              <w:rPr>
                <w:color w:val="231F20"/>
                <w:sz w:val="20"/>
              </w:rPr>
              <w:t>NH</w:t>
            </w:r>
            <w:r w:rsidRPr="00E32032">
              <w:rPr>
                <w:color w:val="231F20"/>
                <w:spacing w:val="-20"/>
                <w:sz w:val="20"/>
              </w:rPr>
              <w:t xml:space="preserve"> </w:t>
            </w:r>
            <w:r w:rsidRPr="00E32032">
              <w:rPr>
                <w:color w:val="231F20"/>
                <w:sz w:val="20"/>
              </w:rPr>
              <w:t>&amp;</w:t>
            </w:r>
            <w:r w:rsidRPr="00E32032">
              <w:rPr>
                <w:color w:val="231F20"/>
                <w:spacing w:val="-20"/>
                <w:sz w:val="20"/>
              </w:rPr>
              <w:t xml:space="preserve"> </w:t>
            </w:r>
            <w:r w:rsidRPr="00E32032">
              <w:rPr>
                <w:color w:val="231F20"/>
                <w:spacing w:val="-6"/>
                <w:sz w:val="20"/>
              </w:rPr>
              <w:t>MP</w:t>
            </w:r>
            <w:r w:rsidRPr="00E32032">
              <w:rPr>
                <w:color w:val="231F20"/>
                <w:sz w:val="20"/>
              </w:rPr>
              <w:t xml:space="preserve"> </w:t>
            </w:r>
          </w:p>
          <w:p w14:paraId="0CB4E84C" w14:textId="77777777" w:rsidR="00EC6D36" w:rsidRPr="00E32032" w:rsidRDefault="00EC6D36" w:rsidP="00235765">
            <w:pPr>
              <w:pStyle w:val="TableParagraph"/>
              <w:spacing w:line="223" w:lineRule="auto"/>
              <w:ind w:left="1213" w:right="2365"/>
              <w:rPr>
                <w:color w:val="231F20"/>
                <w:spacing w:val="-2"/>
                <w:sz w:val="20"/>
              </w:rPr>
            </w:pPr>
          </w:p>
          <w:p w14:paraId="1340581F" w14:textId="77777777" w:rsidR="00EC6D36" w:rsidRPr="00E32032" w:rsidRDefault="00EC6D36" w:rsidP="00F84A9D">
            <w:pPr>
              <w:pStyle w:val="TableParagraph"/>
              <w:numPr>
                <w:ilvl w:val="1"/>
                <w:numId w:val="131"/>
              </w:numPr>
              <w:spacing w:line="223" w:lineRule="auto"/>
              <w:ind w:right="2365"/>
              <w:rPr>
                <w:sz w:val="20"/>
              </w:rPr>
            </w:pPr>
            <w:r w:rsidRPr="00E32032">
              <w:rPr>
                <w:color w:val="231F20"/>
                <w:spacing w:val="-2"/>
                <w:sz w:val="20"/>
              </w:rPr>
              <w:t>Result</w:t>
            </w:r>
            <w:r w:rsidRPr="00E32032">
              <w:rPr>
                <w:color w:val="231F20"/>
                <w:spacing w:val="-20"/>
                <w:sz w:val="20"/>
              </w:rPr>
              <w:t xml:space="preserve"> </w:t>
            </w:r>
            <w:r w:rsidRPr="00E32032">
              <w:rPr>
                <w:color w:val="231F20"/>
                <w:spacing w:val="-1"/>
                <w:sz w:val="20"/>
              </w:rPr>
              <w:t>of</w:t>
            </w:r>
            <w:r w:rsidRPr="00E32032">
              <w:rPr>
                <w:color w:val="231F20"/>
                <w:spacing w:val="28"/>
                <w:sz w:val="20"/>
              </w:rPr>
              <w:t xml:space="preserve"> </w:t>
            </w:r>
            <w:r w:rsidRPr="00E32032">
              <w:rPr>
                <w:color w:val="231F20"/>
                <w:spacing w:val="-1"/>
                <w:sz w:val="20"/>
              </w:rPr>
              <w:t>Theoretical</w:t>
            </w:r>
            <w:r w:rsidRPr="00E32032">
              <w:rPr>
                <w:color w:val="231F20"/>
                <w:spacing w:val="-20"/>
                <w:sz w:val="20"/>
              </w:rPr>
              <w:t xml:space="preserve"> </w:t>
            </w:r>
            <w:r w:rsidRPr="00E32032">
              <w:rPr>
                <w:color w:val="231F20"/>
                <w:spacing w:val="-1"/>
                <w:sz w:val="20"/>
              </w:rPr>
              <w:t>Test</w:t>
            </w:r>
          </w:p>
          <w:p w14:paraId="26814CB1" w14:textId="77777777" w:rsidR="00EC6D36" w:rsidRPr="00E32032" w:rsidRDefault="00EC6D36" w:rsidP="00F84A9D">
            <w:pPr>
              <w:pStyle w:val="TableParagraph"/>
              <w:numPr>
                <w:ilvl w:val="1"/>
                <w:numId w:val="131"/>
              </w:numPr>
              <w:spacing w:before="21" w:line="240" w:lineRule="auto"/>
              <w:rPr>
                <w:sz w:val="20"/>
              </w:rPr>
            </w:pPr>
            <w:r w:rsidRPr="00E32032">
              <w:rPr>
                <w:color w:val="231F20"/>
                <w:spacing w:val="-1"/>
                <w:sz w:val="20"/>
              </w:rPr>
              <w:t>Prescribed</w:t>
            </w:r>
            <w:r w:rsidRPr="00E32032">
              <w:rPr>
                <w:color w:val="231F20"/>
                <w:spacing w:val="-20"/>
                <w:sz w:val="20"/>
              </w:rPr>
              <w:t xml:space="preserve"> </w:t>
            </w:r>
            <w:r w:rsidRPr="00E32032">
              <w:rPr>
                <w:color w:val="231F20"/>
                <w:spacing w:val="-1"/>
                <w:sz w:val="20"/>
              </w:rPr>
              <w:t>copy</w:t>
            </w:r>
            <w:r w:rsidRPr="00E32032">
              <w:rPr>
                <w:color w:val="231F20"/>
                <w:spacing w:val="-20"/>
                <w:sz w:val="20"/>
              </w:rPr>
              <w:t xml:space="preserve"> </w:t>
            </w:r>
            <w:r w:rsidRPr="00E32032">
              <w:rPr>
                <w:color w:val="231F20"/>
                <w:spacing w:val="-1"/>
                <w:sz w:val="20"/>
              </w:rPr>
              <w:t>of</w:t>
            </w:r>
            <w:r w:rsidRPr="00E32032">
              <w:rPr>
                <w:color w:val="231F20"/>
                <w:spacing w:val="-20"/>
                <w:sz w:val="20"/>
              </w:rPr>
              <w:t xml:space="preserve"> </w:t>
            </w:r>
            <w:r w:rsidRPr="00E32032">
              <w:rPr>
                <w:color w:val="231F20"/>
                <w:spacing w:val="-1"/>
                <w:sz w:val="20"/>
              </w:rPr>
              <w:t>Highway</w:t>
            </w:r>
            <w:r w:rsidRPr="00E32032">
              <w:rPr>
                <w:color w:val="231F20"/>
                <w:spacing w:val="-19"/>
                <w:sz w:val="20"/>
              </w:rPr>
              <w:t xml:space="preserve"> </w:t>
            </w:r>
            <w:r w:rsidRPr="00E32032">
              <w:rPr>
                <w:color w:val="231F20"/>
                <w:sz w:val="20"/>
              </w:rPr>
              <w:t>code</w:t>
            </w:r>
          </w:p>
          <w:p w14:paraId="4967FB51" w14:textId="77777777" w:rsidR="00EC6D36" w:rsidRPr="00E32032" w:rsidRDefault="00EC6D36" w:rsidP="00235765">
            <w:pPr>
              <w:pStyle w:val="TableParagraph"/>
              <w:spacing w:before="7"/>
              <w:rPr>
                <w:rFonts w:ascii="Times New Roman"/>
                <w:sz w:val="20"/>
              </w:rPr>
            </w:pPr>
          </w:p>
          <w:p w14:paraId="3521242C" w14:textId="77777777" w:rsidR="00EC6D36" w:rsidRPr="00E32032" w:rsidRDefault="00EC6D36" w:rsidP="00F84A9D">
            <w:pPr>
              <w:pStyle w:val="TableParagraph"/>
              <w:numPr>
                <w:ilvl w:val="0"/>
                <w:numId w:val="132"/>
              </w:numPr>
              <w:spacing w:line="240" w:lineRule="auto"/>
              <w:ind w:right="515"/>
              <w:jc w:val="both"/>
              <w:rPr>
                <w:sz w:val="20"/>
              </w:rPr>
            </w:pPr>
            <w:r w:rsidRPr="00E32032">
              <w:rPr>
                <w:color w:val="231F20"/>
                <w:sz w:val="20"/>
              </w:rPr>
              <w:t>The</w:t>
            </w:r>
            <w:r w:rsidRPr="00E32032">
              <w:rPr>
                <w:color w:val="231F20"/>
                <w:spacing w:val="-1"/>
                <w:sz w:val="20"/>
              </w:rPr>
              <w:t xml:space="preserve"> </w:t>
            </w:r>
            <w:proofErr w:type="gramStart"/>
            <w:r w:rsidRPr="00E32032">
              <w:rPr>
                <w:color w:val="231F20"/>
                <w:w w:val="99"/>
                <w:sz w:val="20"/>
              </w:rPr>
              <w:t>applicant</w:t>
            </w:r>
            <w:r w:rsidRPr="00E32032">
              <w:rPr>
                <w:color w:val="231F20"/>
                <w:sz w:val="20"/>
              </w:rPr>
              <w:t xml:space="preserve"> </w:t>
            </w:r>
            <w:r w:rsidRPr="00E32032">
              <w:rPr>
                <w:color w:val="231F20"/>
                <w:spacing w:val="-1"/>
                <w:sz w:val="20"/>
              </w:rPr>
              <w:t xml:space="preserve"> </w:t>
            </w:r>
            <w:r w:rsidRPr="00E32032">
              <w:rPr>
                <w:color w:val="231F20"/>
                <w:sz w:val="20"/>
              </w:rPr>
              <w:t>shall</w:t>
            </w:r>
            <w:proofErr w:type="gramEnd"/>
            <w:r w:rsidRPr="00E32032">
              <w:rPr>
                <w:color w:val="231F20"/>
                <w:sz w:val="20"/>
              </w:rPr>
              <w:t xml:space="preserve"> </w:t>
            </w:r>
            <w:r w:rsidRPr="00E32032">
              <w:rPr>
                <w:color w:val="231F20"/>
                <w:spacing w:val="-2"/>
                <w:sz w:val="20"/>
              </w:rPr>
              <w:t xml:space="preserve"> </w:t>
            </w:r>
            <w:r w:rsidRPr="00E32032">
              <w:rPr>
                <w:color w:val="231F20"/>
                <w:sz w:val="20"/>
              </w:rPr>
              <w:t xml:space="preserve">sign </w:t>
            </w:r>
            <w:r w:rsidRPr="00E32032">
              <w:rPr>
                <w:color w:val="231F20"/>
                <w:spacing w:val="-1"/>
                <w:sz w:val="20"/>
              </w:rPr>
              <w:t xml:space="preserve"> </w:t>
            </w:r>
            <w:r w:rsidRPr="00E32032">
              <w:rPr>
                <w:color w:val="231F20"/>
                <w:w w:val="99"/>
                <w:sz w:val="20"/>
              </w:rPr>
              <w:t>an</w:t>
            </w:r>
            <w:r w:rsidRPr="00E32032">
              <w:rPr>
                <w:color w:val="231F20"/>
                <w:sz w:val="20"/>
              </w:rPr>
              <w:t xml:space="preserve"> </w:t>
            </w:r>
            <w:r w:rsidRPr="00E32032">
              <w:rPr>
                <w:color w:val="231F20"/>
                <w:spacing w:val="-1"/>
                <w:sz w:val="20"/>
              </w:rPr>
              <w:t xml:space="preserve"> </w:t>
            </w:r>
            <w:r w:rsidRPr="00E32032">
              <w:rPr>
                <w:color w:val="231F20"/>
                <w:w w:val="99"/>
                <w:sz w:val="20"/>
              </w:rPr>
              <w:t>undertaking</w:t>
            </w:r>
            <w:r w:rsidRPr="00E32032">
              <w:rPr>
                <w:color w:val="231F20"/>
                <w:sz w:val="20"/>
              </w:rPr>
              <w:t xml:space="preserve"> </w:t>
            </w:r>
            <w:r w:rsidRPr="00E32032">
              <w:rPr>
                <w:color w:val="231F20"/>
                <w:spacing w:val="-1"/>
                <w:sz w:val="20"/>
              </w:rPr>
              <w:t xml:space="preserve"> </w:t>
            </w:r>
            <w:r w:rsidRPr="00E32032">
              <w:rPr>
                <w:color w:val="231F20"/>
                <w:w w:val="99"/>
                <w:sz w:val="20"/>
              </w:rPr>
              <w:t>that</w:t>
            </w:r>
            <w:r w:rsidRPr="00E32032">
              <w:rPr>
                <w:color w:val="231F20"/>
                <w:sz w:val="20"/>
              </w:rPr>
              <w:t xml:space="preserve"> </w:t>
            </w:r>
            <w:r w:rsidRPr="00E32032">
              <w:rPr>
                <w:color w:val="231F20"/>
                <w:spacing w:val="-1"/>
                <w:sz w:val="20"/>
              </w:rPr>
              <w:t xml:space="preserve"> </w:t>
            </w:r>
            <w:r w:rsidRPr="00E32032">
              <w:rPr>
                <w:color w:val="231F20"/>
                <w:sz w:val="20"/>
              </w:rPr>
              <w:t xml:space="preserve">during </w:t>
            </w:r>
            <w:r w:rsidRPr="00E32032">
              <w:rPr>
                <w:color w:val="231F20"/>
                <w:spacing w:val="-1"/>
                <w:sz w:val="20"/>
              </w:rPr>
              <w:t xml:space="preserve"> </w:t>
            </w:r>
            <w:r w:rsidRPr="00E32032">
              <w:rPr>
                <w:color w:val="231F20"/>
                <w:spacing w:val="-2"/>
                <w:sz w:val="20"/>
              </w:rPr>
              <w:t>p</w:t>
            </w:r>
            <w:r w:rsidRPr="00E32032">
              <w:rPr>
                <w:color w:val="231F20"/>
                <w:spacing w:val="-6"/>
                <w:sz w:val="20"/>
              </w:rPr>
              <w:t>r</w:t>
            </w:r>
            <w:r w:rsidRPr="00E32032">
              <w:rPr>
                <w:color w:val="231F20"/>
                <w:spacing w:val="-2"/>
                <w:w w:val="99"/>
                <w:sz w:val="20"/>
              </w:rPr>
              <w:t>actical</w:t>
            </w:r>
            <w:r w:rsidRPr="00E32032">
              <w:rPr>
                <w:color w:val="231F20"/>
                <w:w w:val="99"/>
                <w:sz w:val="20"/>
              </w:rPr>
              <w:t xml:space="preserve"> </w:t>
            </w:r>
            <w:r w:rsidRPr="00E32032">
              <w:rPr>
                <w:color w:val="231F20"/>
                <w:sz w:val="20"/>
              </w:rPr>
              <w:t>driving</w:t>
            </w:r>
            <w:r w:rsidRPr="00E32032">
              <w:rPr>
                <w:color w:val="231F20"/>
                <w:spacing w:val="1"/>
                <w:sz w:val="20"/>
              </w:rPr>
              <w:t xml:space="preserve"> </w:t>
            </w:r>
            <w:r w:rsidRPr="00E32032">
              <w:rPr>
                <w:color w:val="231F20"/>
                <w:sz w:val="20"/>
              </w:rPr>
              <w:t>test</w:t>
            </w:r>
            <w:r w:rsidRPr="00E32032">
              <w:rPr>
                <w:color w:val="231F20"/>
                <w:spacing w:val="1"/>
                <w:sz w:val="20"/>
              </w:rPr>
              <w:t xml:space="preserve"> </w:t>
            </w:r>
            <w:r w:rsidRPr="00E32032">
              <w:rPr>
                <w:color w:val="231F20"/>
                <w:sz w:val="20"/>
              </w:rPr>
              <w:t>he/she</w:t>
            </w:r>
            <w:r w:rsidRPr="00E32032">
              <w:rPr>
                <w:color w:val="231F20"/>
                <w:spacing w:val="1"/>
                <w:sz w:val="20"/>
              </w:rPr>
              <w:t xml:space="preserve"> </w:t>
            </w:r>
            <w:r w:rsidRPr="00E32032">
              <w:rPr>
                <w:color w:val="231F20"/>
                <w:sz w:val="20"/>
              </w:rPr>
              <w:t>will</w:t>
            </w:r>
            <w:r w:rsidRPr="00E32032">
              <w:rPr>
                <w:color w:val="231F20"/>
                <w:spacing w:val="1"/>
                <w:sz w:val="20"/>
              </w:rPr>
              <w:t xml:space="preserve"> </w:t>
            </w:r>
            <w:r w:rsidRPr="00E32032">
              <w:rPr>
                <w:color w:val="231F20"/>
                <w:sz w:val="20"/>
              </w:rPr>
              <w:t>be</w:t>
            </w:r>
            <w:r w:rsidRPr="00E32032">
              <w:rPr>
                <w:color w:val="231F20"/>
                <w:spacing w:val="1"/>
                <w:sz w:val="20"/>
              </w:rPr>
              <w:t xml:space="preserve"> </w:t>
            </w:r>
            <w:r w:rsidRPr="00E32032">
              <w:rPr>
                <w:color w:val="231F20"/>
                <w:sz w:val="20"/>
              </w:rPr>
              <w:t>fully</w:t>
            </w:r>
            <w:r w:rsidRPr="00E32032">
              <w:rPr>
                <w:color w:val="231F20"/>
                <w:spacing w:val="1"/>
                <w:sz w:val="20"/>
              </w:rPr>
              <w:t xml:space="preserve"> </w:t>
            </w:r>
            <w:r w:rsidRPr="00E32032">
              <w:rPr>
                <w:color w:val="231F20"/>
                <w:sz w:val="20"/>
              </w:rPr>
              <w:t>responsible</w:t>
            </w:r>
            <w:r w:rsidRPr="00E32032">
              <w:rPr>
                <w:color w:val="231F20"/>
                <w:spacing w:val="1"/>
                <w:sz w:val="20"/>
              </w:rPr>
              <w:t xml:space="preserve"> </w:t>
            </w:r>
            <w:r w:rsidRPr="00E32032">
              <w:rPr>
                <w:color w:val="231F20"/>
                <w:sz w:val="20"/>
              </w:rPr>
              <w:t>in</w:t>
            </w:r>
            <w:r w:rsidRPr="00E32032">
              <w:rPr>
                <w:color w:val="231F20"/>
                <w:spacing w:val="1"/>
                <w:sz w:val="20"/>
              </w:rPr>
              <w:t xml:space="preserve"> </w:t>
            </w:r>
            <w:r w:rsidRPr="00E32032">
              <w:rPr>
                <w:color w:val="231F20"/>
                <w:sz w:val="20"/>
              </w:rPr>
              <w:t>case</w:t>
            </w:r>
            <w:r w:rsidRPr="00E32032">
              <w:rPr>
                <w:color w:val="231F20"/>
                <w:spacing w:val="1"/>
                <w:sz w:val="20"/>
              </w:rPr>
              <w:t xml:space="preserve"> </w:t>
            </w:r>
            <w:r w:rsidRPr="00E32032">
              <w:rPr>
                <w:color w:val="231F20"/>
                <w:sz w:val="20"/>
              </w:rPr>
              <w:t>of</w:t>
            </w:r>
            <w:r w:rsidRPr="00E32032">
              <w:rPr>
                <w:color w:val="231F20"/>
                <w:spacing w:val="1"/>
                <w:sz w:val="20"/>
              </w:rPr>
              <w:t xml:space="preserve"> </w:t>
            </w:r>
            <w:r w:rsidRPr="00E32032">
              <w:rPr>
                <w:color w:val="231F20"/>
                <w:sz w:val="20"/>
              </w:rPr>
              <w:t>any</w:t>
            </w:r>
            <w:r w:rsidRPr="00E32032">
              <w:rPr>
                <w:color w:val="231F20"/>
                <w:spacing w:val="1"/>
                <w:sz w:val="20"/>
              </w:rPr>
              <w:t xml:space="preserve"> </w:t>
            </w:r>
            <w:r w:rsidRPr="00E32032">
              <w:rPr>
                <w:color w:val="231F20"/>
                <w:sz w:val="20"/>
              </w:rPr>
              <w:t>accident/incident.</w:t>
            </w:r>
          </w:p>
          <w:p w14:paraId="53758C57" w14:textId="77777777" w:rsidR="00EC6D36" w:rsidRPr="00E32032" w:rsidRDefault="00EC6D36" w:rsidP="00235765">
            <w:pPr>
              <w:pStyle w:val="TableParagraph"/>
              <w:spacing w:before="8"/>
              <w:rPr>
                <w:rFonts w:ascii="Times New Roman"/>
                <w:sz w:val="20"/>
              </w:rPr>
            </w:pPr>
          </w:p>
          <w:p w14:paraId="5F95D612" w14:textId="77777777" w:rsidR="00EC6D36" w:rsidRPr="00E32032" w:rsidRDefault="00EC6D36" w:rsidP="00F84A9D">
            <w:pPr>
              <w:pStyle w:val="TableParagraph"/>
              <w:numPr>
                <w:ilvl w:val="0"/>
                <w:numId w:val="132"/>
              </w:numPr>
              <w:spacing w:line="223" w:lineRule="auto"/>
              <w:ind w:right="516"/>
              <w:jc w:val="both"/>
              <w:rPr>
                <w:sz w:val="20"/>
              </w:rPr>
            </w:pPr>
            <w:r w:rsidRPr="00E32032">
              <w:rPr>
                <w:color w:val="231F20"/>
                <w:sz w:val="20"/>
              </w:rPr>
              <w:t>The</w:t>
            </w:r>
            <w:r w:rsidRPr="00E32032">
              <w:rPr>
                <w:color w:val="231F20"/>
                <w:spacing w:val="-18"/>
                <w:sz w:val="20"/>
              </w:rPr>
              <w:t xml:space="preserve"> </w:t>
            </w:r>
            <w:r w:rsidRPr="00E32032">
              <w:rPr>
                <w:color w:val="231F20"/>
                <w:w w:val="99"/>
                <w:sz w:val="20"/>
              </w:rPr>
              <w:t>applicant</w:t>
            </w:r>
            <w:r w:rsidRPr="00E32032">
              <w:rPr>
                <w:color w:val="231F20"/>
                <w:spacing w:val="-18"/>
                <w:sz w:val="20"/>
              </w:rPr>
              <w:t xml:space="preserve"> </w:t>
            </w:r>
            <w:r w:rsidRPr="00E32032">
              <w:rPr>
                <w:color w:val="231F20"/>
                <w:w w:val="99"/>
                <w:sz w:val="20"/>
              </w:rPr>
              <w:t>can</w:t>
            </w:r>
            <w:r w:rsidRPr="00E32032">
              <w:rPr>
                <w:color w:val="231F20"/>
                <w:spacing w:val="-18"/>
                <w:sz w:val="20"/>
              </w:rPr>
              <w:t xml:space="preserve"> </w:t>
            </w:r>
            <w:r w:rsidRPr="00E32032">
              <w:rPr>
                <w:color w:val="231F20"/>
                <w:sz w:val="20"/>
              </w:rPr>
              <w:t>use</w:t>
            </w:r>
            <w:r w:rsidRPr="00E32032">
              <w:rPr>
                <w:color w:val="231F20"/>
                <w:spacing w:val="-18"/>
                <w:sz w:val="20"/>
              </w:rPr>
              <w:t xml:space="preserve"> </w:t>
            </w:r>
            <w:r w:rsidRPr="00E32032">
              <w:rPr>
                <w:color w:val="231F20"/>
                <w:sz w:val="20"/>
              </w:rPr>
              <w:t>his/her</w:t>
            </w:r>
            <w:r w:rsidRPr="00E32032">
              <w:rPr>
                <w:color w:val="231F20"/>
                <w:spacing w:val="-19"/>
                <w:sz w:val="20"/>
              </w:rPr>
              <w:t xml:space="preserve"> </w:t>
            </w:r>
            <w:r w:rsidRPr="00E32032">
              <w:rPr>
                <w:color w:val="231F20"/>
                <w:w w:val="99"/>
                <w:sz w:val="20"/>
              </w:rPr>
              <w:t>own</w:t>
            </w:r>
            <w:r w:rsidRPr="00E32032">
              <w:rPr>
                <w:color w:val="231F20"/>
                <w:spacing w:val="-19"/>
                <w:sz w:val="20"/>
              </w:rPr>
              <w:t xml:space="preserve"> </w:t>
            </w:r>
            <w:r w:rsidRPr="00E32032">
              <w:rPr>
                <w:color w:val="231F20"/>
                <w:spacing w:val="-5"/>
                <w:sz w:val="20"/>
              </w:rPr>
              <w:t>v</w:t>
            </w:r>
            <w:r w:rsidRPr="00E32032">
              <w:rPr>
                <w:color w:val="231F20"/>
                <w:sz w:val="20"/>
              </w:rPr>
              <w:t>ehicle</w:t>
            </w:r>
            <w:r w:rsidRPr="00E32032">
              <w:rPr>
                <w:color w:val="231F20"/>
                <w:spacing w:val="-18"/>
                <w:sz w:val="20"/>
              </w:rPr>
              <w:t xml:space="preserve"> </w:t>
            </w:r>
            <w:r w:rsidRPr="00E32032">
              <w:rPr>
                <w:color w:val="231F20"/>
                <w:spacing w:val="-3"/>
                <w:sz w:val="20"/>
              </w:rPr>
              <w:t>f</w:t>
            </w:r>
            <w:r w:rsidRPr="00E32032">
              <w:rPr>
                <w:color w:val="231F20"/>
                <w:sz w:val="20"/>
              </w:rPr>
              <w:t>or</w:t>
            </w:r>
            <w:r w:rsidRPr="00E32032">
              <w:rPr>
                <w:color w:val="231F20"/>
                <w:spacing w:val="-18"/>
                <w:sz w:val="20"/>
              </w:rPr>
              <w:t xml:space="preserve"> </w:t>
            </w:r>
            <w:r w:rsidRPr="00E32032">
              <w:rPr>
                <w:color w:val="231F20"/>
                <w:sz w:val="20"/>
              </w:rPr>
              <w:t>undergoing</w:t>
            </w:r>
            <w:r w:rsidRPr="00E32032">
              <w:rPr>
                <w:color w:val="231F20"/>
                <w:spacing w:val="-20"/>
                <w:sz w:val="20"/>
              </w:rPr>
              <w:t xml:space="preserve"> </w:t>
            </w:r>
            <w:r w:rsidRPr="00E32032">
              <w:rPr>
                <w:color w:val="231F20"/>
                <w:spacing w:val="-2"/>
                <w:sz w:val="20"/>
              </w:rPr>
              <w:t>p</w:t>
            </w:r>
            <w:r w:rsidRPr="00E32032">
              <w:rPr>
                <w:color w:val="231F20"/>
                <w:spacing w:val="-6"/>
                <w:sz w:val="20"/>
              </w:rPr>
              <w:t>r</w:t>
            </w:r>
            <w:r w:rsidRPr="00E32032">
              <w:rPr>
                <w:color w:val="231F20"/>
                <w:spacing w:val="-2"/>
                <w:w w:val="99"/>
                <w:sz w:val="20"/>
              </w:rPr>
              <w:t>actical</w:t>
            </w:r>
            <w:r w:rsidRPr="00E32032">
              <w:rPr>
                <w:color w:val="231F20"/>
                <w:w w:val="99"/>
                <w:sz w:val="20"/>
              </w:rPr>
              <w:t xml:space="preserve"> </w:t>
            </w:r>
            <w:r w:rsidRPr="00E32032">
              <w:rPr>
                <w:color w:val="231F20"/>
                <w:w w:val="105"/>
                <w:sz w:val="20"/>
              </w:rPr>
              <w:t>driving</w:t>
            </w:r>
            <w:r w:rsidRPr="00E32032">
              <w:rPr>
                <w:color w:val="231F20"/>
                <w:spacing w:val="-23"/>
                <w:w w:val="105"/>
                <w:sz w:val="20"/>
              </w:rPr>
              <w:t xml:space="preserve"> </w:t>
            </w:r>
            <w:r w:rsidRPr="00E32032">
              <w:rPr>
                <w:color w:val="231F20"/>
                <w:w w:val="105"/>
                <w:sz w:val="20"/>
              </w:rPr>
              <w:t>tests.</w:t>
            </w:r>
          </w:p>
          <w:p w14:paraId="12426308" w14:textId="77777777" w:rsidR="00EC6D36" w:rsidRPr="00E32032" w:rsidRDefault="00EC6D36" w:rsidP="00235765">
            <w:pPr>
              <w:pStyle w:val="TableParagraph"/>
              <w:spacing w:before="11"/>
              <w:rPr>
                <w:rFonts w:ascii="Times New Roman"/>
                <w:sz w:val="20"/>
              </w:rPr>
            </w:pPr>
          </w:p>
          <w:p w14:paraId="17DDF25D" w14:textId="77777777" w:rsidR="00EC6D36" w:rsidRPr="00E32032" w:rsidRDefault="00EC6D36" w:rsidP="00F84A9D">
            <w:pPr>
              <w:pStyle w:val="TableParagraph"/>
              <w:numPr>
                <w:ilvl w:val="0"/>
                <w:numId w:val="132"/>
              </w:numPr>
              <w:spacing w:line="244" w:lineRule="auto"/>
              <w:ind w:right="514"/>
              <w:jc w:val="both"/>
              <w:rPr>
                <w:sz w:val="20"/>
              </w:rPr>
            </w:pPr>
            <w:proofErr w:type="gramStart"/>
            <w:r w:rsidRPr="00E32032">
              <w:rPr>
                <w:color w:val="231F20"/>
                <w:sz w:val="20"/>
              </w:rPr>
              <w:t xml:space="preserve">The </w:t>
            </w:r>
            <w:r w:rsidRPr="00E32032">
              <w:rPr>
                <w:color w:val="231F20"/>
                <w:spacing w:val="5"/>
                <w:sz w:val="20"/>
              </w:rPr>
              <w:t xml:space="preserve"> </w:t>
            </w:r>
            <w:r w:rsidRPr="00E32032">
              <w:rPr>
                <w:color w:val="231F20"/>
                <w:w w:val="99"/>
                <w:sz w:val="20"/>
              </w:rPr>
              <w:t>applicant</w:t>
            </w:r>
            <w:proofErr w:type="gramEnd"/>
            <w:r w:rsidRPr="00E32032">
              <w:rPr>
                <w:color w:val="231F20"/>
                <w:sz w:val="20"/>
              </w:rPr>
              <w:t xml:space="preserve"> </w:t>
            </w:r>
            <w:r w:rsidRPr="00E32032">
              <w:rPr>
                <w:color w:val="231F20"/>
                <w:spacing w:val="5"/>
                <w:sz w:val="20"/>
              </w:rPr>
              <w:t xml:space="preserve"> </w:t>
            </w:r>
            <w:r w:rsidRPr="00E32032">
              <w:rPr>
                <w:color w:val="231F20"/>
                <w:sz w:val="20"/>
              </w:rPr>
              <w:t>h</w:t>
            </w:r>
            <w:r w:rsidRPr="00E32032">
              <w:rPr>
                <w:color w:val="231F20"/>
                <w:spacing w:val="-5"/>
                <w:sz w:val="20"/>
              </w:rPr>
              <w:t>a</w:t>
            </w:r>
            <w:r w:rsidRPr="00E32032">
              <w:rPr>
                <w:color w:val="231F20"/>
                <w:sz w:val="20"/>
              </w:rPr>
              <w:t xml:space="preserve">ving </w:t>
            </w:r>
            <w:r w:rsidRPr="00E32032">
              <w:rPr>
                <w:color w:val="231F20"/>
                <w:spacing w:val="5"/>
                <w:sz w:val="20"/>
              </w:rPr>
              <w:t xml:space="preserve"> </w:t>
            </w:r>
            <w:r w:rsidRPr="00E32032">
              <w:rPr>
                <w:color w:val="231F20"/>
                <w:sz w:val="20"/>
              </w:rPr>
              <w:t xml:space="preserve">passed </w:t>
            </w:r>
            <w:r w:rsidRPr="00E32032">
              <w:rPr>
                <w:color w:val="231F20"/>
                <w:spacing w:val="5"/>
                <w:sz w:val="20"/>
              </w:rPr>
              <w:t xml:space="preserve"> </w:t>
            </w:r>
            <w:r w:rsidRPr="00E32032">
              <w:rPr>
                <w:color w:val="231F20"/>
                <w:sz w:val="20"/>
              </w:rPr>
              <w:t>p</w:t>
            </w:r>
            <w:r w:rsidRPr="00E32032">
              <w:rPr>
                <w:color w:val="231F20"/>
                <w:spacing w:val="-4"/>
                <w:sz w:val="20"/>
              </w:rPr>
              <w:t>r</w:t>
            </w:r>
            <w:r w:rsidRPr="00E32032">
              <w:rPr>
                <w:color w:val="231F20"/>
                <w:w w:val="99"/>
                <w:sz w:val="20"/>
              </w:rPr>
              <w:t xml:space="preserve">actical </w:t>
            </w:r>
            <w:r w:rsidRPr="00E32032">
              <w:rPr>
                <w:color w:val="231F20"/>
                <w:spacing w:val="5"/>
                <w:w w:val="99"/>
                <w:sz w:val="20"/>
              </w:rPr>
              <w:t xml:space="preserve"> </w:t>
            </w:r>
            <w:r w:rsidRPr="00E32032">
              <w:rPr>
                <w:color w:val="231F20"/>
                <w:sz w:val="20"/>
              </w:rPr>
              <w:t>dr</w:t>
            </w:r>
            <w:r w:rsidRPr="00E32032">
              <w:rPr>
                <w:color w:val="231F20"/>
                <w:spacing w:val="-5"/>
                <w:sz w:val="20"/>
              </w:rPr>
              <w:t>i</w:t>
            </w:r>
            <w:r w:rsidRPr="00E32032">
              <w:rPr>
                <w:color w:val="231F20"/>
                <w:sz w:val="20"/>
              </w:rPr>
              <w:t xml:space="preserve">ving </w:t>
            </w:r>
            <w:r w:rsidRPr="00E32032">
              <w:rPr>
                <w:color w:val="231F20"/>
                <w:spacing w:val="5"/>
                <w:sz w:val="20"/>
              </w:rPr>
              <w:t xml:space="preserve"> </w:t>
            </w:r>
            <w:r w:rsidRPr="00E32032">
              <w:rPr>
                <w:color w:val="231F20"/>
                <w:w w:val="99"/>
                <w:sz w:val="20"/>
              </w:rPr>
              <w:t>test</w:t>
            </w:r>
            <w:r w:rsidRPr="00E32032">
              <w:rPr>
                <w:color w:val="231F20"/>
                <w:sz w:val="20"/>
              </w:rPr>
              <w:t xml:space="preserve"> </w:t>
            </w:r>
            <w:r w:rsidRPr="00E32032">
              <w:rPr>
                <w:color w:val="231F20"/>
                <w:spacing w:val="3"/>
                <w:sz w:val="20"/>
              </w:rPr>
              <w:t xml:space="preserve"> </w:t>
            </w:r>
            <w:r w:rsidRPr="00E32032">
              <w:rPr>
                <w:color w:val="231F20"/>
                <w:w w:val="99"/>
                <w:sz w:val="20"/>
              </w:rPr>
              <w:t>part-I</w:t>
            </w:r>
            <w:r w:rsidRPr="00E32032">
              <w:rPr>
                <w:color w:val="231F20"/>
                <w:sz w:val="20"/>
              </w:rPr>
              <w:t xml:space="preserve"> </w:t>
            </w:r>
            <w:r w:rsidRPr="00E32032">
              <w:rPr>
                <w:color w:val="231F20"/>
                <w:spacing w:val="5"/>
                <w:sz w:val="20"/>
              </w:rPr>
              <w:t xml:space="preserve"> </w:t>
            </w:r>
            <w:r w:rsidRPr="00E32032">
              <w:rPr>
                <w:color w:val="231F20"/>
                <w:spacing w:val="-4"/>
                <w:w w:val="99"/>
                <w:sz w:val="20"/>
              </w:rPr>
              <w:t>can</w:t>
            </w:r>
            <w:r w:rsidRPr="00E32032">
              <w:rPr>
                <w:color w:val="231F20"/>
                <w:w w:val="99"/>
                <w:sz w:val="20"/>
              </w:rPr>
              <w:t xml:space="preserve"> </w:t>
            </w:r>
            <w:r w:rsidRPr="00E32032">
              <w:rPr>
                <w:color w:val="231F20"/>
                <w:spacing w:val="-1"/>
                <w:sz w:val="20"/>
              </w:rPr>
              <w:t>appear</w:t>
            </w:r>
            <w:r w:rsidRPr="00E32032">
              <w:rPr>
                <w:color w:val="231F20"/>
                <w:spacing w:val="-16"/>
                <w:sz w:val="20"/>
              </w:rPr>
              <w:t xml:space="preserve"> </w:t>
            </w:r>
            <w:r w:rsidRPr="00E32032">
              <w:rPr>
                <w:color w:val="231F20"/>
                <w:spacing w:val="-1"/>
                <w:sz w:val="20"/>
              </w:rPr>
              <w:t>for</w:t>
            </w:r>
            <w:r w:rsidRPr="00E32032">
              <w:rPr>
                <w:color w:val="231F20"/>
                <w:spacing w:val="-16"/>
                <w:sz w:val="20"/>
              </w:rPr>
              <w:t xml:space="preserve"> </w:t>
            </w:r>
            <w:r w:rsidRPr="00E32032">
              <w:rPr>
                <w:color w:val="231F20"/>
                <w:spacing w:val="-1"/>
                <w:sz w:val="20"/>
              </w:rPr>
              <w:t>practical</w:t>
            </w:r>
            <w:r w:rsidRPr="00E32032">
              <w:rPr>
                <w:color w:val="231F20"/>
                <w:spacing w:val="-16"/>
                <w:sz w:val="20"/>
              </w:rPr>
              <w:t xml:space="preserve"> </w:t>
            </w:r>
            <w:r w:rsidRPr="00E32032">
              <w:rPr>
                <w:color w:val="231F20"/>
                <w:spacing w:val="-1"/>
                <w:sz w:val="20"/>
              </w:rPr>
              <w:t>driving</w:t>
            </w:r>
            <w:r w:rsidRPr="00E32032">
              <w:rPr>
                <w:color w:val="231F20"/>
                <w:spacing w:val="-16"/>
                <w:sz w:val="20"/>
              </w:rPr>
              <w:t xml:space="preserve"> </w:t>
            </w:r>
            <w:r w:rsidRPr="00E32032">
              <w:rPr>
                <w:color w:val="231F20"/>
                <w:sz w:val="20"/>
              </w:rPr>
              <w:t>test-II</w:t>
            </w:r>
            <w:r w:rsidRPr="00E32032">
              <w:rPr>
                <w:color w:val="231F20"/>
                <w:spacing w:val="-18"/>
                <w:sz w:val="20"/>
              </w:rPr>
              <w:t xml:space="preserve"> </w:t>
            </w:r>
            <w:r w:rsidRPr="00E32032">
              <w:rPr>
                <w:color w:val="231F20"/>
                <w:sz w:val="20"/>
              </w:rPr>
              <w:t>on</w:t>
            </w:r>
            <w:r w:rsidRPr="00E32032">
              <w:rPr>
                <w:color w:val="231F20"/>
                <w:spacing w:val="-16"/>
                <w:sz w:val="20"/>
              </w:rPr>
              <w:t xml:space="preserve"> </w:t>
            </w:r>
            <w:r w:rsidRPr="00E32032">
              <w:rPr>
                <w:color w:val="231F20"/>
                <w:sz w:val="20"/>
              </w:rPr>
              <w:t>the</w:t>
            </w:r>
            <w:r w:rsidRPr="00E32032">
              <w:rPr>
                <w:color w:val="231F20"/>
                <w:spacing w:val="-16"/>
                <w:sz w:val="20"/>
              </w:rPr>
              <w:t xml:space="preserve"> </w:t>
            </w:r>
            <w:r w:rsidRPr="00E32032">
              <w:rPr>
                <w:color w:val="231F20"/>
                <w:sz w:val="20"/>
              </w:rPr>
              <w:t>same</w:t>
            </w:r>
            <w:r w:rsidRPr="00E32032">
              <w:rPr>
                <w:color w:val="231F20"/>
                <w:spacing w:val="-16"/>
                <w:sz w:val="20"/>
              </w:rPr>
              <w:t xml:space="preserve"> </w:t>
            </w:r>
            <w:r w:rsidRPr="00E32032">
              <w:rPr>
                <w:color w:val="231F20"/>
                <w:sz w:val="20"/>
              </w:rPr>
              <w:t>day</w:t>
            </w:r>
            <w:r w:rsidRPr="00E32032">
              <w:rPr>
                <w:color w:val="231F20"/>
                <w:spacing w:val="-16"/>
                <w:sz w:val="20"/>
              </w:rPr>
              <w:t xml:space="preserve"> </w:t>
            </w:r>
            <w:r w:rsidRPr="00E32032">
              <w:rPr>
                <w:color w:val="231F20"/>
                <w:sz w:val="20"/>
              </w:rPr>
              <w:t>or</w:t>
            </w:r>
            <w:r w:rsidRPr="00E32032">
              <w:rPr>
                <w:color w:val="231F20"/>
                <w:spacing w:val="-16"/>
                <w:sz w:val="20"/>
              </w:rPr>
              <w:t xml:space="preserve"> </w:t>
            </w:r>
            <w:r w:rsidRPr="00E32032">
              <w:rPr>
                <w:color w:val="231F20"/>
                <w:sz w:val="20"/>
              </w:rPr>
              <w:t>as</w:t>
            </w:r>
            <w:r w:rsidRPr="00E32032">
              <w:rPr>
                <w:color w:val="231F20"/>
                <w:spacing w:val="-16"/>
                <w:sz w:val="20"/>
              </w:rPr>
              <w:t xml:space="preserve"> </w:t>
            </w:r>
            <w:r w:rsidRPr="00E32032">
              <w:rPr>
                <w:color w:val="231F20"/>
                <w:sz w:val="20"/>
              </w:rPr>
              <w:t>directed</w:t>
            </w:r>
            <w:r w:rsidRPr="00E32032">
              <w:rPr>
                <w:color w:val="231F20"/>
                <w:spacing w:val="-18"/>
                <w:sz w:val="20"/>
              </w:rPr>
              <w:t xml:space="preserve"> </w:t>
            </w:r>
            <w:r w:rsidRPr="00E32032">
              <w:rPr>
                <w:color w:val="231F20"/>
                <w:sz w:val="20"/>
              </w:rPr>
              <w:t>by</w:t>
            </w:r>
            <w:r w:rsidRPr="00E32032">
              <w:rPr>
                <w:color w:val="231F20"/>
                <w:spacing w:val="-16"/>
                <w:sz w:val="20"/>
              </w:rPr>
              <w:t xml:space="preserve"> </w:t>
            </w:r>
            <w:r w:rsidRPr="00E32032">
              <w:rPr>
                <w:color w:val="231F20"/>
                <w:sz w:val="20"/>
              </w:rPr>
              <w:t>the</w:t>
            </w:r>
            <w:r w:rsidRPr="00E32032">
              <w:rPr>
                <w:color w:val="231F20"/>
                <w:spacing w:val="-46"/>
                <w:sz w:val="20"/>
              </w:rPr>
              <w:t xml:space="preserve"> </w:t>
            </w:r>
            <w:r w:rsidRPr="00E32032">
              <w:rPr>
                <w:color w:val="231F20"/>
                <w:sz w:val="20"/>
              </w:rPr>
              <w:t>examiner</w:t>
            </w:r>
            <w:r w:rsidRPr="00E32032">
              <w:rPr>
                <w:color w:val="231F20"/>
                <w:spacing w:val="-11"/>
                <w:sz w:val="20"/>
              </w:rPr>
              <w:t xml:space="preserve"> </w:t>
            </w:r>
            <w:r w:rsidRPr="00E32032">
              <w:rPr>
                <w:color w:val="231F20"/>
                <w:sz w:val="20"/>
              </w:rPr>
              <w:t>while</w:t>
            </w:r>
            <w:r w:rsidRPr="00E32032">
              <w:rPr>
                <w:color w:val="231F20"/>
                <w:spacing w:val="-11"/>
                <w:sz w:val="20"/>
              </w:rPr>
              <w:t xml:space="preserve"> </w:t>
            </w:r>
            <w:r w:rsidRPr="00E32032">
              <w:rPr>
                <w:color w:val="231F20"/>
                <w:sz w:val="20"/>
              </w:rPr>
              <w:t>those</w:t>
            </w:r>
            <w:r w:rsidRPr="00E32032">
              <w:rPr>
                <w:color w:val="231F20"/>
                <w:spacing w:val="-11"/>
                <w:sz w:val="20"/>
              </w:rPr>
              <w:t xml:space="preserve"> </w:t>
            </w:r>
            <w:r w:rsidRPr="00E32032">
              <w:rPr>
                <w:color w:val="231F20"/>
                <w:sz w:val="20"/>
              </w:rPr>
              <w:t>who</w:t>
            </w:r>
            <w:r w:rsidRPr="00E32032">
              <w:rPr>
                <w:color w:val="231F20"/>
                <w:spacing w:val="-11"/>
                <w:sz w:val="20"/>
              </w:rPr>
              <w:t xml:space="preserve"> </w:t>
            </w:r>
            <w:r w:rsidRPr="00E32032">
              <w:rPr>
                <w:color w:val="231F20"/>
                <w:sz w:val="20"/>
              </w:rPr>
              <w:t>fail</w:t>
            </w:r>
            <w:r w:rsidRPr="00E32032">
              <w:rPr>
                <w:color w:val="231F20"/>
                <w:spacing w:val="-11"/>
                <w:sz w:val="20"/>
              </w:rPr>
              <w:t xml:space="preserve"> </w:t>
            </w:r>
            <w:r w:rsidRPr="00E32032">
              <w:rPr>
                <w:color w:val="231F20"/>
                <w:sz w:val="20"/>
              </w:rPr>
              <w:t>part-I</w:t>
            </w:r>
            <w:r w:rsidRPr="00E32032">
              <w:rPr>
                <w:color w:val="231F20"/>
                <w:spacing w:val="-10"/>
                <w:sz w:val="20"/>
              </w:rPr>
              <w:t xml:space="preserve"> </w:t>
            </w:r>
            <w:r w:rsidRPr="00E32032">
              <w:rPr>
                <w:color w:val="231F20"/>
                <w:sz w:val="20"/>
              </w:rPr>
              <w:t>shall</w:t>
            </w:r>
            <w:r w:rsidRPr="00E32032">
              <w:rPr>
                <w:color w:val="231F20"/>
                <w:spacing w:val="-11"/>
                <w:sz w:val="20"/>
              </w:rPr>
              <w:t xml:space="preserve"> </w:t>
            </w:r>
            <w:r w:rsidRPr="00E32032">
              <w:rPr>
                <w:color w:val="231F20"/>
                <w:sz w:val="20"/>
              </w:rPr>
              <w:t>reappear</w:t>
            </w:r>
            <w:r w:rsidRPr="00E32032">
              <w:rPr>
                <w:color w:val="231F20"/>
                <w:spacing w:val="-10"/>
                <w:sz w:val="20"/>
              </w:rPr>
              <w:t xml:space="preserve"> </w:t>
            </w:r>
            <w:r w:rsidRPr="00E32032">
              <w:rPr>
                <w:color w:val="231F20"/>
                <w:sz w:val="20"/>
              </w:rPr>
              <w:t>for</w:t>
            </w:r>
            <w:r w:rsidRPr="00E32032">
              <w:rPr>
                <w:color w:val="231F20"/>
                <w:spacing w:val="-11"/>
                <w:sz w:val="20"/>
              </w:rPr>
              <w:t xml:space="preserve"> </w:t>
            </w:r>
            <w:r w:rsidRPr="00E32032">
              <w:rPr>
                <w:color w:val="231F20"/>
                <w:sz w:val="20"/>
              </w:rPr>
              <w:t>part-I</w:t>
            </w:r>
            <w:r w:rsidRPr="00E32032">
              <w:rPr>
                <w:color w:val="231F20"/>
                <w:spacing w:val="-10"/>
                <w:sz w:val="20"/>
              </w:rPr>
              <w:t xml:space="preserve"> </w:t>
            </w:r>
            <w:r w:rsidRPr="00E32032">
              <w:rPr>
                <w:color w:val="231F20"/>
                <w:sz w:val="20"/>
              </w:rPr>
              <w:t>test</w:t>
            </w:r>
            <w:r w:rsidRPr="00E32032">
              <w:rPr>
                <w:color w:val="231F20"/>
                <w:spacing w:val="-12"/>
                <w:sz w:val="20"/>
              </w:rPr>
              <w:t xml:space="preserve"> </w:t>
            </w:r>
            <w:r w:rsidRPr="00E32032">
              <w:rPr>
                <w:color w:val="231F20"/>
                <w:sz w:val="20"/>
              </w:rPr>
              <w:t>after</w:t>
            </w:r>
            <w:r w:rsidRPr="00E32032">
              <w:rPr>
                <w:color w:val="231F20"/>
                <w:spacing w:val="-46"/>
                <w:sz w:val="20"/>
              </w:rPr>
              <w:t xml:space="preserve"> </w:t>
            </w:r>
            <w:r w:rsidRPr="00E32032">
              <w:rPr>
                <w:color w:val="231F20"/>
                <w:sz w:val="20"/>
              </w:rPr>
              <w:t>a</w:t>
            </w:r>
            <w:r w:rsidRPr="00E32032">
              <w:rPr>
                <w:color w:val="231F20"/>
                <w:spacing w:val="-21"/>
                <w:sz w:val="20"/>
              </w:rPr>
              <w:t xml:space="preserve"> </w:t>
            </w:r>
            <w:r w:rsidRPr="00E32032">
              <w:rPr>
                <w:color w:val="231F20"/>
                <w:sz w:val="20"/>
              </w:rPr>
              <w:t>period</w:t>
            </w:r>
            <w:r w:rsidRPr="00E32032">
              <w:rPr>
                <w:color w:val="231F20"/>
                <w:spacing w:val="-20"/>
                <w:sz w:val="20"/>
              </w:rPr>
              <w:t xml:space="preserve"> </w:t>
            </w:r>
            <w:r w:rsidRPr="00E32032">
              <w:rPr>
                <w:color w:val="231F20"/>
                <w:sz w:val="20"/>
              </w:rPr>
              <w:t>of</w:t>
            </w:r>
            <w:r w:rsidRPr="00E32032">
              <w:rPr>
                <w:color w:val="231F20"/>
                <w:spacing w:val="-20"/>
                <w:sz w:val="20"/>
              </w:rPr>
              <w:t xml:space="preserve"> </w:t>
            </w:r>
            <w:r w:rsidRPr="00E32032">
              <w:rPr>
                <w:color w:val="231F20"/>
                <w:sz w:val="20"/>
              </w:rPr>
              <w:t>14</w:t>
            </w:r>
            <w:r w:rsidRPr="00E32032">
              <w:rPr>
                <w:color w:val="231F20"/>
                <w:spacing w:val="-20"/>
                <w:sz w:val="20"/>
              </w:rPr>
              <w:t xml:space="preserve"> </w:t>
            </w:r>
            <w:r w:rsidRPr="00E32032">
              <w:rPr>
                <w:color w:val="231F20"/>
                <w:sz w:val="20"/>
              </w:rPr>
              <w:t>days.</w:t>
            </w:r>
          </w:p>
          <w:p w14:paraId="38A7A610" w14:textId="77777777" w:rsidR="00EC6D36" w:rsidRPr="00E32032" w:rsidRDefault="00EC6D36" w:rsidP="00235765">
            <w:pPr>
              <w:pStyle w:val="TableParagraph"/>
              <w:rPr>
                <w:rFonts w:ascii="Times New Roman"/>
                <w:sz w:val="20"/>
              </w:rPr>
            </w:pPr>
          </w:p>
          <w:p w14:paraId="129A8A35" w14:textId="77777777" w:rsidR="00EC6D36" w:rsidRPr="00E32032" w:rsidRDefault="00EC6D36" w:rsidP="00235765">
            <w:pPr>
              <w:pStyle w:val="TableParagraph"/>
              <w:spacing w:before="1" w:line="256" w:lineRule="auto"/>
              <w:ind w:left="538"/>
              <w:rPr>
                <w:b/>
                <w:sz w:val="20"/>
              </w:rPr>
            </w:pPr>
            <w:r w:rsidRPr="00E32032">
              <w:rPr>
                <w:b/>
                <w:color w:val="231F20"/>
                <w:sz w:val="20"/>
              </w:rPr>
              <w:t>THE</w:t>
            </w:r>
            <w:r w:rsidRPr="00E32032">
              <w:rPr>
                <w:b/>
                <w:color w:val="231F20"/>
                <w:spacing w:val="11"/>
                <w:sz w:val="20"/>
              </w:rPr>
              <w:t xml:space="preserve"> </w:t>
            </w:r>
            <w:r w:rsidRPr="00E32032">
              <w:rPr>
                <w:b/>
                <w:color w:val="231F20"/>
                <w:sz w:val="20"/>
              </w:rPr>
              <w:t>PRACTICAL</w:t>
            </w:r>
            <w:r w:rsidRPr="00E32032">
              <w:rPr>
                <w:b/>
                <w:color w:val="231F20"/>
                <w:spacing w:val="11"/>
                <w:sz w:val="20"/>
              </w:rPr>
              <w:t xml:space="preserve"> </w:t>
            </w:r>
            <w:r w:rsidRPr="00E32032">
              <w:rPr>
                <w:b/>
                <w:color w:val="231F20"/>
                <w:sz w:val="20"/>
              </w:rPr>
              <w:t>DRIVING</w:t>
            </w:r>
            <w:r w:rsidRPr="00E32032">
              <w:rPr>
                <w:b/>
                <w:color w:val="231F20"/>
                <w:spacing w:val="11"/>
                <w:sz w:val="20"/>
              </w:rPr>
              <w:t xml:space="preserve"> </w:t>
            </w:r>
            <w:r w:rsidRPr="00E32032">
              <w:rPr>
                <w:b/>
                <w:color w:val="231F20"/>
                <w:sz w:val="20"/>
              </w:rPr>
              <w:t>TEST-I</w:t>
            </w:r>
            <w:r w:rsidRPr="00E32032">
              <w:rPr>
                <w:b/>
                <w:color w:val="231F20"/>
                <w:spacing w:val="11"/>
                <w:sz w:val="20"/>
              </w:rPr>
              <w:t xml:space="preserve"> </w:t>
            </w:r>
            <w:r w:rsidRPr="00E32032">
              <w:rPr>
                <w:b/>
                <w:color w:val="231F20"/>
                <w:sz w:val="20"/>
              </w:rPr>
              <w:t>SHALL</w:t>
            </w:r>
            <w:r w:rsidRPr="00E32032">
              <w:rPr>
                <w:b/>
                <w:color w:val="231F20"/>
                <w:spacing w:val="11"/>
                <w:sz w:val="20"/>
              </w:rPr>
              <w:t xml:space="preserve"> </w:t>
            </w:r>
            <w:r w:rsidRPr="00E32032">
              <w:rPr>
                <w:b/>
                <w:color w:val="231F20"/>
                <w:sz w:val="20"/>
              </w:rPr>
              <w:t>CONSIST</w:t>
            </w:r>
            <w:r w:rsidRPr="00E32032">
              <w:rPr>
                <w:b/>
                <w:color w:val="231F20"/>
                <w:spacing w:val="12"/>
                <w:sz w:val="20"/>
              </w:rPr>
              <w:t xml:space="preserve"> </w:t>
            </w:r>
            <w:r w:rsidRPr="00E32032">
              <w:rPr>
                <w:b/>
                <w:color w:val="231F20"/>
                <w:sz w:val="20"/>
              </w:rPr>
              <w:t>OF</w:t>
            </w:r>
            <w:r w:rsidRPr="00E32032">
              <w:rPr>
                <w:b/>
                <w:color w:val="231F20"/>
                <w:spacing w:val="11"/>
                <w:sz w:val="20"/>
              </w:rPr>
              <w:t xml:space="preserve"> </w:t>
            </w:r>
            <w:r w:rsidRPr="00E32032">
              <w:rPr>
                <w:b/>
                <w:color w:val="231F20"/>
                <w:sz w:val="20"/>
              </w:rPr>
              <w:t>THE</w:t>
            </w:r>
            <w:r w:rsidRPr="00E32032">
              <w:rPr>
                <w:b/>
                <w:color w:val="231F20"/>
                <w:spacing w:val="-46"/>
                <w:sz w:val="20"/>
              </w:rPr>
              <w:t xml:space="preserve"> </w:t>
            </w:r>
            <w:r w:rsidRPr="00E32032">
              <w:rPr>
                <w:b/>
                <w:color w:val="231F20"/>
                <w:sz w:val="20"/>
              </w:rPr>
              <w:t>FOLLOWING;</w:t>
            </w:r>
          </w:p>
          <w:p w14:paraId="4DB4D74A" w14:textId="77777777" w:rsidR="00EC6D36" w:rsidRPr="00E32032" w:rsidRDefault="00EC6D36" w:rsidP="00235765">
            <w:pPr>
              <w:pStyle w:val="TableParagraph"/>
              <w:spacing w:before="11"/>
              <w:rPr>
                <w:rFonts w:ascii="Times New Roman"/>
                <w:sz w:val="20"/>
              </w:rPr>
            </w:pPr>
          </w:p>
          <w:p w14:paraId="2DB40907" w14:textId="77777777" w:rsidR="00EC6D36" w:rsidRPr="00E32032" w:rsidRDefault="00EC6D36" w:rsidP="00F84A9D">
            <w:pPr>
              <w:pStyle w:val="TableParagraph"/>
              <w:numPr>
                <w:ilvl w:val="0"/>
                <w:numId w:val="128"/>
              </w:numPr>
              <w:tabs>
                <w:tab w:val="left" w:pos="903"/>
              </w:tabs>
              <w:spacing w:line="240" w:lineRule="auto"/>
              <w:rPr>
                <w:sz w:val="20"/>
              </w:rPr>
            </w:pPr>
            <w:r w:rsidRPr="00E32032">
              <w:rPr>
                <w:color w:val="231F20"/>
                <w:sz w:val="20"/>
              </w:rPr>
              <w:t>INSPECTION</w:t>
            </w:r>
            <w:r w:rsidRPr="00E32032">
              <w:rPr>
                <w:color w:val="231F20"/>
                <w:spacing w:val="-20"/>
                <w:sz w:val="20"/>
              </w:rPr>
              <w:t xml:space="preserve"> </w:t>
            </w:r>
            <w:r w:rsidRPr="00E32032">
              <w:rPr>
                <w:color w:val="231F20"/>
                <w:sz w:val="20"/>
              </w:rPr>
              <w:t>OF</w:t>
            </w:r>
            <w:r w:rsidRPr="00E32032">
              <w:rPr>
                <w:color w:val="231F20"/>
                <w:spacing w:val="-20"/>
                <w:sz w:val="20"/>
              </w:rPr>
              <w:t xml:space="preserve"> </w:t>
            </w:r>
            <w:r w:rsidRPr="00E32032">
              <w:rPr>
                <w:color w:val="231F20"/>
                <w:sz w:val="20"/>
              </w:rPr>
              <w:t>VEHICLE</w:t>
            </w:r>
          </w:p>
          <w:p w14:paraId="6ECB0E88" w14:textId="77777777" w:rsidR="00EC6D36" w:rsidRPr="00E32032" w:rsidRDefault="00EC6D36" w:rsidP="00F84A9D">
            <w:pPr>
              <w:pStyle w:val="TableParagraph"/>
              <w:numPr>
                <w:ilvl w:val="0"/>
                <w:numId w:val="128"/>
              </w:numPr>
              <w:tabs>
                <w:tab w:val="left" w:pos="903"/>
              </w:tabs>
              <w:spacing w:before="18" w:line="240" w:lineRule="auto"/>
              <w:rPr>
                <w:sz w:val="20"/>
              </w:rPr>
            </w:pPr>
            <w:r w:rsidRPr="00E32032">
              <w:rPr>
                <w:color w:val="231F20"/>
                <w:sz w:val="20"/>
              </w:rPr>
              <w:t>COCKPIT</w:t>
            </w:r>
            <w:r w:rsidRPr="00E32032">
              <w:rPr>
                <w:color w:val="231F20"/>
                <w:spacing w:val="-21"/>
                <w:sz w:val="20"/>
              </w:rPr>
              <w:t xml:space="preserve"> </w:t>
            </w:r>
            <w:r w:rsidRPr="00E32032">
              <w:rPr>
                <w:color w:val="231F20"/>
                <w:sz w:val="20"/>
              </w:rPr>
              <w:t>DRILL</w:t>
            </w:r>
          </w:p>
          <w:p w14:paraId="7EF9720F" w14:textId="77777777" w:rsidR="00EC6D36" w:rsidRPr="00E32032" w:rsidRDefault="00EC6D36" w:rsidP="00F84A9D">
            <w:pPr>
              <w:pStyle w:val="TableParagraph"/>
              <w:numPr>
                <w:ilvl w:val="0"/>
                <w:numId w:val="128"/>
              </w:numPr>
              <w:tabs>
                <w:tab w:val="left" w:pos="903"/>
              </w:tabs>
              <w:spacing w:before="18" w:line="240" w:lineRule="auto"/>
              <w:rPr>
                <w:sz w:val="20"/>
              </w:rPr>
            </w:pPr>
            <w:r w:rsidRPr="00E32032">
              <w:rPr>
                <w:color w:val="231F20"/>
                <w:spacing w:val="-2"/>
                <w:sz w:val="20"/>
              </w:rPr>
              <w:t>STARTING</w:t>
            </w:r>
            <w:r w:rsidRPr="00E32032">
              <w:rPr>
                <w:color w:val="231F20"/>
                <w:spacing w:val="-19"/>
                <w:sz w:val="20"/>
              </w:rPr>
              <w:t xml:space="preserve"> </w:t>
            </w:r>
            <w:r w:rsidRPr="00E32032">
              <w:rPr>
                <w:color w:val="231F20"/>
                <w:spacing w:val="-2"/>
                <w:sz w:val="20"/>
              </w:rPr>
              <w:t>OF</w:t>
            </w:r>
            <w:r w:rsidRPr="00E32032">
              <w:rPr>
                <w:color w:val="231F20"/>
                <w:spacing w:val="-19"/>
                <w:sz w:val="20"/>
              </w:rPr>
              <w:t xml:space="preserve"> </w:t>
            </w:r>
            <w:r w:rsidRPr="00E32032">
              <w:rPr>
                <w:color w:val="231F20"/>
                <w:spacing w:val="-2"/>
                <w:sz w:val="20"/>
              </w:rPr>
              <w:t>VEHICLE</w:t>
            </w:r>
          </w:p>
          <w:p w14:paraId="4299B6FD" w14:textId="77777777" w:rsidR="00EC6D36" w:rsidRPr="00E32032" w:rsidRDefault="00EC6D36" w:rsidP="00F84A9D">
            <w:pPr>
              <w:pStyle w:val="TableParagraph"/>
              <w:numPr>
                <w:ilvl w:val="0"/>
                <w:numId w:val="128"/>
              </w:numPr>
              <w:tabs>
                <w:tab w:val="left" w:pos="903"/>
              </w:tabs>
              <w:spacing w:before="18" w:line="240" w:lineRule="auto"/>
              <w:rPr>
                <w:sz w:val="20"/>
              </w:rPr>
            </w:pPr>
            <w:r w:rsidRPr="00E32032">
              <w:rPr>
                <w:color w:val="231F20"/>
                <w:spacing w:val="-1"/>
                <w:sz w:val="20"/>
              </w:rPr>
              <w:t>VEHICLE</w:t>
            </w:r>
            <w:r w:rsidRPr="00E32032">
              <w:rPr>
                <w:color w:val="231F20"/>
                <w:spacing w:val="-20"/>
                <w:sz w:val="20"/>
              </w:rPr>
              <w:t xml:space="preserve"> </w:t>
            </w:r>
            <w:r w:rsidRPr="00E32032">
              <w:rPr>
                <w:color w:val="231F20"/>
                <w:spacing w:val="-1"/>
                <w:sz w:val="20"/>
              </w:rPr>
              <w:t>UNPARKING</w:t>
            </w:r>
          </w:p>
          <w:p w14:paraId="1E0DE666" w14:textId="77777777" w:rsidR="00EC6D36" w:rsidRPr="00E32032" w:rsidRDefault="00EC6D36" w:rsidP="00F84A9D">
            <w:pPr>
              <w:pStyle w:val="TableParagraph"/>
              <w:numPr>
                <w:ilvl w:val="0"/>
                <w:numId w:val="128"/>
              </w:numPr>
              <w:tabs>
                <w:tab w:val="left" w:pos="903"/>
              </w:tabs>
              <w:spacing w:before="18" w:line="240" w:lineRule="auto"/>
              <w:rPr>
                <w:sz w:val="20"/>
              </w:rPr>
            </w:pPr>
            <w:r w:rsidRPr="00E32032">
              <w:rPr>
                <w:color w:val="231F20"/>
                <w:w w:val="95"/>
                <w:sz w:val="20"/>
              </w:rPr>
              <w:t>ROAD</w:t>
            </w:r>
            <w:r w:rsidRPr="00E32032">
              <w:rPr>
                <w:color w:val="231F20"/>
                <w:spacing w:val="-5"/>
                <w:w w:val="95"/>
                <w:sz w:val="20"/>
              </w:rPr>
              <w:t xml:space="preserve"> </w:t>
            </w:r>
            <w:r w:rsidRPr="00E32032">
              <w:rPr>
                <w:color w:val="231F20"/>
                <w:w w:val="95"/>
                <w:sz w:val="20"/>
              </w:rPr>
              <w:t>SENSE</w:t>
            </w:r>
          </w:p>
          <w:p w14:paraId="164C8C68" w14:textId="77777777" w:rsidR="00EC6D36" w:rsidRPr="00E32032" w:rsidRDefault="00EC6D36" w:rsidP="00F84A9D">
            <w:pPr>
              <w:pStyle w:val="TableParagraph"/>
              <w:numPr>
                <w:ilvl w:val="0"/>
                <w:numId w:val="128"/>
              </w:numPr>
              <w:tabs>
                <w:tab w:val="left" w:pos="903"/>
              </w:tabs>
              <w:spacing w:before="18" w:line="240" w:lineRule="auto"/>
              <w:rPr>
                <w:sz w:val="20"/>
              </w:rPr>
            </w:pPr>
            <w:r w:rsidRPr="00E32032">
              <w:rPr>
                <w:color w:val="231F20"/>
                <w:spacing w:val="-1"/>
                <w:sz w:val="20"/>
              </w:rPr>
              <w:t>VEHICLE</w:t>
            </w:r>
            <w:r w:rsidRPr="00E32032">
              <w:rPr>
                <w:color w:val="231F20"/>
                <w:spacing w:val="-20"/>
                <w:sz w:val="20"/>
              </w:rPr>
              <w:t xml:space="preserve"> </w:t>
            </w:r>
            <w:r w:rsidRPr="00E32032">
              <w:rPr>
                <w:color w:val="231F20"/>
                <w:sz w:val="20"/>
              </w:rPr>
              <w:t>CONTROL</w:t>
            </w:r>
          </w:p>
          <w:p w14:paraId="11B331D9" w14:textId="77777777" w:rsidR="00EC6D36" w:rsidRPr="00E32032" w:rsidRDefault="00EC6D36" w:rsidP="00F84A9D">
            <w:pPr>
              <w:pStyle w:val="TableParagraph"/>
              <w:numPr>
                <w:ilvl w:val="0"/>
                <w:numId w:val="128"/>
              </w:numPr>
              <w:tabs>
                <w:tab w:val="left" w:pos="903"/>
              </w:tabs>
              <w:spacing w:before="19" w:line="240" w:lineRule="auto"/>
              <w:rPr>
                <w:sz w:val="20"/>
              </w:rPr>
            </w:pPr>
            <w:r w:rsidRPr="00E32032">
              <w:rPr>
                <w:color w:val="231F20"/>
                <w:spacing w:val="-1"/>
                <w:sz w:val="20"/>
              </w:rPr>
              <w:t>SHAPE</w:t>
            </w:r>
            <w:r w:rsidRPr="00E32032">
              <w:rPr>
                <w:color w:val="231F20"/>
                <w:spacing w:val="-20"/>
                <w:sz w:val="20"/>
              </w:rPr>
              <w:t xml:space="preserve"> </w:t>
            </w:r>
            <w:r w:rsidRPr="00E32032">
              <w:rPr>
                <w:color w:val="231F20"/>
                <w:sz w:val="20"/>
              </w:rPr>
              <w:t>TEST</w:t>
            </w:r>
          </w:p>
          <w:p w14:paraId="228C10EC" w14:textId="77777777" w:rsidR="00EC6D36" w:rsidRPr="00E32032" w:rsidRDefault="00EC6D36" w:rsidP="00235765">
            <w:pPr>
              <w:pStyle w:val="TableParagraph"/>
              <w:tabs>
                <w:tab w:val="right" w:pos="7042"/>
              </w:tabs>
              <w:spacing w:before="736"/>
              <w:ind w:left="539"/>
              <w:rPr>
                <w:rFonts w:ascii="Arial MT"/>
                <w:sz w:val="20"/>
              </w:rPr>
            </w:pPr>
            <w:hyperlink r:id="rId18">
              <w:r w:rsidRPr="00E32032">
                <w:rPr>
                  <w:rFonts w:ascii="Arial MT"/>
                  <w:color w:val="231F20"/>
                  <w:sz w:val="20"/>
                </w:rPr>
                <w:t>www.nhmp.gov.pk</w:t>
              </w:r>
            </w:hyperlink>
            <w:r w:rsidRPr="00E32032">
              <w:rPr>
                <w:rFonts w:ascii="Arial MT"/>
                <w:color w:val="231F20"/>
                <w:sz w:val="20"/>
              </w:rPr>
              <w:tab/>
              <w:t>01</w:t>
            </w:r>
          </w:p>
        </w:tc>
      </w:tr>
    </w:tbl>
    <w:p w14:paraId="1B4327F5" w14:textId="77777777" w:rsidR="00EC6D36" w:rsidRDefault="00EC6D36" w:rsidP="00EC6D36">
      <w:pPr>
        <w:rPr>
          <w:rFonts w:ascii="Arial MT"/>
          <w:sz w:val="16"/>
        </w:rPr>
        <w:sectPr w:rsidR="00EC6D36">
          <w:pgSz w:w="12240" w:h="15840"/>
          <w:pgMar w:top="1500" w:right="1720" w:bottom="280" w:left="1720" w:header="720" w:footer="720" w:gutter="0"/>
          <w:cols w:space="720"/>
        </w:sectPr>
      </w:pPr>
    </w:p>
    <w:p w14:paraId="7A609D92" w14:textId="77777777" w:rsidR="00EC6D36" w:rsidRDefault="00EC6D36" w:rsidP="00EC6D36">
      <w:pPr>
        <w:pStyle w:val="BodyText"/>
        <w:spacing w:before="10"/>
        <w:rPr>
          <w:sz w:val="25"/>
        </w:rPr>
      </w:pPr>
      <w:r>
        <w:rPr>
          <w:noProof/>
          <w:lang w:val="en-GB" w:eastAsia="en-GB"/>
        </w:rPr>
        <w:lastRenderedPageBreak/>
        <mc:AlternateContent>
          <mc:Choice Requires="wpg">
            <w:drawing>
              <wp:anchor distT="0" distB="0" distL="114300" distR="114300" simplePos="0" relativeHeight="251660288" behindDoc="1" locked="0" layoutInCell="1" allowOverlap="1" wp14:anchorId="59477858" wp14:editId="25E0B2BE">
                <wp:simplePos x="0" y="0"/>
                <wp:positionH relativeFrom="page">
                  <wp:posOffset>1756410</wp:posOffset>
                </wp:positionH>
                <wp:positionV relativeFrom="page">
                  <wp:posOffset>1377950</wp:posOffset>
                </wp:positionV>
                <wp:extent cx="4254500" cy="147320"/>
                <wp:effectExtent l="0" t="0" r="0" b="0"/>
                <wp:wrapNone/>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70" name="Picture 4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4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Picture 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DD88BA5" id="Group 69" o:spid="_x0000_s1026" style="position:absolute;margin-left:138.3pt;margin-top:108.5pt;width:335pt;height:11.6pt;z-index:-251656192;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">
                <v:shape id="Picture 46"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">
                  <v:imagedata r:id="rId16" o:title=""/>
                </v:shape>
                <v:shape id="Picture 47"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">
                  <v:imagedata r:id="rId17" o:title=""/>
                </v:shape>
                <v:shape id="Picture 48"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">
                  <v:imagedata r:id="rId17"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EC6D36" w14:paraId="2D7F65CA"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6789D363" w14:textId="77777777" w:rsidR="00EC6D36" w:rsidRDefault="00EC6D36" w:rsidP="00235765">
            <w:pPr>
              <w:pStyle w:val="TableParagraph"/>
              <w:rPr>
                <w:rFonts w:ascii="Times New Roman"/>
                <w:sz w:val="20"/>
              </w:rPr>
            </w:pPr>
          </w:p>
        </w:tc>
      </w:tr>
      <w:tr w:rsidR="00EC6D36" w14:paraId="3F9F50AE" w14:textId="77777777" w:rsidTr="00235765">
        <w:trPr>
          <w:trHeight w:val="215"/>
        </w:trPr>
        <w:tc>
          <w:tcPr>
            <w:tcW w:w="550" w:type="dxa"/>
            <w:tcBorders>
              <w:left w:val="single" w:sz="2" w:space="0" w:color="231F20"/>
            </w:tcBorders>
            <w:shd w:val="clear" w:color="auto" w:fill="6DCFF6"/>
          </w:tcPr>
          <w:p w14:paraId="0B70D4A5" w14:textId="77777777" w:rsidR="00EC6D36" w:rsidRDefault="00EC6D36" w:rsidP="00235765">
            <w:pPr>
              <w:pStyle w:val="TableParagraph"/>
              <w:rPr>
                <w:rFonts w:ascii="Times New Roman"/>
                <w:sz w:val="14"/>
              </w:rPr>
            </w:pPr>
          </w:p>
        </w:tc>
        <w:tc>
          <w:tcPr>
            <w:tcW w:w="6459" w:type="dxa"/>
          </w:tcPr>
          <w:p w14:paraId="029A84C1" w14:textId="77777777" w:rsidR="00EC6D36" w:rsidRDefault="00EC6D36" w:rsidP="00235765">
            <w:pPr>
              <w:pStyle w:val="TableParagraph"/>
              <w:spacing w:before="24" w:line="171" w:lineRule="exact"/>
              <w:ind w:left="1249"/>
              <w:rPr>
                <w:b/>
                <w:sz w:val="16"/>
              </w:rPr>
            </w:pPr>
            <w:bookmarkStart w:id="161" w:name="Page_8"/>
            <w:bookmarkEnd w:id="161"/>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7CE3862C" w14:textId="77777777" w:rsidR="00EC6D36" w:rsidRDefault="00EC6D36" w:rsidP="00235765">
            <w:pPr>
              <w:pStyle w:val="TableParagraph"/>
              <w:rPr>
                <w:rFonts w:ascii="Times New Roman"/>
                <w:sz w:val="14"/>
              </w:rPr>
            </w:pPr>
          </w:p>
        </w:tc>
      </w:tr>
      <w:tr w:rsidR="00EC6D36" w14:paraId="0585B3B9"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5DE6F601" w14:textId="77777777" w:rsidR="00EC6D36" w:rsidRDefault="00EC6D36" w:rsidP="00235765">
            <w:pPr>
              <w:pStyle w:val="TableParagraph"/>
              <w:spacing w:before="7"/>
              <w:rPr>
                <w:rFonts w:ascii="Times New Roman"/>
                <w:sz w:val="26"/>
              </w:rPr>
            </w:pPr>
          </w:p>
          <w:p w14:paraId="0078798E" w14:textId="77777777" w:rsidR="00EC6D36" w:rsidRDefault="00EC6D36" w:rsidP="00F84A9D">
            <w:pPr>
              <w:pStyle w:val="TableParagraph"/>
              <w:numPr>
                <w:ilvl w:val="0"/>
                <w:numId w:val="127"/>
              </w:numPr>
              <w:tabs>
                <w:tab w:val="left" w:pos="896"/>
              </w:tabs>
              <w:spacing w:line="240" w:lineRule="auto"/>
              <w:rPr>
                <w:b/>
              </w:rPr>
            </w:pPr>
            <w:r>
              <w:rPr>
                <w:b/>
                <w:color w:val="231F20"/>
                <w:spacing w:val="-1"/>
              </w:rPr>
              <w:t>INSPECTION</w:t>
            </w:r>
            <w:r>
              <w:rPr>
                <w:b/>
                <w:color w:val="231F20"/>
                <w:spacing w:val="-19"/>
              </w:rPr>
              <w:t xml:space="preserve"> </w:t>
            </w:r>
            <w:r>
              <w:rPr>
                <w:b/>
                <w:color w:val="231F20"/>
              </w:rPr>
              <w:t>OF</w:t>
            </w:r>
            <w:r>
              <w:rPr>
                <w:b/>
                <w:color w:val="231F20"/>
                <w:spacing w:val="-18"/>
              </w:rPr>
              <w:t xml:space="preserve"> </w:t>
            </w:r>
            <w:r>
              <w:rPr>
                <w:b/>
                <w:color w:val="231F20"/>
              </w:rPr>
              <w:t>VEHICLE:</w:t>
            </w:r>
          </w:p>
          <w:p w14:paraId="28DBF35C" w14:textId="77777777" w:rsidR="00EC6D36" w:rsidRDefault="00EC6D36" w:rsidP="00235765">
            <w:pPr>
              <w:pStyle w:val="TableParagraph"/>
              <w:spacing w:before="7"/>
              <w:rPr>
                <w:rFonts w:ascii="Times New Roman"/>
                <w:sz w:val="25"/>
              </w:rPr>
            </w:pPr>
          </w:p>
          <w:p w14:paraId="1913E1CC" w14:textId="77777777" w:rsidR="00EC6D36" w:rsidRDefault="00EC6D36" w:rsidP="00235765">
            <w:pPr>
              <w:pStyle w:val="TableParagraph"/>
              <w:spacing w:line="256" w:lineRule="auto"/>
              <w:ind w:left="531" w:right="523"/>
            </w:pPr>
            <w:r>
              <w:rPr>
                <w:color w:val="231F20"/>
              </w:rPr>
              <w:t>First</w:t>
            </w:r>
            <w:r>
              <w:rPr>
                <w:color w:val="231F20"/>
                <w:spacing w:val="34"/>
              </w:rPr>
              <w:t xml:space="preserve"> </w:t>
            </w:r>
            <w:r>
              <w:rPr>
                <w:color w:val="231F20"/>
              </w:rPr>
              <w:t>of</w:t>
            </w:r>
            <w:r>
              <w:rPr>
                <w:color w:val="231F20"/>
                <w:spacing w:val="35"/>
              </w:rPr>
              <w:t xml:space="preserve"> </w:t>
            </w:r>
            <w:proofErr w:type="gramStart"/>
            <w:r>
              <w:rPr>
                <w:color w:val="231F20"/>
              </w:rPr>
              <w:t>all</w:t>
            </w:r>
            <w:proofErr w:type="gramEnd"/>
            <w:r>
              <w:rPr>
                <w:color w:val="231F20"/>
                <w:spacing w:val="35"/>
              </w:rPr>
              <w:t xml:space="preserve"> </w:t>
            </w:r>
            <w:r>
              <w:rPr>
                <w:color w:val="231F20"/>
              </w:rPr>
              <w:t>the</w:t>
            </w:r>
            <w:r>
              <w:rPr>
                <w:color w:val="231F20"/>
                <w:spacing w:val="36"/>
              </w:rPr>
              <w:t xml:space="preserve"> </w:t>
            </w:r>
            <w:r>
              <w:rPr>
                <w:color w:val="231F20"/>
              </w:rPr>
              <w:t>applicant</w:t>
            </w:r>
            <w:r>
              <w:rPr>
                <w:color w:val="231F20"/>
                <w:spacing w:val="36"/>
              </w:rPr>
              <w:t xml:space="preserve"> </w:t>
            </w:r>
            <w:r>
              <w:rPr>
                <w:color w:val="231F20"/>
              </w:rPr>
              <w:t>is</w:t>
            </w:r>
            <w:r>
              <w:rPr>
                <w:color w:val="231F20"/>
                <w:spacing w:val="34"/>
              </w:rPr>
              <w:t xml:space="preserve"> </w:t>
            </w:r>
            <w:r>
              <w:rPr>
                <w:color w:val="231F20"/>
              </w:rPr>
              <w:t>expected</w:t>
            </w:r>
            <w:r>
              <w:rPr>
                <w:color w:val="231F20"/>
                <w:spacing w:val="34"/>
              </w:rPr>
              <w:t xml:space="preserve"> </w:t>
            </w:r>
            <w:r>
              <w:rPr>
                <w:color w:val="231F20"/>
              </w:rPr>
              <w:t>to</w:t>
            </w:r>
            <w:r>
              <w:rPr>
                <w:color w:val="231F20"/>
                <w:spacing w:val="34"/>
              </w:rPr>
              <w:t xml:space="preserve"> </w:t>
            </w:r>
            <w:r>
              <w:rPr>
                <w:color w:val="231F20"/>
              </w:rPr>
              <w:t>inspect</w:t>
            </w:r>
            <w:r>
              <w:rPr>
                <w:color w:val="231F20"/>
                <w:spacing w:val="36"/>
              </w:rPr>
              <w:t xml:space="preserve"> </w:t>
            </w:r>
            <w:r>
              <w:rPr>
                <w:color w:val="231F20"/>
              </w:rPr>
              <w:t>the</w:t>
            </w:r>
            <w:r>
              <w:rPr>
                <w:color w:val="231F20"/>
                <w:spacing w:val="36"/>
              </w:rPr>
              <w:t xml:space="preserve"> </w:t>
            </w:r>
            <w:r>
              <w:rPr>
                <w:color w:val="231F20"/>
              </w:rPr>
              <w:t>vehicle.</w:t>
            </w:r>
            <w:r>
              <w:rPr>
                <w:color w:val="231F20"/>
                <w:spacing w:val="35"/>
              </w:rPr>
              <w:t xml:space="preserve"> </w:t>
            </w:r>
            <w:r>
              <w:rPr>
                <w:color w:val="231F20"/>
              </w:rPr>
              <w:t>During</w:t>
            </w:r>
            <w:r>
              <w:rPr>
                <w:color w:val="231F20"/>
                <w:spacing w:val="-46"/>
              </w:rPr>
              <w:t xml:space="preserve"> </w:t>
            </w:r>
            <w:r>
              <w:rPr>
                <w:color w:val="231F20"/>
                <w:spacing w:val="-1"/>
              </w:rPr>
              <w:t>inspection</w:t>
            </w:r>
            <w:r>
              <w:rPr>
                <w:color w:val="231F20"/>
                <w:spacing w:val="-20"/>
              </w:rPr>
              <w:t xml:space="preserve"> </w:t>
            </w:r>
            <w:r>
              <w:rPr>
                <w:color w:val="231F20"/>
                <w:spacing w:val="-1"/>
              </w:rPr>
              <w:t>the</w:t>
            </w:r>
            <w:r>
              <w:rPr>
                <w:color w:val="231F20"/>
                <w:spacing w:val="-20"/>
              </w:rPr>
              <w:t xml:space="preserve"> </w:t>
            </w:r>
            <w:r>
              <w:rPr>
                <w:color w:val="231F20"/>
                <w:spacing w:val="-1"/>
              </w:rPr>
              <w:t>following</w:t>
            </w:r>
            <w:r>
              <w:rPr>
                <w:color w:val="231F20"/>
                <w:spacing w:val="-21"/>
              </w:rPr>
              <w:t xml:space="preserve"> </w:t>
            </w:r>
            <w:r>
              <w:rPr>
                <w:color w:val="231F20"/>
              </w:rPr>
              <w:t>things</w:t>
            </w:r>
            <w:r>
              <w:rPr>
                <w:color w:val="231F20"/>
                <w:spacing w:val="-20"/>
              </w:rPr>
              <w:t xml:space="preserve"> </w:t>
            </w:r>
            <w:r>
              <w:rPr>
                <w:color w:val="231F20"/>
              </w:rPr>
              <w:t>are</w:t>
            </w:r>
            <w:r>
              <w:rPr>
                <w:color w:val="231F20"/>
                <w:spacing w:val="-20"/>
              </w:rPr>
              <w:t xml:space="preserve"> </w:t>
            </w:r>
            <w:r>
              <w:rPr>
                <w:color w:val="231F20"/>
              </w:rPr>
              <w:t>expected</w:t>
            </w:r>
            <w:r>
              <w:rPr>
                <w:color w:val="231F20"/>
                <w:spacing w:val="-21"/>
              </w:rPr>
              <w:t xml:space="preserve"> </w:t>
            </w:r>
            <w:r>
              <w:rPr>
                <w:color w:val="231F20"/>
              </w:rPr>
              <w:t>to</w:t>
            </w:r>
            <w:r>
              <w:rPr>
                <w:color w:val="231F20"/>
                <w:spacing w:val="-22"/>
              </w:rPr>
              <w:t xml:space="preserve"> </w:t>
            </w:r>
            <w:r>
              <w:rPr>
                <w:color w:val="231F20"/>
              </w:rPr>
              <w:t>be</w:t>
            </w:r>
            <w:r>
              <w:rPr>
                <w:color w:val="231F20"/>
                <w:spacing w:val="-20"/>
              </w:rPr>
              <w:t xml:space="preserve"> </w:t>
            </w:r>
            <w:r>
              <w:rPr>
                <w:color w:val="231F20"/>
              </w:rPr>
              <w:t>checked;</w:t>
            </w:r>
          </w:p>
          <w:p w14:paraId="2ACA1821" w14:textId="77777777" w:rsidR="00EC6D36" w:rsidRDefault="00EC6D36" w:rsidP="00F84A9D">
            <w:pPr>
              <w:pStyle w:val="TableParagraph"/>
              <w:numPr>
                <w:ilvl w:val="1"/>
                <w:numId w:val="127"/>
              </w:numPr>
              <w:tabs>
                <w:tab w:val="left" w:pos="1251"/>
                <w:tab w:val="left" w:pos="1252"/>
              </w:tabs>
              <w:spacing w:line="256" w:lineRule="auto"/>
              <w:ind w:right="524"/>
            </w:pPr>
            <w:proofErr w:type="spellStart"/>
            <w:r>
              <w:rPr>
                <w:color w:val="231F20"/>
              </w:rPr>
              <w:t>Tyres</w:t>
            </w:r>
            <w:proofErr w:type="spellEnd"/>
            <w:r>
              <w:rPr>
                <w:color w:val="231F20"/>
                <w:spacing w:val="-9"/>
              </w:rPr>
              <w:t xml:space="preserve"> </w:t>
            </w:r>
            <w:r>
              <w:rPr>
                <w:color w:val="231F20"/>
              </w:rPr>
              <w:t>should</w:t>
            </w:r>
            <w:r>
              <w:rPr>
                <w:color w:val="231F20"/>
                <w:spacing w:val="-9"/>
              </w:rPr>
              <w:t xml:space="preserve"> </w:t>
            </w:r>
            <w:r>
              <w:rPr>
                <w:color w:val="231F20"/>
              </w:rPr>
              <w:t>be</w:t>
            </w:r>
            <w:r>
              <w:rPr>
                <w:color w:val="231F20"/>
                <w:spacing w:val="-8"/>
              </w:rPr>
              <w:t xml:space="preserve"> </w:t>
            </w:r>
            <w:r>
              <w:rPr>
                <w:color w:val="231F20"/>
              </w:rPr>
              <w:t>checked</w:t>
            </w:r>
            <w:r>
              <w:rPr>
                <w:color w:val="231F20"/>
                <w:spacing w:val="-9"/>
              </w:rPr>
              <w:t xml:space="preserve"> </w:t>
            </w:r>
            <w:r>
              <w:rPr>
                <w:color w:val="231F20"/>
              </w:rPr>
              <w:t>whether</w:t>
            </w:r>
            <w:r>
              <w:rPr>
                <w:color w:val="231F20"/>
                <w:spacing w:val="-9"/>
              </w:rPr>
              <w:t xml:space="preserve"> </w:t>
            </w:r>
            <w:r>
              <w:rPr>
                <w:color w:val="231F20"/>
              </w:rPr>
              <w:t>they</w:t>
            </w:r>
            <w:r>
              <w:rPr>
                <w:color w:val="231F20"/>
                <w:spacing w:val="-8"/>
              </w:rPr>
              <w:t xml:space="preserve"> </w:t>
            </w:r>
            <w:r>
              <w:rPr>
                <w:color w:val="231F20"/>
              </w:rPr>
              <w:t>are</w:t>
            </w:r>
            <w:r>
              <w:rPr>
                <w:color w:val="231F20"/>
                <w:spacing w:val="-8"/>
              </w:rPr>
              <w:t xml:space="preserve"> </w:t>
            </w:r>
            <w:r>
              <w:rPr>
                <w:color w:val="231F20"/>
              </w:rPr>
              <w:t>in</w:t>
            </w:r>
            <w:r>
              <w:rPr>
                <w:color w:val="231F20"/>
                <w:spacing w:val="-8"/>
              </w:rPr>
              <w:t xml:space="preserve"> </w:t>
            </w:r>
            <w:r>
              <w:rPr>
                <w:color w:val="231F20"/>
              </w:rPr>
              <w:t>proper</w:t>
            </w:r>
            <w:r>
              <w:rPr>
                <w:color w:val="231F20"/>
                <w:spacing w:val="-8"/>
              </w:rPr>
              <w:t xml:space="preserve"> </w:t>
            </w:r>
            <w:r>
              <w:rPr>
                <w:color w:val="231F20"/>
              </w:rPr>
              <w:t>condition</w:t>
            </w:r>
            <w:r>
              <w:rPr>
                <w:color w:val="231F20"/>
                <w:spacing w:val="-46"/>
              </w:rPr>
              <w:t xml:space="preserve"> </w:t>
            </w:r>
            <w:r>
              <w:rPr>
                <w:color w:val="231F20"/>
              </w:rPr>
              <w:t>or</w:t>
            </w:r>
            <w:r>
              <w:rPr>
                <w:color w:val="231F20"/>
                <w:spacing w:val="-20"/>
              </w:rPr>
              <w:t xml:space="preserve"> </w:t>
            </w:r>
            <w:r>
              <w:rPr>
                <w:color w:val="231F20"/>
              </w:rPr>
              <w:t>not.</w:t>
            </w:r>
          </w:p>
          <w:p w14:paraId="260C70FC" w14:textId="77777777" w:rsidR="00EC6D36" w:rsidRDefault="00EC6D36" w:rsidP="00F84A9D">
            <w:pPr>
              <w:pStyle w:val="TableParagraph"/>
              <w:numPr>
                <w:ilvl w:val="1"/>
                <w:numId w:val="127"/>
              </w:numPr>
              <w:tabs>
                <w:tab w:val="left" w:pos="1281"/>
              </w:tabs>
              <w:spacing w:line="240" w:lineRule="auto"/>
              <w:ind w:left="1280" w:hanging="386"/>
            </w:pPr>
            <w:r>
              <w:rPr>
                <w:color w:val="231F20"/>
                <w:spacing w:val="-2"/>
              </w:rPr>
              <w:t>Spare</w:t>
            </w:r>
            <w:r>
              <w:rPr>
                <w:color w:val="231F20"/>
                <w:spacing w:val="-20"/>
              </w:rPr>
              <w:t xml:space="preserve"> </w:t>
            </w:r>
            <w:proofErr w:type="spellStart"/>
            <w:r>
              <w:rPr>
                <w:color w:val="231F20"/>
                <w:spacing w:val="-1"/>
              </w:rPr>
              <w:t>tyre</w:t>
            </w:r>
            <w:proofErr w:type="spellEnd"/>
            <w:r>
              <w:rPr>
                <w:color w:val="231F20"/>
                <w:spacing w:val="-20"/>
              </w:rPr>
              <w:t xml:space="preserve"> </w:t>
            </w:r>
            <w:r>
              <w:rPr>
                <w:color w:val="231F20"/>
                <w:spacing w:val="-1"/>
              </w:rPr>
              <w:t>should</w:t>
            </w:r>
            <w:r>
              <w:rPr>
                <w:color w:val="231F20"/>
                <w:spacing w:val="-19"/>
              </w:rPr>
              <w:t xml:space="preserve"> </w:t>
            </w:r>
            <w:r>
              <w:rPr>
                <w:color w:val="231F20"/>
                <w:spacing w:val="-1"/>
              </w:rPr>
              <w:t>also</w:t>
            </w:r>
            <w:r>
              <w:rPr>
                <w:color w:val="231F20"/>
                <w:spacing w:val="-20"/>
              </w:rPr>
              <w:t xml:space="preserve"> </w:t>
            </w:r>
            <w:r>
              <w:rPr>
                <w:color w:val="231F20"/>
                <w:spacing w:val="-1"/>
              </w:rPr>
              <w:t>be</w:t>
            </w:r>
            <w:r>
              <w:rPr>
                <w:color w:val="231F20"/>
                <w:spacing w:val="-19"/>
              </w:rPr>
              <w:t xml:space="preserve"> </w:t>
            </w:r>
            <w:r>
              <w:rPr>
                <w:color w:val="231F20"/>
                <w:spacing w:val="-1"/>
              </w:rPr>
              <w:t>checked</w:t>
            </w:r>
            <w:r>
              <w:rPr>
                <w:color w:val="231F20"/>
                <w:spacing w:val="-20"/>
              </w:rPr>
              <w:t xml:space="preserve"> </w:t>
            </w:r>
            <w:r>
              <w:rPr>
                <w:color w:val="231F20"/>
                <w:spacing w:val="-1"/>
              </w:rPr>
              <w:t>accordingly.</w:t>
            </w:r>
          </w:p>
          <w:p w14:paraId="46573E36" w14:textId="77777777" w:rsidR="00EC6D36" w:rsidRDefault="00EC6D36" w:rsidP="00F84A9D">
            <w:pPr>
              <w:pStyle w:val="TableParagraph"/>
              <w:numPr>
                <w:ilvl w:val="1"/>
                <w:numId w:val="127"/>
              </w:numPr>
              <w:tabs>
                <w:tab w:val="left" w:pos="1252"/>
              </w:tabs>
              <w:spacing w:before="18" w:line="256" w:lineRule="auto"/>
              <w:ind w:right="524"/>
            </w:pPr>
            <w:r>
              <w:rPr>
                <w:color w:val="231F20"/>
              </w:rPr>
              <w:t>Head</w:t>
            </w:r>
            <w:r>
              <w:rPr>
                <w:color w:val="231F20"/>
                <w:spacing w:val="-8"/>
              </w:rPr>
              <w:t xml:space="preserve"> </w:t>
            </w:r>
            <w:r>
              <w:rPr>
                <w:color w:val="231F20"/>
              </w:rPr>
              <w:t>lights,</w:t>
            </w:r>
            <w:r>
              <w:rPr>
                <w:color w:val="231F20"/>
                <w:spacing w:val="-8"/>
              </w:rPr>
              <w:t xml:space="preserve"> </w:t>
            </w:r>
            <w:r>
              <w:rPr>
                <w:color w:val="231F20"/>
              </w:rPr>
              <w:t>back</w:t>
            </w:r>
            <w:r>
              <w:rPr>
                <w:color w:val="231F20"/>
                <w:spacing w:val="-6"/>
              </w:rPr>
              <w:t xml:space="preserve"> </w:t>
            </w:r>
            <w:r>
              <w:rPr>
                <w:color w:val="231F20"/>
              </w:rPr>
              <w:t>lights,</w:t>
            </w:r>
            <w:r>
              <w:rPr>
                <w:color w:val="231F20"/>
                <w:spacing w:val="-9"/>
              </w:rPr>
              <w:t xml:space="preserve"> </w:t>
            </w:r>
            <w:r>
              <w:rPr>
                <w:color w:val="231F20"/>
              </w:rPr>
              <w:t>indicators</w:t>
            </w:r>
            <w:r>
              <w:rPr>
                <w:color w:val="231F20"/>
                <w:spacing w:val="-6"/>
              </w:rPr>
              <w:t xml:space="preserve"> </w:t>
            </w:r>
            <w:r>
              <w:rPr>
                <w:color w:val="231F20"/>
              </w:rPr>
              <w:t>should</w:t>
            </w:r>
            <w:r>
              <w:rPr>
                <w:color w:val="231F20"/>
                <w:spacing w:val="-7"/>
              </w:rPr>
              <w:t xml:space="preserve"> </w:t>
            </w:r>
            <w:r>
              <w:rPr>
                <w:color w:val="231F20"/>
              </w:rPr>
              <w:t>be</w:t>
            </w:r>
            <w:r>
              <w:rPr>
                <w:color w:val="231F20"/>
                <w:spacing w:val="-7"/>
              </w:rPr>
              <w:t xml:space="preserve"> </w:t>
            </w:r>
            <w:r>
              <w:rPr>
                <w:color w:val="231F20"/>
              </w:rPr>
              <w:t>checked</w:t>
            </w:r>
            <w:r>
              <w:rPr>
                <w:color w:val="231F20"/>
                <w:spacing w:val="-7"/>
              </w:rPr>
              <w:t xml:space="preserve"> </w:t>
            </w:r>
            <w:r>
              <w:rPr>
                <w:color w:val="231F20"/>
              </w:rPr>
              <w:t>whether</w:t>
            </w:r>
            <w:r>
              <w:rPr>
                <w:color w:val="231F20"/>
                <w:spacing w:val="-45"/>
              </w:rPr>
              <w:t xml:space="preserve"> </w:t>
            </w:r>
            <w:r>
              <w:rPr>
                <w:color w:val="231F20"/>
              </w:rPr>
              <w:t>they</w:t>
            </w:r>
            <w:r>
              <w:rPr>
                <w:color w:val="231F20"/>
                <w:spacing w:val="-21"/>
              </w:rPr>
              <w:t xml:space="preserve"> </w:t>
            </w:r>
            <w:r>
              <w:rPr>
                <w:color w:val="231F20"/>
              </w:rPr>
              <w:t>are</w:t>
            </w:r>
            <w:r>
              <w:rPr>
                <w:color w:val="231F20"/>
                <w:spacing w:val="-20"/>
              </w:rPr>
              <w:t xml:space="preserve"> </w:t>
            </w:r>
            <w:r>
              <w:rPr>
                <w:color w:val="231F20"/>
              </w:rPr>
              <w:t>working</w:t>
            </w:r>
            <w:r>
              <w:rPr>
                <w:color w:val="231F20"/>
                <w:spacing w:val="-21"/>
              </w:rPr>
              <w:t xml:space="preserve"> </w:t>
            </w:r>
            <w:r>
              <w:rPr>
                <w:color w:val="231F20"/>
              </w:rPr>
              <w:t>properly</w:t>
            </w:r>
            <w:r>
              <w:rPr>
                <w:color w:val="231F20"/>
                <w:spacing w:val="-20"/>
              </w:rPr>
              <w:t xml:space="preserve"> </w:t>
            </w:r>
            <w:r>
              <w:rPr>
                <w:color w:val="231F20"/>
              </w:rPr>
              <w:t>or</w:t>
            </w:r>
            <w:r>
              <w:rPr>
                <w:color w:val="231F20"/>
                <w:spacing w:val="-20"/>
              </w:rPr>
              <w:t xml:space="preserve"> </w:t>
            </w:r>
            <w:r>
              <w:rPr>
                <w:color w:val="231F20"/>
              </w:rPr>
              <w:t>not.</w:t>
            </w:r>
          </w:p>
          <w:p w14:paraId="1BFA8AD4" w14:textId="77777777" w:rsidR="00EC6D36" w:rsidRDefault="00EC6D36" w:rsidP="00F84A9D">
            <w:pPr>
              <w:pStyle w:val="TableParagraph"/>
              <w:numPr>
                <w:ilvl w:val="1"/>
                <w:numId w:val="127"/>
              </w:numPr>
              <w:tabs>
                <w:tab w:val="left" w:pos="1252"/>
              </w:tabs>
              <w:spacing w:line="240" w:lineRule="auto"/>
              <w:ind w:hanging="357"/>
            </w:pPr>
            <w:r>
              <w:rPr>
                <w:color w:val="231F20"/>
                <w:spacing w:val="-1"/>
              </w:rPr>
              <w:t>Engine</w:t>
            </w:r>
            <w:r>
              <w:rPr>
                <w:color w:val="231F20"/>
                <w:spacing w:val="-20"/>
              </w:rPr>
              <w:t xml:space="preserve"> </w:t>
            </w:r>
            <w:r>
              <w:rPr>
                <w:color w:val="231F20"/>
                <w:spacing w:val="-1"/>
              </w:rPr>
              <w:t>oil</w:t>
            </w:r>
            <w:r>
              <w:rPr>
                <w:color w:val="231F20"/>
                <w:spacing w:val="-20"/>
              </w:rPr>
              <w:t xml:space="preserve"> </w:t>
            </w:r>
            <w:r>
              <w:rPr>
                <w:color w:val="231F20"/>
                <w:spacing w:val="-1"/>
              </w:rPr>
              <w:t>level</w:t>
            </w:r>
            <w:r>
              <w:rPr>
                <w:color w:val="231F20"/>
                <w:spacing w:val="-19"/>
              </w:rPr>
              <w:t xml:space="preserve"> </w:t>
            </w:r>
            <w:r>
              <w:rPr>
                <w:color w:val="231F20"/>
                <w:spacing w:val="-1"/>
              </w:rPr>
              <w:t>should</w:t>
            </w:r>
            <w:r>
              <w:rPr>
                <w:color w:val="231F20"/>
                <w:spacing w:val="-20"/>
              </w:rPr>
              <w:t xml:space="preserve"> </w:t>
            </w:r>
            <w:r>
              <w:rPr>
                <w:color w:val="231F20"/>
              </w:rPr>
              <w:t>be</w:t>
            </w:r>
            <w:r>
              <w:rPr>
                <w:color w:val="231F20"/>
                <w:spacing w:val="-19"/>
              </w:rPr>
              <w:t xml:space="preserve"> </w:t>
            </w:r>
            <w:r>
              <w:rPr>
                <w:color w:val="231F20"/>
              </w:rPr>
              <w:t>checked</w:t>
            </w:r>
            <w:r>
              <w:rPr>
                <w:color w:val="231F20"/>
                <w:spacing w:val="-20"/>
              </w:rPr>
              <w:t xml:space="preserve"> </w:t>
            </w:r>
            <w:r>
              <w:rPr>
                <w:color w:val="231F20"/>
              </w:rPr>
              <w:t>through</w:t>
            </w:r>
            <w:r>
              <w:rPr>
                <w:color w:val="231F20"/>
                <w:spacing w:val="-20"/>
              </w:rPr>
              <w:t xml:space="preserve"> </w:t>
            </w:r>
            <w:r>
              <w:rPr>
                <w:color w:val="231F20"/>
              </w:rPr>
              <w:t>oil</w:t>
            </w:r>
            <w:r>
              <w:rPr>
                <w:color w:val="231F20"/>
                <w:spacing w:val="-20"/>
              </w:rPr>
              <w:t xml:space="preserve"> </w:t>
            </w:r>
            <w:r>
              <w:rPr>
                <w:color w:val="231F20"/>
              </w:rPr>
              <w:t>gauge/dipstick.</w:t>
            </w:r>
          </w:p>
          <w:p w14:paraId="75ACA3B4" w14:textId="77777777" w:rsidR="00EC6D36" w:rsidRDefault="00EC6D36" w:rsidP="00F84A9D">
            <w:pPr>
              <w:pStyle w:val="TableParagraph"/>
              <w:numPr>
                <w:ilvl w:val="1"/>
                <w:numId w:val="127"/>
              </w:numPr>
              <w:tabs>
                <w:tab w:val="left" w:pos="1252"/>
              </w:tabs>
              <w:spacing w:before="18" w:line="256" w:lineRule="auto"/>
              <w:ind w:right="524"/>
            </w:pPr>
            <w:r>
              <w:rPr>
                <w:color w:val="231F20"/>
              </w:rPr>
              <w:t>The</w:t>
            </w:r>
            <w:r>
              <w:rPr>
                <w:color w:val="231F20"/>
                <w:spacing w:val="14"/>
              </w:rPr>
              <w:t xml:space="preserve"> </w:t>
            </w:r>
            <w:r>
              <w:rPr>
                <w:color w:val="231F20"/>
              </w:rPr>
              <w:t>applicant</w:t>
            </w:r>
            <w:r>
              <w:rPr>
                <w:color w:val="231F20"/>
                <w:spacing w:val="15"/>
              </w:rPr>
              <w:t xml:space="preserve"> </w:t>
            </w:r>
            <w:r>
              <w:rPr>
                <w:color w:val="231F20"/>
              </w:rPr>
              <w:t>should</w:t>
            </w:r>
            <w:r>
              <w:rPr>
                <w:color w:val="231F20"/>
                <w:spacing w:val="14"/>
              </w:rPr>
              <w:t xml:space="preserve"> </w:t>
            </w:r>
            <w:r>
              <w:rPr>
                <w:color w:val="231F20"/>
              </w:rPr>
              <w:t>also</w:t>
            </w:r>
            <w:r>
              <w:rPr>
                <w:color w:val="231F20"/>
                <w:spacing w:val="14"/>
              </w:rPr>
              <w:t xml:space="preserve"> </w:t>
            </w:r>
            <w:r>
              <w:rPr>
                <w:color w:val="231F20"/>
              </w:rPr>
              <w:t>check</w:t>
            </w:r>
            <w:r>
              <w:rPr>
                <w:color w:val="231F20"/>
                <w:spacing w:val="15"/>
              </w:rPr>
              <w:t xml:space="preserve"> </w:t>
            </w:r>
            <w:r>
              <w:rPr>
                <w:color w:val="231F20"/>
              </w:rPr>
              <w:t>whether</w:t>
            </w:r>
            <w:r>
              <w:rPr>
                <w:color w:val="231F20"/>
                <w:spacing w:val="14"/>
              </w:rPr>
              <w:t xml:space="preserve"> </w:t>
            </w:r>
            <w:r>
              <w:rPr>
                <w:color w:val="231F20"/>
              </w:rPr>
              <w:t>the</w:t>
            </w:r>
            <w:r>
              <w:rPr>
                <w:color w:val="231F20"/>
                <w:spacing w:val="15"/>
              </w:rPr>
              <w:t xml:space="preserve"> </w:t>
            </w:r>
            <w:r>
              <w:rPr>
                <w:color w:val="231F20"/>
              </w:rPr>
              <w:t>vehicle</w:t>
            </w:r>
            <w:r>
              <w:rPr>
                <w:color w:val="231F20"/>
                <w:spacing w:val="14"/>
              </w:rPr>
              <w:t xml:space="preserve"> </w:t>
            </w:r>
            <w:r>
              <w:rPr>
                <w:color w:val="231F20"/>
              </w:rPr>
              <w:t>has</w:t>
            </w:r>
            <w:r>
              <w:rPr>
                <w:color w:val="231F20"/>
                <w:spacing w:val="-46"/>
              </w:rPr>
              <w:t xml:space="preserve"> </w:t>
            </w:r>
            <w:r>
              <w:rPr>
                <w:color w:val="231F20"/>
              </w:rPr>
              <w:t>sufficient</w:t>
            </w:r>
            <w:r>
              <w:rPr>
                <w:color w:val="231F20"/>
                <w:spacing w:val="-20"/>
              </w:rPr>
              <w:t xml:space="preserve"> </w:t>
            </w:r>
            <w:r>
              <w:rPr>
                <w:color w:val="231F20"/>
              </w:rPr>
              <w:t>fuel</w:t>
            </w:r>
            <w:r>
              <w:rPr>
                <w:color w:val="231F20"/>
                <w:spacing w:val="-20"/>
              </w:rPr>
              <w:t xml:space="preserve"> </w:t>
            </w:r>
            <w:r>
              <w:rPr>
                <w:color w:val="231F20"/>
              </w:rPr>
              <w:t>or</w:t>
            </w:r>
            <w:r>
              <w:rPr>
                <w:color w:val="231F20"/>
                <w:spacing w:val="-20"/>
              </w:rPr>
              <w:t xml:space="preserve"> </w:t>
            </w:r>
            <w:r>
              <w:rPr>
                <w:color w:val="231F20"/>
              </w:rPr>
              <w:t>not.</w:t>
            </w:r>
          </w:p>
          <w:p w14:paraId="7B113589" w14:textId="77777777" w:rsidR="00EC6D36" w:rsidRDefault="00EC6D36" w:rsidP="00235765">
            <w:pPr>
              <w:pStyle w:val="TableParagraph"/>
              <w:rPr>
                <w:rFonts w:ascii="Times New Roman"/>
                <w:sz w:val="24"/>
              </w:rPr>
            </w:pPr>
          </w:p>
          <w:p w14:paraId="5E3FC06E" w14:textId="77777777" w:rsidR="00EC6D36" w:rsidRDefault="00EC6D36" w:rsidP="00F84A9D">
            <w:pPr>
              <w:pStyle w:val="TableParagraph"/>
              <w:numPr>
                <w:ilvl w:val="0"/>
                <w:numId w:val="127"/>
              </w:numPr>
              <w:tabs>
                <w:tab w:val="left" w:pos="896"/>
              </w:tabs>
              <w:spacing w:line="240" w:lineRule="auto"/>
              <w:rPr>
                <w:b/>
              </w:rPr>
            </w:pPr>
            <w:r>
              <w:rPr>
                <w:b/>
                <w:color w:val="231F20"/>
                <w:spacing w:val="-1"/>
              </w:rPr>
              <w:t>COCKPIT</w:t>
            </w:r>
            <w:r>
              <w:rPr>
                <w:b/>
                <w:color w:val="231F20"/>
                <w:spacing w:val="-20"/>
              </w:rPr>
              <w:t xml:space="preserve"> </w:t>
            </w:r>
            <w:r>
              <w:rPr>
                <w:b/>
                <w:color w:val="231F20"/>
              </w:rPr>
              <w:t>DRILL:</w:t>
            </w:r>
          </w:p>
          <w:p w14:paraId="4EC618F2" w14:textId="77777777" w:rsidR="00EC6D36" w:rsidRDefault="00EC6D36" w:rsidP="00235765">
            <w:pPr>
              <w:pStyle w:val="TableParagraph"/>
              <w:spacing w:before="7"/>
              <w:rPr>
                <w:rFonts w:ascii="Times New Roman"/>
                <w:sz w:val="25"/>
              </w:rPr>
            </w:pPr>
          </w:p>
          <w:p w14:paraId="20B7E5B7" w14:textId="77777777" w:rsidR="00EC6D36" w:rsidRDefault="00EC6D36" w:rsidP="00235765">
            <w:pPr>
              <w:pStyle w:val="TableParagraph"/>
              <w:spacing w:line="256" w:lineRule="auto"/>
              <w:ind w:left="531" w:right="524"/>
              <w:jc w:val="both"/>
            </w:pPr>
            <w:r>
              <w:rPr>
                <w:color w:val="231F20"/>
                <w:spacing w:val="-1"/>
              </w:rPr>
              <w:t>After</w:t>
            </w:r>
            <w:r>
              <w:rPr>
                <w:color w:val="231F20"/>
                <w:spacing w:val="-13"/>
              </w:rPr>
              <w:t xml:space="preserve"> </w:t>
            </w:r>
            <w:r>
              <w:rPr>
                <w:color w:val="231F20"/>
                <w:spacing w:val="-1"/>
              </w:rPr>
              <w:t>inspection</w:t>
            </w:r>
            <w:r>
              <w:rPr>
                <w:color w:val="231F20"/>
                <w:spacing w:val="-11"/>
              </w:rPr>
              <w:t xml:space="preserve"> </w:t>
            </w:r>
            <w:r>
              <w:rPr>
                <w:color w:val="231F20"/>
                <w:spacing w:val="-1"/>
              </w:rPr>
              <w:t>of</w:t>
            </w:r>
            <w:r>
              <w:rPr>
                <w:color w:val="231F20"/>
                <w:spacing w:val="-11"/>
              </w:rPr>
              <w:t xml:space="preserve"> </w:t>
            </w:r>
            <w:r>
              <w:rPr>
                <w:color w:val="231F20"/>
                <w:spacing w:val="-1"/>
              </w:rPr>
              <w:t>vehicle,</w:t>
            </w:r>
            <w:r>
              <w:rPr>
                <w:color w:val="231F20"/>
                <w:spacing w:val="-10"/>
              </w:rPr>
              <w:t xml:space="preserve"> </w:t>
            </w:r>
            <w:r>
              <w:rPr>
                <w:color w:val="231F20"/>
              </w:rPr>
              <w:t>the</w:t>
            </w:r>
            <w:r>
              <w:rPr>
                <w:color w:val="231F20"/>
                <w:spacing w:val="-11"/>
              </w:rPr>
              <w:t xml:space="preserve"> </w:t>
            </w:r>
            <w:r>
              <w:rPr>
                <w:color w:val="231F20"/>
              </w:rPr>
              <w:t>applicant</w:t>
            </w:r>
            <w:r>
              <w:rPr>
                <w:color w:val="231F20"/>
                <w:spacing w:val="-11"/>
              </w:rPr>
              <w:t xml:space="preserve"> </w:t>
            </w:r>
            <w:r>
              <w:rPr>
                <w:color w:val="231F20"/>
              </w:rPr>
              <w:t>should</w:t>
            </w:r>
            <w:r>
              <w:rPr>
                <w:color w:val="231F20"/>
                <w:spacing w:val="-11"/>
              </w:rPr>
              <w:t xml:space="preserve"> </w:t>
            </w:r>
            <w:r>
              <w:rPr>
                <w:color w:val="231F20"/>
              </w:rPr>
              <w:t>sit</w:t>
            </w:r>
            <w:r>
              <w:rPr>
                <w:color w:val="231F20"/>
                <w:spacing w:val="-10"/>
              </w:rPr>
              <w:t xml:space="preserve"> </w:t>
            </w:r>
            <w:r>
              <w:rPr>
                <w:color w:val="231F20"/>
              </w:rPr>
              <w:t>in</w:t>
            </w:r>
            <w:r>
              <w:rPr>
                <w:color w:val="231F20"/>
                <w:spacing w:val="-11"/>
              </w:rPr>
              <w:t xml:space="preserve"> </w:t>
            </w:r>
            <w:r>
              <w:rPr>
                <w:color w:val="231F20"/>
              </w:rPr>
              <w:t>the</w:t>
            </w:r>
            <w:r>
              <w:rPr>
                <w:color w:val="231F20"/>
                <w:spacing w:val="-11"/>
              </w:rPr>
              <w:t xml:space="preserve"> </w:t>
            </w:r>
            <w:r>
              <w:rPr>
                <w:color w:val="231F20"/>
              </w:rPr>
              <w:t>vehicle</w:t>
            </w:r>
            <w:r>
              <w:rPr>
                <w:color w:val="231F20"/>
                <w:spacing w:val="-11"/>
              </w:rPr>
              <w:t xml:space="preserve"> </w:t>
            </w:r>
            <w:r>
              <w:rPr>
                <w:color w:val="231F20"/>
              </w:rPr>
              <w:t>and</w:t>
            </w:r>
            <w:r>
              <w:rPr>
                <w:color w:val="231F20"/>
                <w:spacing w:val="-10"/>
              </w:rPr>
              <w:t xml:space="preserve"> </w:t>
            </w:r>
            <w:r>
              <w:rPr>
                <w:color w:val="231F20"/>
              </w:rPr>
              <w:t>is</w:t>
            </w:r>
            <w:r>
              <w:rPr>
                <w:color w:val="231F20"/>
                <w:spacing w:val="-46"/>
              </w:rPr>
              <w:t xml:space="preserve"> </w:t>
            </w:r>
            <w:r>
              <w:rPr>
                <w:color w:val="231F20"/>
              </w:rPr>
              <w:t>expected to follow the cockpit drill procedure. In cockpit drill, the</w:t>
            </w:r>
            <w:r>
              <w:rPr>
                <w:color w:val="231F20"/>
                <w:spacing w:val="1"/>
              </w:rPr>
              <w:t xml:space="preserve"> </w:t>
            </w:r>
            <w:r>
              <w:rPr>
                <w:color w:val="231F20"/>
                <w:spacing w:val="-1"/>
              </w:rPr>
              <w:t>following</w:t>
            </w:r>
            <w:r>
              <w:rPr>
                <w:color w:val="231F20"/>
                <w:spacing w:val="-21"/>
              </w:rPr>
              <w:t xml:space="preserve"> </w:t>
            </w:r>
            <w:r>
              <w:rPr>
                <w:color w:val="231F20"/>
                <w:spacing w:val="-1"/>
              </w:rPr>
              <w:t>steps</w:t>
            </w:r>
            <w:r>
              <w:rPr>
                <w:color w:val="231F20"/>
                <w:spacing w:val="-22"/>
              </w:rPr>
              <w:t xml:space="preserve"> </w:t>
            </w:r>
            <w:r>
              <w:rPr>
                <w:color w:val="231F20"/>
                <w:spacing w:val="-1"/>
              </w:rPr>
              <w:t>are</w:t>
            </w:r>
            <w:r>
              <w:rPr>
                <w:color w:val="231F20"/>
                <w:spacing w:val="-20"/>
              </w:rPr>
              <w:t xml:space="preserve"> </w:t>
            </w:r>
            <w:r>
              <w:rPr>
                <w:color w:val="231F20"/>
                <w:spacing w:val="-1"/>
              </w:rPr>
              <w:t>required</w:t>
            </w:r>
            <w:r>
              <w:rPr>
                <w:color w:val="231F20"/>
                <w:spacing w:val="-20"/>
              </w:rPr>
              <w:t xml:space="preserve"> </w:t>
            </w:r>
            <w:r>
              <w:rPr>
                <w:color w:val="231F20"/>
                <w:spacing w:val="-1"/>
              </w:rPr>
              <w:t>to</w:t>
            </w:r>
            <w:r>
              <w:rPr>
                <w:color w:val="231F20"/>
                <w:spacing w:val="-22"/>
              </w:rPr>
              <w:t xml:space="preserve"> </w:t>
            </w:r>
            <w:r>
              <w:rPr>
                <w:color w:val="231F20"/>
              </w:rPr>
              <w:t>be</w:t>
            </w:r>
            <w:r>
              <w:rPr>
                <w:color w:val="231F20"/>
                <w:spacing w:val="-20"/>
              </w:rPr>
              <w:t xml:space="preserve"> </w:t>
            </w:r>
            <w:r>
              <w:rPr>
                <w:color w:val="231F20"/>
              </w:rPr>
              <w:t>followed</w:t>
            </w:r>
            <w:r>
              <w:rPr>
                <w:color w:val="231F20"/>
                <w:spacing w:val="-20"/>
              </w:rPr>
              <w:t xml:space="preserve"> </w:t>
            </w:r>
            <w:r>
              <w:rPr>
                <w:color w:val="231F20"/>
              </w:rPr>
              <w:t>by</w:t>
            </w:r>
            <w:r>
              <w:rPr>
                <w:color w:val="231F20"/>
                <w:spacing w:val="-20"/>
              </w:rPr>
              <w:t xml:space="preserve"> </w:t>
            </w:r>
            <w:r>
              <w:rPr>
                <w:color w:val="231F20"/>
              </w:rPr>
              <w:t>the</w:t>
            </w:r>
            <w:r>
              <w:rPr>
                <w:color w:val="231F20"/>
                <w:spacing w:val="-20"/>
              </w:rPr>
              <w:t xml:space="preserve"> </w:t>
            </w:r>
            <w:r>
              <w:rPr>
                <w:color w:val="231F20"/>
              </w:rPr>
              <w:t>applicants;</w:t>
            </w:r>
          </w:p>
          <w:p w14:paraId="49F4633D" w14:textId="77777777" w:rsidR="00EC6D36" w:rsidRDefault="00EC6D36" w:rsidP="00235765">
            <w:pPr>
              <w:pStyle w:val="TableParagraph"/>
              <w:rPr>
                <w:rFonts w:ascii="Times New Roman"/>
                <w:sz w:val="24"/>
              </w:rPr>
            </w:pPr>
          </w:p>
          <w:p w14:paraId="3F8FF91F" w14:textId="77777777" w:rsidR="00EC6D36" w:rsidRDefault="00EC6D36" w:rsidP="00F84A9D">
            <w:pPr>
              <w:pStyle w:val="TableParagraph"/>
              <w:numPr>
                <w:ilvl w:val="1"/>
                <w:numId w:val="127"/>
              </w:numPr>
              <w:tabs>
                <w:tab w:val="left" w:pos="1251"/>
                <w:tab w:val="left" w:pos="1252"/>
              </w:tabs>
              <w:spacing w:line="256" w:lineRule="auto"/>
              <w:ind w:right="524"/>
            </w:pPr>
            <w:r>
              <w:rPr>
                <w:color w:val="231F20"/>
                <w:spacing w:val="-1"/>
              </w:rPr>
              <w:t>Ensure</w:t>
            </w:r>
            <w:r>
              <w:rPr>
                <w:color w:val="231F20"/>
                <w:spacing w:val="-15"/>
              </w:rPr>
              <w:t xml:space="preserve"> </w:t>
            </w:r>
            <w:r>
              <w:rPr>
                <w:color w:val="231F20"/>
                <w:spacing w:val="-1"/>
              </w:rPr>
              <w:t>that</w:t>
            </w:r>
            <w:r>
              <w:rPr>
                <w:color w:val="231F20"/>
                <w:spacing w:val="-14"/>
              </w:rPr>
              <w:t xml:space="preserve"> </w:t>
            </w:r>
            <w:r>
              <w:rPr>
                <w:color w:val="231F20"/>
                <w:spacing w:val="-1"/>
              </w:rPr>
              <w:t>all</w:t>
            </w:r>
            <w:r>
              <w:rPr>
                <w:color w:val="231F20"/>
                <w:spacing w:val="-15"/>
              </w:rPr>
              <w:t xml:space="preserve"> </w:t>
            </w:r>
            <w:r>
              <w:rPr>
                <w:color w:val="231F20"/>
              </w:rPr>
              <w:t>the</w:t>
            </w:r>
            <w:r>
              <w:rPr>
                <w:color w:val="231F20"/>
                <w:spacing w:val="-15"/>
              </w:rPr>
              <w:t xml:space="preserve"> </w:t>
            </w:r>
            <w:r>
              <w:rPr>
                <w:color w:val="231F20"/>
              </w:rPr>
              <w:t>doors</w:t>
            </w:r>
            <w:r>
              <w:rPr>
                <w:color w:val="231F20"/>
                <w:spacing w:val="-15"/>
              </w:rPr>
              <w:t xml:space="preserve"> </w:t>
            </w:r>
            <w:r>
              <w:rPr>
                <w:color w:val="231F20"/>
              </w:rPr>
              <w:t>are</w:t>
            </w:r>
            <w:r>
              <w:rPr>
                <w:color w:val="231F20"/>
                <w:spacing w:val="-15"/>
              </w:rPr>
              <w:t xml:space="preserve"> </w:t>
            </w:r>
            <w:r>
              <w:rPr>
                <w:color w:val="231F20"/>
              </w:rPr>
              <w:t>closed.</w:t>
            </w:r>
            <w:r>
              <w:rPr>
                <w:color w:val="231F20"/>
                <w:spacing w:val="-15"/>
              </w:rPr>
              <w:t xml:space="preserve"> </w:t>
            </w:r>
            <w:r>
              <w:rPr>
                <w:color w:val="231F20"/>
              </w:rPr>
              <w:t>If</w:t>
            </w:r>
            <w:r>
              <w:rPr>
                <w:color w:val="231F20"/>
                <w:spacing w:val="-15"/>
              </w:rPr>
              <w:t xml:space="preserve"> </w:t>
            </w:r>
            <w:r>
              <w:rPr>
                <w:color w:val="231F20"/>
              </w:rPr>
              <w:t>any</w:t>
            </w:r>
            <w:r>
              <w:rPr>
                <w:color w:val="231F20"/>
                <w:spacing w:val="-15"/>
              </w:rPr>
              <w:t xml:space="preserve"> </w:t>
            </w:r>
            <w:r>
              <w:rPr>
                <w:color w:val="231F20"/>
              </w:rPr>
              <w:t>of</w:t>
            </w:r>
            <w:r>
              <w:rPr>
                <w:color w:val="231F20"/>
                <w:spacing w:val="-15"/>
              </w:rPr>
              <w:t xml:space="preserve"> </w:t>
            </w:r>
            <w:r>
              <w:rPr>
                <w:color w:val="231F20"/>
              </w:rPr>
              <w:t>the</w:t>
            </w:r>
            <w:r>
              <w:rPr>
                <w:color w:val="231F20"/>
                <w:spacing w:val="-14"/>
              </w:rPr>
              <w:t xml:space="preserve"> </w:t>
            </w:r>
            <w:r>
              <w:rPr>
                <w:color w:val="231F20"/>
              </w:rPr>
              <w:t>door</w:t>
            </w:r>
            <w:r>
              <w:rPr>
                <w:color w:val="231F20"/>
                <w:spacing w:val="-15"/>
              </w:rPr>
              <w:t xml:space="preserve"> </w:t>
            </w:r>
            <w:r>
              <w:rPr>
                <w:color w:val="231F20"/>
              </w:rPr>
              <w:t>is</w:t>
            </w:r>
            <w:r>
              <w:rPr>
                <w:color w:val="231F20"/>
                <w:spacing w:val="-15"/>
              </w:rPr>
              <w:t xml:space="preserve"> </w:t>
            </w:r>
            <w:r>
              <w:rPr>
                <w:color w:val="231F20"/>
              </w:rPr>
              <w:t>open</w:t>
            </w:r>
            <w:r>
              <w:rPr>
                <w:color w:val="231F20"/>
                <w:spacing w:val="-15"/>
              </w:rPr>
              <w:t xml:space="preserve"> </w:t>
            </w:r>
            <w:r>
              <w:rPr>
                <w:color w:val="231F20"/>
              </w:rPr>
              <w:t>or</w:t>
            </w:r>
            <w:r>
              <w:rPr>
                <w:color w:val="231F20"/>
                <w:spacing w:val="-46"/>
              </w:rPr>
              <w:t xml:space="preserve"> </w:t>
            </w:r>
            <w:r>
              <w:rPr>
                <w:color w:val="231F20"/>
                <w:spacing w:val="-1"/>
              </w:rPr>
              <w:t>half</w:t>
            </w:r>
            <w:r>
              <w:rPr>
                <w:color w:val="231F20"/>
                <w:spacing w:val="-20"/>
              </w:rPr>
              <w:t xml:space="preserve"> </w:t>
            </w:r>
            <w:r>
              <w:rPr>
                <w:color w:val="231F20"/>
                <w:spacing w:val="-1"/>
              </w:rPr>
              <w:t>closed,</w:t>
            </w:r>
            <w:r>
              <w:rPr>
                <w:color w:val="231F20"/>
                <w:spacing w:val="-20"/>
              </w:rPr>
              <w:t xml:space="preserve"> </w:t>
            </w: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should</w:t>
            </w:r>
            <w:r>
              <w:rPr>
                <w:color w:val="231F20"/>
                <w:spacing w:val="-20"/>
              </w:rPr>
              <w:t xml:space="preserve"> </w:t>
            </w:r>
            <w:r>
              <w:rPr>
                <w:color w:val="231F20"/>
              </w:rPr>
              <w:t>close</w:t>
            </w:r>
            <w:r>
              <w:rPr>
                <w:color w:val="231F20"/>
                <w:spacing w:val="-20"/>
              </w:rPr>
              <w:t xml:space="preserve"> </w:t>
            </w:r>
            <w:r>
              <w:rPr>
                <w:color w:val="231F20"/>
              </w:rPr>
              <w:t>it</w:t>
            </w:r>
            <w:r>
              <w:rPr>
                <w:color w:val="231F20"/>
                <w:spacing w:val="-20"/>
              </w:rPr>
              <w:t xml:space="preserve"> </w:t>
            </w:r>
            <w:r>
              <w:rPr>
                <w:color w:val="231F20"/>
              </w:rPr>
              <w:t>properly.</w:t>
            </w:r>
          </w:p>
          <w:p w14:paraId="1154EB90" w14:textId="77777777" w:rsidR="00EC6D36" w:rsidRDefault="00EC6D36" w:rsidP="00F84A9D">
            <w:pPr>
              <w:pStyle w:val="TableParagraph"/>
              <w:numPr>
                <w:ilvl w:val="1"/>
                <w:numId w:val="127"/>
              </w:numPr>
              <w:tabs>
                <w:tab w:val="left" w:pos="1252"/>
              </w:tabs>
              <w:spacing w:line="256" w:lineRule="auto"/>
              <w:ind w:right="524"/>
            </w:pPr>
            <w:r>
              <w:rPr>
                <w:color w:val="231F20"/>
              </w:rPr>
              <w:t>The</w:t>
            </w:r>
            <w:r>
              <w:rPr>
                <w:color w:val="231F20"/>
                <w:spacing w:val="-8"/>
              </w:rPr>
              <w:t xml:space="preserve"> </w:t>
            </w:r>
            <w:r>
              <w:rPr>
                <w:color w:val="231F20"/>
              </w:rPr>
              <w:t>applicant</w:t>
            </w:r>
            <w:r>
              <w:rPr>
                <w:color w:val="231F20"/>
                <w:spacing w:val="-8"/>
              </w:rPr>
              <w:t xml:space="preserve"> </w:t>
            </w:r>
            <w:r>
              <w:rPr>
                <w:color w:val="231F20"/>
              </w:rPr>
              <w:t>should</w:t>
            </w:r>
            <w:r>
              <w:rPr>
                <w:color w:val="231F20"/>
                <w:spacing w:val="-8"/>
              </w:rPr>
              <w:t xml:space="preserve"> </w:t>
            </w:r>
            <w:r>
              <w:rPr>
                <w:color w:val="231F20"/>
              </w:rPr>
              <w:t>adjust</w:t>
            </w:r>
            <w:r>
              <w:rPr>
                <w:color w:val="231F20"/>
                <w:spacing w:val="-8"/>
              </w:rPr>
              <w:t xml:space="preserve"> </w:t>
            </w:r>
            <w:r>
              <w:rPr>
                <w:color w:val="231F20"/>
              </w:rPr>
              <w:t>seat</w:t>
            </w:r>
            <w:r>
              <w:rPr>
                <w:color w:val="231F20"/>
                <w:spacing w:val="-8"/>
              </w:rPr>
              <w:t xml:space="preserve"> </w:t>
            </w:r>
            <w:r>
              <w:rPr>
                <w:color w:val="231F20"/>
              </w:rPr>
              <w:t>as</w:t>
            </w:r>
            <w:r>
              <w:rPr>
                <w:color w:val="231F20"/>
                <w:spacing w:val="-8"/>
              </w:rPr>
              <w:t xml:space="preserve"> </w:t>
            </w:r>
            <w:r>
              <w:rPr>
                <w:color w:val="231F20"/>
              </w:rPr>
              <w:t>per</w:t>
            </w:r>
            <w:r>
              <w:rPr>
                <w:color w:val="231F20"/>
                <w:spacing w:val="-8"/>
              </w:rPr>
              <w:t xml:space="preserve"> </w:t>
            </w:r>
            <w:r>
              <w:rPr>
                <w:color w:val="231F20"/>
              </w:rPr>
              <w:t>his/her</w:t>
            </w:r>
            <w:r>
              <w:rPr>
                <w:color w:val="231F20"/>
                <w:spacing w:val="-8"/>
              </w:rPr>
              <w:t xml:space="preserve"> </w:t>
            </w:r>
            <w:r>
              <w:rPr>
                <w:color w:val="231F20"/>
              </w:rPr>
              <w:t>convenience,</w:t>
            </w:r>
            <w:r>
              <w:rPr>
                <w:color w:val="231F20"/>
                <w:spacing w:val="-8"/>
              </w:rPr>
              <w:t xml:space="preserve"> </w:t>
            </w:r>
            <w:r>
              <w:rPr>
                <w:color w:val="231F20"/>
              </w:rPr>
              <w:t>if</w:t>
            </w:r>
            <w:r>
              <w:rPr>
                <w:color w:val="231F20"/>
                <w:spacing w:val="-46"/>
              </w:rPr>
              <w:t xml:space="preserve"> </w:t>
            </w:r>
            <w:r>
              <w:rPr>
                <w:color w:val="231F20"/>
              </w:rPr>
              <w:t>required.</w:t>
            </w:r>
          </w:p>
          <w:p w14:paraId="01DDA9DD" w14:textId="77777777" w:rsidR="00EC6D36" w:rsidRDefault="00EC6D36" w:rsidP="00F84A9D">
            <w:pPr>
              <w:pStyle w:val="TableParagraph"/>
              <w:numPr>
                <w:ilvl w:val="1"/>
                <w:numId w:val="127"/>
              </w:numPr>
              <w:tabs>
                <w:tab w:val="left" w:pos="1281"/>
              </w:tabs>
              <w:spacing w:line="256" w:lineRule="auto"/>
              <w:ind w:right="524"/>
            </w:pPr>
            <w:r>
              <w:rPr>
                <w:color w:val="231F20"/>
              </w:rPr>
              <w:t>The</w:t>
            </w:r>
            <w:r>
              <w:rPr>
                <w:color w:val="231F20"/>
                <w:spacing w:val="19"/>
              </w:rPr>
              <w:t xml:space="preserve"> </w:t>
            </w:r>
            <w:r>
              <w:rPr>
                <w:color w:val="231F20"/>
              </w:rPr>
              <w:t>applicant</w:t>
            </w:r>
            <w:r>
              <w:rPr>
                <w:color w:val="231F20"/>
                <w:spacing w:val="19"/>
              </w:rPr>
              <w:t xml:space="preserve"> </w:t>
            </w:r>
            <w:r>
              <w:rPr>
                <w:color w:val="231F20"/>
              </w:rPr>
              <w:t>should</w:t>
            </w:r>
            <w:r>
              <w:rPr>
                <w:color w:val="231F20"/>
                <w:spacing w:val="19"/>
              </w:rPr>
              <w:t xml:space="preserve"> </w:t>
            </w:r>
            <w:r>
              <w:rPr>
                <w:color w:val="231F20"/>
              </w:rPr>
              <w:t>adjust</w:t>
            </w:r>
            <w:r>
              <w:rPr>
                <w:color w:val="231F20"/>
                <w:spacing w:val="19"/>
              </w:rPr>
              <w:t xml:space="preserve"> </w:t>
            </w:r>
            <w:r>
              <w:rPr>
                <w:color w:val="231F20"/>
              </w:rPr>
              <w:t>side</w:t>
            </w:r>
            <w:r>
              <w:rPr>
                <w:color w:val="231F20"/>
                <w:spacing w:val="19"/>
              </w:rPr>
              <w:t xml:space="preserve"> </w:t>
            </w:r>
            <w:r>
              <w:rPr>
                <w:color w:val="231F20"/>
              </w:rPr>
              <w:t>mirrors</w:t>
            </w:r>
            <w:r>
              <w:rPr>
                <w:color w:val="231F20"/>
                <w:spacing w:val="19"/>
              </w:rPr>
              <w:t xml:space="preserve"> </w:t>
            </w:r>
            <w:r>
              <w:rPr>
                <w:color w:val="231F20"/>
              </w:rPr>
              <w:t>and</w:t>
            </w:r>
            <w:r>
              <w:rPr>
                <w:color w:val="231F20"/>
                <w:spacing w:val="19"/>
              </w:rPr>
              <w:t xml:space="preserve"> </w:t>
            </w:r>
            <w:r>
              <w:rPr>
                <w:color w:val="231F20"/>
              </w:rPr>
              <w:t>back</w:t>
            </w:r>
            <w:r>
              <w:rPr>
                <w:color w:val="231F20"/>
                <w:spacing w:val="19"/>
              </w:rPr>
              <w:t xml:space="preserve"> </w:t>
            </w:r>
            <w:r>
              <w:rPr>
                <w:color w:val="231F20"/>
              </w:rPr>
              <w:t>view</w:t>
            </w:r>
            <w:r>
              <w:rPr>
                <w:color w:val="231F20"/>
                <w:spacing w:val="-46"/>
              </w:rPr>
              <w:t xml:space="preserve"> </w:t>
            </w:r>
            <w:r>
              <w:rPr>
                <w:color w:val="231F20"/>
                <w:spacing w:val="-1"/>
              </w:rPr>
              <w:t>mirror</w:t>
            </w:r>
            <w:r>
              <w:rPr>
                <w:color w:val="231F20"/>
                <w:spacing w:val="-20"/>
              </w:rPr>
              <w:t xml:space="preserve"> </w:t>
            </w:r>
            <w:r>
              <w:rPr>
                <w:color w:val="231F20"/>
                <w:spacing w:val="-1"/>
              </w:rPr>
              <w:t>of</w:t>
            </w:r>
            <w:r>
              <w:rPr>
                <w:color w:val="231F20"/>
                <w:spacing w:val="-20"/>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1"/>
              </w:rPr>
              <w:t xml:space="preserve"> </w:t>
            </w:r>
            <w:r>
              <w:rPr>
                <w:color w:val="231F20"/>
              </w:rPr>
              <w:t>his/her</w:t>
            </w:r>
            <w:r>
              <w:rPr>
                <w:color w:val="231F20"/>
                <w:spacing w:val="-20"/>
              </w:rPr>
              <w:t xml:space="preserve"> </w:t>
            </w:r>
            <w:r>
              <w:rPr>
                <w:color w:val="231F20"/>
              </w:rPr>
              <w:t>seat</w:t>
            </w:r>
            <w:r>
              <w:rPr>
                <w:color w:val="231F20"/>
                <w:spacing w:val="-20"/>
              </w:rPr>
              <w:t xml:space="preserve"> </w:t>
            </w:r>
            <w:r>
              <w:rPr>
                <w:color w:val="231F20"/>
              </w:rPr>
              <w:t>position.</w:t>
            </w:r>
          </w:p>
          <w:p w14:paraId="2FCA3FC1" w14:textId="77777777" w:rsidR="00EC6D36" w:rsidRDefault="00EC6D36" w:rsidP="00F84A9D">
            <w:pPr>
              <w:pStyle w:val="TableParagraph"/>
              <w:numPr>
                <w:ilvl w:val="0"/>
                <w:numId w:val="126"/>
              </w:numPr>
              <w:tabs>
                <w:tab w:val="left" w:pos="1252"/>
              </w:tabs>
              <w:spacing w:line="256" w:lineRule="auto"/>
              <w:ind w:right="525"/>
            </w:pPr>
            <w:r>
              <w:rPr>
                <w:color w:val="231F20"/>
              </w:rPr>
              <w:t>After</w:t>
            </w:r>
            <w:r>
              <w:rPr>
                <w:color w:val="231F20"/>
                <w:spacing w:val="4"/>
              </w:rPr>
              <w:t xml:space="preserve"> </w:t>
            </w:r>
            <w:r>
              <w:rPr>
                <w:color w:val="231F20"/>
              </w:rPr>
              <w:t>seat,</w:t>
            </w:r>
            <w:r>
              <w:rPr>
                <w:color w:val="231F20"/>
                <w:spacing w:val="7"/>
              </w:rPr>
              <w:t xml:space="preserve"> </w:t>
            </w:r>
            <w:r>
              <w:rPr>
                <w:color w:val="231F20"/>
              </w:rPr>
              <w:t>steering</w:t>
            </w:r>
            <w:r>
              <w:rPr>
                <w:color w:val="231F20"/>
                <w:spacing w:val="7"/>
              </w:rPr>
              <w:t xml:space="preserve"> </w:t>
            </w:r>
            <w:r>
              <w:rPr>
                <w:color w:val="231F20"/>
              </w:rPr>
              <w:t>and</w:t>
            </w:r>
            <w:r>
              <w:rPr>
                <w:color w:val="231F20"/>
                <w:spacing w:val="7"/>
              </w:rPr>
              <w:t xml:space="preserve"> </w:t>
            </w:r>
            <w:r>
              <w:rPr>
                <w:color w:val="231F20"/>
              </w:rPr>
              <w:t>mirrors</w:t>
            </w:r>
            <w:r>
              <w:rPr>
                <w:color w:val="231F20"/>
                <w:spacing w:val="6"/>
              </w:rPr>
              <w:t xml:space="preserve"> </w:t>
            </w:r>
            <w:r>
              <w:rPr>
                <w:color w:val="231F20"/>
              </w:rPr>
              <w:t>adjustment,</w:t>
            </w:r>
            <w:r>
              <w:rPr>
                <w:color w:val="231F20"/>
                <w:spacing w:val="7"/>
              </w:rPr>
              <w:t xml:space="preserve"> </w:t>
            </w:r>
            <w:r>
              <w:rPr>
                <w:color w:val="231F20"/>
              </w:rPr>
              <w:t>the</w:t>
            </w:r>
            <w:r>
              <w:rPr>
                <w:color w:val="231F20"/>
                <w:spacing w:val="7"/>
              </w:rPr>
              <w:t xml:space="preserve"> </w:t>
            </w:r>
            <w:r>
              <w:rPr>
                <w:color w:val="231F20"/>
              </w:rPr>
              <w:t>applicant</w:t>
            </w:r>
            <w:r>
              <w:rPr>
                <w:color w:val="231F20"/>
                <w:spacing w:val="-46"/>
              </w:rPr>
              <w:t xml:space="preserve"> </w:t>
            </w:r>
            <w:r>
              <w:rPr>
                <w:color w:val="231F20"/>
              </w:rPr>
              <w:t>should</w:t>
            </w:r>
            <w:r>
              <w:rPr>
                <w:color w:val="231F20"/>
                <w:spacing w:val="-20"/>
              </w:rPr>
              <w:t xml:space="preserve"> </w:t>
            </w:r>
            <w:r>
              <w:rPr>
                <w:color w:val="231F20"/>
              </w:rPr>
              <w:t>wear</w:t>
            </w:r>
            <w:r>
              <w:rPr>
                <w:color w:val="231F20"/>
                <w:spacing w:val="-20"/>
              </w:rPr>
              <w:t xml:space="preserve"> </w:t>
            </w:r>
            <w:r>
              <w:rPr>
                <w:color w:val="231F20"/>
              </w:rPr>
              <w:t>seat</w:t>
            </w:r>
            <w:r>
              <w:rPr>
                <w:color w:val="231F20"/>
                <w:spacing w:val="-20"/>
              </w:rPr>
              <w:t xml:space="preserve"> </w:t>
            </w:r>
            <w:r>
              <w:rPr>
                <w:color w:val="231F20"/>
              </w:rPr>
              <w:t>belt.</w:t>
            </w:r>
          </w:p>
          <w:p w14:paraId="7CFC98FE" w14:textId="77777777" w:rsidR="00EC6D36" w:rsidRDefault="00EC6D36" w:rsidP="00F84A9D">
            <w:pPr>
              <w:pStyle w:val="TableParagraph"/>
              <w:numPr>
                <w:ilvl w:val="0"/>
                <w:numId w:val="126"/>
              </w:numPr>
              <w:tabs>
                <w:tab w:val="left" w:pos="1251"/>
              </w:tabs>
              <w:spacing w:line="256" w:lineRule="auto"/>
              <w:ind w:right="525"/>
            </w:pPr>
            <w:r>
              <w:rPr>
                <w:color w:val="231F20"/>
              </w:rPr>
              <w:t>Before</w:t>
            </w:r>
            <w:r>
              <w:rPr>
                <w:color w:val="231F20"/>
                <w:spacing w:val="25"/>
              </w:rPr>
              <w:t xml:space="preserve"> </w:t>
            </w:r>
            <w:r>
              <w:rPr>
                <w:color w:val="231F20"/>
              </w:rPr>
              <w:t>starting</w:t>
            </w:r>
            <w:r>
              <w:rPr>
                <w:color w:val="231F20"/>
                <w:spacing w:val="72"/>
              </w:rPr>
              <w:t xml:space="preserve"> </w:t>
            </w:r>
            <w:r>
              <w:rPr>
                <w:color w:val="231F20"/>
              </w:rPr>
              <w:t>of</w:t>
            </w:r>
            <w:r>
              <w:rPr>
                <w:color w:val="231F20"/>
                <w:spacing w:val="72"/>
              </w:rPr>
              <w:t xml:space="preserve"> </w:t>
            </w:r>
            <w:r>
              <w:rPr>
                <w:color w:val="231F20"/>
              </w:rPr>
              <w:t>vehicle,</w:t>
            </w:r>
            <w:r>
              <w:rPr>
                <w:color w:val="231F20"/>
                <w:spacing w:val="72"/>
              </w:rPr>
              <w:t xml:space="preserve"> </w:t>
            </w:r>
            <w:r>
              <w:rPr>
                <w:color w:val="231F20"/>
              </w:rPr>
              <w:t>the</w:t>
            </w:r>
            <w:r>
              <w:rPr>
                <w:color w:val="231F20"/>
                <w:spacing w:val="72"/>
              </w:rPr>
              <w:t xml:space="preserve"> </w:t>
            </w:r>
            <w:r>
              <w:rPr>
                <w:color w:val="231F20"/>
              </w:rPr>
              <w:t>applicant</w:t>
            </w:r>
            <w:r>
              <w:rPr>
                <w:color w:val="231F20"/>
                <w:spacing w:val="72"/>
              </w:rPr>
              <w:t xml:space="preserve"> </w:t>
            </w:r>
            <w:r>
              <w:rPr>
                <w:color w:val="231F20"/>
              </w:rPr>
              <w:t>should</w:t>
            </w:r>
            <w:r>
              <w:rPr>
                <w:color w:val="231F20"/>
                <w:spacing w:val="72"/>
              </w:rPr>
              <w:t xml:space="preserve"> </w:t>
            </w:r>
            <w:r>
              <w:rPr>
                <w:color w:val="231F20"/>
              </w:rPr>
              <w:t>make</w:t>
            </w:r>
            <w:r>
              <w:rPr>
                <w:color w:val="231F20"/>
                <w:spacing w:val="-46"/>
              </w:rPr>
              <w:t xml:space="preserve"> </w:t>
            </w:r>
            <w:r>
              <w:rPr>
                <w:color w:val="231F20"/>
                <w:spacing w:val="-2"/>
              </w:rPr>
              <w:t>sure</w:t>
            </w:r>
            <w:r>
              <w:rPr>
                <w:color w:val="231F20"/>
                <w:spacing w:val="-20"/>
              </w:rPr>
              <w:t xml:space="preserve"> </w:t>
            </w:r>
            <w:r>
              <w:rPr>
                <w:color w:val="231F20"/>
                <w:spacing w:val="-1"/>
              </w:rPr>
              <w:t>that</w:t>
            </w:r>
            <w:r>
              <w:rPr>
                <w:color w:val="231F20"/>
                <w:spacing w:val="-20"/>
              </w:rPr>
              <w:t xml:space="preserve"> </w:t>
            </w:r>
            <w:r>
              <w:rPr>
                <w:color w:val="231F20"/>
                <w:spacing w:val="-1"/>
              </w:rPr>
              <w:t>the</w:t>
            </w:r>
            <w:r>
              <w:rPr>
                <w:color w:val="231F20"/>
                <w:spacing w:val="-20"/>
              </w:rPr>
              <w:t xml:space="preserve"> </w:t>
            </w:r>
            <w:r>
              <w:rPr>
                <w:color w:val="231F20"/>
                <w:spacing w:val="-1"/>
              </w:rPr>
              <w:t>hand</w:t>
            </w:r>
            <w:r>
              <w:rPr>
                <w:color w:val="231F20"/>
                <w:spacing w:val="-20"/>
              </w:rPr>
              <w:t xml:space="preserve"> </w:t>
            </w:r>
            <w:r>
              <w:rPr>
                <w:color w:val="231F20"/>
                <w:spacing w:val="-1"/>
              </w:rPr>
              <w:t>brake</w:t>
            </w:r>
            <w:r>
              <w:rPr>
                <w:color w:val="231F20"/>
                <w:spacing w:val="-20"/>
              </w:rPr>
              <w:t xml:space="preserve"> </w:t>
            </w:r>
            <w:r>
              <w:rPr>
                <w:color w:val="231F20"/>
                <w:spacing w:val="-1"/>
              </w:rPr>
              <w:t>is</w:t>
            </w:r>
            <w:r>
              <w:rPr>
                <w:color w:val="231F20"/>
                <w:spacing w:val="-20"/>
              </w:rPr>
              <w:t xml:space="preserve"> </w:t>
            </w:r>
            <w:r>
              <w:rPr>
                <w:color w:val="231F20"/>
                <w:spacing w:val="-1"/>
              </w:rPr>
              <w:t>applied</w:t>
            </w:r>
            <w:r>
              <w:rPr>
                <w:color w:val="231F20"/>
                <w:spacing w:val="-20"/>
              </w:rPr>
              <w:t xml:space="preserve"> </w:t>
            </w:r>
            <w:r>
              <w:rPr>
                <w:color w:val="231F20"/>
                <w:spacing w:val="-1"/>
              </w:rPr>
              <w:t>properly.</w:t>
            </w:r>
          </w:p>
          <w:p w14:paraId="01863CDE" w14:textId="77777777" w:rsidR="00EC6D36" w:rsidRDefault="00EC6D36" w:rsidP="00235765">
            <w:pPr>
              <w:pStyle w:val="TableParagraph"/>
              <w:rPr>
                <w:rFonts w:ascii="Times New Roman"/>
                <w:sz w:val="24"/>
              </w:rPr>
            </w:pPr>
          </w:p>
          <w:p w14:paraId="15D9B60A" w14:textId="77777777" w:rsidR="00EC6D36" w:rsidRDefault="00EC6D36" w:rsidP="00F84A9D">
            <w:pPr>
              <w:pStyle w:val="TableParagraph"/>
              <w:numPr>
                <w:ilvl w:val="0"/>
                <w:numId w:val="125"/>
              </w:numPr>
              <w:tabs>
                <w:tab w:val="left" w:pos="895"/>
              </w:tabs>
              <w:spacing w:line="240" w:lineRule="auto"/>
              <w:rPr>
                <w:b/>
              </w:rPr>
            </w:pPr>
            <w:r>
              <w:rPr>
                <w:b/>
                <w:color w:val="231F20"/>
                <w:spacing w:val="-3"/>
              </w:rPr>
              <w:t>STARTING</w:t>
            </w:r>
            <w:r>
              <w:rPr>
                <w:b/>
                <w:color w:val="231F20"/>
                <w:spacing w:val="-19"/>
              </w:rPr>
              <w:t xml:space="preserve"> </w:t>
            </w:r>
            <w:r>
              <w:rPr>
                <w:b/>
                <w:color w:val="231F20"/>
                <w:spacing w:val="-2"/>
              </w:rPr>
              <w:t>OF</w:t>
            </w:r>
            <w:r>
              <w:rPr>
                <w:b/>
                <w:color w:val="231F20"/>
                <w:spacing w:val="-19"/>
              </w:rPr>
              <w:t xml:space="preserve"> </w:t>
            </w:r>
            <w:r>
              <w:rPr>
                <w:b/>
                <w:color w:val="231F20"/>
                <w:spacing w:val="-2"/>
              </w:rPr>
              <w:t>VEHICLE:</w:t>
            </w:r>
          </w:p>
          <w:p w14:paraId="5C29699C" w14:textId="77777777" w:rsidR="00EC6D36" w:rsidRDefault="00EC6D36" w:rsidP="00235765">
            <w:pPr>
              <w:pStyle w:val="TableParagraph"/>
              <w:spacing w:before="7"/>
              <w:rPr>
                <w:rFonts w:ascii="Times New Roman"/>
                <w:sz w:val="25"/>
              </w:rPr>
            </w:pPr>
          </w:p>
          <w:p w14:paraId="3BC5720E" w14:textId="77777777" w:rsidR="00EC6D36" w:rsidRDefault="00EC6D36" w:rsidP="00F84A9D">
            <w:pPr>
              <w:pStyle w:val="TableParagraph"/>
              <w:numPr>
                <w:ilvl w:val="1"/>
                <w:numId w:val="125"/>
              </w:numPr>
              <w:tabs>
                <w:tab w:val="left" w:pos="1279"/>
                <w:tab w:val="left" w:pos="1280"/>
              </w:tabs>
              <w:spacing w:line="240" w:lineRule="auto"/>
              <w:ind w:hanging="386"/>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20"/>
              </w:rPr>
              <w:t xml:space="preserve"> </w:t>
            </w:r>
            <w:r>
              <w:rPr>
                <w:color w:val="231F20"/>
              </w:rPr>
              <w:t>make</w:t>
            </w:r>
            <w:r>
              <w:rPr>
                <w:color w:val="231F20"/>
                <w:spacing w:val="-20"/>
              </w:rPr>
              <w:t xml:space="preserve"> </w:t>
            </w:r>
            <w:r>
              <w:rPr>
                <w:color w:val="231F20"/>
              </w:rPr>
              <w:t>sure</w:t>
            </w:r>
            <w:r>
              <w:rPr>
                <w:color w:val="231F20"/>
                <w:spacing w:val="-20"/>
              </w:rPr>
              <w:t xml:space="preserve"> </w:t>
            </w:r>
            <w:r>
              <w:rPr>
                <w:color w:val="231F20"/>
              </w:rPr>
              <w:t>the</w:t>
            </w:r>
            <w:r>
              <w:rPr>
                <w:color w:val="231F20"/>
                <w:spacing w:val="-20"/>
              </w:rPr>
              <w:t xml:space="preserve"> </w:t>
            </w:r>
            <w:r>
              <w:rPr>
                <w:color w:val="231F20"/>
              </w:rPr>
              <w:t>gear</w:t>
            </w:r>
            <w:r>
              <w:rPr>
                <w:color w:val="231F20"/>
                <w:spacing w:val="-20"/>
              </w:rPr>
              <w:t xml:space="preserve"> </w:t>
            </w:r>
            <w:r>
              <w:rPr>
                <w:color w:val="231F20"/>
              </w:rPr>
              <w:t>is</w:t>
            </w:r>
            <w:r>
              <w:rPr>
                <w:color w:val="231F20"/>
                <w:spacing w:val="-20"/>
              </w:rPr>
              <w:t xml:space="preserve"> </w:t>
            </w:r>
            <w:r>
              <w:rPr>
                <w:color w:val="231F20"/>
              </w:rPr>
              <w:t>in</w:t>
            </w:r>
            <w:r>
              <w:rPr>
                <w:color w:val="231F20"/>
                <w:spacing w:val="-20"/>
              </w:rPr>
              <w:t xml:space="preserve"> </w:t>
            </w:r>
            <w:r>
              <w:rPr>
                <w:color w:val="231F20"/>
              </w:rPr>
              <w:t>neutral</w:t>
            </w:r>
            <w:r>
              <w:rPr>
                <w:color w:val="231F20"/>
                <w:spacing w:val="-20"/>
              </w:rPr>
              <w:t xml:space="preserve"> </w:t>
            </w:r>
            <w:r>
              <w:rPr>
                <w:color w:val="231F20"/>
              </w:rPr>
              <w:t>position.</w:t>
            </w:r>
          </w:p>
          <w:p w14:paraId="20B5664B" w14:textId="77777777" w:rsidR="00EC6D36" w:rsidRDefault="00EC6D36" w:rsidP="00F84A9D">
            <w:pPr>
              <w:pStyle w:val="TableParagraph"/>
              <w:numPr>
                <w:ilvl w:val="1"/>
                <w:numId w:val="125"/>
              </w:numPr>
              <w:tabs>
                <w:tab w:val="left" w:pos="1251"/>
              </w:tabs>
              <w:spacing w:before="18" w:line="256" w:lineRule="auto"/>
              <w:ind w:left="1250" w:right="523" w:hanging="356"/>
            </w:pPr>
            <w:r>
              <w:rPr>
                <w:color w:val="231F20"/>
              </w:rPr>
              <w:t>Clutch</w:t>
            </w:r>
            <w:r>
              <w:rPr>
                <w:color w:val="231F20"/>
                <w:spacing w:val="24"/>
              </w:rPr>
              <w:t xml:space="preserve"> </w:t>
            </w:r>
            <w:r>
              <w:rPr>
                <w:color w:val="231F20"/>
              </w:rPr>
              <w:t>should</w:t>
            </w:r>
            <w:r>
              <w:rPr>
                <w:color w:val="231F20"/>
                <w:spacing w:val="23"/>
              </w:rPr>
              <w:t xml:space="preserve"> </w:t>
            </w:r>
            <w:r>
              <w:rPr>
                <w:color w:val="231F20"/>
              </w:rPr>
              <w:t>be</w:t>
            </w:r>
            <w:r>
              <w:rPr>
                <w:color w:val="231F20"/>
                <w:spacing w:val="24"/>
              </w:rPr>
              <w:t xml:space="preserve"> </w:t>
            </w:r>
            <w:r>
              <w:rPr>
                <w:color w:val="231F20"/>
              </w:rPr>
              <w:t>pressed</w:t>
            </w:r>
            <w:r>
              <w:rPr>
                <w:color w:val="231F20"/>
                <w:spacing w:val="23"/>
              </w:rPr>
              <w:t xml:space="preserve"> </w:t>
            </w:r>
            <w:r>
              <w:rPr>
                <w:color w:val="231F20"/>
              </w:rPr>
              <w:t>and</w:t>
            </w:r>
            <w:r>
              <w:rPr>
                <w:color w:val="231F20"/>
                <w:spacing w:val="24"/>
              </w:rPr>
              <w:t xml:space="preserve"> </w:t>
            </w:r>
            <w:r>
              <w:rPr>
                <w:color w:val="231F20"/>
              </w:rPr>
              <w:t>checked</w:t>
            </w:r>
            <w:r>
              <w:rPr>
                <w:color w:val="231F20"/>
                <w:spacing w:val="24"/>
              </w:rPr>
              <w:t xml:space="preserve"> </w:t>
            </w:r>
            <w:r>
              <w:rPr>
                <w:color w:val="231F20"/>
              </w:rPr>
              <w:t>properly</w:t>
            </w:r>
            <w:r>
              <w:rPr>
                <w:color w:val="231F20"/>
                <w:spacing w:val="24"/>
              </w:rPr>
              <w:t xml:space="preserve"> </w:t>
            </w:r>
            <w:r>
              <w:rPr>
                <w:color w:val="231F20"/>
              </w:rPr>
              <w:t>prior</w:t>
            </w:r>
            <w:r>
              <w:rPr>
                <w:color w:val="231F20"/>
                <w:spacing w:val="23"/>
              </w:rPr>
              <w:t xml:space="preserve"> </w:t>
            </w:r>
            <w:r>
              <w:rPr>
                <w:color w:val="231F20"/>
              </w:rPr>
              <w:t>to</w:t>
            </w:r>
            <w:r>
              <w:rPr>
                <w:color w:val="231F20"/>
                <w:spacing w:val="-46"/>
              </w:rPr>
              <w:t xml:space="preserve"> </w:t>
            </w:r>
            <w:r>
              <w:rPr>
                <w:color w:val="231F20"/>
              </w:rPr>
              <w:t>switching</w:t>
            </w:r>
            <w:r>
              <w:rPr>
                <w:color w:val="231F20"/>
                <w:spacing w:val="-21"/>
              </w:rPr>
              <w:t xml:space="preserve"> </w:t>
            </w:r>
            <w:r>
              <w:rPr>
                <w:color w:val="231F20"/>
              </w:rPr>
              <w:t>on</w:t>
            </w:r>
            <w:r>
              <w:rPr>
                <w:color w:val="231F20"/>
                <w:spacing w:val="-20"/>
              </w:rPr>
              <w:t xml:space="preserve"> </w:t>
            </w:r>
            <w:r>
              <w:rPr>
                <w:color w:val="231F20"/>
              </w:rPr>
              <w:t>the</w:t>
            </w:r>
            <w:r>
              <w:rPr>
                <w:color w:val="231F20"/>
                <w:spacing w:val="-20"/>
              </w:rPr>
              <w:t xml:space="preserve"> </w:t>
            </w:r>
            <w:r>
              <w:rPr>
                <w:color w:val="231F20"/>
              </w:rPr>
              <w:t>ignition</w:t>
            </w:r>
            <w:r>
              <w:rPr>
                <w:color w:val="231F20"/>
                <w:spacing w:val="-20"/>
              </w:rPr>
              <w:t xml:space="preserve"> </w:t>
            </w:r>
            <w:r>
              <w:rPr>
                <w:color w:val="231F20"/>
              </w:rPr>
              <w:t>switch.</w:t>
            </w:r>
          </w:p>
          <w:p w14:paraId="6A22119A" w14:textId="77777777" w:rsidR="00EC6D36" w:rsidRDefault="00EC6D36" w:rsidP="00F84A9D">
            <w:pPr>
              <w:pStyle w:val="TableParagraph"/>
              <w:numPr>
                <w:ilvl w:val="1"/>
                <w:numId w:val="125"/>
              </w:numPr>
              <w:tabs>
                <w:tab w:val="left" w:pos="1296"/>
              </w:tabs>
              <w:spacing w:line="256" w:lineRule="auto"/>
              <w:ind w:left="1250" w:right="525" w:hanging="356"/>
            </w:pPr>
            <w:r>
              <w:tab/>
            </w:r>
            <w:r>
              <w:rPr>
                <w:color w:val="231F20"/>
              </w:rPr>
              <w:t>The</w:t>
            </w:r>
            <w:r>
              <w:rPr>
                <w:color w:val="231F20"/>
                <w:spacing w:val="-6"/>
              </w:rPr>
              <w:t xml:space="preserve"> </w:t>
            </w:r>
            <w:r>
              <w:rPr>
                <w:color w:val="231F20"/>
              </w:rPr>
              <w:t>applicant</w:t>
            </w:r>
            <w:r>
              <w:rPr>
                <w:color w:val="231F20"/>
                <w:spacing w:val="-5"/>
              </w:rPr>
              <w:t xml:space="preserve"> </w:t>
            </w:r>
            <w:r>
              <w:rPr>
                <w:color w:val="231F20"/>
              </w:rPr>
              <w:t>should</w:t>
            </w:r>
            <w:r>
              <w:rPr>
                <w:color w:val="231F20"/>
                <w:spacing w:val="-5"/>
              </w:rPr>
              <w:t xml:space="preserve"> </w:t>
            </w:r>
            <w:r>
              <w:rPr>
                <w:color w:val="231F20"/>
              </w:rPr>
              <w:t>then</w:t>
            </w:r>
            <w:r>
              <w:rPr>
                <w:color w:val="231F20"/>
                <w:spacing w:val="-6"/>
              </w:rPr>
              <w:t xml:space="preserve"> </w:t>
            </w:r>
            <w:r>
              <w:rPr>
                <w:color w:val="231F20"/>
              </w:rPr>
              <w:t>switch</w:t>
            </w:r>
            <w:r>
              <w:rPr>
                <w:color w:val="231F20"/>
                <w:spacing w:val="-5"/>
              </w:rPr>
              <w:t xml:space="preserve"> </w:t>
            </w:r>
            <w:r>
              <w:rPr>
                <w:color w:val="231F20"/>
              </w:rPr>
              <w:t>on</w:t>
            </w:r>
            <w:r>
              <w:rPr>
                <w:color w:val="231F20"/>
                <w:spacing w:val="-5"/>
              </w:rPr>
              <w:t xml:space="preserve"> </w:t>
            </w:r>
            <w:r>
              <w:rPr>
                <w:color w:val="231F20"/>
              </w:rPr>
              <w:t>the</w:t>
            </w:r>
            <w:r>
              <w:rPr>
                <w:color w:val="231F20"/>
                <w:spacing w:val="-6"/>
              </w:rPr>
              <w:t xml:space="preserve"> </w:t>
            </w:r>
            <w:r>
              <w:rPr>
                <w:color w:val="231F20"/>
              </w:rPr>
              <w:t>ignition</w:t>
            </w:r>
            <w:r>
              <w:rPr>
                <w:color w:val="231F20"/>
                <w:spacing w:val="-5"/>
              </w:rPr>
              <w:t xml:space="preserve"> </w:t>
            </w:r>
            <w:r>
              <w:rPr>
                <w:color w:val="231F20"/>
              </w:rPr>
              <w:t>and</w:t>
            </w:r>
            <w:r>
              <w:rPr>
                <w:color w:val="231F20"/>
                <w:spacing w:val="-5"/>
              </w:rPr>
              <w:t xml:space="preserve"> </w:t>
            </w:r>
            <w:r>
              <w:rPr>
                <w:color w:val="231F20"/>
              </w:rPr>
              <w:t>start</w:t>
            </w:r>
            <w:r>
              <w:rPr>
                <w:color w:val="231F20"/>
                <w:spacing w:val="-6"/>
              </w:rPr>
              <w:t xml:space="preserve"> </w:t>
            </w:r>
            <w:r>
              <w:rPr>
                <w:color w:val="231F20"/>
              </w:rPr>
              <w:t>the</w:t>
            </w:r>
            <w:r>
              <w:rPr>
                <w:color w:val="231F20"/>
                <w:spacing w:val="-45"/>
              </w:rPr>
              <w:t xml:space="preserve"> </w:t>
            </w:r>
            <w:r>
              <w:rPr>
                <w:color w:val="231F20"/>
              </w:rPr>
              <w:t>vehicle</w:t>
            </w:r>
            <w:r>
              <w:rPr>
                <w:color w:val="231F20"/>
                <w:spacing w:val="-21"/>
              </w:rPr>
              <w:t xml:space="preserve"> </w:t>
            </w:r>
            <w:r>
              <w:rPr>
                <w:color w:val="231F20"/>
              </w:rPr>
              <w:t>engine.</w:t>
            </w:r>
          </w:p>
          <w:p w14:paraId="380A304A" w14:textId="77777777" w:rsidR="00EC6D36" w:rsidRDefault="00EC6D36" w:rsidP="00235765">
            <w:pPr>
              <w:pStyle w:val="TableParagraph"/>
              <w:rPr>
                <w:rFonts w:ascii="Times New Roman"/>
              </w:rPr>
            </w:pPr>
          </w:p>
          <w:p w14:paraId="79EB5D92" w14:textId="77777777" w:rsidR="00EC6D36" w:rsidRDefault="00EC6D36" w:rsidP="00235765">
            <w:pPr>
              <w:pStyle w:val="TableParagraph"/>
              <w:spacing w:before="7"/>
              <w:rPr>
                <w:rFonts w:ascii="Times New Roman"/>
                <w:sz w:val="23"/>
              </w:rPr>
            </w:pPr>
          </w:p>
          <w:p w14:paraId="5571B04F" w14:textId="77777777" w:rsidR="00EC6D36" w:rsidRDefault="00EC6D36" w:rsidP="00235765">
            <w:pPr>
              <w:pStyle w:val="TableParagraph"/>
              <w:tabs>
                <w:tab w:val="left" w:pos="5741"/>
              </w:tabs>
              <w:ind w:left="524"/>
              <w:jc w:val="both"/>
              <w:rPr>
                <w:rFonts w:ascii="Arial MT"/>
                <w:sz w:val="16"/>
              </w:rPr>
            </w:pPr>
            <w:r>
              <w:rPr>
                <w:rFonts w:ascii="Arial MT"/>
                <w:color w:val="231F20"/>
                <w:sz w:val="16"/>
              </w:rPr>
              <w:t>02</w:t>
            </w:r>
            <w:r>
              <w:rPr>
                <w:rFonts w:ascii="Arial MT"/>
                <w:color w:val="231F20"/>
                <w:sz w:val="16"/>
              </w:rPr>
              <w:tab/>
            </w:r>
            <w:hyperlink r:id="rId19">
              <w:r>
                <w:rPr>
                  <w:rFonts w:ascii="Arial MT"/>
                  <w:color w:val="231F20"/>
                  <w:sz w:val="16"/>
                </w:rPr>
                <w:t>www.nhmp.gov.pk</w:t>
              </w:r>
            </w:hyperlink>
          </w:p>
        </w:tc>
      </w:tr>
    </w:tbl>
    <w:p w14:paraId="754C7EB2" w14:textId="77777777" w:rsidR="00EC6D36" w:rsidRDefault="00EC6D36" w:rsidP="00EC6D36">
      <w:pPr>
        <w:rPr>
          <w:rFonts w:ascii="Arial MT"/>
          <w:sz w:val="16"/>
        </w:rPr>
        <w:sectPr w:rsidR="00EC6D36">
          <w:pgSz w:w="12240" w:h="15840"/>
          <w:pgMar w:top="1500" w:right="1720" w:bottom="280" w:left="1720" w:header="720" w:footer="720" w:gutter="0"/>
          <w:cols w:space="720"/>
        </w:sectPr>
      </w:pPr>
    </w:p>
    <w:p w14:paraId="12A55F3D" w14:textId="77777777" w:rsidR="00EC6D36" w:rsidRDefault="00EC6D36" w:rsidP="00EC6D36">
      <w:pPr>
        <w:pStyle w:val="BodyText"/>
        <w:spacing w:before="10"/>
        <w:rPr>
          <w:sz w:val="25"/>
        </w:rPr>
      </w:pPr>
      <w:r>
        <w:rPr>
          <w:noProof/>
          <w:lang w:val="en-GB" w:eastAsia="en-GB"/>
        </w:rPr>
        <w:lastRenderedPageBreak/>
        <mc:AlternateContent>
          <mc:Choice Requires="wpg">
            <w:drawing>
              <wp:anchor distT="0" distB="0" distL="114300" distR="114300" simplePos="0" relativeHeight="251661312" behindDoc="1" locked="0" layoutInCell="1" allowOverlap="1" wp14:anchorId="3835F6A5" wp14:editId="0943E6B2">
                <wp:simplePos x="0" y="0"/>
                <wp:positionH relativeFrom="page">
                  <wp:posOffset>1756410</wp:posOffset>
                </wp:positionH>
                <wp:positionV relativeFrom="page">
                  <wp:posOffset>1377950</wp:posOffset>
                </wp:positionV>
                <wp:extent cx="4254500" cy="147320"/>
                <wp:effectExtent l="0" t="0" r="0" b="0"/>
                <wp:wrapNone/>
                <wp:docPr id="6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66" name="Picture 5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5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5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75B00C0" id="Group 65" o:spid="_x0000_s1026" style="position:absolute;margin-left:138.3pt;margin-top:108.5pt;width:335pt;height:11.6pt;z-index:-251655168;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">
                <v:shape id="Picture 50"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">
                  <v:imagedata r:id="rId16" o:title=""/>
                </v:shape>
                <v:shape id="Picture 51"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">
                  <v:imagedata r:id="rId17" o:title=""/>
                </v:shape>
                <v:shape id="Picture 52"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">
                  <v:imagedata r:id="rId17"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EC6D36" w14:paraId="4D1E23B2"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6D436247" w14:textId="77777777" w:rsidR="00EC6D36" w:rsidRDefault="00EC6D36" w:rsidP="00235765">
            <w:pPr>
              <w:pStyle w:val="TableParagraph"/>
              <w:rPr>
                <w:rFonts w:ascii="Times New Roman"/>
                <w:sz w:val="20"/>
              </w:rPr>
            </w:pPr>
          </w:p>
        </w:tc>
      </w:tr>
      <w:tr w:rsidR="00EC6D36" w14:paraId="51CF3A5D" w14:textId="77777777" w:rsidTr="00235765">
        <w:trPr>
          <w:trHeight w:val="215"/>
        </w:trPr>
        <w:tc>
          <w:tcPr>
            <w:tcW w:w="550" w:type="dxa"/>
            <w:tcBorders>
              <w:left w:val="single" w:sz="2" w:space="0" w:color="231F20"/>
            </w:tcBorders>
            <w:shd w:val="clear" w:color="auto" w:fill="6DCFF6"/>
          </w:tcPr>
          <w:p w14:paraId="184C3EB4" w14:textId="77777777" w:rsidR="00EC6D36" w:rsidRDefault="00EC6D36" w:rsidP="00235765">
            <w:pPr>
              <w:pStyle w:val="TableParagraph"/>
              <w:rPr>
                <w:rFonts w:ascii="Times New Roman"/>
                <w:sz w:val="14"/>
              </w:rPr>
            </w:pPr>
          </w:p>
        </w:tc>
        <w:tc>
          <w:tcPr>
            <w:tcW w:w="6459" w:type="dxa"/>
          </w:tcPr>
          <w:p w14:paraId="400E4D77" w14:textId="77777777" w:rsidR="00EC6D36" w:rsidRDefault="00EC6D36" w:rsidP="00235765">
            <w:pPr>
              <w:pStyle w:val="TableParagraph"/>
              <w:spacing w:before="24" w:line="171" w:lineRule="exact"/>
              <w:ind w:left="1249"/>
              <w:rPr>
                <w:b/>
                <w:sz w:val="16"/>
              </w:rPr>
            </w:pPr>
            <w:bookmarkStart w:id="162" w:name="Page_9"/>
            <w:bookmarkEnd w:id="162"/>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7FBEB268" w14:textId="77777777" w:rsidR="00EC6D36" w:rsidRDefault="00EC6D36" w:rsidP="00235765">
            <w:pPr>
              <w:pStyle w:val="TableParagraph"/>
              <w:rPr>
                <w:rFonts w:ascii="Times New Roman"/>
                <w:sz w:val="14"/>
              </w:rPr>
            </w:pPr>
          </w:p>
        </w:tc>
      </w:tr>
      <w:tr w:rsidR="00EC6D36" w14:paraId="532143B0"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15FEE1EC" w14:textId="77777777" w:rsidR="00EC6D36" w:rsidRDefault="00EC6D36" w:rsidP="00235765">
            <w:pPr>
              <w:pStyle w:val="TableParagraph"/>
              <w:spacing w:before="1"/>
              <w:rPr>
                <w:rFonts w:ascii="Times New Roman"/>
              </w:rPr>
            </w:pPr>
          </w:p>
          <w:p w14:paraId="6E2DCFEE" w14:textId="77777777" w:rsidR="00EC6D36" w:rsidRDefault="00EC6D36" w:rsidP="00235765">
            <w:pPr>
              <w:pStyle w:val="TableParagraph"/>
              <w:spacing w:line="256" w:lineRule="auto"/>
              <w:ind w:left="1251" w:right="524" w:hanging="356"/>
              <w:jc w:val="both"/>
            </w:pPr>
            <w:r>
              <w:rPr>
                <w:color w:val="231F20"/>
              </w:rPr>
              <w:t>iv)</w:t>
            </w:r>
            <w:r>
              <w:rPr>
                <w:color w:val="231F20"/>
                <w:spacing w:val="1"/>
              </w:rPr>
              <w:t xml:space="preserve"> </w:t>
            </w:r>
            <w:r>
              <w:rPr>
                <w:color w:val="231F20"/>
              </w:rPr>
              <w:t>The</w:t>
            </w:r>
            <w:r>
              <w:rPr>
                <w:color w:val="231F20"/>
                <w:spacing w:val="1"/>
              </w:rPr>
              <w:t xml:space="preserve"> </w:t>
            </w:r>
            <w:r>
              <w:rPr>
                <w:color w:val="231F20"/>
              </w:rPr>
              <w:t>ignition</w:t>
            </w:r>
            <w:r>
              <w:rPr>
                <w:color w:val="231F20"/>
                <w:spacing w:val="1"/>
              </w:rPr>
              <w:t xml:space="preserve"> </w:t>
            </w:r>
            <w:r>
              <w:rPr>
                <w:color w:val="231F20"/>
              </w:rPr>
              <w:t>attempt</w:t>
            </w:r>
            <w:r>
              <w:rPr>
                <w:color w:val="231F20"/>
                <w:spacing w:val="1"/>
              </w:rPr>
              <w:t xml:space="preserve"> </w:t>
            </w:r>
            <w:r>
              <w:rPr>
                <w:color w:val="231F20"/>
              </w:rPr>
              <w:t>must</w:t>
            </w:r>
            <w:r>
              <w:rPr>
                <w:color w:val="231F20"/>
                <w:spacing w:val="1"/>
              </w:rPr>
              <w:t xml:space="preserve"> </w:t>
            </w:r>
            <w:r>
              <w:rPr>
                <w:color w:val="231F20"/>
              </w:rPr>
              <w:t>be</w:t>
            </w:r>
            <w:r>
              <w:rPr>
                <w:color w:val="231F20"/>
                <w:spacing w:val="1"/>
              </w:rPr>
              <w:t xml:space="preserve"> </w:t>
            </w:r>
            <w:r>
              <w:rPr>
                <w:color w:val="231F20"/>
              </w:rPr>
              <w:t>balanced</w:t>
            </w:r>
            <w:r>
              <w:rPr>
                <w:color w:val="231F20"/>
                <w:spacing w:val="1"/>
              </w:rPr>
              <w:t xml:space="preserve"> </w:t>
            </w:r>
            <w:r>
              <w:rPr>
                <w:color w:val="231F20"/>
              </w:rPr>
              <w:t>and</w:t>
            </w:r>
            <w:r>
              <w:rPr>
                <w:color w:val="231F20"/>
                <w:spacing w:val="1"/>
              </w:rPr>
              <w:t xml:space="preserve"> </w:t>
            </w:r>
            <w:r>
              <w:rPr>
                <w:color w:val="231F20"/>
              </w:rPr>
              <w:t>controlled.</w:t>
            </w:r>
            <w:r>
              <w:rPr>
                <w:color w:val="231F20"/>
                <w:spacing w:val="1"/>
              </w:rPr>
              <w:t xml:space="preserve"> </w:t>
            </w:r>
            <w:r>
              <w:rPr>
                <w:color w:val="231F20"/>
              </w:rPr>
              <w:t>It</w:t>
            </w:r>
            <w:r>
              <w:rPr>
                <w:color w:val="231F20"/>
                <w:spacing w:val="1"/>
              </w:rPr>
              <w:t xml:space="preserve"> </w:t>
            </w:r>
            <w:r>
              <w:rPr>
                <w:color w:val="231F20"/>
                <w:spacing w:val="-1"/>
              </w:rPr>
              <w:t>should</w:t>
            </w:r>
            <w:r>
              <w:rPr>
                <w:color w:val="231F20"/>
                <w:spacing w:val="-20"/>
              </w:rPr>
              <w:t xml:space="preserve"> </w:t>
            </w:r>
            <w:r>
              <w:rPr>
                <w:color w:val="231F20"/>
              </w:rPr>
              <w:t>neither</w:t>
            </w:r>
            <w:r>
              <w:rPr>
                <w:color w:val="231F20"/>
                <w:spacing w:val="-20"/>
              </w:rPr>
              <w:t xml:space="preserve"> </w:t>
            </w:r>
            <w:r>
              <w:rPr>
                <w:color w:val="231F20"/>
              </w:rPr>
              <w:t>be</w:t>
            </w:r>
            <w:r>
              <w:rPr>
                <w:color w:val="231F20"/>
                <w:spacing w:val="-20"/>
              </w:rPr>
              <w:t xml:space="preserve"> </w:t>
            </w:r>
            <w:r>
              <w:rPr>
                <w:color w:val="231F20"/>
              </w:rPr>
              <w:t>unnecessarily</w:t>
            </w:r>
            <w:r>
              <w:rPr>
                <w:color w:val="231F20"/>
                <w:spacing w:val="-20"/>
              </w:rPr>
              <w:t xml:space="preserve"> </w:t>
            </w:r>
            <w:r>
              <w:rPr>
                <w:color w:val="231F20"/>
              </w:rPr>
              <w:t>long</w:t>
            </w:r>
            <w:r>
              <w:rPr>
                <w:color w:val="231F20"/>
                <w:spacing w:val="-20"/>
              </w:rPr>
              <w:t xml:space="preserve"> </w:t>
            </w:r>
            <w:r>
              <w:rPr>
                <w:color w:val="231F20"/>
              </w:rPr>
              <w:t>nor</w:t>
            </w:r>
            <w:r>
              <w:rPr>
                <w:color w:val="231F20"/>
                <w:spacing w:val="-20"/>
              </w:rPr>
              <w:t xml:space="preserve"> </w:t>
            </w:r>
            <w:r>
              <w:rPr>
                <w:color w:val="231F20"/>
              </w:rPr>
              <w:t>too</w:t>
            </w:r>
            <w:r>
              <w:rPr>
                <w:color w:val="231F20"/>
                <w:spacing w:val="-22"/>
              </w:rPr>
              <w:t xml:space="preserve"> </w:t>
            </w:r>
            <w:r>
              <w:rPr>
                <w:color w:val="231F20"/>
              </w:rPr>
              <w:t>short.</w:t>
            </w:r>
          </w:p>
          <w:p w14:paraId="6E8EDC50" w14:textId="77777777" w:rsidR="00EC6D36" w:rsidRDefault="00EC6D36" w:rsidP="00235765">
            <w:pPr>
              <w:pStyle w:val="TableParagraph"/>
              <w:rPr>
                <w:rFonts w:ascii="Times New Roman"/>
                <w:sz w:val="24"/>
              </w:rPr>
            </w:pPr>
          </w:p>
          <w:p w14:paraId="79A6D6D4" w14:textId="77777777" w:rsidR="00EC6D36" w:rsidRDefault="00EC6D36" w:rsidP="00F84A9D">
            <w:pPr>
              <w:pStyle w:val="TableParagraph"/>
              <w:numPr>
                <w:ilvl w:val="0"/>
                <w:numId w:val="124"/>
              </w:numPr>
              <w:tabs>
                <w:tab w:val="left" w:pos="896"/>
              </w:tabs>
              <w:spacing w:line="240" w:lineRule="auto"/>
              <w:rPr>
                <w:b/>
              </w:rPr>
            </w:pPr>
            <w:r>
              <w:rPr>
                <w:b/>
                <w:color w:val="231F20"/>
                <w:spacing w:val="-2"/>
              </w:rPr>
              <w:t>VEHICLE</w:t>
            </w:r>
            <w:r>
              <w:rPr>
                <w:b/>
                <w:color w:val="231F20"/>
                <w:spacing w:val="-19"/>
              </w:rPr>
              <w:t xml:space="preserve"> </w:t>
            </w:r>
            <w:r>
              <w:rPr>
                <w:b/>
                <w:color w:val="231F20"/>
                <w:spacing w:val="-1"/>
              </w:rPr>
              <w:t>UN-PARKING:</w:t>
            </w:r>
          </w:p>
          <w:p w14:paraId="108C8744" w14:textId="77777777" w:rsidR="00EC6D36" w:rsidRDefault="00EC6D36" w:rsidP="00235765">
            <w:pPr>
              <w:pStyle w:val="TableParagraph"/>
              <w:spacing w:before="7"/>
              <w:rPr>
                <w:rFonts w:ascii="Times New Roman"/>
                <w:sz w:val="25"/>
              </w:rPr>
            </w:pPr>
          </w:p>
          <w:p w14:paraId="7A2E061B" w14:textId="77777777" w:rsidR="00EC6D36" w:rsidRDefault="00EC6D36" w:rsidP="00F84A9D">
            <w:pPr>
              <w:pStyle w:val="TableParagraph"/>
              <w:numPr>
                <w:ilvl w:val="1"/>
                <w:numId w:val="124"/>
              </w:numPr>
              <w:tabs>
                <w:tab w:val="left" w:pos="1304"/>
              </w:tabs>
              <w:spacing w:line="256" w:lineRule="auto"/>
              <w:ind w:right="524" w:hanging="356"/>
              <w:jc w:val="both"/>
            </w:pPr>
            <w:r>
              <w:tab/>
            </w:r>
            <w:r>
              <w:rPr>
                <w:color w:val="231F20"/>
              </w:rPr>
              <w:t>After starting the vehicle, the applicant is required to reverse</w:t>
            </w:r>
            <w:r>
              <w:rPr>
                <w:color w:val="231F20"/>
                <w:spacing w:val="-46"/>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spacing w:val="-1"/>
              </w:rPr>
              <w:t>from</w:t>
            </w:r>
            <w:r>
              <w:rPr>
                <w:color w:val="231F20"/>
                <w:spacing w:val="-20"/>
              </w:rPr>
              <w:t xml:space="preserve"> </w:t>
            </w:r>
            <w:r>
              <w:rPr>
                <w:color w:val="231F20"/>
              </w:rPr>
              <w:t>parking</w:t>
            </w:r>
            <w:r>
              <w:rPr>
                <w:color w:val="231F20"/>
                <w:spacing w:val="-21"/>
              </w:rPr>
              <w:t xml:space="preserve"> </w:t>
            </w:r>
            <w:r>
              <w:rPr>
                <w:color w:val="231F20"/>
              </w:rPr>
              <w:t>space</w:t>
            </w:r>
            <w:r>
              <w:rPr>
                <w:color w:val="231F20"/>
                <w:spacing w:val="-20"/>
              </w:rPr>
              <w:t xml:space="preserve"> </w:t>
            </w:r>
            <w:r>
              <w:rPr>
                <w:color w:val="231F20"/>
              </w:rPr>
              <w:t>and</w:t>
            </w:r>
            <w:r>
              <w:rPr>
                <w:color w:val="231F20"/>
                <w:spacing w:val="-20"/>
              </w:rPr>
              <w:t xml:space="preserve"> </w:t>
            </w:r>
            <w:r>
              <w:rPr>
                <w:color w:val="231F20"/>
              </w:rPr>
              <w:t>bring</w:t>
            </w:r>
            <w:r>
              <w:rPr>
                <w:color w:val="231F20"/>
                <w:spacing w:val="-20"/>
              </w:rPr>
              <w:t xml:space="preserve"> </w:t>
            </w:r>
            <w:r>
              <w:rPr>
                <w:color w:val="231F20"/>
              </w:rPr>
              <w:t>it</w:t>
            </w:r>
            <w:r>
              <w:rPr>
                <w:color w:val="231F20"/>
                <w:spacing w:val="-20"/>
              </w:rPr>
              <w:t xml:space="preserve"> </w:t>
            </w:r>
            <w:r>
              <w:rPr>
                <w:color w:val="231F20"/>
              </w:rPr>
              <w:t>to</w:t>
            </w:r>
            <w:r>
              <w:rPr>
                <w:color w:val="231F20"/>
                <w:spacing w:val="-22"/>
              </w:rPr>
              <w:t xml:space="preserve"> </w:t>
            </w:r>
            <w:r>
              <w:rPr>
                <w:color w:val="231F20"/>
              </w:rPr>
              <w:t>driving</w:t>
            </w:r>
            <w:r>
              <w:rPr>
                <w:color w:val="231F20"/>
                <w:spacing w:val="-20"/>
              </w:rPr>
              <w:t xml:space="preserve"> </w:t>
            </w:r>
            <w:r>
              <w:rPr>
                <w:color w:val="231F20"/>
              </w:rPr>
              <w:t>lane.</w:t>
            </w:r>
          </w:p>
          <w:p w14:paraId="52AD21CF" w14:textId="77777777" w:rsidR="00EC6D36" w:rsidRDefault="00EC6D36" w:rsidP="00F84A9D">
            <w:pPr>
              <w:pStyle w:val="TableParagraph"/>
              <w:numPr>
                <w:ilvl w:val="1"/>
                <w:numId w:val="124"/>
              </w:numPr>
              <w:tabs>
                <w:tab w:val="left" w:pos="1252"/>
              </w:tabs>
              <w:spacing w:line="256" w:lineRule="auto"/>
              <w:ind w:right="524" w:hanging="356"/>
              <w:jc w:val="both"/>
            </w:pPr>
            <w:r>
              <w:rPr>
                <w:color w:val="231F20"/>
              </w:rPr>
              <w:t>The applicant should use proper indicator while turning the</w:t>
            </w:r>
            <w:r>
              <w:rPr>
                <w:color w:val="231F20"/>
                <w:spacing w:val="1"/>
              </w:rPr>
              <w:t xml:space="preserve"> </w:t>
            </w:r>
            <w:r>
              <w:rPr>
                <w:color w:val="231F20"/>
              </w:rPr>
              <w:t>vehicle in reverse. For instance, if the applicant is turning the</w:t>
            </w:r>
            <w:r>
              <w:rPr>
                <w:color w:val="231F20"/>
                <w:spacing w:val="1"/>
              </w:rPr>
              <w:t xml:space="preserve"> </w:t>
            </w:r>
            <w:r>
              <w:rPr>
                <w:color w:val="231F20"/>
              </w:rPr>
              <w:t>vehicle to the left side in reverse, he/she should use left side</w:t>
            </w:r>
            <w:r>
              <w:rPr>
                <w:color w:val="231F20"/>
                <w:spacing w:val="1"/>
              </w:rPr>
              <w:t xml:space="preserve"> </w:t>
            </w:r>
            <w:r>
              <w:rPr>
                <w:color w:val="231F20"/>
              </w:rPr>
              <w:t>indicator.</w:t>
            </w:r>
          </w:p>
          <w:p w14:paraId="56F6E088" w14:textId="77777777" w:rsidR="00EC6D36" w:rsidRDefault="00EC6D36" w:rsidP="00F84A9D">
            <w:pPr>
              <w:pStyle w:val="TableParagraph"/>
              <w:numPr>
                <w:ilvl w:val="1"/>
                <w:numId w:val="124"/>
              </w:numPr>
              <w:tabs>
                <w:tab w:val="left" w:pos="1252"/>
              </w:tabs>
              <w:spacing w:line="256" w:lineRule="auto"/>
              <w:ind w:right="522" w:hanging="356"/>
              <w:jc w:val="both"/>
            </w:pPr>
            <w:r>
              <w:rPr>
                <w:color w:val="231F20"/>
              </w:rPr>
              <w:t>The</w:t>
            </w:r>
            <w:r>
              <w:rPr>
                <w:color w:val="231F20"/>
                <w:spacing w:val="-3"/>
              </w:rPr>
              <w:t xml:space="preserve"> </w:t>
            </w:r>
            <w:r>
              <w:rPr>
                <w:color w:val="231F20"/>
              </w:rPr>
              <w:t>applicant</w:t>
            </w:r>
            <w:r>
              <w:rPr>
                <w:color w:val="231F20"/>
                <w:spacing w:val="-6"/>
              </w:rPr>
              <w:t xml:space="preserve"> </w:t>
            </w:r>
            <w:r>
              <w:rPr>
                <w:color w:val="231F20"/>
              </w:rPr>
              <w:t>is</w:t>
            </w:r>
            <w:r>
              <w:rPr>
                <w:color w:val="231F20"/>
                <w:spacing w:val="-3"/>
              </w:rPr>
              <w:t xml:space="preserve"> </w:t>
            </w:r>
            <w:r>
              <w:rPr>
                <w:color w:val="231F20"/>
              </w:rPr>
              <w:t>expected</w:t>
            </w:r>
            <w:r>
              <w:rPr>
                <w:color w:val="231F20"/>
                <w:spacing w:val="-5"/>
              </w:rPr>
              <w:t xml:space="preserve"> </w:t>
            </w:r>
            <w:r>
              <w:rPr>
                <w:color w:val="231F20"/>
              </w:rPr>
              <w:t>to</w:t>
            </w:r>
            <w:r>
              <w:rPr>
                <w:color w:val="231F20"/>
                <w:spacing w:val="-6"/>
              </w:rPr>
              <w:t xml:space="preserve"> </w:t>
            </w:r>
            <w:r>
              <w:rPr>
                <w:color w:val="231F20"/>
              </w:rPr>
              <w:t>make</w:t>
            </w:r>
            <w:r>
              <w:rPr>
                <w:color w:val="231F20"/>
                <w:spacing w:val="-3"/>
              </w:rPr>
              <w:t xml:space="preserve"> </w:t>
            </w:r>
            <w:r>
              <w:rPr>
                <w:color w:val="231F20"/>
              </w:rPr>
              <w:t>proper</w:t>
            </w:r>
            <w:r>
              <w:rPr>
                <w:color w:val="231F20"/>
                <w:spacing w:val="-3"/>
              </w:rPr>
              <w:t xml:space="preserve"> </w:t>
            </w:r>
            <w:r>
              <w:rPr>
                <w:color w:val="231F20"/>
              </w:rPr>
              <w:t>/</w:t>
            </w:r>
            <w:r>
              <w:rPr>
                <w:color w:val="231F20"/>
                <w:spacing w:val="-5"/>
              </w:rPr>
              <w:t xml:space="preserve"> </w:t>
            </w:r>
            <w:r>
              <w:rPr>
                <w:color w:val="231F20"/>
              </w:rPr>
              <w:t>appropriate</w:t>
            </w:r>
            <w:r>
              <w:rPr>
                <w:color w:val="231F20"/>
                <w:spacing w:val="-6"/>
              </w:rPr>
              <w:t xml:space="preserve"> </w:t>
            </w:r>
            <w:r>
              <w:rPr>
                <w:color w:val="231F20"/>
              </w:rPr>
              <w:t>use</w:t>
            </w:r>
            <w:r>
              <w:rPr>
                <w:color w:val="231F20"/>
                <w:spacing w:val="-3"/>
              </w:rPr>
              <w:t xml:space="preserve"> </w:t>
            </w:r>
            <w:r>
              <w:rPr>
                <w:color w:val="231F20"/>
              </w:rPr>
              <w:t>of</w:t>
            </w:r>
            <w:r>
              <w:rPr>
                <w:color w:val="231F20"/>
                <w:spacing w:val="-46"/>
              </w:rPr>
              <w:t xml:space="preserve"> </w:t>
            </w:r>
            <w:r>
              <w:rPr>
                <w:color w:val="231F20"/>
              </w:rPr>
              <w:t>side/back</w:t>
            </w:r>
            <w:r>
              <w:rPr>
                <w:color w:val="231F20"/>
                <w:spacing w:val="-21"/>
              </w:rPr>
              <w:t xml:space="preserve"> </w:t>
            </w:r>
            <w:r>
              <w:rPr>
                <w:color w:val="231F20"/>
              </w:rPr>
              <w:t>mirror.</w:t>
            </w:r>
          </w:p>
          <w:p w14:paraId="5810B58B" w14:textId="77777777" w:rsidR="00EC6D36" w:rsidRDefault="00EC6D36" w:rsidP="00235765">
            <w:pPr>
              <w:pStyle w:val="TableParagraph"/>
              <w:rPr>
                <w:rFonts w:ascii="Times New Roman"/>
                <w:sz w:val="24"/>
              </w:rPr>
            </w:pPr>
          </w:p>
          <w:p w14:paraId="1411842B" w14:textId="77777777" w:rsidR="00EC6D36" w:rsidRDefault="00EC6D36" w:rsidP="00F84A9D">
            <w:pPr>
              <w:pStyle w:val="TableParagraph"/>
              <w:numPr>
                <w:ilvl w:val="0"/>
                <w:numId w:val="124"/>
              </w:numPr>
              <w:tabs>
                <w:tab w:val="left" w:pos="896"/>
              </w:tabs>
              <w:spacing w:line="240" w:lineRule="auto"/>
              <w:rPr>
                <w:b/>
              </w:rPr>
            </w:pPr>
            <w:r>
              <w:rPr>
                <w:b/>
                <w:color w:val="231F20"/>
                <w:spacing w:val="-2"/>
              </w:rPr>
              <w:t>ROAD</w:t>
            </w:r>
            <w:r>
              <w:rPr>
                <w:b/>
                <w:color w:val="231F20"/>
                <w:spacing w:val="-19"/>
              </w:rPr>
              <w:t xml:space="preserve"> </w:t>
            </w:r>
            <w:r>
              <w:rPr>
                <w:b/>
                <w:color w:val="231F20"/>
                <w:spacing w:val="-2"/>
              </w:rPr>
              <w:t>SENSE:</w:t>
            </w:r>
          </w:p>
          <w:p w14:paraId="7F0823F5" w14:textId="77777777" w:rsidR="00EC6D36" w:rsidRDefault="00EC6D36" w:rsidP="00235765">
            <w:pPr>
              <w:pStyle w:val="TableParagraph"/>
              <w:spacing w:before="6"/>
              <w:rPr>
                <w:rFonts w:ascii="Times New Roman"/>
                <w:sz w:val="25"/>
              </w:rPr>
            </w:pPr>
          </w:p>
          <w:p w14:paraId="76587300" w14:textId="77777777" w:rsidR="00EC6D36" w:rsidRDefault="00EC6D36" w:rsidP="00F84A9D">
            <w:pPr>
              <w:pStyle w:val="TableParagraph"/>
              <w:numPr>
                <w:ilvl w:val="1"/>
                <w:numId w:val="124"/>
              </w:numPr>
              <w:tabs>
                <w:tab w:val="left" w:pos="1252"/>
              </w:tabs>
              <w:spacing w:before="1" w:line="256" w:lineRule="auto"/>
              <w:ind w:right="524" w:hanging="356"/>
              <w:jc w:val="both"/>
            </w:pPr>
            <w:r>
              <w:rPr>
                <w:color w:val="231F20"/>
              </w:rPr>
              <w:t>The</w:t>
            </w:r>
            <w:r>
              <w:rPr>
                <w:color w:val="231F20"/>
                <w:spacing w:val="-5"/>
              </w:rPr>
              <w:t xml:space="preserve"> </w:t>
            </w:r>
            <w:r>
              <w:rPr>
                <w:color w:val="231F20"/>
              </w:rPr>
              <w:t>applicant</w:t>
            </w:r>
            <w:r>
              <w:rPr>
                <w:color w:val="231F20"/>
                <w:spacing w:val="-5"/>
              </w:rPr>
              <w:t xml:space="preserve"> </w:t>
            </w:r>
            <w:r>
              <w:rPr>
                <w:color w:val="231F20"/>
              </w:rPr>
              <w:t>should</w:t>
            </w:r>
            <w:r>
              <w:rPr>
                <w:color w:val="231F20"/>
                <w:spacing w:val="-4"/>
              </w:rPr>
              <w:t xml:space="preserve"> </w:t>
            </w:r>
            <w:r>
              <w:rPr>
                <w:color w:val="231F20"/>
              </w:rPr>
              <w:t>follow</w:t>
            </w:r>
            <w:r>
              <w:rPr>
                <w:color w:val="231F20"/>
                <w:spacing w:val="-6"/>
              </w:rPr>
              <w:t xml:space="preserve"> </w:t>
            </w:r>
            <w:r>
              <w:rPr>
                <w:color w:val="231F20"/>
              </w:rPr>
              <w:t>traffic</w:t>
            </w:r>
            <w:r>
              <w:rPr>
                <w:color w:val="231F20"/>
                <w:spacing w:val="-4"/>
              </w:rPr>
              <w:t xml:space="preserve"> </w:t>
            </w:r>
            <w:r>
              <w:rPr>
                <w:color w:val="231F20"/>
              </w:rPr>
              <w:t>rules</w:t>
            </w:r>
            <w:r>
              <w:rPr>
                <w:color w:val="231F20"/>
                <w:spacing w:val="-5"/>
              </w:rPr>
              <w:t xml:space="preserve"> </w:t>
            </w:r>
            <w:r>
              <w:rPr>
                <w:color w:val="231F20"/>
              </w:rPr>
              <w:t>and</w:t>
            </w:r>
            <w:r>
              <w:rPr>
                <w:color w:val="231F20"/>
                <w:spacing w:val="-4"/>
              </w:rPr>
              <w:t xml:space="preserve"> </w:t>
            </w:r>
            <w:r>
              <w:rPr>
                <w:color w:val="231F20"/>
              </w:rPr>
              <w:t>drive</w:t>
            </w:r>
            <w:r>
              <w:rPr>
                <w:color w:val="231F20"/>
                <w:spacing w:val="-5"/>
              </w:rPr>
              <w:t xml:space="preserve"> </w:t>
            </w:r>
            <w:r>
              <w:rPr>
                <w:color w:val="231F20"/>
              </w:rPr>
              <w:t>as</w:t>
            </w:r>
            <w:r>
              <w:rPr>
                <w:color w:val="231F20"/>
                <w:spacing w:val="-4"/>
              </w:rPr>
              <w:t xml:space="preserve"> </w:t>
            </w:r>
            <w:r>
              <w:rPr>
                <w:color w:val="231F20"/>
              </w:rPr>
              <w:t>if</w:t>
            </w:r>
            <w:r>
              <w:rPr>
                <w:color w:val="231F20"/>
                <w:spacing w:val="-5"/>
              </w:rPr>
              <w:t xml:space="preserve"> </w:t>
            </w:r>
            <w:r>
              <w:rPr>
                <w:color w:val="231F20"/>
              </w:rPr>
              <w:t>he/she</w:t>
            </w:r>
            <w:r>
              <w:rPr>
                <w:color w:val="231F20"/>
                <w:spacing w:val="-46"/>
              </w:rPr>
              <w:t xml:space="preserve"> </w:t>
            </w:r>
            <w:r>
              <w:rPr>
                <w:color w:val="231F20"/>
              </w:rPr>
              <w:t>is</w:t>
            </w:r>
            <w:r>
              <w:rPr>
                <w:color w:val="231F20"/>
                <w:spacing w:val="-21"/>
              </w:rPr>
              <w:t xml:space="preserve"> </w:t>
            </w:r>
            <w:r>
              <w:rPr>
                <w:color w:val="231F20"/>
              </w:rPr>
              <w:t>in</w:t>
            </w:r>
            <w:r>
              <w:rPr>
                <w:color w:val="231F20"/>
                <w:spacing w:val="-20"/>
              </w:rPr>
              <w:t xml:space="preserve"> </w:t>
            </w:r>
            <w:r>
              <w:rPr>
                <w:color w:val="231F20"/>
              </w:rPr>
              <w:t>real</w:t>
            </w:r>
            <w:r>
              <w:rPr>
                <w:color w:val="231F20"/>
                <w:spacing w:val="-20"/>
              </w:rPr>
              <w:t xml:space="preserve"> </w:t>
            </w:r>
            <w:r>
              <w:rPr>
                <w:color w:val="231F20"/>
              </w:rPr>
              <w:t>life</w:t>
            </w:r>
            <w:r>
              <w:rPr>
                <w:color w:val="231F20"/>
                <w:spacing w:val="-20"/>
              </w:rPr>
              <w:t xml:space="preserve"> </w:t>
            </w:r>
            <w:r>
              <w:rPr>
                <w:color w:val="231F20"/>
              </w:rPr>
              <w:t>traffic</w:t>
            </w:r>
            <w:r>
              <w:rPr>
                <w:color w:val="231F20"/>
                <w:spacing w:val="-20"/>
              </w:rPr>
              <w:t xml:space="preserve"> </w:t>
            </w:r>
            <w:r>
              <w:rPr>
                <w:color w:val="231F20"/>
              </w:rPr>
              <w:t>environment.</w:t>
            </w:r>
          </w:p>
          <w:p w14:paraId="3A40B0B9" w14:textId="77777777" w:rsidR="00EC6D36" w:rsidRDefault="00EC6D36" w:rsidP="00F84A9D">
            <w:pPr>
              <w:pStyle w:val="TableParagraph"/>
              <w:numPr>
                <w:ilvl w:val="1"/>
                <w:numId w:val="124"/>
              </w:numPr>
              <w:tabs>
                <w:tab w:val="left" w:pos="1252"/>
              </w:tabs>
              <w:spacing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19"/>
              </w:rPr>
              <w:t xml:space="preserve"> </w:t>
            </w:r>
            <w:r>
              <w:rPr>
                <w:color w:val="231F20"/>
              </w:rPr>
              <w:t>observe</w:t>
            </w:r>
            <w:r>
              <w:rPr>
                <w:color w:val="231F20"/>
                <w:spacing w:val="-20"/>
              </w:rPr>
              <w:t xml:space="preserve"> </w:t>
            </w:r>
            <w:r>
              <w:rPr>
                <w:color w:val="231F20"/>
              </w:rPr>
              <w:t>all</w:t>
            </w:r>
            <w:r>
              <w:rPr>
                <w:color w:val="231F20"/>
                <w:spacing w:val="-19"/>
              </w:rPr>
              <w:t xml:space="preserve"> </w:t>
            </w:r>
            <w:r>
              <w:rPr>
                <w:color w:val="231F20"/>
              </w:rPr>
              <w:t>traffic</w:t>
            </w:r>
            <w:r>
              <w:rPr>
                <w:color w:val="231F20"/>
                <w:spacing w:val="-20"/>
              </w:rPr>
              <w:t xml:space="preserve"> </w:t>
            </w:r>
            <w:r>
              <w:rPr>
                <w:color w:val="231F20"/>
              </w:rPr>
              <w:t>signs</w:t>
            </w:r>
            <w:r>
              <w:rPr>
                <w:color w:val="231F20"/>
                <w:spacing w:val="-20"/>
              </w:rPr>
              <w:t xml:space="preserve"> </w:t>
            </w:r>
            <w:r>
              <w:rPr>
                <w:color w:val="231F20"/>
              </w:rPr>
              <w:t>and</w:t>
            </w:r>
            <w:r>
              <w:rPr>
                <w:color w:val="231F20"/>
                <w:spacing w:val="-19"/>
              </w:rPr>
              <w:t xml:space="preserve"> </w:t>
            </w:r>
            <w:r>
              <w:rPr>
                <w:color w:val="231F20"/>
              </w:rPr>
              <w:t>rules.</w:t>
            </w:r>
          </w:p>
          <w:p w14:paraId="5EC88E6F" w14:textId="77777777" w:rsidR="00EC6D36" w:rsidRDefault="00EC6D36" w:rsidP="00F84A9D">
            <w:pPr>
              <w:pStyle w:val="TableParagraph"/>
              <w:numPr>
                <w:ilvl w:val="1"/>
                <w:numId w:val="124"/>
              </w:numPr>
              <w:tabs>
                <w:tab w:val="left" w:pos="1252"/>
              </w:tabs>
              <w:spacing w:before="18" w:line="256" w:lineRule="auto"/>
              <w:ind w:right="523" w:hanging="356"/>
              <w:jc w:val="both"/>
            </w:pPr>
            <w:r>
              <w:rPr>
                <w:color w:val="231F20"/>
              </w:rPr>
              <w:t>The applicant should join road after observing the traffic flow</w:t>
            </w:r>
            <w:r>
              <w:rPr>
                <w:color w:val="231F20"/>
                <w:spacing w:val="-46"/>
              </w:rPr>
              <w:t xml:space="preserve"> </w:t>
            </w:r>
            <w:r>
              <w:rPr>
                <w:color w:val="231F20"/>
              </w:rPr>
              <w:t>and</w:t>
            </w:r>
            <w:r>
              <w:rPr>
                <w:color w:val="231F20"/>
                <w:spacing w:val="-20"/>
              </w:rPr>
              <w:t xml:space="preserve"> </w:t>
            </w:r>
            <w:r>
              <w:rPr>
                <w:color w:val="231F20"/>
              </w:rPr>
              <w:t>signals</w:t>
            </w:r>
            <w:r>
              <w:rPr>
                <w:color w:val="231F20"/>
                <w:spacing w:val="-20"/>
              </w:rPr>
              <w:t xml:space="preserve"> </w:t>
            </w:r>
            <w:r>
              <w:rPr>
                <w:color w:val="231F20"/>
              </w:rPr>
              <w:t>etc.</w:t>
            </w:r>
          </w:p>
          <w:p w14:paraId="4F0D2160" w14:textId="77777777" w:rsidR="00EC6D36" w:rsidRDefault="00EC6D36" w:rsidP="00F84A9D">
            <w:pPr>
              <w:pStyle w:val="TableParagraph"/>
              <w:numPr>
                <w:ilvl w:val="1"/>
                <w:numId w:val="124"/>
              </w:numPr>
              <w:tabs>
                <w:tab w:val="left" w:pos="1252"/>
              </w:tabs>
              <w:spacing w:line="256" w:lineRule="auto"/>
              <w:ind w:right="523" w:hanging="356"/>
              <w:jc w:val="both"/>
            </w:pPr>
            <w:r>
              <w:rPr>
                <w:color w:val="231F20"/>
              </w:rPr>
              <w:t>Wrong/dangerous</w:t>
            </w:r>
            <w:r>
              <w:rPr>
                <w:color w:val="231F20"/>
                <w:spacing w:val="1"/>
              </w:rPr>
              <w:t xml:space="preserve"> </w:t>
            </w:r>
            <w:r>
              <w:rPr>
                <w:color w:val="231F20"/>
              </w:rPr>
              <w:t>joining</w:t>
            </w:r>
            <w:r>
              <w:rPr>
                <w:color w:val="231F20"/>
                <w:spacing w:val="1"/>
              </w:rPr>
              <w:t xml:space="preserve"> </w:t>
            </w:r>
            <w:r>
              <w:rPr>
                <w:color w:val="231F20"/>
              </w:rPr>
              <w:t>of</w:t>
            </w:r>
            <w:r>
              <w:rPr>
                <w:color w:val="231F20"/>
                <w:spacing w:val="1"/>
              </w:rPr>
              <w:t xml:space="preserve"> </w:t>
            </w:r>
            <w:r>
              <w:rPr>
                <w:color w:val="231F20"/>
              </w:rPr>
              <w:t>road</w:t>
            </w:r>
            <w:r>
              <w:rPr>
                <w:color w:val="231F20"/>
                <w:spacing w:val="1"/>
              </w:rPr>
              <w:t xml:space="preserve"> </w:t>
            </w:r>
            <w:r>
              <w:rPr>
                <w:color w:val="231F20"/>
              </w:rPr>
              <w:t>would</w:t>
            </w:r>
            <w:r>
              <w:rPr>
                <w:color w:val="231F20"/>
                <w:spacing w:val="1"/>
              </w:rPr>
              <w:t xml:space="preserve"> </w:t>
            </w:r>
            <w:r>
              <w:rPr>
                <w:color w:val="231F20"/>
              </w:rPr>
              <w:t>result</w:t>
            </w:r>
            <w:r>
              <w:rPr>
                <w:color w:val="231F20"/>
                <w:spacing w:val="1"/>
              </w:rPr>
              <w:t xml:space="preserve"> </w:t>
            </w:r>
            <w:r>
              <w:rPr>
                <w:color w:val="231F20"/>
              </w:rPr>
              <w:t>in</w:t>
            </w:r>
            <w:r>
              <w:rPr>
                <w:color w:val="231F20"/>
                <w:spacing w:val="1"/>
              </w:rPr>
              <w:t xml:space="preserve"> </w:t>
            </w:r>
            <w:r>
              <w:rPr>
                <w:color w:val="231F20"/>
              </w:rPr>
              <w:t>straight</w:t>
            </w:r>
            <w:r>
              <w:rPr>
                <w:color w:val="231F20"/>
                <w:spacing w:val="-46"/>
              </w:rPr>
              <w:t xml:space="preserve"> </w:t>
            </w:r>
            <w:r>
              <w:rPr>
                <w:color w:val="231F20"/>
              </w:rPr>
              <w:t>disqualification.</w:t>
            </w:r>
          </w:p>
          <w:p w14:paraId="45C62CAD" w14:textId="77777777" w:rsidR="00EC6D36" w:rsidRDefault="00EC6D36" w:rsidP="00F84A9D">
            <w:pPr>
              <w:pStyle w:val="TableParagraph"/>
              <w:numPr>
                <w:ilvl w:val="1"/>
                <w:numId w:val="124"/>
              </w:numPr>
              <w:tabs>
                <w:tab w:val="left" w:pos="1252"/>
              </w:tabs>
              <w:spacing w:line="256" w:lineRule="auto"/>
              <w:ind w:right="524" w:hanging="356"/>
              <w:jc w:val="both"/>
            </w:pPr>
            <w:r>
              <w:rPr>
                <w:color w:val="231F20"/>
              </w:rPr>
              <w:t>The applicant should drive in one lane. He/ She may change</w:t>
            </w:r>
            <w:r>
              <w:rPr>
                <w:color w:val="231F20"/>
                <w:spacing w:val="1"/>
              </w:rPr>
              <w:t xml:space="preserve"> </w:t>
            </w:r>
            <w:r>
              <w:rPr>
                <w:color w:val="231F20"/>
                <w:spacing w:val="-1"/>
              </w:rPr>
              <w:t>lane</w:t>
            </w:r>
            <w:r>
              <w:rPr>
                <w:color w:val="231F20"/>
                <w:spacing w:val="-20"/>
              </w:rPr>
              <w:t xml:space="preserve"> </w:t>
            </w:r>
            <w:r>
              <w:rPr>
                <w:color w:val="231F20"/>
                <w:spacing w:val="-1"/>
              </w:rPr>
              <w:t>after</w:t>
            </w:r>
            <w:r>
              <w:rPr>
                <w:color w:val="231F20"/>
                <w:spacing w:val="-22"/>
              </w:rPr>
              <w:t xml:space="preserve"> </w:t>
            </w:r>
            <w:r>
              <w:rPr>
                <w:color w:val="231F20"/>
                <w:spacing w:val="-1"/>
              </w:rPr>
              <w:t>properly</w:t>
            </w:r>
            <w:r>
              <w:rPr>
                <w:color w:val="231F20"/>
                <w:spacing w:val="-20"/>
              </w:rPr>
              <w:t xml:space="preserve"> </w:t>
            </w:r>
            <w:r>
              <w:rPr>
                <w:color w:val="231F20"/>
                <w:spacing w:val="-1"/>
              </w:rPr>
              <w:t>giving</w:t>
            </w:r>
            <w:r>
              <w:rPr>
                <w:color w:val="231F20"/>
                <w:spacing w:val="-20"/>
              </w:rPr>
              <w:t xml:space="preserve"> </w:t>
            </w:r>
            <w:r>
              <w:rPr>
                <w:color w:val="231F20"/>
              </w:rPr>
              <w:t>indicator</w:t>
            </w:r>
            <w:r>
              <w:rPr>
                <w:color w:val="231F20"/>
                <w:spacing w:val="-22"/>
              </w:rPr>
              <w:t xml:space="preserve"> </w:t>
            </w:r>
            <w:r>
              <w:rPr>
                <w:color w:val="231F20"/>
              </w:rPr>
              <w:t>before</w:t>
            </w:r>
            <w:r>
              <w:rPr>
                <w:color w:val="231F20"/>
                <w:spacing w:val="-20"/>
              </w:rPr>
              <w:t xml:space="preserve"> </w:t>
            </w:r>
            <w:r>
              <w:rPr>
                <w:color w:val="231F20"/>
              </w:rPr>
              <w:t>turning.</w:t>
            </w:r>
          </w:p>
          <w:p w14:paraId="5EACC9A7" w14:textId="77777777" w:rsidR="00EC6D36" w:rsidRDefault="00EC6D36" w:rsidP="00F84A9D">
            <w:pPr>
              <w:pStyle w:val="TableParagraph"/>
              <w:numPr>
                <w:ilvl w:val="1"/>
                <w:numId w:val="124"/>
              </w:numPr>
              <w:tabs>
                <w:tab w:val="left" w:pos="1252"/>
              </w:tabs>
              <w:spacing w:line="256" w:lineRule="auto"/>
              <w:ind w:right="524" w:hanging="356"/>
              <w:jc w:val="both"/>
            </w:pPr>
            <w:r>
              <w:rPr>
                <w:color w:val="231F20"/>
              </w:rPr>
              <w:t>The applicant should use indicators properly and well in time</w:t>
            </w:r>
            <w:r>
              <w:rPr>
                <w:color w:val="231F20"/>
                <w:spacing w:val="-46"/>
              </w:rPr>
              <w:t xml:space="preserve"> </w:t>
            </w:r>
            <w:r>
              <w:rPr>
                <w:color w:val="231F20"/>
                <w:spacing w:val="-1"/>
              </w:rPr>
              <w:t>before</w:t>
            </w:r>
            <w:r>
              <w:rPr>
                <w:color w:val="231F20"/>
                <w:spacing w:val="-20"/>
              </w:rPr>
              <w:t xml:space="preserve"> </w:t>
            </w:r>
            <w:r>
              <w:rPr>
                <w:color w:val="231F20"/>
                <w:spacing w:val="-1"/>
              </w:rPr>
              <w:t>taking</w:t>
            </w:r>
            <w:r>
              <w:rPr>
                <w:color w:val="231F20"/>
                <w:spacing w:val="-20"/>
              </w:rPr>
              <w:t xml:space="preserve"> </w:t>
            </w:r>
            <w:r>
              <w:rPr>
                <w:color w:val="231F20"/>
              </w:rPr>
              <w:t>any</w:t>
            </w:r>
            <w:r>
              <w:rPr>
                <w:color w:val="231F20"/>
                <w:spacing w:val="-20"/>
              </w:rPr>
              <w:t xml:space="preserve"> </w:t>
            </w:r>
            <w:r>
              <w:rPr>
                <w:color w:val="231F20"/>
              </w:rPr>
              <w:t>turn</w:t>
            </w:r>
            <w:r>
              <w:rPr>
                <w:color w:val="231F20"/>
                <w:spacing w:val="-20"/>
              </w:rPr>
              <w:t xml:space="preserve"> </w:t>
            </w:r>
            <w:r>
              <w:rPr>
                <w:color w:val="231F20"/>
              </w:rPr>
              <w:t>or</w:t>
            </w:r>
            <w:r>
              <w:rPr>
                <w:color w:val="231F20"/>
                <w:spacing w:val="-20"/>
              </w:rPr>
              <w:t xml:space="preserve"> </w:t>
            </w:r>
            <w:r>
              <w:rPr>
                <w:color w:val="231F20"/>
              </w:rPr>
              <w:t>changing</w:t>
            </w:r>
            <w:r>
              <w:rPr>
                <w:color w:val="231F20"/>
                <w:spacing w:val="-20"/>
              </w:rPr>
              <w:t xml:space="preserve"> </w:t>
            </w:r>
            <w:r>
              <w:rPr>
                <w:color w:val="231F20"/>
              </w:rPr>
              <w:t>lane.</w:t>
            </w:r>
          </w:p>
          <w:p w14:paraId="25C0FF95" w14:textId="77777777" w:rsidR="00EC6D36" w:rsidRDefault="00EC6D36" w:rsidP="00F84A9D">
            <w:pPr>
              <w:pStyle w:val="TableParagraph"/>
              <w:numPr>
                <w:ilvl w:val="1"/>
                <w:numId w:val="124"/>
              </w:numPr>
              <w:tabs>
                <w:tab w:val="left" w:pos="1281"/>
              </w:tabs>
              <w:spacing w:line="256" w:lineRule="auto"/>
              <w:ind w:left="1250" w:right="524" w:hanging="356"/>
              <w:jc w:val="both"/>
            </w:pPr>
            <w:r>
              <w:rPr>
                <w:color w:val="231F20"/>
              </w:rPr>
              <w:t>At a roundabout, the applicant should enter the roundabout</w:t>
            </w:r>
            <w:r>
              <w:rPr>
                <w:color w:val="231F20"/>
                <w:spacing w:val="1"/>
              </w:rPr>
              <w:t xml:space="preserve"> </w:t>
            </w:r>
            <w:r>
              <w:rPr>
                <w:color w:val="231F20"/>
              </w:rPr>
              <w:t>after</w:t>
            </w:r>
            <w:r>
              <w:rPr>
                <w:color w:val="231F20"/>
                <w:spacing w:val="-6"/>
              </w:rPr>
              <w:t xml:space="preserve"> </w:t>
            </w:r>
            <w:r>
              <w:rPr>
                <w:color w:val="231F20"/>
              </w:rPr>
              <w:t>observing</w:t>
            </w:r>
            <w:r>
              <w:rPr>
                <w:color w:val="231F20"/>
                <w:spacing w:val="-4"/>
              </w:rPr>
              <w:t xml:space="preserve"> </w:t>
            </w:r>
            <w:r>
              <w:rPr>
                <w:color w:val="231F20"/>
              </w:rPr>
              <w:t>the</w:t>
            </w:r>
            <w:r>
              <w:rPr>
                <w:color w:val="231F20"/>
                <w:spacing w:val="-4"/>
              </w:rPr>
              <w:t xml:space="preserve"> </w:t>
            </w:r>
            <w:r>
              <w:rPr>
                <w:color w:val="231F20"/>
              </w:rPr>
              <w:t>traffic</w:t>
            </w:r>
            <w:r>
              <w:rPr>
                <w:color w:val="231F20"/>
                <w:spacing w:val="-5"/>
              </w:rPr>
              <w:t xml:space="preserve"> </w:t>
            </w:r>
            <w:r>
              <w:rPr>
                <w:color w:val="231F20"/>
              </w:rPr>
              <w:t>patiently.</w:t>
            </w:r>
            <w:r>
              <w:rPr>
                <w:color w:val="231F20"/>
                <w:spacing w:val="-4"/>
              </w:rPr>
              <w:t xml:space="preserve"> </w:t>
            </w:r>
            <w:r>
              <w:rPr>
                <w:color w:val="231F20"/>
              </w:rPr>
              <w:t>He</w:t>
            </w:r>
            <w:r>
              <w:rPr>
                <w:color w:val="231F20"/>
                <w:spacing w:val="-4"/>
              </w:rPr>
              <w:t xml:space="preserve"> </w:t>
            </w:r>
            <w:r>
              <w:rPr>
                <w:color w:val="231F20"/>
              </w:rPr>
              <w:t>who</w:t>
            </w:r>
            <w:r>
              <w:rPr>
                <w:color w:val="231F20"/>
                <w:spacing w:val="-4"/>
              </w:rPr>
              <w:t xml:space="preserve"> </w:t>
            </w:r>
            <w:r>
              <w:rPr>
                <w:color w:val="231F20"/>
              </w:rPr>
              <w:t>is</w:t>
            </w:r>
            <w:r>
              <w:rPr>
                <w:color w:val="231F20"/>
                <w:spacing w:val="-4"/>
              </w:rPr>
              <w:t xml:space="preserve"> </w:t>
            </w:r>
            <w:r>
              <w:rPr>
                <w:color w:val="231F20"/>
              </w:rPr>
              <w:t>on</w:t>
            </w:r>
            <w:r>
              <w:rPr>
                <w:color w:val="231F20"/>
                <w:spacing w:val="-4"/>
              </w:rPr>
              <w:t xml:space="preserve"> </w:t>
            </w:r>
            <w:r>
              <w:rPr>
                <w:color w:val="231F20"/>
              </w:rPr>
              <w:t>the</w:t>
            </w:r>
            <w:r>
              <w:rPr>
                <w:color w:val="231F20"/>
                <w:spacing w:val="-4"/>
              </w:rPr>
              <w:t xml:space="preserve"> </w:t>
            </w:r>
            <w:r>
              <w:rPr>
                <w:color w:val="231F20"/>
              </w:rPr>
              <w:t>right</w:t>
            </w:r>
            <w:r>
              <w:rPr>
                <w:color w:val="231F20"/>
                <w:spacing w:val="-4"/>
              </w:rPr>
              <w:t xml:space="preserve"> </w:t>
            </w:r>
            <w:r>
              <w:rPr>
                <w:color w:val="231F20"/>
              </w:rPr>
              <w:t>has</w:t>
            </w:r>
            <w:r>
              <w:rPr>
                <w:color w:val="231F20"/>
                <w:spacing w:val="-46"/>
              </w:rPr>
              <w:t xml:space="preserve"> </w:t>
            </w:r>
            <w:r>
              <w:rPr>
                <w:color w:val="231F20"/>
                <w:spacing w:val="-1"/>
              </w:rPr>
              <w:t>the</w:t>
            </w:r>
            <w:r>
              <w:rPr>
                <w:color w:val="231F20"/>
                <w:spacing w:val="-20"/>
              </w:rPr>
              <w:t xml:space="preserve"> </w:t>
            </w:r>
            <w:r>
              <w:rPr>
                <w:color w:val="231F20"/>
                <w:spacing w:val="-1"/>
              </w:rPr>
              <w:t>right</w:t>
            </w:r>
            <w:r>
              <w:rPr>
                <w:color w:val="231F20"/>
                <w:spacing w:val="-21"/>
              </w:rPr>
              <w:t xml:space="preserve"> </w:t>
            </w:r>
            <w:r>
              <w:rPr>
                <w:color w:val="231F20"/>
                <w:spacing w:val="-1"/>
              </w:rPr>
              <w:t>of</w:t>
            </w:r>
            <w:r>
              <w:rPr>
                <w:color w:val="231F20"/>
                <w:spacing w:val="-20"/>
              </w:rPr>
              <w:t xml:space="preserve"> </w:t>
            </w:r>
            <w:r>
              <w:rPr>
                <w:color w:val="231F20"/>
                <w:spacing w:val="-1"/>
              </w:rPr>
              <w:t>way</w:t>
            </w:r>
            <w:r>
              <w:rPr>
                <w:color w:val="231F20"/>
                <w:spacing w:val="-20"/>
              </w:rPr>
              <w:t xml:space="preserve"> </w:t>
            </w:r>
            <w:r>
              <w:rPr>
                <w:color w:val="231F20"/>
              </w:rPr>
              <w:t>in</w:t>
            </w:r>
            <w:r>
              <w:rPr>
                <w:color w:val="231F20"/>
                <w:spacing w:val="-20"/>
              </w:rPr>
              <w:t xml:space="preserve"> </w:t>
            </w:r>
            <w:r>
              <w:rPr>
                <w:color w:val="231F20"/>
              </w:rPr>
              <w:t>the</w:t>
            </w:r>
            <w:r>
              <w:rPr>
                <w:color w:val="231F20"/>
                <w:spacing w:val="-20"/>
              </w:rPr>
              <w:t xml:space="preserve"> </w:t>
            </w:r>
            <w:r>
              <w:rPr>
                <w:color w:val="231F20"/>
              </w:rPr>
              <w:t>roundabout.</w:t>
            </w:r>
          </w:p>
          <w:p w14:paraId="7819D0E4" w14:textId="77777777" w:rsidR="00EC6D36" w:rsidRDefault="00EC6D36" w:rsidP="00F84A9D">
            <w:pPr>
              <w:pStyle w:val="TableParagraph"/>
              <w:numPr>
                <w:ilvl w:val="1"/>
                <w:numId w:val="124"/>
              </w:numPr>
              <w:tabs>
                <w:tab w:val="left" w:pos="1322"/>
              </w:tabs>
              <w:spacing w:line="256" w:lineRule="auto"/>
              <w:ind w:left="1250" w:right="523" w:hanging="356"/>
              <w:jc w:val="both"/>
            </w:pPr>
            <w:r>
              <w:rPr>
                <w:color w:val="231F20"/>
              </w:rPr>
              <w:t>The applicant should use proper lane in the round about. For</w:t>
            </w:r>
            <w:r>
              <w:rPr>
                <w:color w:val="231F20"/>
                <w:spacing w:val="-46"/>
              </w:rPr>
              <w:t xml:space="preserve"> </w:t>
            </w:r>
            <w:r>
              <w:rPr>
                <w:color w:val="231F20"/>
              </w:rPr>
              <w:t>instance, if the applicant intends to go straight, he/she should</w:t>
            </w:r>
            <w:r>
              <w:rPr>
                <w:color w:val="231F20"/>
                <w:spacing w:val="-46"/>
              </w:rPr>
              <w:t xml:space="preserve"> </w:t>
            </w:r>
            <w:r>
              <w:rPr>
                <w:color w:val="231F20"/>
              </w:rPr>
              <w:t>use</w:t>
            </w:r>
            <w:r>
              <w:rPr>
                <w:color w:val="231F20"/>
                <w:spacing w:val="-2"/>
              </w:rPr>
              <w:t xml:space="preserve"> </w:t>
            </w:r>
            <w:r>
              <w:rPr>
                <w:color w:val="231F20"/>
              </w:rPr>
              <w:t>the</w:t>
            </w:r>
            <w:r>
              <w:rPr>
                <w:color w:val="231F20"/>
                <w:spacing w:val="-5"/>
              </w:rPr>
              <w:t xml:space="preserve"> </w:t>
            </w:r>
            <w:r>
              <w:rPr>
                <w:color w:val="231F20"/>
              </w:rPr>
              <w:t>left</w:t>
            </w:r>
            <w:r>
              <w:rPr>
                <w:color w:val="231F20"/>
                <w:spacing w:val="-3"/>
              </w:rPr>
              <w:t xml:space="preserve"> </w:t>
            </w:r>
            <w:r>
              <w:rPr>
                <w:color w:val="231F20"/>
              </w:rPr>
              <w:t>lane.</w:t>
            </w:r>
            <w:r>
              <w:rPr>
                <w:color w:val="231F20"/>
                <w:spacing w:val="-2"/>
              </w:rPr>
              <w:t xml:space="preserve"> </w:t>
            </w:r>
            <w:r>
              <w:rPr>
                <w:color w:val="231F20"/>
              </w:rPr>
              <w:t>If</w:t>
            </w:r>
            <w:r>
              <w:rPr>
                <w:color w:val="231F20"/>
                <w:spacing w:val="-5"/>
              </w:rPr>
              <w:t xml:space="preserve"> </w:t>
            </w:r>
            <w:r>
              <w:rPr>
                <w:color w:val="231F20"/>
              </w:rPr>
              <w:t>he</w:t>
            </w:r>
            <w:r>
              <w:rPr>
                <w:color w:val="231F20"/>
                <w:spacing w:val="-1"/>
              </w:rPr>
              <w:t xml:space="preserve"> </w:t>
            </w:r>
            <w:r>
              <w:rPr>
                <w:color w:val="231F20"/>
              </w:rPr>
              <w:t>/she</w:t>
            </w:r>
            <w:r>
              <w:rPr>
                <w:color w:val="231F20"/>
                <w:spacing w:val="-2"/>
              </w:rPr>
              <w:t xml:space="preserve"> </w:t>
            </w:r>
            <w:r>
              <w:rPr>
                <w:color w:val="231F20"/>
              </w:rPr>
              <w:t>intends</w:t>
            </w:r>
            <w:r>
              <w:rPr>
                <w:color w:val="231F20"/>
                <w:spacing w:val="-5"/>
              </w:rPr>
              <w:t xml:space="preserve"> </w:t>
            </w:r>
            <w:r>
              <w:rPr>
                <w:color w:val="231F20"/>
              </w:rPr>
              <w:t>to</w:t>
            </w:r>
            <w:r>
              <w:rPr>
                <w:color w:val="231F20"/>
                <w:spacing w:val="-4"/>
              </w:rPr>
              <w:t xml:space="preserve"> </w:t>
            </w:r>
            <w:r>
              <w:rPr>
                <w:color w:val="231F20"/>
              </w:rPr>
              <w:t>go</w:t>
            </w:r>
            <w:r>
              <w:rPr>
                <w:color w:val="231F20"/>
                <w:spacing w:val="-2"/>
              </w:rPr>
              <w:t xml:space="preserve"> </w:t>
            </w:r>
            <w:r>
              <w:rPr>
                <w:color w:val="231F20"/>
              </w:rPr>
              <w:t>to</w:t>
            </w:r>
            <w:r>
              <w:rPr>
                <w:color w:val="231F20"/>
                <w:spacing w:val="-2"/>
              </w:rPr>
              <w:t xml:space="preserve"> </w:t>
            </w:r>
            <w:r>
              <w:rPr>
                <w:color w:val="231F20"/>
              </w:rPr>
              <w:t>the</w:t>
            </w:r>
            <w:r>
              <w:rPr>
                <w:color w:val="231F20"/>
                <w:spacing w:val="-4"/>
              </w:rPr>
              <w:t xml:space="preserve"> </w:t>
            </w:r>
            <w:r>
              <w:rPr>
                <w:color w:val="231F20"/>
              </w:rPr>
              <w:t>right</w:t>
            </w:r>
            <w:r>
              <w:rPr>
                <w:color w:val="231F20"/>
                <w:spacing w:val="-5"/>
              </w:rPr>
              <w:t xml:space="preserve"> </w:t>
            </w:r>
            <w:r>
              <w:rPr>
                <w:color w:val="231F20"/>
              </w:rPr>
              <w:t>side,</w:t>
            </w:r>
            <w:r>
              <w:rPr>
                <w:color w:val="231F20"/>
                <w:spacing w:val="-3"/>
              </w:rPr>
              <w:t xml:space="preserve"> </w:t>
            </w:r>
            <w:r>
              <w:rPr>
                <w:color w:val="231F20"/>
              </w:rPr>
              <w:t>right</w:t>
            </w:r>
            <w:r>
              <w:rPr>
                <w:color w:val="231F20"/>
                <w:spacing w:val="-47"/>
              </w:rPr>
              <w:t xml:space="preserve"> </w:t>
            </w:r>
            <w:r>
              <w:rPr>
                <w:color w:val="231F20"/>
              </w:rPr>
              <w:t>lane</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used.</w:t>
            </w:r>
          </w:p>
          <w:p w14:paraId="116FABE6" w14:textId="77777777" w:rsidR="00EC6D36" w:rsidRDefault="00EC6D36" w:rsidP="00235765">
            <w:pPr>
              <w:pStyle w:val="TableParagraph"/>
              <w:spacing w:line="256" w:lineRule="auto"/>
              <w:ind w:left="1250" w:right="526" w:hanging="356"/>
              <w:jc w:val="both"/>
            </w:pPr>
            <w:r>
              <w:rPr>
                <w:color w:val="231F20"/>
                <w:spacing w:val="-1"/>
              </w:rPr>
              <w:t>xi)</w:t>
            </w:r>
            <w:r>
              <w:rPr>
                <w:color w:val="231F20"/>
                <w:spacing w:val="42"/>
              </w:rPr>
              <w:t xml:space="preserve"> </w:t>
            </w:r>
            <w:r>
              <w:rPr>
                <w:color w:val="231F20"/>
                <w:spacing w:val="-1"/>
              </w:rPr>
              <w:t>He/she</w:t>
            </w:r>
            <w:r>
              <w:rPr>
                <w:color w:val="231F20"/>
                <w:spacing w:val="-16"/>
              </w:rPr>
              <w:t xml:space="preserve"> </w:t>
            </w:r>
            <w:r>
              <w:rPr>
                <w:color w:val="231F20"/>
                <w:spacing w:val="-1"/>
              </w:rPr>
              <w:t>shall</w:t>
            </w:r>
            <w:r>
              <w:rPr>
                <w:color w:val="231F20"/>
                <w:spacing w:val="-16"/>
              </w:rPr>
              <w:t xml:space="preserve"> </w:t>
            </w:r>
            <w:r>
              <w:rPr>
                <w:color w:val="231F20"/>
                <w:spacing w:val="-1"/>
              </w:rPr>
              <w:t>use</w:t>
            </w:r>
            <w:r>
              <w:rPr>
                <w:color w:val="231F20"/>
                <w:spacing w:val="-16"/>
              </w:rPr>
              <w:t xml:space="preserve"> </w:t>
            </w:r>
            <w:r>
              <w:rPr>
                <w:color w:val="231F20"/>
              </w:rPr>
              <w:t>the</w:t>
            </w:r>
            <w:r>
              <w:rPr>
                <w:color w:val="231F20"/>
                <w:spacing w:val="-16"/>
              </w:rPr>
              <w:t xml:space="preserve"> </w:t>
            </w:r>
            <w:r>
              <w:rPr>
                <w:color w:val="231F20"/>
              </w:rPr>
              <w:t>proper</w:t>
            </w:r>
            <w:r>
              <w:rPr>
                <w:color w:val="231F20"/>
                <w:spacing w:val="-16"/>
              </w:rPr>
              <w:t xml:space="preserve"> </w:t>
            </w:r>
            <w:r>
              <w:rPr>
                <w:color w:val="231F20"/>
              </w:rPr>
              <w:t>indicators</w:t>
            </w:r>
            <w:r>
              <w:rPr>
                <w:color w:val="231F20"/>
                <w:spacing w:val="-16"/>
              </w:rPr>
              <w:t xml:space="preserve"> </w:t>
            </w:r>
            <w:r>
              <w:rPr>
                <w:color w:val="231F20"/>
              </w:rPr>
              <w:t>while</w:t>
            </w:r>
            <w:r>
              <w:rPr>
                <w:color w:val="231F20"/>
                <w:spacing w:val="-16"/>
              </w:rPr>
              <w:t xml:space="preserve"> </w:t>
            </w:r>
            <w:r>
              <w:rPr>
                <w:color w:val="231F20"/>
              </w:rPr>
              <w:t>entering</w:t>
            </w:r>
            <w:r>
              <w:rPr>
                <w:color w:val="231F20"/>
                <w:spacing w:val="-16"/>
              </w:rPr>
              <w:t xml:space="preserve"> </w:t>
            </w:r>
            <w:r>
              <w:rPr>
                <w:color w:val="231F20"/>
              </w:rPr>
              <w:t>/</w:t>
            </w:r>
            <w:r>
              <w:rPr>
                <w:color w:val="231F20"/>
                <w:spacing w:val="-16"/>
              </w:rPr>
              <w:t xml:space="preserve"> </w:t>
            </w:r>
            <w:r>
              <w:rPr>
                <w:color w:val="231F20"/>
              </w:rPr>
              <w:t>leaving</w:t>
            </w:r>
            <w:r>
              <w:rPr>
                <w:color w:val="231F20"/>
                <w:spacing w:val="-47"/>
              </w:rPr>
              <w:t xml:space="preserve"> </w:t>
            </w:r>
            <w:r>
              <w:rPr>
                <w:color w:val="231F20"/>
              </w:rPr>
              <w:t>the</w:t>
            </w:r>
            <w:r>
              <w:rPr>
                <w:color w:val="231F20"/>
                <w:spacing w:val="-20"/>
              </w:rPr>
              <w:t xml:space="preserve"> </w:t>
            </w:r>
            <w:r>
              <w:rPr>
                <w:color w:val="231F20"/>
              </w:rPr>
              <w:t>roundabout.</w:t>
            </w:r>
          </w:p>
          <w:p w14:paraId="04224DC8" w14:textId="77777777" w:rsidR="00EC6D36" w:rsidRDefault="00EC6D36" w:rsidP="00235765">
            <w:pPr>
              <w:pStyle w:val="TableParagraph"/>
              <w:ind w:left="895"/>
              <w:jc w:val="both"/>
            </w:pPr>
            <w:r>
              <w:rPr>
                <w:color w:val="231F20"/>
                <w:spacing w:val="-1"/>
              </w:rPr>
              <w:t>x)</w:t>
            </w:r>
            <w:r>
              <w:rPr>
                <w:color w:val="231F20"/>
                <w:spacing w:val="100"/>
              </w:rPr>
              <w:t xml:space="preserve"> </w:t>
            </w:r>
            <w:r>
              <w:rPr>
                <w:color w:val="231F20"/>
                <w:spacing w:val="-1"/>
              </w:rPr>
              <w:t>Violating</w:t>
            </w:r>
            <w:r>
              <w:rPr>
                <w:color w:val="231F20"/>
                <w:spacing w:val="-20"/>
              </w:rPr>
              <w:t xml:space="preserve"> </w:t>
            </w:r>
            <w:r>
              <w:rPr>
                <w:color w:val="231F20"/>
                <w:spacing w:val="-1"/>
              </w:rPr>
              <w:t>the</w:t>
            </w:r>
            <w:r>
              <w:rPr>
                <w:color w:val="231F20"/>
                <w:spacing w:val="-20"/>
              </w:rPr>
              <w:t xml:space="preserve"> </w:t>
            </w:r>
            <w:r>
              <w:rPr>
                <w:color w:val="231F20"/>
              </w:rPr>
              <w:t>right</w:t>
            </w:r>
            <w:r>
              <w:rPr>
                <w:color w:val="231F20"/>
                <w:spacing w:val="-21"/>
              </w:rPr>
              <w:t xml:space="preserve"> </w:t>
            </w:r>
            <w:r>
              <w:rPr>
                <w:color w:val="231F20"/>
              </w:rPr>
              <w:t>of</w:t>
            </w:r>
            <w:r>
              <w:rPr>
                <w:color w:val="231F20"/>
                <w:spacing w:val="-20"/>
              </w:rPr>
              <w:t xml:space="preserve"> </w:t>
            </w:r>
            <w:r>
              <w:rPr>
                <w:color w:val="231F20"/>
              </w:rPr>
              <w:t>way</w:t>
            </w:r>
            <w:r>
              <w:rPr>
                <w:color w:val="231F20"/>
                <w:spacing w:val="-20"/>
              </w:rPr>
              <w:t xml:space="preserve"> </w:t>
            </w:r>
            <w:r>
              <w:rPr>
                <w:color w:val="231F20"/>
              </w:rPr>
              <w:t>shall</w:t>
            </w:r>
            <w:r>
              <w:rPr>
                <w:color w:val="231F20"/>
                <w:spacing w:val="-20"/>
              </w:rPr>
              <w:t xml:space="preserve"> </w:t>
            </w:r>
            <w:r>
              <w:rPr>
                <w:color w:val="231F20"/>
              </w:rPr>
              <w:t>be</w:t>
            </w:r>
            <w:r>
              <w:rPr>
                <w:color w:val="231F20"/>
                <w:spacing w:val="-20"/>
              </w:rPr>
              <w:t xml:space="preserve"> </w:t>
            </w:r>
            <w:r>
              <w:rPr>
                <w:color w:val="231F20"/>
              </w:rPr>
              <w:t>straight</w:t>
            </w:r>
            <w:r>
              <w:rPr>
                <w:color w:val="231F20"/>
                <w:spacing w:val="-21"/>
              </w:rPr>
              <w:t xml:space="preserve"> </w:t>
            </w:r>
            <w:r>
              <w:rPr>
                <w:color w:val="231F20"/>
              </w:rPr>
              <w:t>disqualification.</w:t>
            </w:r>
          </w:p>
          <w:p w14:paraId="330EA01D" w14:textId="77777777" w:rsidR="00EC6D36" w:rsidRDefault="00EC6D36" w:rsidP="00235765">
            <w:pPr>
              <w:pStyle w:val="TableParagraph"/>
              <w:tabs>
                <w:tab w:val="right" w:pos="7034"/>
              </w:tabs>
              <w:spacing w:before="595"/>
              <w:ind w:left="531"/>
              <w:rPr>
                <w:rFonts w:ascii="Arial MT"/>
                <w:sz w:val="16"/>
              </w:rPr>
            </w:pPr>
            <w:hyperlink r:id="rId20">
              <w:r>
                <w:rPr>
                  <w:rFonts w:ascii="Arial MT"/>
                  <w:color w:val="231F20"/>
                  <w:sz w:val="16"/>
                </w:rPr>
                <w:t>www.nhmp.gov.pk</w:t>
              </w:r>
            </w:hyperlink>
            <w:r>
              <w:rPr>
                <w:rFonts w:ascii="Arial MT"/>
                <w:color w:val="231F20"/>
                <w:sz w:val="16"/>
              </w:rPr>
              <w:tab/>
              <w:t>03</w:t>
            </w:r>
          </w:p>
        </w:tc>
      </w:tr>
    </w:tbl>
    <w:p w14:paraId="3E2E97E5" w14:textId="77777777" w:rsidR="00EC6D36" w:rsidRDefault="00EC6D36" w:rsidP="00EC6D36">
      <w:pPr>
        <w:rPr>
          <w:rFonts w:ascii="Arial MT"/>
          <w:sz w:val="16"/>
        </w:rPr>
        <w:sectPr w:rsidR="00EC6D36">
          <w:pgSz w:w="12240" w:h="15840"/>
          <w:pgMar w:top="1500" w:right="1720" w:bottom="280" w:left="1720" w:header="720" w:footer="720" w:gutter="0"/>
          <w:cols w:space="720"/>
        </w:sectPr>
      </w:pPr>
    </w:p>
    <w:p w14:paraId="1C8607AE" w14:textId="77777777" w:rsidR="00EC6D36" w:rsidRDefault="00EC6D36" w:rsidP="00EC6D36">
      <w:pPr>
        <w:pStyle w:val="BodyText"/>
        <w:ind w:left="617"/>
        <w:rPr>
          <w:rFonts w:ascii="Arial MT"/>
          <w:sz w:val="20"/>
        </w:rPr>
      </w:pPr>
      <w:r>
        <w:rPr>
          <w:rFonts w:ascii="Arial MT"/>
          <w:noProof/>
          <w:sz w:val="20"/>
          <w:lang w:val="en-GB" w:eastAsia="en-GB"/>
        </w:rPr>
        <w:lastRenderedPageBreak/>
        <mc:AlternateContent>
          <mc:Choice Requires="wpg">
            <w:drawing>
              <wp:inline distT="0" distB="0" distL="0" distR="0" wp14:anchorId="0CF5EA79" wp14:editId="5130D316">
                <wp:extent cx="4803775" cy="7775575"/>
                <wp:effectExtent l="7620" t="6985" r="8255" b="8890"/>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3775" cy="7775575"/>
                          <a:chOff x="0" y="0"/>
                          <a:chExt cx="7565" cy="12245"/>
                        </a:xfrm>
                      </wpg:grpSpPr>
                      <wps:wsp>
                        <wps:cNvPr id="36" name="Rectangle 15"/>
                        <wps:cNvSpPr>
                          <a:spLocks noChangeArrowheads="1"/>
                        </wps:cNvSpPr>
                        <wps:spPr bwMode="auto">
                          <a:xfrm>
                            <a:off x="2" y="2"/>
                            <a:ext cx="7560" cy="12240"/>
                          </a:xfrm>
                          <a:prstGeom prst="rect">
                            <a:avLst/>
                          </a:prstGeom>
                          <a:solidFill>
                            <a:srgbClr val="FFFC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16"/>
                        <wps:cNvSpPr>
                          <a:spLocks noChangeArrowheads="1"/>
                        </wps:cNvSpPr>
                        <wps:spPr bwMode="auto">
                          <a:xfrm>
                            <a:off x="2" y="2"/>
                            <a:ext cx="7560" cy="12240"/>
                          </a:xfrm>
                          <a:prstGeom prst="rect">
                            <a:avLst/>
                          </a:prstGeom>
                          <a:noFill/>
                          <a:ln w="2743">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8"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552" y="379"/>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 name="AutoShape 18"/>
                        <wps:cNvSpPr>
                          <a:spLocks/>
                        </wps:cNvSpPr>
                        <wps:spPr bwMode="auto">
                          <a:xfrm>
                            <a:off x="2" y="379"/>
                            <a:ext cx="7560" cy="216"/>
                          </a:xfrm>
                          <a:custGeom>
                            <a:avLst/>
                            <a:gdLst>
                              <a:gd name="T0" fmla="+- 0 552 2"/>
                              <a:gd name="T1" fmla="*/ T0 w 7560"/>
                              <a:gd name="T2" fmla="+- 0 379 379"/>
                              <a:gd name="T3" fmla="*/ 379 h 216"/>
                              <a:gd name="T4" fmla="+- 0 2 2"/>
                              <a:gd name="T5" fmla="*/ T4 w 7560"/>
                              <a:gd name="T6" fmla="+- 0 379 379"/>
                              <a:gd name="T7" fmla="*/ 379 h 216"/>
                              <a:gd name="T8" fmla="+- 0 2 2"/>
                              <a:gd name="T9" fmla="*/ T8 w 7560"/>
                              <a:gd name="T10" fmla="+- 0 595 379"/>
                              <a:gd name="T11" fmla="*/ 595 h 216"/>
                              <a:gd name="T12" fmla="+- 0 552 2"/>
                              <a:gd name="T13" fmla="*/ T12 w 7560"/>
                              <a:gd name="T14" fmla="+- 0 595 379"/>
                              <a:gd name="T15" fmla="*/ 595 h 216"/>
                              <a:gd name="T16" fmla="+- 0 552 2"/>
                              <a:gd name="T17" fmla="*/ T16 w 7560"/>
                              <a:gd name="T18" fmla="+- 0 379 379"/>
                              <a:gd name="T19" fmla="*/ 379 h 216"/>
                              <a:gd name="T20" fmla="+- 0 7562 2"/>
                              <a:gd name="T21" fmla="*/ T20 w 7560"/>
                              <a:gd name="T22" fmla="+- 0 379 379"/>
                              <a:gd name="T23" fmla="*/ 379 h 216"/>
                              <a:gd name="T24" fmla="+- 0 7012 2"/>
                              <a:gd name="T25" fmla="*/ T24 w 7560"/>
                              <a:gd name="T26" fmla="+- 0 379 379"/>
                              <a:gd name="T27" fmla="*/ 379 h 216"/>
                              <a:gd name="T28" fmla="+- 0 7012 2"/>
                              <a:gd name="T29" fmla="*/ T28 w 7560"/>
                              <a:gd name="T30" fmla="+- 0 595 379"/>
                              <a:gd name="T31" fmla="*/ 595 h 216"/>
                              <a:gd name="T32" fmla="+- 0 7562 2"/>
                              <a:gd name="T33" fmla="*/ T32 w 7560"/>
                              <a:gd name="T34" fmla="+- 0 595 379"/>
                              <a:gd name="T35" fmla="*/ 595 h 216"/>
                              <a:gd name="T36" fmla="+- 0 7562 2"/>
                              <a:gd name="T37" fmla="*/ T36 w 7560"/>
                              <a:gd name="T38" fmla="+- 0 379 379"/>
                              <a:gd name="T39" fmla="*/ 379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560" h="216">
                                <a:moveTo>
                                  <a:pt x="550" y="0"/>
                                </a:moveTo>
                                <a:lnTo>
                                  <a:pt x="0" y="0"/>
                                </a:lnTo>
                                <a:lnTo>
                                  <a:pt x="0" y="216"/>
                                </a:lnTo>
                                <a:lnTo>
                                  <a:pt x="550" y="216"/>
                                </a:lnTo>
                                <a:lnTo>
                                  <a:pt x="550" y="0"/>
                                </a:lnTo>
                                <a:close/>
                                <a:moveTo>
                                  <a:pt x="7560" y="0"/>
                                </a:moveTo>
                                <a:lnTo>
                                  <a:pt x="7010" y="0"/>
                                </a:lnTo>
                                <a:lnTo>
                                  <a:pt x="7010" y="216"/>
                                </a:lnTo>
                                <a:lnTo>
                                  <a:pt x="7560" y="216"/>
                                </a:lnTo>
                                <a:lnTo>
                                  <a:pt x="7560" y="0"/>
                                </a:lnTo>
                                <a:close/>
                              </a:path>
                            </a:pathLst>
                          </a:custGeom>
                          <a:solidFill>
                            <a:srgbClr val="6DCFF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427" y="372"/>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6896" y="372"/>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1235" y="1770"/>
                            <a:ext cx="2329" cy="1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1241" y="4302"/>
                            <a:ext cx="2395" cy="19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 name="Rectangle 23"/>
                        <wps:cNvSpPr>
                          <a:spLocks noChangeArrowheads="1"/>
                        </wps:cNvSpPr>
                        <wps:spPr bwMode="auto">
                          <a:xfrm>
                            <a:off x="1991" y="3302"/>
                            <a:ext cx="187" cy="1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Text Box 24"/>
                        <wps:cNvSpPr txBox="1">
                          <a:spLocks noChangeArrowheads="1"/>
                        </wps:cNvSpPr>
                        <wps:spPr bwMode="auto">
                          <a:xfrm>
                            <a:off x="898" y="940"/>
                            <a:ext cx="6152" cy="1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5B5F5" w14:textId="77777777" w:rsidR="00EC6D36" w:rsidRDefault="00EC6D36" w:rsidP="00EC6D36">
                              <w:pPr>
                                <w:spacing w:line="220" w:lineRule="exact"/>
                              </w:pPr>
                              <w:bookmarkStart w:id="163" w:name="Page_11"/>
                              <w:bookmarkEnd w:id="163"/>
                              <w:r>
                                <w:rPr>
                                  <w:color w:val="231F20"/>
                                </w:rPr>
                                <w:t>iii)</w:t>
                              </w:r>
                              <w:r>
                                <w:rPr>
                                  <w:color w:val="231F20"/>
                                  <w:spacing w:val="36"/>
                                </w:rPr>
                                <w:t xml:space="preserve"> </w:t>
                              </w:r>
                              <w:r>
                                <w:rPr>
                                  <w:color w:val="231F20"/>
                                </w:rPr>
                                <w:t>After</w:t>
                              </w:r>
                              <w:r>
                                <w:rPr>
                                  <w:color w:val="231F20"/>
                                  <w:spacing w:val="36"/>
                                </w:rPr>
                                <w:t xml:space="preserve"> </w:t>
                              </w:r>
                              <w:r>
                                <w:rPr>
                                  <w:color w:val="231F20"/>
                                </w:rPr>
                                <w:t>“L”</w:t>
                              </w:r>
                              <w:r>
                                <w:rPr>
                                  <w:color w:val="231F20"/>
                                  <w:spacing w:val="38"/>
                                </w:rPr>
                                <w:t xml:space="preserve"> </w:t>
                              </w:r>
                              <w:r>
                                <w:rPr>
                                  <w:color w:val="231F20"/>
                                </w:rPr>
                                <w:t>shape</w:t>
                              </w:r>
                              <w:r>
                                <w:rPr>
                                  <w:color w:val="231F20"/>
                                  <w:spacing w:val="38"/>
                                </w:rPr>
                                <w:t xml:space="preserve"> </w:t>
                              </w:r>
                              <w:r>
                                <w:rPr>
                                  <w:color w:val="231F20"/>
                                </w:rPr>
                                <w:t>and</w:t>
                              </w:r>
                              <w:r>
                                <w:rPr>
                                  <w:color w:val="231F20"/>
                                  <w:spacing w:val="38"/>
                                </w:rPr>
                                <w:t xml:space="preserve"> </w:t>
                              </w:r>
                              <w:r>
                                <w:rPr>
                                  <w:color w:val="231F20"/>
                                </w:rPr>
                                <w:t>parallel</w:t>
                              </w:r>
                              <w:r>
                                <w:rPr>
                                  <w:color w:val="231F20"/>
                                  <w:spacing w:val="38"/>
                                </w:rPr>
                                <w:t xml:space="preserve"> </w:t>
                              </w:r>
                              <w:r>
                                <w:rPr>
                                  <w:color w:val="231F20"/>
                                </w:rPr>
                                <w:t>parking,</w:t>
                              </w:r>
                              <w:r>
                                <w:rPr>
                                  <w:color w:val="231F20"/>
                                  <w:spacing w:val="36"/>
                                </w:rPr>
                                <w:t xml:space="preserve"> </w:t>
                              </w:r>
                              <w:r>
                                <w:rPr>
                                  <w:color w:val="231F20"/>
                                </w:rPr>
                                <w:t>the</w:t>
                              </w:r>
                              <w:r>
                                <w:rPr>
                                  <w:color w:val="231F20"/>
                                  <w:spacing w:val="38"/>
                                </w:rPr>
                                <w:t xml:space="preserve"> </w:t>
                              </w:r>
                              <w:r>
                                <w:rPr>
                                  <w:color w:val="231F20"/>
                                </w:rPr>
                                <w:t>applicant</w:t>
                              </w:r>
                              <w:r>
                                <w:rPr>
                                  <w:color w:val="231F20"/>
                                  <w:spacing w:val="38"/>
                                </w:rPr>
                                <w:t xml:space="preserve"> </w:t>
                              </w:r>
                              <w:r>
                                <w:rPr>
                                  <w:color w:val="231F20"/>
                                </w:rPr>
                                <w:t>shall</w:t>
                              </w:r>
                              <w:r>
                                <w:rPr>
                                  <w:color w:val="231F20"/>
                                  <w:spacing w:val="38"/>
                                </w:rPr>
                                <w:t xml:space="preserve"> </w:t>
                              </w:r>
                              <w:r>
                                <w:rPr>
                                  <w:color w:val="231F20"/>
                                </w:rPr>
                                <w:t>be</w:t>
                              </w:r>
                            </w:p>
                            <w:p w14:paraId="25522497" w14:textId="77777777" w:rsidR="00EC6D36" w:rsidRDefault="00EC6D36" w:rsidP="00EC6D36">
                              <w:pPr>
                                <w:spacing w:before="18" w:line="256" w:lineRule="auto"/>
                                <w:ind w:left="355" w:right="8"/>
                              </w:pPr>
                              <w:r>
                                <w:rPr>
                                  <w:color w:val="231F20"/>
                                </w:rPr>
                                <w:t>asked</w:t>
                              </w:r>
                              <w:r>
                                <w:rPr>
                                  <w:color w:val="231F20"/>
                                  <w:spacing w:val="-4"/>
                                </w:rPr>
                                <w:t xml:space="preserve"> </w:t>
                              </w:r>
                              <w:r>
                                <w:rPr>
                                  <w:color w:val="231F20"/>
                                </w:rPr>
                                <w:t>to</w:t>
                              </w:r>
                              <w:r>
                                <w:rPr>
                                  <w:color w:val="231F20"/>
                                  <w:spacing w:val="-6"/>
                                </w:rPr>
                                <w:t xml:space="preserve"> </w:t>
                              </w:r>
                              <w:r>
                                <w:rPr>
                                  <w:color w:val="231F20"/>
                                </w:rPr>
                                <w:t>go</w:t>
                              </w:r>
                              <w:r>
                                <w:rPr>
                                  <w:color w:val="231F20"/>
                                  <w:spacing w:val="-4"/>
                                </w:rPr>
                                <w:t xml:space="preserve"> </w:t>
                              </w:r>
                              <w:r>
                                <w:rPr>
                                  <w:color w:val="231F20"/>
                                </w:rPr>
                                <w:t>through</w:t>
                              </w:r>
                              <w:r>
                                <w:rPr>
                                  <w:color w:val="231F20"/>
                                  <w:spacing w:val="-5"/>
                                </w:rPr>
                                <w:t xml:space="preserve"> </w:t>
                              </w:r>
                              <w:r>
                                <w:rPr>
                                  <w:color w:val="231F20"/>
                                </w:rPr>
                                <w:t>the</w:t>
                              </w:r>
                              <w:r>
                                <w:rPr>
                                  <w:color w:val="231F20"/>
                                  <w:spacing w:val="-4"/>
                                </w:rPr>
                                <w:t xml:space="preserve"> </w:t>
                              </w:r>
                              <w:r>
                                <w:rPr>
                                  <w:color w:val="231F20"/>
                                </w:rPr>
                                <w:t>“?”</w:t>
                              </w:r>
                              <w:r>
                                <w:rPr>
                                  <w:color w:val="231F20"/>
                                  <w:spacing w:val="-3"/>
                                </w:rPr>
                                <w:t xml:space="preserve"> </w:t>
                              </w:r>
                              <w:r>
                                <w:rPr>
                                  <w:color w:val="231F20"/>
                                </w:rPr>
                                <w:t>shape</w:t>
                              </w:r>
                              <w:r>
                                <w:rPr>
                                  <w:color w:val="231F20"/>
                                  <w:spacing w:val="-4"/>
                                </w:rPr>
                                <w:t xml:space="preserve"> </w:t>
                              </w:r>
                              <w:r>
                                <w:rPr>
                                  <w:color w:val="231F20"/>
                                </w:rPr>
                                <w:t>test.</w:t>
                              </w:r>
                              <w:r>
                                <w:rPr>
                                  <w:color w:val="231F20"/>
                                  <w:spacing w:val="-2"/>
                                </w:rPr>
                                <w:t xml:space="preserve"> </w:t>
                              </w:r>
                              <w:r>
                                <w:rPr>
                                  <w:color w:val="231F20"/>
                                </w:rPr>
                                <w:t>Time</w:t>
                              </w:r>
                              <w:r>
                                <w:rPr>
                                  <w:color w:val="231F20"/>
                                  <w:spacing w:val="-5"/>
                                </w:rPr>
                                <w:t xml:space="preserve"> </w:t>
                              </w:r>
                              <w:r>
                                <w:rPr>
                                  <w:color w:val="231F20"/>
                                </w:rPr>
                                <w:t>limit</w:t>
                              </w:r>
                              <w:r>
                                <w:rPr>
                                  <w:color w:val="231F20"/>
                                  <w:spacing w:val="-4"/>
                                </w:rPr>
                                <w:t xml:space="preserve"> </w:t>
                              </w:r>
                              <w:r>
                                <w:rPr>
                                  <w:color w:val="231F20"/>
                                </w:rPr>
                                <w:t>for</w:t>
                              </w:r>
                              <w:r>
                                <w:rPr>
                                  <w:color w:val="231F20"/>
                                  <w:spacing w:val="-4"/>
                                </w:rPr>
                                <w:t xml:space="preserve"> </w:t>
                              </w:r>
                              <w:r>
                                <w:rPr>
                                  <w:color w:val="231F20"/>
                                </w:rPr>
                                <w:t>“?”</w:t>
                              </w:r>
                              <w:r>
                                <w:rPr>
                                  <w:color w:val="231F20"/>
                                  <w:spacing w:val="-3"/>
                                </w:rPr>
                                <w:t xml:space="preserve"> </w:t>
                              </w:r>
                              <w:r>
                                <w:rPr>
                                  <w:color w:val="231F20"/>
                                </w:rPr>
                                <w:t>shape</w:t>
                              </w:r>
                              <w:r>
                                <w:rPr>
                                  <w:color w:val="231F20"/>
                                  <w:spacing w:val="-46"/>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03</w:t>
                              </w:r>
                              <w:r>
                                <w:rPr>
                                  <w:color w:val="231F20"/>
                                  <w:spacing w:val="-20"/>
                                </w:rPr>
                                <w:t xml:space="preserve"> </w:t>
                              </w:r>
                              <w:r>
                                <w:rPr>
                                  <w:color w:val="231F20"/>
                                </w:rPr>
                                <w:t>minutes.</w:t>
                              </w:r>
                            </w:p>
                            <w:p w14:paraId="5B526B41" w14:textId="77777777" w:rsidR="00EC6D36" w:rsidRDefault="00EC6D36" w:rsidP="00EC6D36">
                              <w:pPr>
                                <w:spacing w:before="118"/>
                                <w:ind w:right="1297"/>
                                <w:jc w:val="center"/>
                                <w:rPr>
                                  <w:b/>
                                  <w:sz w:val="15"/>
                                </w:rPr>
                              </w:pPr>
                              <w:r>
                                <w:rPr>
                                  <w:b/>
                                  <w:color w:val="231F20"/>
                                  <w:spacing w:val="-6"/>
                                  <w:w w:val="105"/>
                                  <w:sz w:val="15"/>
                                  <w:shd w:val="clear" w:color="auto" w:fill="FFFFFF"/>
                                </w:rPr>
                                <w:t xml:space="preserve"> </w:t>
                              </w:r>
                              <w:r>
                                <w:rPr>
                                  <w:b/>
                                  <w:color w:val="231F20"/>
                                  <w:w w:val="105"/>
                                  <w:sz w:val="15"/>
                                  <w:shd w:val="clear" w:color="auto" w:fill="FFFFFF"/>
                                </w:rPr>
                                <w:t>2</w:t>
                              </w:r>
                              <w:r>
                                <w:rPr>
                                  <w:b/>
                                  <w:color w:val="231F20"/>
                                  <w:spacing w:val="19"/>
                                  <w:sz w:val="15"/>
                                  <w:shd w:val="clear" w:color="auto" w:fill="FFFFFF"/>
                                </w:rPr>
                                <w:t xml:space="preserve"> </w:t>
                              </w:r>
                            </w:p>
                          </w:txbxContent>
                        </wps:txbx>
                        <wps:bodyPr rot="0" vert="horz" wrap="square" lIns="0" tIns="0" rIns="0" bIns="0" anchor="t" anchorCtr="0" upright="1">
                          <a:noAutofit/>
                        </wps:bodyPr>
                      </wps:wsp>
                      <wps:wsp>
                        <wps:cNvPr id="46" name="Text Box 25"/>
                        <wps:cNvSpPr txBox="1">
                          <a:spLocks noChangeArrowheads="1"/>
                        </wps:cNvSpPr>
                        <wps:spPr bwMode="auto">
                          <a:xfrm>
                            <a:off x="898" y="3272"/>
                            <a:ext cx="6154" cy="1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B45A59" w14:textId="77777777" w:rsidR="00EC6D36" w:rsidRDefault="00EC6D36" w:rsidP="00EC6D36">
                              <w:pPr>
                                <w:spacing w:line="144" w:lineRule="exact"/>
                                <w:ind w:left="1153"/>
                                <w:rPr>
                                  <w:b/>
                                  <w:sz w:val="14"/>
                                </w:rPr>
                              </w:pPr>
                              <w:r>
                                <w:rPr>
                                  <w:b/>
                                  <w:color w:val="231F20"/>
                                  <w:w w:val="105"/>
                                  <w:sz w:val="14"/>
                                </w:rPr>
                                <w:t>1</w:t>
                              </w:r>
                            </w:p>
                            <w:p w14:paraId="7AFAE52A" w14:textId="77777777" w:rsidR="00EC6D36" w:rsidRDefault="00EC6D36" w:rsidP="00EC6D36">
                              <w:pPr>
                                <w:rPr>
                                  <w:b/>
                                  <w:sz w:val="14"/>
                                </w:rPr>
                              </w:pPr>
                            </w:p>
                            <w:p w14:paraId="06367E7D" w14:textId="77777777" w:rsidR="00EC6D36" w:rsidRDefault="00EC6D36" w:rsidP="00EC6D36">
                              <w:pPr>
                                <w:spacing w:before="83" w:line="256" w:lineRule="auto"/>
                                <w:ind w:left="355" w:hanging="356"/>
                              </w:pPr>
                              <w:r>
                                <w:rPr>
                                  <w:color w:val="231F20"/>
                                </w:rPr>
                                <w:t>iv) After “?” shape test, the applicant shall be asked to go through</w:t>
                              </w:r>
                              <w:r>
                                <w:rPr>
                                  <w:color w:val="231F20"/>
                                  <w:spacing w:val="1"/>
                                </w:rPr>
                                <w:t xml:space="preserve"> </w:t>
                              </w:r>
                              <w:r>
                                <w:rPr>
                                  <w:color w:val="231F20"/>
                                  <w:w w:val="95"/>
                                </w:rPr>
                                <w:t>“S”</w:t>
                              </w:r>
                              <w:r>
                                <w:rPr>
                                  <w:color w:val="231F20"/>
                                  <w:spacing w:val="-10"/>
                                  <w:w w:val="95"/>
                                </w:rPr>
                                <w:t xml:space="preserve"> </w:t>
                              </w:r>
                              <w:r>
                                <w:rPr>
                                  <w:color w:val="231F20"/>
                                  <w:w w:val="95"/>
                                </w:rPr>
                                <w:t>shape</w:t>
                              </w:r>
                              <w:r>
                                <w:rPr>
                                  <w:color w:val="231F20"/>
                                  <w:spacing w:val="-11"/>
                                  <w:w w:val="95"/>
                                </w:rPr>
                                <w:t xml:space="preserve"> </w:t>
                              </w:r>
                              <w:r>
                                <w:rPr>
                                  <w:color w:val="231F20"/>
                                  <w:w w:val="95"/>
                                </w:rPr>
                                <w:t>test.</w:t>
                              </w:r>
                              <w:r>
                                <w:rPr>
                                  <w:color w:val="231F20"/>
                                  <w:spacing w:val="-8"/>
                                  <w:w w:val="95"/>
                                </w:rPr>
                                <w:t xml:space="preserve"> </w:t>
                              </w:r>
                              <w:r>
                                <w:rPr>
                                  <w:color w:val="231F20"/>
                                  <w:w w:val="95"/>
                                </w:rPr>
                                <w:t>Time</w:t>
                              </w:r>
                              <w:r>
                                <w:rPr>
                                  <w:color w:val="231F20"/>
                                  <w:spacing w:val="-10"/>
                                  <w:w w:val="95"/>
                                </w:rPr>
                                <w:t xml:space="preserve"> </w:t>
                              </w:r>
                              <w:r>
                                <w:rPr>
                                  <w:color w:val="231F20"/>
                                  <w:w w:val="95"/>
                                </w:rPr>
                                <w:t>limit</w:t>
                              </w:r>
                              <w:r>
                                <w:rPr>
                                  <w:color w:val="231F20"/>
                                  <w:spacing w:val="-10"/>
                                  <w:w w:val="95"/>
                                </w:rPr>
                                <w:t xml:space="preserve"> </w:t>
                              </w:r>
                              <w:r>
                                <w:rPr>
                                  <w:color w:val="231F20"/>
                                  <w:w w:val="95"/>
                                </w:rPr>
                                <w:t>for</w:t>
                              </w:r>
                              <w:r>
                                <w:rPr>
                                  <w:color w:val="231F20"/>
                                  <w:spacing w:val="-10"/>
                                  <w:w w:val="95"/>
                                </w:rPr>
                                <w:t xml:space="preserve"> </w:t>
                              </w:r>
                              <w:r>
                                <w:rPr>
                                  <w:color w:val="231F20"/>
                                  <w:w w:val="95"/>
                                </w:rPr>
                                <w:t>“S”</w:t>
                              </w:r>
                              <w:r>
                                <w:rPr>
                                  <w:color w:val="231F20"/>
                                  <w:spacing w:val="-10"/>
                                  <w:w w:val="95"/>
                                </w:rPr>
                                <w:t xml:space="preserve"> </w:t>
                              </w:r>
                              <w:r>
                                <w:rPr>
                                  <w:color w:val="231F20"/>
                                  <w:w w:val="95"/>
                                </w:rPr>
                                <w:t>shape</w:t>
                              </w:r>
                              <w:r>
                                <w:rPr>
                                  <w:color w:val="231F20"/>
                                  <w:spacing w:val="-10"/>
                                  <w:w w:val="95"/>
                                </w:rPr>
                                <w:t xml:space="preserve"> </w:t>
                              </w:r>
                              <w:r>
                                <w:rPr>
                                  <w:color w:val="231F20"/>
                                  <w:w w:val="95"/>
                                </w:rPr>
                                <w:t>will</w:t>
                              </w:r>
                              <w:r>
                                <w:rPr>
                                  <w:color w:val="231F20"/>
                                  <w:spacing w:val="-10"/>
                                  <w:w w:val="95"/>
                                </w:rPr>
                                <w:t xml:space="preserve"> </w:t>
                              </w:r>
                              <w:r>
                                <w:rPr>
                                  <w:color w:val="231F20"/>
                                  <w:w w:val="95"/>
                                </w:rPr>
                                <w:t>be</w:t>
                              </w:r>
                              <w:r>
                                <w:rPr>
                                  <w:color w:val="231F20"/>
                                  <w:spacing w:val="-10"/>
                                  <w:w w:val="95"/>
                                </w:rPr>
                                <w:t xml:space="preserve"> </w:t>
                              </w:r>
                              <w:r>
                                <w:rPr>
                                  <w:color w:val="231F20"/>
                                  <w:w w:val="95"/>
                                </w:rPr>
                                <w:t>03</w:t>
                              </w:r>
                              <w:r>
                                <w:rPr>
                                  <w:color w:val="231F20"/>
                                  <w:spacing w:val="-10"/>
                                  <w:w w:val="95"/>
                                </w:rPr>
                                <w:t xml:space="preserve"> </w:t>
                              </w:r>
                              <w:r>
                                <w:rPr>
                                  <w:color w:val="231F20"/>
                                  <w:w w:val="95"/>
                                </w:rPr>
                                <w:t>minutes.</w:t>
                              </w:r>
                            </w:p>
                            <w:p w14:paraId="739F2932" w14:textId="77777777" w:rsidR="00EC6D36" w:rsidRDefault="00EC6D36" w:rsidP="00EC6D36">
                              <w:pPr>
                                <w:spacing w:before="9"/>
                                <w:rPr>
                                  <w:sz w:val="20"/>
                                </w:rPr>
                              </w:pPr>
                            </w:p>
                            <w:p w14:paraId="3BFC4E50" w14:textId="77777777" w:rsidR="00EC6D36" w:rsidRDefault="00EC6D36" w:rsidP="00EC6D36">
                              <w:pPr>
                                <w:spacing w:before="1"/>
                                <w:ind w:left="2044"/>
                                <w:rPr>
                                  <w:b/>
                                  <w:sz w:val="18"/>
                                </w:rPr>
                              </w:pPr>
                              <w:r>
                                <w:rPr>
                                  <w:b/>
                                  <w:color w:val="231F20"/>
                                  <w:w w:val="99"/>
                                  <w:sz w:val="18"/>
                                  <w:shd w:val="clear" w:color="auto" w:fill="FFFFFF"/>
                                </w:rPr>
                                <w:t xml:space="preserve"> </w:t>
                              </w:r>
                              <w:r>
                                <w:rPr>
                                  <w:b/>
                                  <w:color w:val="231F20"/>
                                  <w:spacing w:val="23"/>
                                  <w:sz w:val="18"/>
                                  <w:shd w:val="clear" w:color="auto" w:fill="FFFFFF"/>
                                </w:rPr>
                                <w:t xml:space="preserve"> </w:t>
                              </w:r>
                              <w:r>
                                <w:rPr>
                                  <w:b/>
                                  <w:color w:val="231F20"/>
                                  <w:sz w:val="18"/>
                                  <w:shd w:val="clear" w:color="auto" w:fill="FFFFFF"/>
                                </w:rPr>
                                <w:t xml:space="preserve">2 </w:t>
                              </w:r>
                              <w:r>
                                <w:rPr>
                                  <w:b/>
                                  <w:color w:val="231F20"/>
                                  <w:spacing w:val="-25"/>
                                  <w:sz w:val="18"/>
                                  <w:shd w:val="clear" w:color="auto" w:fill="FFFFFF"/>
                                </w:rPr>
                                <w:t xml:space="preserve"> </w:t>
                              </w:r>
                            </w:p>
                          </w:txbxContent>
                        </wps:txbx>
                        <wps:bodyPr rot="0" vert="horz" wrap="square" lIns="0" tIns="0" rIns="0" bIns="0" anchor="t" anchorCtr="0" upright="1">
                          <a:noAutofit/>
                        </wps:bodyPr>
                      </wps:wsp>
                      <wps:wsp>
                        <wps:cNvPr id="47" name="Text Box 26"/>
                        <wps:cNvSpPr txBox="1">
                          <a:spLocks noChangeArrowheads="1"/>
                        </wps:cNvSpPr>
                        <wps:spPr bwMode="auto">
                          <a:xfrm>
                            <a:off x="1710" y="5700"/>
                            <a:ext cx="22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87C25" w14:textId="77777777" w:rsidR="00EC6D36" w:rsidRDefault="00EC6D36" w:rsidP="00EC6D36">
                              <w:pPr>
                                <w:spacing w:line="178" w:lineRule="exact"/>
                                <w:rPr>
                                  <w:b/>
                                  <w:sz w:val="18"/>
                                </w:rPr>
                              </w:pPr>
                              <w:r>
                                <w:rPr>
                                  <w:b/>
                                  <w:color w:val="231F20"/>
                                  <w:spacing w:val="-12"/>
                                  <w:w w:val="99"/>
                                  <w:sz w:val="18"/>
                                  <w:shd w:val="clear" w:color="auto" w:fill="FFFFFF"/>
                                </w:rPr>
                                <w:t xml:space="preserve"> </w:t>
                              </w:r>
                              <w:r>
                                <w:rPr>
                                  <w:b/>
                                  <w:color w:val="231F20"/>
                                  <w:sz w:val="18"/>
                                  <w:shd w:val="clear" w:color="auto" w:fill="FFFFFF"/>
                                </w:rPr>
                                <w:t>1</w:t>
                              </w:r>
                              <w:r>
                                <w:rPr>
                                  <w:b/>
                                  <w:color w:val="231F20"/>
                                  <w:spacing w:val="15"/>
                                  <w:sz w:val="18"/>
                                  <w:shd w:val="clear" w:color="auto" w:fill="FFFFFF"/>
                                </w:rPr>
                                <w:t xml:space="preserve"> </w:t>
                              </w:r>
                            </w:p>
                          </w:txbxContent>
                        </wps:txbx>
                        <wps:bodyPr rot="0" vert="horz" wrap="square" lIns="0" tIns="0" rIns="0" bIns="0" anchor="t" anchorCtr="0" upright="1">
                          <a:noAutofit/>
                        </wps:bodyPr>
                      </wps:wsp>
                      <wps:wsp>
                        <wps:cNvPr id="48" name="Text Box 27"/>
                        <wps:cNvSpPr txBox="1">
                          <a:spLocks noChangeArrowheads="1"/>
                        </wps:cNvSpPr>
                        <wps:spPr bwMode="auto">
                          <a:xfrm>
                            <a:off x="533" y="6459"/>
                            <a:ext cx="6517" cy="4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87A28" w14:textId="77777777" w:rsidR="00EC6D36" w:rsidRDefault="00EC6D36" w:rsidP="00F84A9D">
                              <w:pPr>
                                <w:widowControl w:val="0"/>
                                <w:numPr>
                                  <w:ilvl w:val="0"/>
                                  <w:numId w:val="123"/>
                                </w:numPr>
                                <w:tabs>
                                  <w:tab w:val="left" w:pos="721"/>
                                </w:tabs>
                                <w:autoSpaceDE w:val="0"/>
                                <w:autoSpaceDN w:val="0"/>
                                <w:spacing w:after="0" w:line="220" w:lineRule="exact"/>
                                <w:ind w:hanging="357"/>
                                <w:jc w:val="left"/>
                              </w:pPr>
                              <w:r>
                                <w:rPr>
                                  <w:color w:val="231F20"/>
                                </w:rPr>
                                <w:t>Touching</w:t>
                              </w:r>
                              <w:r>
                                <w:rPr>
                                  <w:color w:val="231F20"/>
                                  <w:spacing w:val="96"/>
                                </w:rPr>
                                <w:t xml:space="preserve"> </w:t>
                              </w:r>
                              <w:r>
                                <w:rPr>
                                  <w:color w:val="231F20"/>
                                </w:rPr>
                                <w:t xml:space="preserve">any   </w:t>
                              </w:r>
                              <w:proofErr w:type="gramStart"/>
                              <w:r>
                                <w:rPr>
                                  <w:color w:val="231F20"/>
                                </w:rPr>
                                <w:t xml:space="preserve">cone,   </w:t>
                              </w:r>
                              <w:proofErr w:type="gramEnd"/>
                              <w:r>
                                <w:rPr>
                                  <w:color w:val="231F20"/>
                                </w:rPr>
                                <w:t xml:space="preserve">crossing  </w:t>
                              </w:r>
                              <w:r>
                                <w:rPr>
                                  <w:color w:val="231F20"/>
                                  <w:spacing w:val="2"/>
                                </w:rPr>
                                <w:t xml:space="preserve"> </w:t>
                              </w:r>
                              <w:r>
                                <w:rPr>
                                  <w:color w:val="231F20"/>
                                </w:rPr>
                                <w:t xml:space="preserve">line,  </w:t>
                              </w:r>
                              <w:r>
                                <w:rPr>
                                  <w:color w:val="231F20"/>
                                  <w:spacing w:val="1"/>
                                </w:rPr>
                                <w:t xml:space="preserve"> </w:t>
                              </w:r>
                              <w:r>
                                <w:rPr>
                                  <w:color w:val="231F20"/>
                                </w:rPr>
                                <w:t>exceeding</w:t>
                              </w:r>
                              <w:r>
                                <w:rPr>
                                  <w:color w:val="231F20"/>
                                  <w:spacing w:val="96"/>
                                </w:rPr>
                                <w:t xml:space="preserve"> </w:t>
                              </w:r>
                              <w:r>
                                <w:rPr>
                                  <w:color w:val="231F20"/>
                                </w:rPr>
                                <w:t>time   limit,</w:t>
                              </w:r>
                            </w:p>
                            <w:p w14:paraId="3BE3390F" w14:textId="77777777" w:rsidR="00EC6D36" w:rsidRDefault="00EC6D36" w:rsidP="00EC6D36">
                              <w:pPr>
                                <w:spacing w:before="18" w:line="256" w:lineRule="auto"/>
                                <w:ind w:left="720"/>
                              </w:pPr>
                              <w:r>
                                <w:rPr>
                                  <w:color w:val="231F20"/>
                                </w:rPr>
                                <w:t>adjusting</w:t>
                              </w:r>
                              <w:r>
                                <w:rPr>
                                  <w:color w:val="231F20"/>
                                  <w:spacing w:val="38"/>
                                </w:rPr>
                                <w:t xml:space="preserve"> </w:t>
                              </w:r>
                              <w:r>
                                <w:rPr>
                                  <w:color w:val="231F20"/>
                                </w:rPr>
                                <w:t>vehicle</w:t>
                              </w:r>
                              <w:r>
                                <w:rPr>
                                  <w:color w:val="231F20"/>
                                  <w:spacing w:val="5"/>
                                </w:rPr>
                                <w:t xml:space="preserve"> </w:t>
                              </w:r>
                              <w:r>
                                <w:rPr>
                                  <w:color w:val="231F20"/>
                                </w:rPr>
                                <w:t>more</w:t>
                              </w:r>
                              <w:r>
                                <w:rPr>
                                  <w:color w:val="231F20"/>
                                  <w:spacing w:val="5"/>
                                </w:rPr>
                                <w:t xml:space="preserve"> </w:t>
                              </w:r>
                              <w:r>
                                <w:rPr>
                                  <w:color w:val="231F20"/>
                                </w:rPr>
                                <w:t>than</w:t>
                              </w:r>
                              <w:r>
                                <w:rPr>
                                  <w:color w:val="231F20"/>
                                  <w:spacing w:val="6"/>
                                </w:rPr>
                                <w:t xml:space="preserve"> </w:t>
                              </w:r>
                              <w:r>
                                <w:rPr>
                                  <w:color w:val="231F20"/>
                                </w:rPr>
                                <w:t>once</w:t>
                              </w:r>
                              <w:r>
                                <w:rPr>
                                  <w:color w:val="231F20"/>
                                  <w:spacing w:val="5"/>
                                </w:rPr>
                                <w:t xml:space="preserve"> </w:t>
                              </w:r>
                              <w:r>
                                <w:rPr>
                                  <w:color w:val="231F20"/>
                                </w:rPr>
                                <w:t>shall</w:t>
                              </w:r>
                              <w:r>
                                <w:rPr>
                                  <w:color w:val="231F20"/>
                                  <w:spacing w:val="5"/>
                                </w:rPr>
                                <w:t xml:space="preserve"> </w:t>
                              </w:r>
                              <w:r>
                                <w:rPr>
                                  <w:color w:val="231F20"/>
                                </w:rPr>
                                <w:t>be</w:t>
                              </w:r>
                              <w:r>
                                <w:rPr>
                                  <w:color w:val="231F20"/>
                                  <w:spacing w:val="5"/>
                                </w:rPr>
                                <w:t xml:space="preserve"> </w:t>
                              </w:r>
                              <w:r>
                                <w:rPr>
                                  <w:color w:val="231F20"/>
                                </w:rPr>
                                <w:t>straight</w:t>
                              </w:r>
                              <w:r>
                                <w:rPr>
                                  <w:color w:val="231F20"/>
                                  <w:spacing w:val="1"/>
                                </w:rPr>
                                <w:t xml:space="preserve"> </w:t>
                              </w:r>
                              <w:r>
                                <w:rPr>
                                  <w:color w:val="231F20"/>
                                </w:rPr>
                                <w:t>disqualification.</w:t>
                              </w:r>
                            </w:p>
                            <w:p w14:paraId="1710B6D7" w14:textId="77777777" w:rsidR="00EC6D36" w:rsidRDefault="00EC6D36" w:rsidP="00F84A9D">
                              <w:pPr>
                                <w:widowControl w:val="0"/>
                                <w:numPr>
                                  <w:ilvl w:val="0"/>
                                  <w:numId w:val="123"/>
                                </w:numPr>
                                <w:tabs>
                                  <w:tab w:val="left" w:pos="721"/>
                                </w:tabs>
                                <w:autoSpaceDE w:val="0"/>
                                <w:autoSpaceDN w:val="0"/>
                                <w:spacing w:after="0" w:line="256" w:lineRule="auto"/>
                                <w:ind w:right="18"/>
                                <w:jc w:val="left"/>
                              </w:pPr>
                              <w:r>
                                <w:rPr>
                                  <w:color w:val="231F20"/>
                                </w:rPr>
                                <w:t>“L”</w:t>
                              </w:r>
                              <w:r>
                                <w:rPr>
                                  <w:color w:val="231F20"/>
                                  <w:spacing w:val="1"/>
                                </w:rPr>
                                <w:t xml:space="preserve"> </w:t>
                              </w:r>
                              <w:r>
                                <w:rPr>
                                  <w:color w:val="231F20"/>
                                </w:rPr>
                                <w:t>shape</w:t>
                              </w:r>
                              <w:r>
                                <w:rPr>
                                  <w:color w:val="231F20"/>
                                  <w:spacing w:val="1"/>
                                </w:rPr>
                                <w:t xml:space="preserve"> </w:t>
                              </w:r>
                              <w:r>
                                <w:rPr>
                                  <w:color w:val="231F20"/>
                                </w:rPr>
                                <w:t>test</w:t>
                              </w:r>
                              <w:r>
                                <w:rPr>
                                  <w:color w:val="231F20"/>
                                  <w:spacing w:val="1"/>
                                </w:rPr>
                                <w:t xml:space="preserve"> </w:t>
                              </w:r>
                              <w:r>
                                <w:rPr>
                                  <w:color w:val="231F20"/>
                                </w:rPr>
                                <w:t>and</w:t>
                              </w:r>
                              <w:r>
                                <w:rPr>
                                  <w:color w:val="231F20"/>
                                  <w:spacing w:val="1"/>
                                </w:rPr>
                                <w:t xml:space="preserve"> </w:t>
                              </w:r>
                              <w:r>
                                <w:rPr>
                                  <w:color w:val="231F20"/>
                                </w:rPr>
                                <w:t>parallel</w:t>
                              </w:r>
                              <w:r>
                                <w:rPr>
                                  <w:color w:val="231F20"/>
                                  <w:spacing w:val="1"/>
                                </w:rPr>
                                <w:t xml:space="preserve"> </w:t>
                              </w:r>
                              <w:r>
                                <w:rPr>
                                  <w:color w:val="231F20"/>
                                </w:rPr>
                                <w:t>parking</w:t>
                              </w:r>
                              <w:r>
                                <w:rPr>
                                  <w:color w:val="231F20"/>
                                  <w:spacing w:val="1"/>
                                </w:rPr>
                                <w:t xml:space="preserve"> </w:t>
                              </w:r>
                              <w:r>
                                <w:rPr>
                                  <w:color w:val="231F20"/>
                                </w:rPr>
                                <w:t>test</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for</w:t>
                              </w:r>
                              <w:r>
                                <w:rPr>
                                  <w:color w:val="231F20"/>
                                  <w:spacing w:val="1"/>
                                </w:rPr>
                                <w:t xml:space="preserve"> </w:t>
                              </w:r>
                              <w:r>
                                <w:rPr>
                                  <w:color w:val="231F20"/>
                                </w:rPr>
                                <w:t>all</w:t>
                              </w:r>
                              <w:r>
                                <w:rPr>
                                  <w:color w:val="231F20"/>
                                  <w:spacing w:val="1"/>
                                </w:rPr>
                                <w:t xml:space="preserve"> </w:t>
                              </w:r>
                              <w:r>
                                <w:rPr>
                                  <w:color w:val="231F20"/>
                                  <w:spacing w:val="-2"/>
                                </w:rPr>
                                <w:t>M.CAR/JEEP/LTV/LTV-PSV</w:t>
                              </w:r>
                              <w:r>
                                <w:rPr>
                                  <w:color w:val="231F20"/>
                                  <w:spacing w:val="-20"/>
                                </w:rPr>
                                <w:t xml:space="preserve"> </w:t>
                              </w:r>
                              <w:r>
                                <w:rPr>
                                  <w:color w:val="231F20"/>
                                  <w:spacing w:val="-1"/>
                                </w:rPr>
                                <w:t>applicants.</w:t>
                              </w:r>
                            </w:p>
                            <w:p w14:paraId="77430708" w14:textId="77777777" w:rsidR="00EC6D36" w:rsidRDefault="00EC6D36" w:rsidP="00F84A9D">
                              <w:pPr>
                                <w:widowControl w:val="0"/>
                                <w:numPr>
                                  <w:ilvl w:val="0"/>
                                  <w:numId w:val="123"/>
                                </w:numPr>
                                <w:tabs>
                                  <w:tab w:val="left" w:pos="750"/>
                                </w:tabs>
                                <w:autoSpaceDE w:val="0"/>
                                <w:autoSpaceDN w:val="0"/>
                                <w:spacing w:after="0" w:line="256" w:lineRule="auto"/>
                                <w:ind w:left="364" w:right="839" w:firstLine="0"/>
                                <w:jc w:val="left"/>
                              </w:pPr>
                              <w:r>
                                <w:rPr>
                                  <w:color w:val="231F20"/>
                                  <w:w w:val="95"/>
                                </w:rPr>
                                <w:t>“?”</w:t>
                              </w:r>
                              <w:r>
                                <w:rPr>
                                  <w:color w:val="231F20"/>
                                  <w:spacing w:val="1"/>
                                  <w:w w:val="95"/>
                                </w:rPr>
                                <w:t xml:space="preserve"> </w:t>
                              </w:r>
                              <w:r>
                                <w:rPr>
                                  <w:color w:val="231F20"/>
                                  <w:w w:val="95"/>
                                </w:rPr>
                                <w:t>shape</w:t>
                              </w:r>
                              <w:r>
                                <w:rPr>
                                  <w:color w:val="231F20"/>
                                  <w:spacing w:val="2"/>
                                  <w:w w:val="95"/>
                                </w:rPr>
                                <w:t xml:space="preserve"> </w:t>
                              </w:r>
                              <w:r>
                                <w:rPr>
                                  <w:color w:val="231F20"/>
                                  <w:w w:val="95"/>
                                </w:rPr>
                                <w:t>test</w:t>
                              </w:r>
                              <w:r>
                                <w:rPr>
                                  <w:color w:val="231F20"/>
                                  <w:spacing w:val="-2"/>
                                  <w:w w:val="95"/>
                                </w:rPr>
                                <w:t xml:space="preserve"> </w:t>
                              </w:r>
                              <w:r>
                                <w:rPr>
                                  <w:color w:val="231F20"/>
                                  <w:w w:val="95"/>
                                </w:rPr>
                                <w:t>will</w:t>
                              </w:r>
                              <w:r>
                                <w:rPr>
                                  <w:color w:val="231F20"/>
                                  <w:spacing w:val="4"/>
                                  <w:w w:val="95"/>
                                </w:rPr>
                                <w:t xml:space="preserve"> </w:t>
                              </w:r>
                              <w:r>
                                <w:rPr>
                                  <w:color w:val="231F20"/>
                                  <w:w w:val="95"/>
                                </w:rPr>
                                <w:t>be</w:t>
                              </w:r>
                              <w:r>
                                <w:rPr>
                                  <w:color w:val="231F20"/>
                                  <w:spacing w:val="1"/>
                                  <w:w w:val="95"/>
                                </w:rPr>
                                <w:t xml:space="preserve"> </w:t>
                              </w:r>
                              <w:r>
                                <w:rPr>
                                  <w:color w:val="231F20"/>
                                  <w:w w:val="95"/>
                                </w:rPr>
                                <w:t>only</w:t>
                              </w:r>
                              <w:r>
                                <w:rPr>
                                  <w:color w:val="231F20"/>
                                  <w:spacing w:val="2"/>
                                  <w:w w:val="95"/>
                                </w:rPr>
                                <w:t xml:space="preserve"> </w:t>
                              </w:r>
                              <w:r>
                                <w:rPr>
                                  <w:color w:val="231F20"/>
                                  <w:w w:val="95"/>
                                </w:rPr>
                                <w:t>for</w:t>
                              </w:r>
                              <w:r>
                                <w:rPr>
                                  <w:color w:val="231F20"/>
                                  <w:spacing w:val="4"/>
                                  <w:w w:val="95"/>
                                </w:rPr>
                                <w:t xml:space="preserve"> </w:t>
                              </w:r>
                              <w:r>
                                <w:rPr>
                                  <w:color w:val="231F20"/>
                                  <w:w w:val="95"/>
                                </w:rPr>
                                <w:t>LTV/LTV-PSV</w:t>
                              </w:r>
                              <w:r>
                                <w:rPr>
                                  <w:color w:val="231F20"/>
                                  <w:spacing w:val="1"/>
                                  <w:w w:val="95"/>
                                </w:rPr>
                                <w:t xml:space="preserve"> </w:t>
                              </w:r>
                              <w:r>
                                <w:rPr>
                                  <w:color w:val="231F20"/>
                                  <w:w w:val="95"/>
                                </w:rPr>
                                <w:t>applicants.</w:t>
                              </w:r>
                              <w:r>
                                <w:rPr>
                                  <w:color w:val="231F20"/>
                                  <w:spacing w:val="-43"/>
                                  <w:w w:val="95"/>
                                </w:rPr>
                                <w:t xml:space="preserve"> </w:t>
                              </w:r>
                              <w:proofErr w:type="gramStart"/>
                              <w:r>
                                <w:rPr>
                                  <w:color w:val="231F20"/>
                                  <w:spacing w:val="-1"/>
                                </w:rPr>
                                <w:t>viii)“</w:t>
                              </w:r>
                              <w:proofErr w:type="gramEnd"/>
                              <w:r>
                                <w:rPr>
                                  <w:color w:val="231F20"/>
                                  <w:spacing w:val="-1"/>
                                </w:rPr>
                                <w:t>S”</w:t>
                              </w:r>
                              <w:r>
                                <w:rPr>
                                  <w:color w:val="231F20"/>
                                  <w:spacing w:val="-20"/>
                                </w:rPr>
                                <w:t xml:space="preserve"> </w:t>
                              </w:r>
                              <w:r>
                                <w:rPr>
                                  <w:color w:val="231F20"/>
                                  <w:spacing w:val="-1"/>
                                </w:rPr>
                                <w:t>shape</w:t>
                              </w:r>
                              <w:r>
                                <w:rPr>
                                  <w:color w:val="231F20"/>
                                  <w:spacing w:val="-20"/>
                                </w:rPr>
                                <w:t xml:space="preserve"> </w:t>
                              </w:r>
                              <w:r>
                                <w:rPr>
                                  <w:color w:val="231F20"/>
                                  <w:spacing w:val="-1"/>
                                </w:rPr>
                                <w:t>test</w:t>
                              </w:r>
                              <w:r>
                                <w:rPr>
                                  <w:color w:val="231F20"/>
                                  <w:spacing w:val="-22"/>
                                </w:rPr>
                                <w:t xml:space="preserve"> </w:t>
                              </w:r>
                              <w:r>
                                <w:rPr>
                                  <w:color w:val="231F20"/>
                                  <w:spacing w:val="-1"/>
                                </w:rPr>
                                <w:t>will</w:t>
                              </w:r>
                              <w:r>
                                <w:rPr>
                                  <w:color w:val="231F20"/>
                                  <w:spacing w:val="-20"/>
                                </w:rPr>
                                <w:t xml:space="preserve"> </w:t>
                              </w:r>
                              <w:r>
                                <w:rPr>
                                  <w:color w:val="231F20"/>
                                  <w:spacing w:val="-1"/>
                                </w:rPr>
                                <w:t>be</w:t>
                              </w:r>
                              <w:r>
                                <w:rPr>
                                  <w:color w:val="231F20"/>
                                  <w:spacing w:val="-20"/>
                                </w:rPr>
                                <w:t xml:space="preserve"> </w:t>
                              </w:r>
                              <w:r>
                                <w:rPr>
                                  <w:color w:val="231F20"/>
                                  <w:spacing w:val="-1"/>
                                </w:rPr>
                                <w:t>only</w:t>
                              </w:r>
                              <w:r>
                                <w:rPr>
                                  <w:color w:val="231F20"/>
                                  <w:spacing w:val="-19"/>
                                </w:rPr>
                                <w:t xml:space="preserve"> </w:t>
                              </w:r>
                              <w:r>
                                <w:rPr>
                                  <w:color w:val="231F20"/>
                                  <w:spacing w:val="-1"/>
                                </w:rPr>
                                <w:t>for</w:t>
                              </w:r>
                              <w:r>
                                <w:rPr>
                                  <w:color w:val="231F20"/>
                                  <w:spacing w:val="-20"/>
                                </w:rPr>
                                <w:t xml:space="preserve"> </w:t>
                              </w:r>
                              <w:r>
                                <w:rPr>
                                  <w:color w:val="231F20"/>
                                  <w:spacing w:val="-1"/>
                                </w:rPr>
                                <w:t>LTV-PSV</w:t>
                              </w:r>
                              <w:r>
                                <w:rPr>
                                  <w:color w:val="231F20"/>
                                  <w:spacing w:val="-20"/>
                                </w:rPr>
                                <w:t xml:space="preserve"> </w:t>
                              </w:r>
                              <w:r>
                                <w:rPr>
                                  <w:color w:val="231F20"/>
                                </w:rPr>
                                <w:t>applicants.</w:t>
                              </w:r>
                            </w:p>
                            <w:p w14:paraId="6171AF32" w14:textId="77777777" w:rsidR="00EC6D36" w:rsidRDefault="00EC6D36" w:rsidP="00EC6D36">
                              <w:pPr>
                                <w:spacing w:before="6"/>
                                <w:rPr>
                                  <w:sz w:val="23"/>
                                </w:rPr>
                              </w:pPr>
                            </w:p>
                            <w:p w14:paraId="615B0394" w14:textId="77777777" w:rsidR="00EC6D36" w:rsidRDefault="00EC6D36" w:rsidP="00F84A9D">
                              <w:pPr>
                                <w:widowControl w:val="0"/>
                                <w:numPr>
                                  <w:ilvl w:val="0"/>
                                  <w:numId w:val="122"/>
                                </w:numPr>
                                <w:tabs>
                                  <w:tab w:val="left" w:pos="365"/>
                                </w:tabs>
                                <w:autoSpaceDE w:val="0"/>
                                <w:autoSpaceDN w:val="0"/>
                                <w:spacing w:after="0" w:line="240" w:lineRule="auto"/>
                                <w:jc w:val="left"/>
                                <w:rPr>
                                  <w:b/>
                                </w:rPr>
                              </w:pPr>
                              <w:r>
                                <w:rPr>
                                  <w:b/>
                                  <w:color w:val="231F20"/>
                                  <w:w w:val="95"/>
                                </w:rPr>
                                <w:t>USE</w:t>
                              </w:r>
                              <w:r>
                                <w:rPr>
                                  <w:b/>
                                  <w:color w:val="231F20"/>
                                  <w:spacing w:val="-2"/>
                                  <w:w w:val="95"/>
                                </w:rPr>
                                <w:t xml:space="preserve"> </w:t>
                              </w:r>
                              <w:r>
                                <w:rPr>
                                  <w:b/>
                                  <w:color w:val="231F20"/>
                                  <w:w w:val="95"/>
                                </w:rPr>
                                <w:t>OF</w:t>
                              </w:r>
                              <w:r>
                                <w:rPr>
                                  <w:b/>
                                  <w:color w:val="231F20"/>
                                  <w:spacing w:val="-1"/>
                                  <w:w w:val="95"/>
                                </w:rPr>
                                <w:t xml:space="preserve"> </w:t>
                              </w:r>
                              <w:r>
                                <w:rPr>
                                  <w:b/>
                                  <w:color w:val="231F20"/>
                                  <w:w w:val="95"/>
                                </w:rPr>
                                <w:t>UNFAIR</w:t>
                              </w:r>
                              <w:r>
                                <w:rPr>
                                  <w:b/>
                                  <w:color w:val="231F20"/>
                                  <w:spacing w:val="-1"/>
                                  <w:w w:val="95"/>
                                </w:rPr>
                                <w:t xml:space="preserve"> </w:t>
                              </w:r>
                              <w:r>
                                <w:rPr>
                                  <w:b/>
                                  <w:color w:val="231F20"/>
                                  <w:w w:val="95"/>
                                </w:rPr>
                                <w:t>MEANS:</w:t>
                              </w:r>
                            </w:p>
                            <w:p w14:paraId="7BA52C9D" w14:textId="77777777" w:rsidR="00EC6D36" w:rsidRDefault="00EC6D36" w:rsidP="00EC6D36">
                              <w:pPr>
                                <w:spacing w:before="1"/>
                                <w:rPr>
                                  <w:b/>
                                  <w:sz w:val="25"/>
                                </w:rPr>
                              </w:pPr>
                            </w:p>
                            <w:p w14:paraId="0AAD79CD" w14:textId="77777777" w:rsidR="00EC6D36" w:rsidRDefault="00EC6D36" w:rsidP="00F84A9D">
                              <w:pPr>
                                <w:widowControl w:val="0"/>
                                <w:numPr>
                                  <w:ilvl w:val="1"/>
                                  <w:numId w:val="122"/>
                                </w:numPr>
                                <w:tabs>
                                  <w:tab w:val="left" w:pos="720"/>
                                </w:tabs>
                                <w:autoSpaceDE w:val="0"/>
                                <w:autoSpaceDN w:val="0"/>
                                <w:spacing w:after="0" w:line="256" w:lineRule="auto"/>
                                <w:ind w:right="18"/>
                              </w:pPr>
                              <w:r>
                                <w:rPr>
                                  <w:color w:val="231F20"/>
                                </w:rPr>
                                <w:t>Use of unfair means will result in straight disqualification.</w:t>
                              </w:r>
                              <w:r>
                                <w:rPr>
                                  <w:color w:val="231F20"/>
                                  <w:spacing w:val="1"/>
                                </w:rPr>
                                <w:t xml:space="preserve"> </w:t>
                              </w:r>
                              <w:r>
                                <w:rPr>
                                  <w:color w:val="231F20"/>
                                </w:rPr>
                                <w:t>Legal and criminal</w:t>
                              </w:r>
                              <w:r>
                                <w:rPr>
                                  <w:color w:val="231F20"/>
                                  <w:spacing w:val="48"/>
                                </w:rPr>
                                <w:t xml:space="preserve"> </w:t>
                              </w:r>
                              <w:r>
                                <w:rPr>
                                  <w:color w:val="231F20"/>
                                </w:rPr>
                                <w:t>proceedings</w:t>
                              </w:r>
                              <w:r>
                                <w:rPr>
                                  <w:color w:val="231F20"/>
                                  <w:spacing w:val="48"/>
                                </w:rPr>
                                <w:t xml:space="preserve"> </w:t>
                              </w:r>
                              <w:r>
                                <w:rPr>
                                  <w:color w:val="231F20"/>
                                </w:rPr>
                                <w:t>will</w:t>
                              </w:r>
                              <w:r>
                                <w:rPr>
                                  <w:color w:val="231F20"/>
                                  <w:spacing w:val="49"/>
                                </w:rPr>
                                <w:t xml:space="preserve"> </w:t>
                              </w:r>
                              <w:r>
                                <w:rPr>
                                  <w:color w:val="231F20"/>
                                </w:rPr>
                                <w:t>also</w:t>
                              </w:r>
                              <w:r>
                                <w:rPr>
                                  <w:color w:val="231F20"/>
                                  <w:spacing w:val="48"/>
                                </w:rPr>
                                <w:t xml:space="preserve"> </w:t>
                              </w:r>
                              <w:r>
                                <w:rPr>
                                  <w:color w:val="231F20"/>
                                </w:rPr>
                                <w:t>be</w:t>
                              </w:r>
                              <w:r>
                                <w:rPr>
                                  <w:color w:val="231F20"/>
                                  <w:spacing w:val="49"/>
                                </w:rPr>
                                <w:t xml:space="preserve"> </w:t>
                              </w:r>
                              <w:r>
                                <w:rPr>
                                  <w:color w:val="231F20"/>
                                </w:rPr>
                                <w:t>initiated</w:t>
                              </w:r>
                              <w:r>
                                <w:rPr>
                                  <w:color w:val="231F20"/>
                                  <w:spacing w:val="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3C265D34" w14:textId="77777777" w:rsidR="00EC6D36" w:rsidRDefault="00EC6D36" w:rsidP="00F84A9D">
                              <w:pPr>
                                <w:widowControl w:val="0"/>
                                <w:numPr>
                                  <w:ilvl w:val="1"/>
                                  <w:numId w:val="122"/>
                                </w:numPr>
                                <w:tabs>
                                  <w:tab w:val="left" w:pos="720"/>
                                </w:tabs>
                                <w:autoSpaceDE w:val="0"/>
                                <w:autoSpaceDN w:val="0"/>
                                <w:spacing w:after="0" w:line="256" w:lineRule="auto"/>
                                <w:ind w:right="18"/>
                              </w:pPr>
                              <w:r>
                                <w:rPr>
                                  <w:color w:val="231F20"/>
                                </w:rPr>
                                <w:t>Use</w:t>
                              </w:r>
                              <w:r>
                                <w:rPr>
                                  <w:color w:val="231F20"/>
                                  <w:spacing w:val="48"/>
                                </w:rPr>
                                <w:t xml:space="preserve"> </w:t>
                              </w:r>
                              <w:r>
                                <w:rPr>
                                  <w:color w:val="231F20"/>
                                </w:rPr>
                                <w:t>of</w:t>
                              </w:r>
                              <w:r>
                                <w:rPr>
                                  <w:color w:val="231F20"/>
                                  <w:spacing w:val="48"/>
                                </w:rPr>
                                <w:t xml:space="preserve"> </w:t>
                              </w:r>
                              <w:r>
                                <w:rPr>
                                  <w:color w:val="231F20"/>
                                </w:rPr>
                                <w:t>Influence,</w:t>
                              </w:r>
                              <w:r>
                                <w:rPr>
                                  <w:color w:val="231F20"/>
                                  <w:spacing w:val="49"/>
                                </w:rPr>
                                <w:t xml:space="preserve"> </w:t>
                              </w:r>
                              <w:r>
                                <w:rPr>
                                  <w:color w:val="231F20"/>
                                </w:rPr>
                                <w:t>threats</w:t>
                              </w:r>
                              <w:r>
                                <w:rPr>
                                  <w:color w:val="231F20"/>
                                  <w:spacing w:val="48"/>
                                </w:rPr>
                                <w:t xml:space="preserve"> </w:t>
                              </w:r>
                              <w:r>
                                <w:rPr>
                                  <w:color w:val="231F20"/>
                                </w:rPr>
                                <w:t>to</w:t>
                              </w:r>
                              <w:r>
                                <w:rPr>
                                  <w:color w:val="231F20"/>
                                  <w:spacing w:val="49"/>
                                </w:rPr>
                                <w:t xml:space="preserve"> </w:t>
                              </w:r>
                              <w:r>
                                <w:rPr>
                                  <w:color w:val="231F20"/>
                                </w:rPr>
                                <w:t>use</w:t>
                              </w:r>
                              <w:r>
                                <w:rPr>
                                  <w:color w:val="231F20"/>
                                  <w:spacing w:val="48"/>
                                </w:rPr>
                                <w:t xml:space="preserve"> </w:t>
                              </w:r>
                              <w:r>
                                <w:rPr>
                                  <w:color w:val="231F20"/>
                                </w:rPr>
                                <w:t>influence   or   offering</w:t>
                              </w:r>
                              <w:r>
                                <w:rPr>
                                  <w:color w:val="231F20"/>
                                  <w:spacing w:val="1"/>
                                </w:rPr>
                                <w:t xml:space="preserve"> </w:t>
                              </w:r>
                              <w:r>
                                <w:rPr>
                                  <w:color w:val="231F20"/>
                                </w:rPr>
                                <w:t>bribe will result in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txbxContent>
                        </wps:txbx>
                        <wps:bodyPr rot="0" vert="horz" wrap="square" lIns="0" tIns="0" rIns="0" bIns="0" anchor="t" anchorCtr="0" upright="1">
                          <a:noAutofit/>
                        </wps:bodyPr>
                      </wps:wsp>
                      <wps:wsp>
                        <wps:cNvPr id="49" name="Text Box 28"/>
                        <wps:cNvSpPr txBox="1">
                          <a:spLocks noChangeArrowheads="1"/>
                        </wps:cNvSpPr>
                        <wps:spPr bwMode="auto">
                          <a:xfrm>
                            <a:off x="533" y="11664"/>
                            <a:ext cx="1307"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166422" w14:textId="77777777" w:rsidR="00EC6D36" w:rsidRDefault="00EC6D36" w:rsidP="00EC6D36">
                              <w:pPr>
                                <w:spacing w:line="158" w:lineRule="exact"/>
                                <w:rPr>
                                  <w:rFonts w:ascii="Arial MT"/>
                                  <w:sz w:val="16"/>
                                </w:rPr>
                              </w:pPr>
                              <w:hyperlink r:id="rId23">
                                <w:r>
                                  <w:rPr>
                                    <w:rFonts w:ascii="Arial MT"/>
                                    <w:color w:val="231F20"/>
                                    <w:spacing w:val="-1"/>
                                    <w:sz w:val="16"/>
                                  </w:rPr>
                                  <w:t>www.nhmp.gov.pk</w:t>
                                </w:r>
                              </w:hyperlink>
                            </w:p>
                          </w:txbxContent>
                        </wps:txbx>
                        <wps:bodyPr rot="0" vert="horz" wrap="square" lIns="0" tIns="0" rIns="0" bIns="0" anchor="t" anchorCtr="0" upright="1">
                          <a:noAutofit/>
                        </wps:bodyPr>
                      </wps:wsp>
                      <wps:wsp>
                        <wps:cNvPr id="50" name="Text Box 29"/>
                        <wps:cNvSpPr txBox="1">
                          <a:spLocks noChangeArrowheads="1"/>
                        </wps:cNvSpPr>
                        <wps:spPr bwMode="auto">
                          <a:xfrm>
                            <a:off x="6859" y="11664"/>
                            <a:ext cx="198"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2129C9" w14:textId="77777777" w:rsidR="00EC6D36" w:rsidRDefault="00EC6D36" w:rsidP="00EC6D36">
                              <w:pPr>
                                <w:spacing w:line="158" w:lineRule="exact"/>
                                <w:rPr>
                                  <w:rFonts w:ascii="Arial MT"/>
                                  <w:sz w:val="16"/>
                                </w:rPr>
                              </w:pPr>
                              <w:r>
                                <w:rPr>
                                  <w:rFonts w:ascii="Arial MT"/>
                                  <w:color w:val="231F20"/>
                                  <w:sz w:val="16"/>
                                </w:rPr>
                                <w:t>05</w:t>
                              </w:r>
                            </w:p>
                          </w:txbxContent>
                        </wps:txbx>
                        <wps:bodyPr rot="0" vert="horz" wrap="square" lIns="0" tIns="0" rIns="0" bIns="0" anchor="t" anchorCtr="0" upright="1">
                          <a:noAutofit/>
                        </wps:bodyPr>
                      </wps:wsp>
                      <wps:wsp>
                        <wps:cNvPr id="51" name="Text Box 30"/>
                        <wps:cNvSpPr txBox="1">
                          <a:spLocks noChangeArrowheads="1"/>
                        </wps:cNvSpPr>
                        <wps:spPr bwMode="auto">
                          <a:xfrm>
                            <a:off x="4" y="379"/>
                            <a:ext cx="7008"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63C0A" w14:textId="77777777" w:rsidR="00EC6D36" w:rsidRDefault="00EC6D36" w:rsidP="00EC6D36">
                              <w:pPr>
                                <w:spacing w:before="24"/>
                                <w:ind w:left="1795"/>
                                <w:rPr>
                                  <w:b/>
                                  <w:sz w:val="16"/>
                                </w:rPr>
                              </w:pPr>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4"/>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xbxContent>
                        </wps:txbx>
                        <wps:bodyPr rot="0" vert="horz" wrap="square" lIns="0" tIns="0" rIns="0" bIns="0" anchor="t" anchorCtr="0" upright="1">
                          <a:noAutofit/>
                        </wps:bodyPr>
                      </wps:wsp>
                      <wps:wsp>
                        <wps:cNvPr id="52" name="Text Box 31"/>
                        <wps:cNvSpPr txBox="1">
                          <a:spLocks noChangeArrowheads="1"/>
                        </wps:cNvSpPr>
                        <wps:spPr bwMode="auto">
                          <a:xfrm>
                            <a:off x="3768" y="4344"/>
                            <a:ext cx="3262" cy="1903"/>
                          </a:xfrm>
                          <a:prstGeom prst="rect">
                            <a:avLst/>
                          </a:prstGeom>
                          <a:solidFill>
                            <a:srgbClr val="FFFFFF"/>
                          </a:solidFill>
                          <a:ln w="8629">
                            <a:solidFill>
                              <a:srgbClr val="231F20"/>
                            </a:solidFill>
                            <a:prstDash val="solid"/>
                            <a:miter lim="800000"/>
                            <a:headEnd/>
                            <a:tailEnd/>
                          </a:ln>
                        </wps:spPr>
                        <wps:txbx>
                          <w:txbxContent>
                            <w:p w14:paraId="10929219" w14:textId="77777777" w:rsidR="00EC6D36" w:rsidRDefault="00EC6D36" w:rsidP="00F84A9D">
                              <w:pPr>
                                <w:widowControl w:val="0"/>
                                <w:numPr>
                                  <w:ilvl w:val="0"/>
                                  <w:numId w:val="121"/>
                                </w:numPr>
                                <w:tabs>
                                  <w:tab w:val="left" w:pos="347"/>
                                </w:tabs>
                                <w:autoSpaceDE w:val="0"/>
                                <w:autoSpaceDN w:val="0"/>
                                <w:spacing w:before="56" w:after="0" w:line="240" w:lineRule="auto"/>
                                <w:ind w:hanging="246"/>
                                <w:jc w:val="left"/>
                                <w:rPr>
                                  <w:rFonts w:ascii="Arial MT"/>
                                  <w:sz w:val="15"/>
                                </w:rPr>
                              </w:pPr>
                              <w:r>
                                <w:rPr>
                                  <w:rFonts w:ascii="Arial MT"/>
                                  <w:color w:val="231F20"/>
                                  <w:sz w:val="15"/>
                                </w:rPr>
                                <w:t>Get</w:t>
                              </w:r>
                              <w:r>
                                <w:rPr>
                                  <w:rFonts w:ascii="Arial MT"/>
                                  <w:color w:val="231F20"/>
                                  <w:spacing w:val="-3"/>
                                  <w:sz w:val="15"/>
                                </w:rPr>
                                <w:t xml:space="preserve"> </w:t>
                              </w:r>
                              <w:r>
                                <w:rPr>
                                  <w:rFonts w:ascii="Arial MT"/>
                                  <w:color w:val="231F20"/>
                                  <w:sz w:val="15"/>
                                </w:rPr>
                                <w:t>start</w:t>
                              </w:r>
                              <w:r>
                                <w:rPr>
                                  <w:rFonts w:ascii="Arial MT"/>
                                  <w:color w:val="231F20"/>
                                  <w:spacing w:val="-2"/>
                                  <w:sz w:val="15"/>
                                </w:rPr>
                                <w:t xml:space="preserve"> </w:t>
                              </w:r>
                              <w:r>
                                <w:rPr>
                                  <w:rFonts w:ascii="Arial MT"/>
                                  <w:color w:val="231F20"/>
                                  <w:sz w:val="15"/>
                                </w:rPr>
                                <w:t>from</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r>
                                <w:rPr>
                                  <w:rFonts w:ascii="Arial MT"/>
                                  <w:color w:val="231F20"/>
                                  <w:spacing w:val="-3"/>
                                  <w:sz w:val="15"/>
                                </w:rPr>
                                <w:t xml:space="preserve"> </w:t>
                              </w:r>
                              <w:r>
                                <w:rPr>
                                  <w:rFonts w:ascii="Arial MT"/>
                                  <w:color w:val="231F20"/>
                                  <w:sz w:val="15"/>
                                </w:rPr>
                                <w:t>point</w:t>
                              </w:r>
                            </w:p>
                            <w:p w14:paraId="61FB895E" w14:textId="77777777" w:rsidR="00EC6D36" w:rsidRDefault="00EC6D36" w:rsidP="00F84A9D">
                              <w:pPr>
                                <w:widowControl w:val="0"/>
                                <w:numPr>
                                  <w:ilvl w:val="0"/>
                                  <w:numId w:val="121"/>
                                </w:numPr>
                                <w:tabs>
                                  <w:tab w:val="left" w:pos="347"/>
                                </w:tabs>
                                <w:autoSpaceDE w:val="0"/>
                                <w:autoSpaceDN w:val="0"/>
                                <w:spacing w:before="18" w:after="0" w:line="283" w:lineRule="auto"/>
                                <w:ind w:right="141"/>
                                <w:jc w:val="left"/>
                                <w:rPr>
                                  <w:rFonts w:ascii="Arial MT"/>
                                  <w:sz w:val="15"/>
                                </w:rPr>
                              </w:pPr>
                              <w:r>
                                <w:rPr>
                                  <w:rFonts w:ascii="Arial MT"/>
                                  <w:color w:val="231F20"/>
                                  <w:sz w:val="15"/>
                                </w:rPr>
                                <w:t>Drive</w:t>
                              </w:r>
                              <w:r>
                                <w:rPr>
                                  <w:rFonts w:ascii="Arial MT"/>
                                  <w:color w:val="231F20"/>
                                  <w:spacing w:val="-3"/>
                                  <w:sz w:val="15"/>
                                </w:rPr>
                                <w:t xml:space="preserve"> </w:t>
                              </w:r>
                              <w:r>
                                <w:rPr>
                                  <w:rFonts w:ascii="Arial MT"/>
                                  <w:color w:val="231F20"/>
                                  <w:sz w:val="15"/>
                                </w:rPr>
                                <w:t>forward</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move</w:t>
                              </w:r>
                              <w:r>
                                <w:rPr>
                                  <w:rFonts w:ascii="Arial MT"/>
                                  <w:color w:val="231F20"/>
                                  <w:spacing w:val="-2"/>
                                  <w:sz w:val="15"/>
                                </w:rPr>
                                <w:t xml:space="preserve"> </w:t>
                              </w:r>
                              <w:r>
                                <w:rPr>
                                  <w:rFonts w:ascii="Arial MT"/>
                                  <w:color w:val="231F20"/>
                                  <w:sz w:val="15"/>
                                </w:rPr>
                                <w:t>to</w:t>
                              </w:r>
                              <w:r>
                                <w:rPr>
                                  <w:rFonts w:ascii="Arial MT"/>
                                  <w:color w:val="231F20"/>
                                  <w:spacing w:val="-3"/>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finish</w:t>
                              </w:r>
                              <w:r>
                                <w:rPr>
                                  <w:rFonts w:ascii="Arial MT"/>
                                  <w:color w:val="231F20"/>
                                  <w:spacing w:val="-2"/>
                                  <w:sz w:val="15"/>
                                </w:rPr>
                                <w:t xml:space="preserve"> </w:t>
                              </w:r>
                              <w:r>
                                <w:rPr>
                                  <w:rFonts w:ascii="Arial MT"/>
                                  <w:color w:val="231F20"/>
                                  <w:sz w:val="15"/>
                                </w:rPr>
                                <w:t>point</w:t>
                              </w:r>
                              <w:r>
                                <w:rPr>
                                  <w:rFonts w:ascii="Arial MT"/>
                                  <w:color w:val="231F20"/>
                                  <w:spacing w:val="-39"/>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1"/>
                                  <w:sz w:val="15"/>
                                </w:rPr>
                                <w:t xml:space="preserve"> </w:t>
                              </w:r>
                              <w:r>
                                <w:rPr>
                                  <w:rFonts w:ascii="Arial MT"/>
                                  <w:color w:val="231F20"/>
                                  <w:sz w:val="15"/>
                                </w:rPr>
                                <w:t>no.</w:t>
                              </w:r>
                              <w:r>
                                <w:rPr>
                                  <w:rFonts w:ascii="Arial MT"/>
                                  <w:color w:val="231F20"/>
                                  <w:spacing w:val="-1"/>
                                  <w:sz w:val="15"/>
                                </w:rPr>
                                <w:t xml:space="preserve"> </w:t>
                              </w:r>
                              <w:r>
                                <w:rPr>
                                  <w:rFonts w:ascii="Arial MT"/>
                                  <w:color w:val="231F20"/>
                                  <w:sz w:val="15"/>
                                </w:rPr>
                                <w:t>02</w:t>
                              </w:r>
                            </w:p>
                            <w:p w14:paraId="09D1D583" w14:textId="77777777" w:rsidR="00EC6D36" w:rsidRDefault="00EC6D36" w:rsidP="00F84A9D">
                              <w:pPr>
                                <w:widowControl w:val="0"/>
                                <w:numPr>
                                  <w:ilvl w:val="0"/>
                                  <w:numId w:val="121"/>
                                </w:numPr>
                                <w:tabs>
                                  <w:tab w:val="left" w:pos="347"/>
                                </w:tabs>
                                <w:autoSpaceDE w:val="0"/>
                                <w:autoSpaceDN w:val="0"/>
                                <w:spacing w:after="0" w:line="160" w:lineRule="exact"/>
                                <w:ind w:hanging="246"/>
                                <w:jc w:val="left"/>
                                <w:rPr>
                                  <w:rFonts w:ascii="Arial MT"/>
                                  <w:sz w:val="15"/>
                                </w:rPr>
                              </w:pPr>
                              <w:r>
                                <w:rPr>
                                  <w:rFonts w:ascii="Arial MT"/>
                                  <w:color w:val="231F20"/>
                                  <w:sz w:val="15"/>
                                </w:rPr>
                                <w:t>Drive</w:t>
                              </w:r>
                              <w:r>
                                <w:rPr>
                                  <w:rFonts w:ascii="Arial MT"/>
                                  <w:color w:val="231F20"/>
                                  <w:spacing w:val="-2"/>
                                  <w:sz w:val="15"/>
                                </w:rPr>
                                <w:t xml:space="preserve"> </w:t>
                              </w:r>
                              <w:r>
                                <w:rPr>
                                  <w:rFonts w:ascii="Arial MT"/>
                                  <w:color w:val="231F20"/>
                                  <w:sz w:val="15"/>
                                </w:rPr>
                                <w:t>back</w:t>
                              </w:r>
                              <w:r>
                                <w:rPr>
                                  <w:rFonts w:ascii="Arial MT"/>
                                  <w:color w:val="231F20"/>
                                  <w:spacing w:val="-2"/>
                                  <w:sz w:val="15"/>
                                </w:rPr>
                                <w:t xml:space="preserve"> </w:t>
                              </w:r>
                              <w:r>
                                <w:rPr>
                                  <w:rFonts w:ascii="Arial MT"/>
                                  <w:color w:val="231F20"/>
                                  <w:sz w:val="15"/>
                                </w:rPr>
                                <w:t>in</w:t>
                              </w:r>
                              <w:r>
                                <w:rPr>
                                  <w:rFonts w:ascii="Arial MT"/>
                                  <w:color w:val="231F20"/>
                                  <w:spacing w:val="-2"/>
                                  <w:sz w:val="15"/>
                                </w:rPr>
                                <w:t xml:space="preserve"> </w:t>
                              </w:r>
                              <w:r>
                                <w:rPr>
                                  <w:rFonts w:ascii="Arial MT"/>
                                  <w:color w:val="231F20"/>
                                  <w:sz w:val="15"/>
                                </w:rPr>
                                <w:t>reverse</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stop</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p>
                            <w:p w14:paraId="51F8A774" w14:textId="77777777" w:rsidR="00EC6D36" w:rsidRDefault="00EC6D36" w:rsidP="00EC6D36">
                              <w:pPr>
                                <w:spacing w:before="31"/>
                                <w:ind w:left="346"/>
                                <w:rPr>
                                  <w:rFonts w:ascii="Arial MT"/>
                                  <w:sz w:val="15"/>
                                </w:rPr>
                              </w:pPr>
                              <w:r>
                                <w:rPr>
                                  <w:rFonts w:ascii="Arial MT"/>
                                  <w:color w:val="231F20"/>
                                  <w:sz w:val="15"/>
                                </w:rPr>
                                <w:t>point</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2"/>
                                  <w:sz w:val="15"/>
                                </w:rPr>
                                <w:t xml:space="preserve"> </w:t>
                              </w:r>
                              <w:r>
                                <w:rPr>
                                  <w:rFonts w:ascii="Arial MT"/>
                                  <w:color w:val="231F20"/>
                                  <w:sz w:val="15"/>
                                </w:rPr>
                                <w:t>no.</w:t>
                              </w:r>
                              <w:r>
                                <w:rPr>
                                  <w:rFonts w:ascii="Arial MT"/>
                                  <w:color w:val="231F20"/>
                                  <w:spacing w:val="-2"/>
                                  <w:sz w:val="15"/>
                                </w:rPr>
                                <w:t xml:space="preserve"> </w:t>
                              </w:r>
                              <w:r>
                                <w:rPr>
                                  <w:rFonts w:ascii="Arial MT"/>
                                  <w:color w:val="231F20"/>
                                  <w:sz w:val="15"/>
                                </w:rPr>
                                <w:t>01</w:t>
                              </w:r>
                            </w:p>
                            <w:p w14:paraId="4B3CF511" w14:textId="77777777" w:rsidR="00EC6D36" w:rsidRDefault="00EC6D36" w:rsidP="00F84A9D">
                              <w:pPr>
                                <w:widowControl w:val="0"/>
                                <w:numPr>
                                  <w:ilvl w:val="0"/>
                                  <w:numId w:val="121"/>
                                </w:numPr>
                                <w:tabs>
                                  <w:tab w:val="left" w:pos="347"/>
                                </w:tabs>
                                <w:autoSpaceDE w:val="0"/>
                                <w:autoSpaceDN w:val="0"/>
                                <w:spacing w:before="18" w:after="0" w:line="240" w:lineRule="auto"/>
                                <w:ind w:hanging="246"/>
                                <w:jc w:val="left"/>
                                <w:rPr>
                                  <w:rFonts w:ascii="Arial MT"/>
                                  <w:sz w:val="15"/>
                                </w:rPr>
                              </w:pPr>
                              <w:r>
                                <w:rPr>
                                  <w:rFonts w:ascii="Arial MT"/>
                                  <w:color w:val="231F20"/>
                                  <w:sz w:val="15"/>
                                </w:rPr>
                                <w:t>Total</w:t>
                              </w:r>
                              <w:r>
                                <w:rPr>
                                  <w:rFonts w:ascii="Arial MT"/>
                                  <w:color w:val="231F20"/>
                                  <w:spacing w:val="-5"/>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allowed</w:t>
                              </w:r>
                              <w:r>
                                <w:rPr>
                                  <w:rFonts w:ascii="Arial MT"/>
                                  <w:color w:val="231F20"/>
                                  <w:spacing w:val="-5"/>
                                  <w:sz w:val="15"/>
                                </w:rPr>
                                <w:t xml:space="preserve"> </w:t>
                              </w:r>
                              <w:r>
                                <w:rPr>
                                  <w:rFonts w:ascii="Arial MT"/>
                                  <w:color w:val="231F20"/>
                                  <w:sz w:val="15"/>
                                </w:rPr>
                                <w:t>is</w:t>
                              </w:r>
                              <w:r>
                                <w:rPr>
                                  <w:rFonts w:ascii="Arial MT"/>
                                  <w:color w:val="231F20"/>
                                  <w:spacing w:val="-4"/>
                                  <w:sz w:val="15"/>
                                </w:rPr>
                                <w:t xml:space="preserve"> </w:t>
                              </w:r>
                              <w:r>
                                <w:rPr>
                                  <w:rFonts w:ascii="Arial MT"/>
                                  <w:color w:val="231F20"/>
                                  <w:sz w:val="15"/>
                                </w:rPr>
                                <w:t>03</w:t>
                              </w:r>
                              <w:r>
                                <w:rPr>
                                  <w:rFonts w:ascii="Arial MT"/>
                                  <w:color w:val="231F20"/>
                                  <w:spacing w:val="-5"/>
                                  <w:sz w:val="15"/>
                                </w:rPr>
                                <w:t xml:space="preserve"> </w:t>
                              </w:r>
                              <w:r>
                                <w:rPr>
                                  <w:rFonts w:ascii="Arial MT"/>
                                  <w:color w:val="231F20"/>
                                  <w:sz w:val="15"/>
                                </w:rPr>
                                <w:t>min</w:t>
                              </w:r>
                            </w:p>
                            <w:p w14:paraId="7C92648A" w14:textId="77777777" w:rsidR="00EC6D36" w:rsidRDefault="00EC6D36" w:rsidP="00F84A9D">
                              <w:pPr>
                                <w:widowControl w:val="0"/>
                                <w:numPr>
                                  <w:ilvl w:val="0"/>
                                  <w:numId w:val="121"/>
                                </w:numPr>
                                <w:tabs>
                                  <w:tab w:val="left" w:pos="347"/>
                                </w:tabs>
                                <w:autoSpaceDE w:val="0"/>
                                <w:autoSpaceDN w:val="0"/>
                                <w:spacing w:before="31" w:after="0" w:line="264" w:lineRule="auto"/>
                                <w:ind w:right="124"/>
                                <w:jc w:val="left"/>
                                <w:rPr>
                                  <w:rFonts w:ascii="Arial MT"/>
                                  <w:sz w:val="15"/>
                                </w:rPr>
                              </w:pPr>
                              <w:r>
                                <w:rPr>
                                  <w:rFonts w:ascii="Arial MT"/>
                                  <w:color w:val="231F20"/>
                                  <w:sz w:val="15"/>
                                </w:rPr>
                                <w:t>Touching</w:t>
                              </w:r>
                              <w:r>
                                <w:rPr>
                                  <w:rFonts w:ascii="Arial MT"/>
                                  <w:color w:val="231F20"/>
                                  <w:spacing w:val="-6"/>
                                  <w:sz w:val="15"/>
                                </w:rPr>
                                <w:t xml:space="preserve"> </w:t>
                              </w:r>
                              <w:r>
                                <w:rPr>
                                  <w:rFonts w:ascii="Arial MT"/>
                                  <w:color w:val="231F20"/>
                                  <w:sz w:val="15"/>
                                </w:rPr>
                                <w:t>any</w:t>
                              </w:r>
                              <w:r>
                                <w:rPr>
                                  <w:rFonts w:ascii="Arial MT"/>
                                  <w:color w:val="231F20"/>
                                  <w:spacing w:val="-5"/>
                                  <w:sz w:val="15"/>
                                </w:rPr>
                                <w:t xml:space="preserve"> </w:t>
                              </w:r>
                              <w:r>
                                <w:rPr>
                                  <w:rFonts w:ascii="Arial MT"/>
                                  <w:color w:val="231F20"/>
                                  <w:sz w:val="15"/>
                                </w:rPr>
                                <w:t>cone</w:t>
                              </w:r>
                              <w:r>
                                <w:rPr>
                                  <w:rFonts w:ascii="Arial MT"/>
                                  <w:color w:val="231F20"/>
                                  <w:spacing w:val="-5"/>
                                  <w:sz w:val="15"/>
                                </w:rPr>
                                <w:t xml:space="preserve"> </w:t>
                              </w:r>
                              <w:r>
                                <w:rPr>
                                  <w:rFonts w:ascii="Arial MT"/>
                                  <w:color w:val="231F20"/>
                                  <w:sz w:val="15"/>
                                </w:rPr>
                                <w:t>or</w:t>
                              </w:r>
                              <w:r>
                                <w:rPr>
                                  <w:rFonts w:ascii="Arial MT"/>
                                  <w:color w:val="231F20"/>
                                  <w:spacing w:val="-5"/>
                                  <w:sz w:val="15"/>
                                </w:rPr>
                                <w:t xml:space="preserve"> </w:t>
                              </w:r>
                              <w:r>
                                <w:rPr>
                                  <w:rFonts w:ascii="Arial MT"/>
                                  <w:color w:val="231F20"/>
                                  <w:sz w:val="15"/>
                                </w:rPr>
                                <w:t>exceeding</w:t>
                              </w:r>
                              <w:r>
                                <w:rPr>
                                  <w:rFonts w:ascii="Arial MT"/>
                                  <w:color w:val="231F20"/>
                                  <w:spacing w:val="-6"/>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limit</w:t>
                              </w:r>
                              <w:r>
                                <w:rPr>
                                  <w:rFonts w:ascii="Arial MT"/>
                                  <w:color w:val="231F20"/>
                                  <w:spacing w:val="-39"/>
                                  <w:sz w:val="15"/>
                                </w:rPr>
                                <w:t xml:space="preserve"> </w:t>
                              </w:r>
                              <w:r>
                                <w:rPr>
                                  <w:rFonts w:ascii="Arial MT"/>
                                  <w:color w:val="231F20"/>
                                  <w:sz w:val="15"/>
                                </w:rPr>
                                <w:t>will</w:t>
                              </w:r>
                              <w:r>
                                <w:rPr>
                                  <w:rFonts w:ascii="Arial MT"/>
                                  <w:color w:val="231F20"/>
                                  <w:spacing w:val="-2"/>
                                  <w:sz w:val="15"/>
                                </w:rPr>
                                <w:t xml:space="preserve"> </w:t>
                              </w:r>
                              <w:r>
                                <w:rPr>
                                  <w:rFonts w:ascii="Arial MT"/>
                                  <w:color w:val="231F20"/>
                                  <w:sz w:val="15"/>
                                </w:rPr>
                                <w:t>be</w:t>
                              </w:r>
                              <w:r>
                                <w:rPr>
                                  <w:rFonts w:ascii="Arial MT"/>
                                  <w:color w:val="231F20"/>
                                  <w:spacing w:val="-1"/>
                                  <w:sz w:val="15"/>
                                </w:rPr>
                                <w:t xml:space="preserve"> </w:t>
                              </w:r>
                              <w:r>
                                <w:rPr>
                                  <w:rFonts w:ascii="Arial MT"/>
                                  <w:color w:val="231F20"/>
                                  <w:sz w:val="15"/>
                                </w:rPr>
                                <w:t>straight</w:t>
                              </w:r>
                              <w:r>
                                <w:rPr>
                                  <w:rFonts w:ascii="Arial MT"/>
                                  <w:color w:val="231F20"/>
                                  <w:spacing w:val="-1"/>
                                  <w:sz w:val="15"/>
                                </w:rPr>
                                <w:t xml:space="preserve"> </w:t>
                              </w:r>
                              <w:r>
                                <w:rPr>
                                  <w:rFonts w:ascii="Arial MT"/>
                                  <w:color w:val="231F20"/>
                                  <w:sz w:val="15"/>
                                </w:rPr>
                                <w:t>disqualification</w:t>
                              </w:r>
                            </w:p>
                          </w:txbxContent>
                        </wps:txbx>
                        <wps:bodyPr rot="0" vert="horz" wrap="square" lIns="0" tIns="0" rIns="0" bIns="0" anchor="t" anchorCtr="0" upright="1">
                          <a:noAutofit/>
                        </wps:bodyPr>
                      </wps:wsp>
                      <wps:wsp>
                        <wps:cNvPr id="53" name="Text Box 32"/>
                        <wps:cNvSpPr txBox="1">
                          <a:spLocks noChangeArrowheads="1"/>
                        </wps:cNvSpPr>
                        <wps:spPr bwMode="auto">
                          <a:xfrm>
                            <a:off x="3685" y="1793"/>
                            <a:ext cx="3346" cy="1786"/>
                          </a:xfrm>
                          <a:prstGeom prst="rect">
                            <a:avLst/>
                          </a:prstGeom>
                          <a:solidFill>
                            <a:srgbClr val="FFFFFF"/>
                          </a:solidFill>
                          <a:ln w="7985">
                            <a:solidFill>
                              <a:srgbClr val="231F20"/>
                            </a:solidFill>
                            <a:prstDash val="solid"/>
                            <a:miter lim="800000"/>
                            <a:headEnd/>
                            <a:tailEnd/>
                          </a:ln>
                        </wps:spPr>
                        <wps:txbx>
                          <w:txbxContent>
                            <w:p w14:paraId="73BDBCB2" w14:textId="77777777" w:rsidR="00EC6D36" w:rsidRDefault="00EC6D36" w:rsidP="00F84A9D">
                              <w:pPr>
                                <w:widowControl w:val="0"/>
                                <w:numPr>
                                  <w:ilvl w:val="0"/>
                                  <w:numId w:val="120"/>
                                </w:numPr>
                                <w:tabs>
                                  <w:tab w:val="left" w:pos="321"/>
                                </w:tabs>
                                <w:autoSpaceDE w:val="0"/>
                                <w:autoSpaceDN w:val="0"/>
                                <w:spacing w:before="51" w:after="0" w:line="240" w:lineRule="auto"/>
                                <w:jc w:val="left"/>
                                <w:rPr>
                                  <w:rFonts w:ascii="Arial MT"/>
                                  <w:sz w:val="14"/>
                                </w:rPr>
                              </w:pPr>
                              <w:r>
                                <w:rPr>
                                  <w:rFonts w:ascii="Arial MT"/>
                                  <w:color w:val="231F20"/>
                                  <w:sz w:val="14"/>
                                </w:rPr>
                                <w:t>Get</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from</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50FCE7DB" w14:textId="77777777" w:rsidR="00EC6D36" w:rsidRDefault="00EC6D36" w:rsidP="00F84A9D">
                              <w:pPr>
                                <w:widowControl w:val="0"/>
                                <w:numPr>
                                  <w:ilvl w:val="0"/>
                                  <w:numId w:val="120"/>
                                </w:numPr>
                                <w:tabs>
                                  <w:tab w:val="left" w:pos="321"/>
                                </w:tabs>
                                <w:autoSpaceDE w:val="0"/>
                                <w:autoSpaceDN w:val="0"/>
                                <w:spacing w:before="15" w:after="0" w:line="280" w:lineRule="auto"/>
                                <w:ind w:right="303"/>
                                <w:jc w:val="left"/>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forward</w:t>
                              </w:r>
                              <w:r>
                                <w:rPr>
                                  <w:rFonts w:ascii="Arial MT"/>
                                  <w:color w:val="231F20"/>
                                  <w:spacing w:val="-5"/>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move</w:t>
                              </w:r>
                              <w:r>
                                <w:rPr>
                                  <w:rFonts w:ascii="Arial MT"/>
                                  <w:color w:val="231F20"/>
                                  <w:spacing w:val="-5"/>
                                  <w:sz w:val="14"/>
                                </w:rPr>
                                <w:t xml:space="preserve"> </w:t>
                              </w:r>
                              <w:r>
                                <w:rPr>
                                  <w:rFonts w:ascii="Arial MT"/>
                                  <w:color w:val="231F20"/>
                                  <w:sz w:val="14"/>
                                </w:rPr>
                                <w:t>to</w:t>
                              </w:r>
                              <w:r>
                                <w:rPr>
                                  <w:rFonts w:ascii="Arial MT"/>
                                  <w:color w:val="231F20"/>
                                  <w:spacing w:val="-4"/>
                                  <w:sz w:val="14"/>
                                </w:rPr>
                                <w:t xml:space="preserve"> </w:t>
                              </w:r>
                              <w:r>
                                <w:rPr>
                                  <w:rFonts w:ascii="Arial MT"/>
                                  <w:color w:val="231F20"/>
                                  <w:sz w:val="14"/>
                                </w:rPr>
                                <w:t>the</w:t>
                              </w:r>
                              <w:r>
                                <w:rPr>
                                  <w:rFonts w:ascii="Arial MT"/>
                                  <w:color w:val="231F20"/>
                                  <w:spacing w:val="-5"/>
                                  <w:sz w:val="14"/>
                                </w:rPr>
                                <w:t xml:space="preserve"> </w:t>
                              </w:r>
                              <w:r>
                                <w:rPr>
                                  <w:rFonts w:ascii="Arial MT"/>
                                  <w:color w:val="231F20"/>
                                  <w:sz w:val="14"/>
                                </w:rPr>
                                <w:t>finish</w:t>
                              </w:r>
                              <w:r>
                                <w:rPr>
                                  <w:rFonts w:ascii="Arial MT"/>
                                  <w:color w:val="231F20"/>
                                  <w:spacing w:val="-5"/>
                                  <w:sz w:val="14"/>
                                </w:rPr>
                                <w:t xml:space="preserve"> </w:t>
                              </w:r>
                              <w:r>
                                <w:rPr>
                                  <w:rFonts w:ascii="Arial MT"/>
                                  <w:color w:val="231F20"/>
                                  <w:sz w:val="14"/>
                                </w:rPr>
                                <w:t>point</w:t>
                              </w:r>
                              <w:r>
                                <w:rPr>
                                  <w:rFonts w:ascii="Arial MT"/>
                                  <w:color w:val="231F20"/>
                                  <w:spacing w:val="-4"/>
                                  <w:sz w:val="14"/>
                                </w:rPr>
                                <w:t xml:space="preserve"> </w:t>
                              </w:r>
                              <w:r>
                                <w:rPr>
                                  <w:rFonts w:ascii="Arial MT"/>
                                  <w:color w:val="231F20"/>
                                  <w:sz w:val="14"/>
                                </w:rPr>
                                <w:t>at</w:t>
                              </w:r>
                              <w:r>
                                <w:rPr>
                                  <w:rFonts w:ascii="Arial MT"/>
                                  <w:color w:val="231F20"/>
                                  <w:spacing w:val="-36"/>
                                  <w:sz w:val="14"/>
                                </w:rPr>
                                <w:t xml:space="preserve"> </w:t>
                              </w:r>
                              <w:r>
                                <w:rPr>
                                  <w:rFonts w:ascii="Arial MT"/>
                                  <w:color w:val="231F20"/>
                                  <w:sz w:val="14"/>
                                </w:rPr>
                                <w:t>point</w:t>
                              </w:r>
                              <w:r>
                                <w:rPr>
                                  <w:rFonts w:ascii="Arial MT"/>
                                  <w:color w:val="231F20"/>
                                  <w:spacing w:val="-2"/>
                                  <w:sz w:val="14"/>
                                </w:rPr>
                                <w:t xml:space="preserve"> </w:t>
                              </w:r>
                              <w:r>
                                <w:rPr>
                                  <w:rFonts w:ascii="Arial MT"/>
                                  <w:color w:val="231F20"/>
                                  <w:sz w:val="14"/>
                                </w:rPr>
                                <w:t>No.</w:t>
                              </w:r>
                              <w:r>
                                <w:rPr>
                                  <w:rFonts w:ascii="Arial MT"/>
                                  <w:color w:val="231F20"/>
                                  <w:spacing w:val="-1"/>
                                  <w:sz w:val="14"/>
                                </w:rPr>
                                <w:t xml:space="preserve"> </w:t>
                              </w:r>
                              <w:r>
                                <w:rPr>
                                  <w:rFonts w:ascii="Arial MT"/>
                                  <w:color w:val="231F20"/>
                                  <w:sz w:val="14"/>
                                </w:rPr>
                                <w:t>02</w:t>
                              </w:r>
                            </w:p>
                            <w:p w14:paraId="1157ABAE" w14:textId="77777777" w:rsidR="00EC6D36" w:rsidRDefault="00EC6D36" w:rsidP="00F84A9D">
                              <w:pPr>
                                <w:widowControl w:val="0"/>
                                <w:numPr>
                                  <w:ilvl w:val="0"/>
                                  <w:numId w:val="120"/>
                                </w:numPr>
                                <w:tabs>
                                  <w:tab w:val="left" w:pos="321"/>
                                </w:tabs>
                                <w:autoSpaceDE w:val="0"/>
                                <w:autoSpaceDN w:val="0"/>
                                <w:spacing w:after="0" w:line="149" w:lineRule="exact"/>
                                <w:jc w:val="left"/>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back</w:t>
                              </w:r>
                              <w:r>
                                <w:rPr>
                                  <w:rFonts w:ascii="Arial MT"/>
                                  <w:color w:val="231F20"/>
                                  <w:spacing w:val="-4"/>
                                  <w:sz w:val="14"/>
                                </w:rPr>
                                <w:t xml:space="preserve"> </w:t>
                              </w:r>
                              <w:r>
                                <w:rPr>
                                  <w:rFonts w:ascii="Arial MT"/>
                                  <w:color w:val="231F20"/>
                                  <w:sz w:val="14"/>
                                </w:rPr>
                                <w:t>in</w:t>
                              </w:r>
                              <w:r>
                                <w:rPr>
                                  <w:rFonts w:ascii="Arial MT"/>
                                  <w:color w:val="231F20"/>
                                  <w:spacing w:val="-4"/>
                                  <w:sz w:val="14"/>
                                </w:rPr>
                                <w:t xml:space="preserve"> </w:t>
                              </w:r>
                              <w:r>
                                <w:rPr>
                                  <w:rFonts w:ascii="Arial MT"/>
                                  <w:color w:val="231F20"/>
                                  <w:sz w:val="14"/>
                                </w:rPr>
                                <w:t>reverse</w:t>
                              </w:r>
                              <w:r>
                                <w:rPr>
                                  <w:rFonts w:ascii="Arial MT"/>
                                  <w:color w:val="231F20"/>
                                  <w:spacing w:val="-4"/>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stop</w:t>
                              </w:r>
                              <w:r>
                                <w:rPr>
                                  <w:rFonts w:ascii="Arial MT"/>
                                  <w:color w:val="231F20"/>
                                  <w:spacing w:val="-4"/>
                                  <w:sz w:val="14"/>
                                </w:rPr>
                                <w:t xml:space="preserve"> </w:t>
                              </w:r>
                              <w:r>
                                <w:rPr>
                                  <w:rFonts w:ascii="Arial MT"/>
                                  <w:color w:val="231F20"/>
                                  <w:sz w:val="14"/>
                                </w:rPr>
                                <w:t>at</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6B61F3FF" w14:textId="77777777" w:rsidR="00EC6D36" w:rsidRDefault="00EC6D36" w:rsidP="00EC6D36">
                              <w:pPr>
                                <w:spacing w:before="28"/>
                                <w:ind w:left="320"/>
                                <w:rPr>
                                  <w:rFonts w:ascii="Arial MT"/>
                                  <w:sz w:val="14"/>
                                </w:rPr>
                              </w:pPr>
                              <w:r>
                                <w:rPr>
                                  <w:rFonts w:ascii="Arial MT"/>
                                  <w:color w:val="231F20"/>
                                  <w:sz w:val="14"/>
                                </w:rPr>
                                <w:t>at</w:t>
                              </w:r>
                              <w:r>
                                <w:rPr>
                                  <w:rFonts w:ascii="Arial MT"/>
                                  <w:color w:val="231F20"/>
                                  <w:spacing w:val="-4"/>
                                  <w:sz w:val="14"/>
                                </w:rPr>
                                <w:t xml:space="preserve"> </w:t>
                              </w:r>
                              <w:r>
                                <w:rPr>
                                  <w:rFonts w:ascii="Arial MT"/>
                                  <w:color w:val="231F20"/>
                                  <w:sz w:val="14"/>
                                </w:rPr>
                                <w:t>point</w:t>
                              </w:r>
                              <w:r>
                                <w:rPr>
                                  <w:rFonts w:ascii="Arial MT"/>
                                  <w:color w:val="231F20"/>
                                  <w:spacing w:val="-3"/>
                                  <w:sz w:val="14"/>
                                </w:rPr>
                                <w:t xml:space="preserve"> </w:t>
                              </w:r>
                              <w:r>
                                <w:rPr>
                                  <w:rFonts w:ascii="Arial MT"/>
                                  <w:color w:val="231F20"/>
                                  <w:sz w:val="14"/>
                                </w:rPr>
                                <w:t>No.</w:t>
                              </w:r>
                              <w:r>
                                <w:rPr>
                                  <w:rFonts w:ascii="Arial MT"/>
                                  <w:color w:val="231F20"/>
                                  <w:spacing w:val="-3"/>
                                  <w:sz w:val="14"/>
                                </w:rPr>
                                <w:t xml:space="preserve"> </w:t>
                              </w:r>
                              <w:r>
                                <w:rPr>
                                  <w:rFonts w:ascii="Arial MT"/>
                                  <w:color w:val="231F20"/>
                                  <w:sz w:val="14"/>
                                </w:rPr>
                                <w:t>01</w:t>
                              </w:r>
                            </w:p>
                            <w:p w14:paraId="27DA69E9" w14:textId="77777777" w:rsidR="00EC6D36" w:rsidRDefault="00EC6D36" w:rsidP="00F84A9D">
                              <w:pPr>
                                <w:widowControl w:val="0"/>
                                <w:numPr>
                                  <w:ilvl w:val="0"/>
                                  <w:numId w:val="120"/>
                                </w:numPr>
                                <w:tabs>
                                  <w:tab w:val="left" w:pos="321"/>
                                </w:tabs>
                                <w:autoSpaceDE w:val="0"/>
                                <w:autoSpaceDN w:val="0"/>
                                <w:spacing w:before="15" w:after="0" w:line="240" w:lineRule="auto"/>
                                <w:jc w:val="left"/>
                                <w:rPr>
                                  <w:rFonts w:ascii="Arial MT"/>
                                  <w:sz w:val="14"/>
                                </w:rPr>
                              </w:pPr>
                              <w:r>
                                <w:rPr>
                                  <w:rFonts w:ascii="Arial MT"/>
                                  <w:color w:val="231F20"/>
                                  <w:sz w:val="14"/>
                                </w:rPr>
                                <w:t>Total</w:t>
                              </w:r>
                              <w:r>
                                <w:rPr>
                                  <w:rFonts w:ascii="Arial MT"/>
                                  <w:color w:val="231F20"/>
                                  <w:spacing w:val="12"/>
                                  <w:sz w:val="14"/>
                                </w:rPr>
                                <w:t xml:space="preserve"> </w:t>
                              </w:r>
                              <w:r>
                                <w:rPr>
                                  <w:rFonts w:ascii="Arial MT"/>
                                  <w:color w:val="231F20"/>
                                  <w:sz w:val="14"/>
                                </w:rPr>
                                <w:t>time</w:t>
                              </w:r>
                              <w:r>
                                <w:rPr>
                                  <w:rFonts w:ascii="Arial MT"/>
                                  <w:color w:val="231F20"/>
                                  <w:spacing w:val="-6"/>
                                  <w:sz w:val="14"/>
                                </w:rPr>
                                <w:t xml:space="preserve"> </w:t>
                              </w:r>
                              <w:r>
                                <w:rPr>
                                  <w:rFonts w:ascii="Arial MT"/>
                                  <w:color w:val="231F20"/>
                                  <w:sz w:val="14"/>
                                </w:rPr>
                                <w:t>allowed</w:t>
                              </w:r>
                              <w:r>
                                <w:rPr>
                                  <w:rFonts w:ascii="Arial MT"/>
                                  <w:color w:val="231F20"/>
                                  <w:spacing w:val="-6"/>
                                  <w:sz w:val="14"/>
                                </w:rPr>
                                <w:t xml:space="preserve"> </w:t>
                              </w:r>
                              <w:r>
                                <w:rPr>
                                  <w:rFonts w:ascii="Arial MT"/>
                                  <w:color w:val="231F20"/>
                                  <w:sz w:val="14"/>
                                </w:rPr>
                                <w:t>is</w:t>
                              </w:r>
                              <w:r>
                                <w:rPr>
                                  <w:rFonts w:ascii="Arial MT"/>
                                  <w:color w:val="231F20"/>
                                  <w:spacing w:val="-6"/>
                                  <w:sz w:val="14"/>
                                </w:rPr>
                                <w:t xml:space="preserve"> </w:t>
                              </w:r>
                              <w:r>
                                <w:rPr>
                                  <w:rFonts w:ascii="Arial MT"/>
                                  <w:color w:val="231F20"/>
                                  <w:sz w:val="14"/>
                                </w:rPr>
                                <w:t>03</w:t>
                              </w:r>
                              <w:r>
                                <w:rPr>
                                  <w:rFonts w:ascii="Arial MT"/>
                                  <w:color w:val="231F20"/>
                                  <w:spacing w:val="-6"/>
                                  <w:sz w:val="14"/>
                                </w:rPr>
                                <w:t xml:space="preserve"> </w:t>
                              </w:r>
                              <w:r>
                                <w:rPr>
                                  <w:rFonts w:ascii="Arial MT"/>
                                  <w:color w:val="231F20"/>
                                  <w:sz w:val="14"/>
                                </w:rPr>
                                <w:t>min</w:t>
                              </w:r>
                            </w:p>
                            <w:p w14:paraId="011DD542" w14:textId="77777777" w:rsidR="00EC6D36" w:rsidRDefault="00EC6D36" w:rsidP="00F84A9D">
                              <w:pPr>
                                <w:widowControl w:val="0"/>
                                <w:numPr>
                                  <w:ilvl w:val="0"/>
                                  <w:numId w:val="120"/>
                                </w:numPr>
                                <w:tabs>
                                  <w:tab w:val="left" w:pos="321"/>
                                </w:tabs>
                                <w:autoSpaceDE w:val="0"/>
                                <w:autoSpaceDN w:val="0"/>
                                <w:spacing w:before="27" w:after="0" w:line="261" w:lineRule="auto"/>
                                <w:ind w:right="211"/>
                                <w:jc w:val="left"/>
                                <w:rPr>
                                  <w:rFonts w:ascii="Arial MT"/>
                                  <w:sz w:val="14"/>
                                </w:rPr>
                              </w:pPr>
                              <w:r>
                                <w:rPr>
                                  <w:rFonts w:ascii="Arial MT"/>
                                  <w:color w:val="231F20"/>
                                  <w:sz w:val="14"/>
                                </w:rPr>
                                <w:t>Touching</w:t>
                              </w:r>
                              <w:r>
                                <w:rPr>
                                  <w:rFonts w:ascii="Arial MT"/>
                                  <w:color w:val="231F20"/>
                                  <w:spacing w:val="-8"/>
                                  <w:sz w:val="14"/>
                                </w:rPr>
                                <w:t xml:space="preserve"> </w:t>
                              </w:r>
                              <w:r>
                                <w:rPr>
                                  <w:rFonts w:ascii="Arial MT"/>
                                  <w:color w:val="231F20"/>
                                  <w:sz w:val="14"/>
                                </w:rPr>
                                <w:t>any</w:t>
                              </w:r>
                              <w:r>
                                <w:rPr>
                                  <w:rFonts w:ascii="Arial MT"/>
                                  <w:color w:val="231F20"/>
                                  <w:spacing w:val="-8"/>
                                  <w:sz w:val="14"/>
                                </w:rPr>
                                <w:t xml:space="preserve"> </w:t>
                              </w:r>
                              <w:r>
                                <w:rPr>
                                  <w:rFonts w:ascii="Arial MT"/>
                                  <w:color w:val="231F20"/>
                                  <w:sz w:val="14"/>
                                </w:rPr>
                                <w:t>cone</w:t>
                              </w:r>
                              <w:r>
                                <w:rPr>
                                  <w:rFonts w:ascii="Arial MT"/>
                                  <w:color w:val="231F20"/>
                                  <w:spacing w:val="-7"/>
                                  <w:sz w:val="14"/>
                                </w:rPr>
                                <w:t xml:space="preserve"> </w:t>
                              </w:r>
                              <w:r>
                                <w:rPr>
                                  <w:rFonts w:ascii="Arial MT"/>
                                  <w:color w:val="231F20"/>
                                  <w:sz w:val="14"/>
                                </w:rPr>
                                <w:t>or</w:t>
                              </w:r>
                              <w:r>
                                <w:rPr>
                                  <w:rFonts w:ascii="Arial MT"/>
                                  <w:color w:val="231F20"/>
                                  <w:spacing w:val="-8"/>
                                  <w:sz w:val="14"/>
                                </w:rPr>
                                <w:t xml:space="preserve"> </w:t>
                              </w:r>
                              <w:r>
                                <w:rPr>
                                  <w:rFonts w:ascii="Arial MT"/>
                                  <w:color w:val="231F20"/>
                                  <w:sz w:val="14"/>
                                </w:rPr>
                                <w:t>exceeding</w:t>
                              </w:r>
                              <w:r>
                                <w:rPr>
                                  <w:rFonts w:ascii="Arial MT"/>
                                  <w:color w:val="231F20"/>
                                  <w:spacing w:val="-7"/>
                                  <w:sz w:val="14"/>
                                </w:rPr>
                                <w:t xml:space="preserve"> </w:t>
                              </w:r>
                              <w:r>
                                <w:rPr>
                                  <w:rFonts w:ascii="Arial MT"/>
                                  <w:color w:val="231F20"/>
                                  <w:sz w:val="14"/>
                                </w:rPr>
                                <w:t>time</w:t>
                              </w:r>
                              <w:r>
                                <w:rPr>
                                  <w:rFonts w:ascii="Arial MT"/>
                                  <w:color w:val="231F20"/>
                                  <w:spacing w:val="-8"/>
                                  <w:sz w:val="14"/>
                                </w:rPr>
                                <w:t xml:space="preserve"> </w:t>
                              </w:r>
                              <w:r>
                                <w:rPr>
                                  <w:rFonts w:ascii="Arial MT"/>
                                  <w:color w:val="231F20"/>
                                  <w:sz w:val="14"/>
                                </w:rPr>
                                <w:t>limit</w:t>
                              </w:r>
                              <w:r>
                                <w:rPr>
                                  <w:rFonts w:ascii="Arial MT"/>
                                  <w:color w:val="231F20"/>
                                  <w:spacing w:val="-7"/>
                                  <w:sz w:val="14"/>
                                </w:rPr>
                                <w:t xml:space="preserve"> </w:t>
                              </w:r>
                              <w:r>
                                <w:rPr>
                                  <w:rFonts w:ascii="Arial MT"/>
                                  <w:color w:val="231F20"/>
                                  <w:sz w:val="14"/>
                                </w:rPr>
                                <w:t>will</w:t>
                              </w:r>
                              <w:r>
                                <w:rPr>
                                  <w:rFonts w:ascii="Arial MT"/>
                                  <w:color w:val="231F20"/>
                                  <w:spacing w:val="-36"/>
                                  <w:sz w:val="14"/>
                                </w:rPr>
                                <w:t xml:space="preserve"> </w:t>
                              </w:r>
                              <w:r>
                                <w:rPr>
                                  <w:rFonts w:ascii="Arial MT"/>
                                  <w:color w:val="231F20"/>
                                  <w:sz w:val="14"/>
                                </w:rPr>
                                <w:t>be</w:t>
                              </w:r>
                              <w:r>
                                <w:rPr>
                                  <w:rFonts w:ascii="Arial MT"/>
                                  <w:color w:val="231F20"/>
                                  <w:spacing w:val="-2"/>
                                  <w:sz w:val="14"/>
                                </w:rPr>
                                <w:t xml:space="preserve"> </w:t>
                              </w:r>
                              <w:r>
                                <w:rPr>
                                  <w:rFonts w:ascii="Arial MT"/>
                                  <w:color w:val="231F20"/>
                                  <w:sz w:val="14"/>
                                </w:rPr>
                                <w:t>straight</w:t>
                              </w:r>
                              <w:r>
                                <w:rPr>
                                  <w:rFonts w:ascii="Arial MT"/>
                                  <w:color w:val="231F20"/>
                                  <w:spacing w:val="-2"/>
                                  <w:sz w:val="14"/>
                                </w:rPr>
                                <w:t xml:space="preserve"> </w:t>
                              </w:r>
                              <w:r>
                                <w:rPr>
                                  <w:rFonts w:ascii="Arial MT"/>
                                  <w:color w:val="231F20"/>
                                  <w:sz w:val="14"/>
                                </w:rPr>
                                <w:t>disqualification</w:t>
                              </w:r>
                            </w:p>
                          </w:txbxContent>
                        </wps:txbx>
                        <wps:bodyPr rot="0" vert="horz" wrap="square" lIns="0" tIns="0" rIns="0" bIns="0" anchor="t" anchorCtr="0" upright="1">
                          <a:noAutofit/>
                        </wps:bodyPr>
                      </wps:wsp>
                    </wpg:wgp>
                  </a:graphicData>
                </a:graphic>
              </wp:inline>
            </w:drawing>
          </mc:Choice>
          <mc:Fallback>
            <w:pict>
              <v:group w14:anchorId="0CF5EA79" id="Group 35" o:spid="_x0000_s1026" style="width:378.25pt;height:612.25pt;mso-position-horizontal-relative:char;mso-position-vertical-relative:line" coordsize="7565,1224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">
                <v:rect id="Rectangle 15" o:spid="_x0000_s1027" style="position:absolute;left:2;top:2;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" fillcolor="#fffcdf" stroked="f"/>
                <v:rect id="Rectangle 16" o:spid="_x0000_s1028" style="position:absolute;left:2;top:2;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" filled="f" strokecolor="#231f20" strokeweight=".07619mm"/>
                <v:shape id="Picture 17" o:spid="_x0000_s1029" type="#_x0000_t75" style="position:absolute;left:552;top:379;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">
                  <v:imagedata r:id="rId16" o:title=""/>
                </v:shape>
                <v:shape id="AutoShape 18" o:spid="_x0000_s1030" style="position:absolute;left:2;top:379;width:7560;height:216;visibility:visible;mso-wrap-style:square;v-text-anchor:top" coordsize="7560,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" path="m550,l,,,216r550,l550,xm7560,l7010,r,216l7560,216,7560,xe" fillcolor="#6dcff6" stroked="f">
                  <v:path arrowok="t" o:connecttype="custom" o:connectlocs="550,379;0,379;0,595;550,595;550,379;7560,379;7010,379;7010,595;7560,595;7560,379" o:connectangles="0,0,0,0,0,0,0,0,0,0"/>
                </v:shape>
                <v:shape id="Picture 19" o:spid="_x0000_s1031" type="#_x0000_t75" style="position:absolute;left:427;top:372;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">
                  <v:imagedata r:id="rId17" o:title=""/>
                </v:shape>
                <v:shape id="Picture 20" o:spid="_x0000_s1032" type="#_x0000_t75" style="position:absolute;left:6896;top:372;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">
                  <v:imagedata r:id="rId17" o:title=""/>
                </v:shape>
                <v:shape id="Picture 21" o:spid="_x0000_s1033" type="#_x0000_t75" style="position:absolute;left:1235;top:1770;width:2329;height:1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">
                  <v:imagedata r:id="rId24" o:title=""/>
                </v:shape>
                <v:shape id="Picture 22" o:spid="_x0000_s1034" type="#_x0000_t75" style="position:absolute;left:1241;top:4302;width:2395;height:1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">
                  <v:imagedata r:id="rId25" o:title=""/>
                </v:shape>
                <v:rect id="Rectangle 23" o:spid="_x0000_s1035" style="position:absolute;left:1991;top:3302;width:187;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shapetype id="_x0000_t202" coordsize="21600,21600" o:spt="202" path="m,l,21600r21600,l21600,xe">
                  <v:stroke joinstyle="miter"/>
                  <v:path gradientshapeok="t" o:connecttype="rect"/>
                </v:shapetype>
                <v:shape id="Text Box 24" o:spid="_x0000_s1036" type="#_x0000_t202" style="position:absolute;left:898;top:940;width:6152;height:1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18F5B5F5" w14:textId="77777777" w:rsidR="00EC6D36" w:rsidRDefault="00EC6D36" w:rsidP="00EC6D36">
                        <w:pPr>
                          <w:spacing w:line="220" w:lineRule="exact"/>
                        </w:pPr>
                        <w:bookmarkStart w:id="164" w:name="Page_11"/>
                        <w:bookmarkEnd w:id="164"/>
                        <w:r>
                          <w:rPr>
                            <w:color w:val="231F20"/>
                          </w:rPr>
                          <w:t>iii)</w:t>
                        </w:r>
                        <w:r>
                          <w:rPr>
                            <w:color w:val="231F20"/>
                            <w:spacing w:val="36"/>
                          </w:rPr>
                          <w:t xml:space="preserve"> </w:t>
                        </w:r>
                        <w:r>
                          <w:rPr>
                            <w:color w:val="231F20"/>
                          </w:rPr>
                          <w:t>After</w:t>
                        </w:r>
                        <w:r>
                          <w:rPr>
                            <w:color w:val="231F20"/>
                            <w:spacing w:val="36"/>
                          </w:rPr>
                          <w:t xml:space="preserve"> </w:t>
                        </w:r>
                        <w:r>
                          <w:rPr>
                            <w:color w:val="231F20"/>
                          </w:rPr>
                          <w:t>“L”</w:t>
                        </w:r>
                        <w:r>
                          <w:rPr>
                            <w:color w:val="231F20"/>
                            <w:spacing w:val="38"/>
                          </w:rPr>
                          <w:t xml:space="preserve"> </w:t>
                        </w:r>
                        <w:r>
                          <w:rPr>
                            <w:color w:val="231F20"/>
                          </w:rPr>
                          <w:t>shape</w:t>
                        </w:r>
                        <w:r>
                          <w:rPr>
                            <w:color w:val="231F20"/>
                            <w:spacing w:val="38"/>
                          </w:rPr>
                          <w:t xml:space="preserve"> </w:t>
                        </w:r>
                        <w:r>
                          <w:rPr>
                            <w:color w:val="231F20"/>
                          </w:rPr>
                          <w:t>and</w:t>
                        </w:r>
                        <w:r>
                          <w:rPr>
                            <w:color w:val="231F20"/>
                            <w:spacing w:val="38"/>
                          </w:rPr>
                          <w:t xml:space="preserve"> </w:t>
                        </w:r>
                        <w:r>
                          <w:rPr>
                            <w:color w:val="231F20"/>
                          </w:rPr>
                          <w:t>parallel</w:t>
                        </w:r>
                        <w:r>
                          <w:rPr>
                            <w:color w:val="231F20"/>
                            <w:spacing w:val="38"/>
                          </w:rPr>
                          <w:t xml:space="preserve"> </w:t>
                        </w:r>
                        <w:r>
                          <w:rPr>
                            <w:color w:val="231F20"/>
                          </w:rPr>
                          <w:t>parking,</w:t>
                        </w:r>
                        <w:r>
                          <w:rPr>
                            <w:color w:val="231F20"/>
                            <w:spacing w:val="36"/>
                          </w:rPr>
                          <w:t xml:space="preserve"> </w:t>
                        </w:r>
                        <w:r>
                          <w:rPr>
                            <w:color w:val="231F20"/>
                          </w:rPr>
                          <w:t>the</w:t>
                        </w:r>
                        <w:r>
                          <w:rPr>
                            <w:color w:val="231F20"/>
                            <w:spacing w:val="38"/>
                          </w:rPr>
                          <w:t xml:space="preserve"> </w:t>
                        </w:r>
                        <w:r>
                          <w:rPr>
                            <w:color w:val="231F20"/>
                          </w:rPr>
                          <w:t>applicant</w:t>
                        </w:r>
                        <w:r>
                          <w:rPr>
                            <w:color w:val="231F20"/>
                            <w:spacing w:val="38"/>
                          </w:rPr>
                          <w:t xml:space="preserve"> </w:t>
                        </w:r>
                        <w:r>
                          <w:rPr>
                            <w:color w:val="231F20"/>
                          </w:rPr>
                          <w:t>shall</w:t>
                        </w:r>
                        <w:r>
                          <w:rPr>
                            <w:color w:val="231F20"/>
                            <w:spacing w:val="38"/>
                          </w:rPr>
                          <w:t xml:space="preserve"> </w:t>
                        </w:r>
                        <w:r>
                          <w:rPr>
                            <w:color w:val="231F20"/>
                          </w:rPr>
                          <w:t>be</w:t>
                        </w:r>
                      </w:p>
                      <w:p w14:paraId="25522497" w14:textId="77777777" w:rsidR="00EC6D36" w:rsidRDefault="00EC6D36" w:rsidP="00EC6D36">
                        <w:pPr>
                          <w:spacing w:before="18" w:line="256" w:lineRule="auto"/>
                          <w:ind w:left="355" w:right="8"/>
                        </w:pPr>
                        <w:r>
                          <w:rPr>
                            <w:color w:val="231F20"/>
                          </w:rPr>
                          <w:t>asked</w:t>
                        </w:r>
                        <w:r>
                          <w:rPr>
                            <w:color w:val="231F20"/>
                            <w:spacing w:val="-4"/>
                          </w:rPr>
                          <w:t xml:space="preserve"> </w:t>
                        </w:r>
                        <w:r>
                          <w:rPr>
                            <w:color w:val="231F20"/>
                          </w:rPr>
                          <w:t>to</w:t>
                        </w:r>
                        <w:r>
                          <w:rPr>
                            <w:color w:val="231F20"/>
                            <w:spacing w:val="-6"/>
                          </w:rPr>
                          <w:t xml:space="preserve"> </w:t>
                        </w:r>
                        <w:r>
                          <w:rPr>
                            <w:color w:val="231F20"/>
                          </w:rPr>
                          <w:t>go</w:t>
                        </w:r>
                        <w:r>
                          <w:rPr>
                            <w:color w:val="231F20"/>
                            <w:spacing w:val="-4"/>
                          </w:rPr>
                          <w:t xml:space="preserve"> </w:t>
                        </w:r>
                        <w:r>
                          <w:rPr>
                            <w:color w:val="231F20"/>
                          </w:rPr>
                          <w:t>through</w:t>
                        </w:r>
                        <w:r>
                          <w:rPr>
                            <w:color w:val="231F20"/>
                            <w:spacing w:val="-5"/>
                          </w:rPr>
                          <w:t xml:space="preserve"> </w:t>
                        </w:r>
                        <w:r>
                          <w:rPr>
                            <w:color w:val="231F20"/>
                          </w:rPr>
                          <w:t>the</w:t>
                        </w:r>
                        <w:r>
                          <w:rPr>
                            <w:color w:val="231F20"/>
                            <w:spacing w:val="-4"/>
                          </w:rPr>
                          <w:t xml:space="preserve"> </w:t>
                        </w:r>
                        <w:r>
                          <w:rPr>
                            <w:color w:val="231F20"/>
                          </w:rPr>
                          <w:t>“?”</w:t>
                        </w:r>
                        <w:r>
                          <w:rPr>
                            <w:color w:val="231F20"/>
                            <w:spacing w:val="-3"/>
                          </w:rPr>
                          <w:t xml:space="preserve"> </w:t>
                        </w:r>
                        <w:r>
                          <w:rPr>
                            <w:color w:val="231F20"/>
                          </w:rPr>
                          <w:t>shape</w:t>
                        </w:r>
                        <w:r>
                          <w:rPr>
                            <w:color w:val="231F20"/>
                            <w:spacing w:val="-4"/>
                          </w:rPr>
                          <w:t xml:space="preserve"> </w:t>
                        </w:r>
                        <w:r>
                          <w:rPr>
                            <w:color w:val="231F20"/>
                          </w:rPr>
                          <w:t>test.</w:t>
                        </w:r>
                        <w:r>
                          <w:rPr>
                            <w:color w:val="231F20"/>
                            <w:spacing w:val="-2"/>
                          </w:rPr>
                          <w:t xml:space="preserve"> </w:t>
                        </w:r>
                        <w:r>
                          <w:rPr>
                            <w:color w:val="231F20"/>
                          </w:rPr>
                          <w:t>Time</w:t>
                        </w:r>
                        <w:r>
                          <w:rPr>
                            <w:color w:val="231F20"/>
                            <w:spacing w:val="-5"/>
                          </w:rPr>
                          <w:t xml:space="preserve"> </w:t>
                        </w:r>
                        <w:r>
                          <w:rPr>
                            <w:color w:val="231F20"/>
                          </w:rPr>
                          <w:t>limit</w:t>
                        </w:r>
                        <w:r>
                          <w:rPr>
                            <w:color w:val="231F20"/>
                            <w:spacing w:val="-4"/>
                          </w:rPr>
                          <w:t xml:space="preserve"> </w:t>
                        </w:r>
                        <w:r>
                          <w:rPr>
                            <w:color w:val="231F20"/>
                          </w:rPr>
                          <w:t>for</w:t>
                        </w:r>
                        <w:r>
                          <w:rPr>
                            <w:color w:val="231F20"/>
                            <w:spacing w:val="-4"/>
                          </w:rPr>
                          <w:t xml:space="preserve"> </w:t>
                        </w:r>
                        <w:r>
                          <w:rPr>
                            <w:color w:val="231F20"/>
                          </w:rPr>
                          <w:t>“?”</w:t>
                        </w:r>
                        <w:r>
                          <w:rPr>
                            <w:color w:val="231F20"/>
                            <w:spacing w:val="-3"/>
                          </w:rPr>
                          <w:t xml:space="preserve"> </w:t>
                        </w:r>
                        <w:r>
                          <w:rPr>
                            <w:color w:val="231F20"/>
                          </w:rPr>
                          <w:t>shape</w:t>
                        </w:r>
                        <w:r>
                          <w:rPr>
                            <w:color w:val="231F20"/>
                            <w:spacing w:val="-46"/>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03</w:t>
                        </w:r>
                        <w:r>
                          <w:rPr>
                            <w:color w:val="231F20"/>
                            <w:spacing w:val="-20"/>
                          </w:rPr>
                          <w:t xml:space="preserve"> </w:t>
                        </w:r>
                        <w:r>
                          <w:rPr>
                            <w:color w:val="231F20"/>
                          </w:rPr>
                          <w:t>minutes.</w:t>
                        </w:r>
                      </w:p>
                      <w:p w14:paraId="5B526B41" w14:textId="77777777" w:rsidR="00EC6D36" w:rsidRDefault="00EC6D36" w:rsidP="00EC6D36">
                        <w:pPr>
                          <w:spacing w:before="118"/>
                          <w:ind w:right="1297"/>
                          <w:jc w:val="center"/>
                          <w:rPr>
                            <w:b/>
                            <w:sz w:val="15"/>
                          </w:rPr>
                        </w:pPr>
                        <w:r>
                          <w:rPr>
                            <w:b/>
                            <w:color w:val="231F20"/>
                            <w:spacing w:val="-6"/>
                            <w:w w:val="105"/>
                            <w:sz w:val="15"/>
                            <w:shd w:val="clear" w:color="auto" w:fill="FFFFFF"/>
                          </w:rPr>
                          <w:t xml:space="preserve"> </w:t>
                        </w:r>
                        <w:r>
                          <w:rPr>
                            <w:b/>
                            <w:color w:val="231F20"/>
                            <w:w w:val="105"/>
                            <w:sz w:val="15"/>
                            <w:shd w:val="clear" w:color="auto" w:fill="FFFFFF"/>
                          </w:rPr>
                          <w:t>2</w:t>
                        </w:r>
                        <w:r>
                          <w:rPr>
                            <w:b/>
                            <w:color w:val="231F20"/>
                            <w:spacing w:val="19"/>
                            <w:sz w:val="15"/>
                            <w:shd w:val="clear" w:color="auto" w:fill="FFFFFF"/>
                          </w:rPr>
                          <w:t xml:space="preserve"> </w:t>
                        </w:r>
                      </w:p>
                    </w:txbxContent>
                  </v:textbox>
                </v:shape>
                <v:shape id="Text Box 25" o:spid="_x0000_s1037" type="#_x0000_t202" style="position:absolute;left:898;top:3272;width:6154;height:1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2DB45A59" w14:textId="77777777" w:rsidR="00EC6D36" w:rsidRDefault="00EC6D36" w:rsidP="00EC6D36">
                        <w:pPr>
                          <w:spacing w:line="144" w:lineRule="exact"/>
                          <w:ind w:left="1153"/>
                          <w:rPr>
                            <w:b/>
                            <w:sz w:val="14"/>
                          </w:rPr>
                        </w:pPr>
                        <w:r>
                          <w:rPr>
                            <w:b/>
                            <w:color w:val="231F20"/>
                            <w:w w:val="105"/>
                            <w:sz w:val="14"/>
                          </w:rPr>
                          <w:t>1</w:t>
                        </w:r>
                      </w:p>
                      <w:p w14:paraId="7AFAE52A" w14:textId="77777777" w:rsidR="00EC6D36" w:rsidRDefault="00EC6D36" w:rsidP="00EC6D36">
                        <w:pPr>
                          <w:rPr>
                            <w:b/>
                            <w:sz w:val="14"/>
                          </w:rPr>
                        </w:pPr>
                      </w:p>
                      <w:p w14:paraId="06367E7D" w14:textId="77777777" w:rsidR="00EC6D36" w:rsidRDefault="00EC6D36" w:rsidP="00EC6D36">
                        <w:pPr>
                          <w:spacing w:before="83" w:line="256" w:lineRule="auto"/>
                          <w:ind w:left="355" w:hanging="356"/>
                        </w:pPr>
                        <w:r>
                          <w:rPr>
                            <w:color w:val="231F20"/>
                          </w:rPr>
                          <w:t>iv) After “?” shape test, the applicant shall be asked to go through</w:t>
                        </w:r>
                        <w:r>
                          <w:rPr>
                            <w:color w:val="231F20"/>
                            <w:spacing w:val="1"/>
                          </w:rPr>
                          <w:t xml:space="preserve"> </w:t>
                        </w:r>
                        <w:r>
                          <w:rPr>
                            <w:color w:val="231F20"/>
                            <w:w w:val="95"/>
                          </w:rPr>
                          <w:t>“S”</w:t>
                        </w:r>
                        <w:r>
                          <w:rPr>
                            <w:color w:val="231F20"/>
                            <w:spacing w:val="-10"/>
                            <w:w w:val="95"/>
                          </w:rPr>
                          <w:t xml:space="preserve"> </w:t>
                        </w:r>
                        <w:r>
                          <w:rPr>
                            <w:color w:val="231F20"/>
                            <w:w w:val="95"/>
                          </w:rPr>
                          <w:t>shape</w:t>
                        </w:r>
                        <w:r>
                          <w:rPr>
                            <w:color w:val="231F20"/>
                            <w:spacing w:val="-11"/>
                            <w:w w:val="95"/>
                          </w:rPr>
                          <w:t xml:space="preserve"> </w:t>
                        </w:r>
                        <w:r>
                          <w:rPr>
                            <w:color w:val="231F20"/>
                            <w:w w:val="95"/>
                          </w:rPr>
                          <w:t>test.</w:t>
                        </w:r>
                        <w:r>
                          <w:rPr>
                            <w:color w:val="231F20"/>
                            <w:spacing w:val="-8"/>
                            <w:w w:val="95"/>
                          </w:rPr>
                          <w:t xml:space="preserve"> </w:t>
                        </w:r>
                        <w:r>
                          <w:rPr>
                            <w:color w:val="231F20"/>
                            <w:w w:val="95"/>
                          </w:rPr>
                          <w:t>Time</w:t>
                        </w:r>
                        <w:r>
                          <w:rPr>
                            <w:color w:val="231F20"/>
                            <w:spacing w:val="-10"/>
                            <w:w w:val="95"/>
                          </w:rPr>
                          <w:t xml:space="preserve"> </w:t>
                        </w:r>
                        <w:r>
                          <w:rPr>
                            <w:color w:val="231F20"/>
                            <w:w w:val="95"/>
                          </w:rPr>
                          <w:t>limit</w:t>
                        </w:r>
                        <w:r>
                          <w:rPr>
                            <w:color w:val="231F20"/>
                            <w:spacing w:val="-10"/>
                            <w:w w:val="95"/>
                          </w:rPr>
                          <w:t xml:space="preserve"> </w:t>
                        </w:r>
                        <w:r>
                          <w:rPr>
                            <w:color w:val="231F20"/>
                            <w:w w:val="95"/>
                          </w:rPr>
                          <w:t>for</w:t>
                        </w:r>
                        <w:r>
                          <w:rPr>
                            <w:color w:val="231F20"/>
                            <w:spacing w:val="-10"/>
                            <w:w w:val="95"/>
                          </w:rPr>
                          <w:t xml:space="preserve"> </w:t>
                        </w:r>
                        <w:r>
                          <w:rPr>
                            <w:color w:val="231F20"/>
                            <w:w w:val="95"/>
                          </w:rPr>
                          <w:t>“S”</w:t>
                        </w:r>
                        <w:r>
                          <w:rPr>
                            <w:color w:val="231F20"/>
                            <w:spacing w:val="-10"/>
                            <w:w w:val="95"/>
                          </w:rPr>
                          <w:t xml:space="preserve"> </w:t>
                        </w:r>
                        <w:r>
                          <w:rPr>
                            <w:color w:val="231F20"/>
                            <w:w w:val="95"/>
                          </w:rPr>
                          <w:t>shape</w:t>
                        </w:r>
                        <w:r>
                          <w:rPr>
                            <w:color w:val="231F20"/>
                            <w:spacing w:val="-10"/>
                            <w:w w:val="95"/>
                          </w:rPr>
                          <w:t xml:space="preserve"> </w:t>
                        </w:r>
                        <w:r>
                          <w:rPr>
                            <w:color w:val="231F20"/>
                            <w:w w:val="95"/>
                          </w:rPr>
                          <w:t>will</w:t>
                        </w:r>
                        <w:r>
                          <w:rPr>
                            <w:color w:val="231F20"/>
                            <w:spacing w:val="-10"/>
                            <w:w w:val="95"/>
                          </w:rPr>
                          <w:t xml:space="preserve"> </w:t>
                        </w:r>
                        <w:r>
                          <w:rPr>
                            <w:color w:val="231F20"/>
                            <w:w w:val="95"/>
                          </w:rPr>
                          <w:t>be</w:t>
                        </w:r>
                        <w:r>
                          <w:rPr>
                            <w:color w:val="231F20"/>
                            <w:spacing w:val="-10"/>
                            <w:w w:val="95"/>
                          </w:rPr>
                          <w:t xml:space="preserve"> </w:t>
                        </w:r>
                        <w:r>
                          <w:rPr>
                            <w:color w:val="231F20"/>
                            <w:w w:val="95"/>
                          </w:rPr>
                          <w:t>03</w:t>
                        </w:r>
                        <w:r>
                          <w:rPr>
                            <w:color w:val="231F20"/>
                            <w:spacing w:val="-10"/>
                            <w:w w:val="95"/>
                          </w:rPr>
                          <w:t xml:space="preserve"> </w:t>
                        </w:r>
                        <w:r>
                          <w:rPr>
                            <w:color w:val="231F20"/>
                            <w:w w:val="95"/>
                          </w:rPr>
                          <w:t>minutes.</w:t>
                        </w:r>
                      </w:p>
                      <w:p w14:paraId="739F2932" w14:textId="77777777" w:rsidR="00EC6D36" w:rsidRDefault="00EC6D36" w:rsidP="00EC6D36">
                        <w:pPr>
                          <w:spacing w:before="9"/>
                          <w:rPr>
                            <w:sz w:val="20"/>
                          </w:rPr>
                        </w:pPr>
                      </w:p>
                      <w:p w14:paraId="3BFC4E50" w14:textId="77777777" w:rsidR="00EC6D36" w:rsidRDefault="00EC6D36" w:rsidP="00EC6D36">
                        <w:pPr>
                          <w:spacing w:before="1"/>
                          <w:ind w:left="2044"/>
                          <w:rPr>
                            <w:b/>
                            <w:sz w:val="18"/>
                          </w:rPr>
                        </w:pPr>
                        <w:r>
                          <w:rPr>
                            <w:b/>
                            <w:color w:val="231F20"/>
                            <w:w w:val="99"/>
                            <w:sz w:val="18"/>
                            <w:shd w:val="clear" w:color="auto" w:fill="FFFFFF"/>
                          </w:rPr>
                          <w:t xml:space="preserve"> </w:t>
                        </w:r>
                        <w:r>
                          <w:rPr>
                            <w:b/>
                            <w:color w:val="231F20"/>
                            <w:spacing w:val="23"/>
                            <w:sz w:val="18"/>
                            <w:shd w:val="clear" w:color="auto" w:fill="FFFFFF"/>
                          </w:rPr>
                          <w:t xml:space="preserve"> </w:t>
                        </w:r>
                        <w:r>
                          <w:rPr>
                            <w:b/>
                            <w:color w:val="231F20"/>
                            <w:sz w:val="18"/>
                            <w:shd w:val="clear" w:color="auto" w:fill="FFFFFF"/>
                          </w:rPr>
                          <w:t xml:space="preserve">2 </w:t>
                        </w:r>
                        <w:r>
                          <w:rPr>
                            <w:b/>
                            <w:color w:val="231F20"/>
                            <w:spacing w:val="-25"/>
                            <w:sz w:val="18"/>
                            <w:shd w:val="clear" w:color="auto" w:fill="FFFFFF"/>
                          </w:rPr>
                          <w:t xml:space="preserve"> </w:t>
                        </w:r>
                      </w:p>
                    </w:txbxContent>
                  </v:textbox>
                </v:shape>
                <v:shape id="Text Box 26" o:spid="_x0000_s1038" type="#_x0000_t202" style="position:absolute;left:1710;top:5700;width:22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14:paraId="32387C25" w14:textId="77777777" w:rsidR="00EC6D36" w:rsidRDefault="00EC6D36" w:rsidP="00EC6D36">
                        <w:pPr>
                          <w:spacing w:line="178" w:lineRule="exact"/>
                          <w:rPr>
                            <w:b/>
                            <w:sz w:val="18"/>
                          </w:rPr>
                        </w:pPr>
                        <w:r>
                          <w:rPr>
                            <w:b/>
                            <w:color w:val="231F20"/>
                            <w:spacing w:val="-12"/>
                            <w:w w:val="99"/>
                            <w:sz w:val="18"/>
                            <w:shd w:val="clear" w:color="auto" w:fill="FFFFFF"/>
                          </w:rPr>
                          <w:t xml:space="preserve"> </w:t>
                        </w:r>
                        <w:r>
                          <w:rPr>
                            <w:b/>
                            <w:color w:val="231F20"/>
                            <w:sz w:val="18"/>
                            <w:shd w:val="clear" w:color="auto" w:fill="FFFFFF"/>
                          </w:rPr>
                          <w:t>1</w:t>
                        </w:r>
                        <w:r>
                          <w:rPr>
                            <w:b/>
                            <w:color w:val="231F20"/>
                            <w:spacing w:val="15"/>
                            <w:sz w:val="18"/>
                            <w:shd w:val="clear" w:color="auto" w:fill="FFFFFF"/>
                          </w:rPr>
                          <w:t xml:space="preserve"> </w:t>
                        </w:r>
                      </w:p>
                    </w:txbxContent>
                  </v:textbox>
                </v:shape>
                <v:shape id="Text Box 27" o:spid="_x0000_s1039" type="#_x0000_t202" style="position:absolute;left:533;top:6459;width:6517;height:4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14:paraId="50287A28" w14:textId="77777777" w:rsidR="00EC6D36" w:rsidRDefault="00EC6D36" w:rsidP="00F84A9D">
                        <w:pPr>
                          <w:widowControl w:val="0"/>
                          <w:numPr>
                            <w:ilvl w:val="0"/>
                            <w:numId w:val="123"/>
                          </w:numPr>
                          <w:tabs>
                            <w:tab w:val="left" w:pos="721"/>
                          </w:tabs>
                          <w:autoSpaceDE w:val="0"/>
                          <w:autoSpaceDN w:val="0"/>
                          <w:spacing w:after="0" w:line="220" w:lineRule="exact"/>
                          <w:ind w:hanging="357"/>
                          <w:jc w:val="left"/>
                        </w:pPr>
                        <w:r>
                          <w:rPr>
                            <w:color w:val="231F20"/>
                          </w:rPr>
                          <w:t>Touching</w:t>
                        </w:r>
                        <w:r>
                          <w:rPr>
                            <w:color w:val="231F20"/>
                            <w:spacing w:val="96"/>
                          </w:rPr>
                          <w:t xml:space="preserve"> </w:t>
                        </w:r>
                        <w:r>
                          <w:rPr>
                            <w:color w:val="231F20"/>
                          </w:rPr>
                          <w:t xml:space="preserve">any   </w:t>
                        </w:r>
                        <w:proofErr w:type="gramStart"/>
                        <w:r>
                          <w:rPr>
                            <w:color w:val="231F20"/>
                          </w:rPr>
                          <w:t xml:space="preserve">cone,   </w:t>
                        </w:r>
                        <w:proofErr w:type="gramEnd"/>
                        <w:r>
                          <w:rPr>
                            <w:color w:val="231F20"/>
                          </w:rPr>
                          <w:t xml:space="preserve">crossing  </w:t>
                        </w:r>
                        <w:r>
                          <w:rPr>
                            <w:color w:val="231F20"/>
                            <w:spacing w:val="2"/>
                          </w:rPr>
                          <w:t xml:space="preserve"> </w:t>
                        </w:r>
                        <w:r>
                          <w:rPr>
                            <w:color w:val="231F20"/>
                          </w:rPr>
                          <w:t xml:space="preserve">line,  </w:t>
                        </w:r>
                        <w:r>
                          <w:rPr>
                            <w:color w:val="231F20"/>
                            <w:spacing w:val="1"/>
                          </w:rPr>
                          <w:t xml:space="preserve"> </w:t>
                        </w:r>
                        <w:r>
                          <w:rPr>
                            <w:color w:val="231F20"/>
                          </w:rPr>
                          <w:t>exceeding</w:t>
                        </w:r>
                        <w:r>
                          <w:rPr>
                            <w:color w:val="231F20"/>
                            <w:spacing w:val="96"/>
                          </w:rPr>
                          <w:t xml:space="preserve"> </w:t>
                        </w:r>
                        <w:r>
                          <w:rPr>
                            <w:color w:val="231F20"/>
                          </w:rPr>
                          <w:t>time   limit,</w:t>
                        </w:r>
                      </w:p>
                      <w:p w14:paraId="3BE3390F" w14:textId="77777777" w:rsidR="00EC6D36" w:rsidRDefault="00EC6D36" w:rsidP="00EC6D36">
                        <w:pPr>
                          <w:spacing w:before="18" w:line="256" w:lineRule="auto"/>
                          <w:ind w:left="720"/>
                        </w:pPr>
                        <w:r>
                          <w:rPr>
                            <w:color w:val="231F20"/>
                          </w:rPr>
                          <w:t>adjusting</w:t>
                        </w:r>
                        <w:r>
                          <w:rPr>
                            <w:color w:val="231F20"/>
                            <w:spacing w:val="38"/>
                          </w:rPr>
                          <w:t xml:space="preserve"> </w:t>
                        </w:r>
                        <w:r>
                          <w:rPr>
                            <w:color w:val="231F20"/>
                          </w:rPr>
                          <w:t>vehicle</w:t>
                        </w:r>
                        <w:r>
                          <w:rPr>
                            <w:color w:val="231F20"/>
                            <w:spacing w:val="5"/>
                          </w:rPr>
                          <w:t xml:space="preserve"> </w:t>
                        </w:r>
                        <w:r>
                          <w:rPr>
                            <w:color w:val="231F20"/>
                          </w:rPr>
                          <w:t>more</w:t>
                        </w:r>
                        <w:r>
                          <w:rPr>
                            <w:color w:val="231F20"/>
                            <w:spacing w:val="5"/>
                          </w:rPr>
                          <w:t xml:space="preserve"> </w:t>
                        </w:r>
                        <w:r>
                          <w:rPr>
                            <w:color w:val="231F20"/>
                          </w:rPr>
                          <w:t>than</w:t>
                        </w:r>
                        <w:r>
                          <w:rPr>
                            <w:color w:val="231F20"/>
                            <w:spacing w:val="6"/>
                          </w:rPr>
                          <w:t xml:space="preserve"> </w:t>
                        </w:r>
                        <w:r>
                          <w:rPr>
                            <w:color w:val="231F20"/>
                          </w:rPr>
                          <w:t>once</w:t>
                        </w:r>
                        <w:r>
                          <w:rPr>
                            <w:color w:val="231F20"/>
                            <w:spacing w:val="5"/>
                          </w:rPr>
                          <w:t xml:space="preserve"> </w:t>
                        </w:r>
                        <w:r>
                          <w:rPr>
                            <w:color w:val="231F20"/>
                          </w:rPr>
                          <w:t>shall</w:t>
                        </w:r>
                        <w:r>
                          <w:rPr>
                            <w:color w:val="231F20"/>
                            <w:spacing w:val="5"/>
                          </w:rPr>
                          <w:t xml:space="preserve"> </w:t>
                        </w:r>
                        <w:r>
                          <w:rPr>
                            <w:color w:val="231F20"/>
                          </w:rPr>
                          <w:t>be</w:t>
                        </w:r>
                        <w:r>
                          <w:rPr>
                            <w:color w:val="231F20"/>
                            <w:spacing w:val="5"/>
                          </w:rPr>
                          <w:t xml:space="preserve"> </w:t>
                        </w:r>
                        <w:r>
                          <w:rPr>
                            <w:color w:val="231F20"/>
                          </w:rPr>
                          <w:t>straight</w:t>
                        </w:r>
                        <w:r>
                          <w:rPr>
                            <w:color w:val="231F20"/>
                            <w:spacing w:val="1"/>
                          </w:rPr>
                          <w:t xml:space="preserve"> </w:t>
                        </w:r>
                        <w:r>
                          <w:rPr>
                            <w:color w:val="231F20"/>
                          </w:rPr>
                          <w:t>disqualification.</w:t>
                        </w:r>
                      </w:p>
                      <w:p w14:paraId="1710B6D7" w14:textId="77777777" w:rsidR="00EC6D36" w:rsidRDefault="00EC6D36" w:rsidP="00F84A9D">
                        <w:pPr>
                          <w:widowControl w:val="0"/>
                          <w:numPr>
                            <w:ilvl w:val="0"/>
                            <w:numId w:val="123"/>
                          </w:numPr>
                          <w:tabs>
                            <w:tab w:val="left" w:pos="721"/>
                          </w:tabs>
                          <w:autoSpaceDE w:val="0"/>
                          <w:autoSpaceDN w:val="0"/>
                          <w:spacing w:after="0" w:line="256" w:lineRule="auto"/>
                          <w:ind w:right="18"/>
                          <w:jc w:val="left"/>
                        </w:pPr>
                        <w:r>
                          <w:rPr>
                            <w:color w:val="231F20"/>
                          </w:rPr>
                          <w:t>“L”</w:t>
                        </w:r>
                        <w:r>
                          <w:rPr>
                            <w:color w:val="231F20"/>
                            <w:spacing w:val="1"/>
                          </w:rPr>
                          <w:t xml:space="preserve"> </w:t>
                        </w:r>
                        <w:r>
                          <w:rPr>
                            <w:color w:val="231F20"/>
                          </w:rPr>
                          <w:t>shape</w:t>
                        </w:r>
                        <w:r>
                          <w:rPr>
                            <w:color w:val="231F20"/>
                            <w:spacing w:val="1"/>
                          </w:rPr>
                          <w:t xml:space="preserve"> </w:t>
                        </w:r>
                        <w:r>
                          <w:rPr>
                            <w:color w:val="231F20"/>
                          </w:rPr>
                          <w:t>test</w:t>
                        </w:r>
                        <w:r>
                          <w:rPr>
                            <w:color w:val="231F20"/>
                            <w:spacing w:val="1"/>
                          </w:rPr>
                          <w:t xml:space="preserve"> </w:t>
                        </w:r>
                        <w:r>
                          <w:rPr>
                            <w:color w:val="231F20"/>
                          </w:rPr>
                          <w:t>and</w:t>
                        </w:r>
                        <w:r>
                          <w:rPr>
                            <w:color w:val="231F20"/>
                            <w:spacing w:val="1"/>
                          </w:rPr>
                          <w:t xml:space="preserve"> </w:t>
                        </w:r>
                        <w:r>
                          <w:rPr>
                            <w:color w:val="231F20"/>
                          </w:rPr>
                          <w:t>parallel</w:t>
                        </w:r>
                        <w:r>
                          <w:rPr>
                            <w:color w:val="231F20"/>
                            <w:spacing w:val="1"/>
                          </w:rPr>
                          <w:t xml:space="preserve"> </w:t>
                        </w:r>
                        <w:r>
                          <w:rPr>
                            <w:color w:val="231F20"/>
                          </w:rPr>
                          <w:t>parking</w:t>
                        </w:r>
                        <w:r>
                          <w:rPr>
                            <w:color w:val="231F20"/>
                            <w:spacing w:val="1"/>
                          </w:rPr>
                          <w:t xml:space="preserve"> </w:t>
                        </w:r>
                        <w:r>
                          <w:rPr>
                            <w:color w:val="231F20"/>
                          </w:rPr>
                          <w:t>test</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for</w:t>
                        </w:r>
                        <w:r>
                          <w:rPr>
                            <w:color w:val="231F20"/>
                            <w:spacing w:val="1"/>
                          </w:rPr>
                          <w:t xml:space="preserve"> </w:t>
                        </w:r>
                        <w:r>
                          <w:rPr>
                            <w:color w:val="231F20"/>
                          </w:rPr>
                          <w:t>all</w:t>
                        </w:r>
                        <w:r>
                          <w:rPr>
                            <w:color w:val="231F20"/>
                            <w:spacing w:val="1"/>
                          </w:rPr>
                          <w:t xml:space="preserve"> </w:t>
                        </w:r>
                        <w:r>
                          <w:rPr>
                            <w:color w:val="231F20"/>
                            <w:spacing w:val="-2"/>
                          </w:rPr>
                          <w:t>M.CAR/JEEP/LTV/LTV-PSV</w:t>
                        </w:r>
                        <w:r>
                          <w:rPr>
                            <w:color w:val="231F20"/>
                            <w:spacing w:val="-20"/>
                          </w:rPr>
                          <w:t xml:space="preserve"> </w:t>
                        </w:r>
                        <w:r>
                          <w:rPr>
                            <w:color w:val="231F20"/>
                            <w:spacing w:val="-1"/>
                          </w:rPr>
                          <w:t>applicants.</w:t>
                        </w:r>
                      </w:p>
                      <w:p w14:paraId="77430708" w14:textId="77777777" w:rsidR="00EC6D36" w:rsidRDefault="00EC6D36" w:rsidP="00F84A9D">
                        <w:pPr>
                          <w:widowControl w:val="0"/>
                          <w:numPr>
                            <w:ilvl w:val="0"/>
                            <w:numId w:val="123"/>
                          </w:numPr>
                          <w:tabs>
                            <w:tab w:val="left" w:pos="750"/>
                          </w:tabs>
                          <w:autoSpaceDE w:val="0"/>
                          <w:autoSpaceDN w:val="0"/>
                          <w:spacing w:after="0" w:line="256" w:lineRule="auto"/>
                          <w:ind w:left="364" w:right="839" w:firstLine="0"/>
                          <w:jc w:val="left"/>
                        </w:pPr>
                        <w:r>
                          <w:rPr>
                            <w:color w:val="231F20"/>
                            <w:w w:val="95"/>
                          </w:rPr>
                          <w:t>“?”</w:t>
                        </w:r>
                        <w:r>
                          <w:rPr>
                            <w:color w:val="231F20"/>
                            <w:spacing w:val="1"/>
                            <w:w w:val="95"/>
                          </w:rPr>
                          <w:t xml:space="preserve"> </w:t>
                        </w:r>
                        <w:r>
                          <w:rPr>
                            <w:color w:val="231F20"/>
                            <w:w w:val="95"/>
                          </w:rPr>
                          <w:t>shape</w:t>
                        </w:r>
                        <w:r>
                          <w:rPr>
                            <w:color w:val="231F20"/>
                            <w:spacing w:val="2"/>
                            <w:w w:val="95"/>
                          </w:rPr>
                          <w:t xml:space="preserve"> </w:t>
                        </w:r>
                        <w:r>
                          <w:rPr>
                            <w:color w:val="231F20"/>
                            <w:w w:val="95"/>
                          </w:rPr>
                          <w:t>test</w:t>
                        </w:r>
                        <w:r>
                          <w:rPr>
                            <w:color w:val="231F20"/>
                            <w:spacing w:val="-2"/>
                            <w:w w:val="95"/>
                          </w:rPr>
                          <w:t xml:space="preserve"> </w:t>
                        </w:r>
                        <w:r>
                          <w:rPr>
                            <w:color w:val="231F20"/>
                            <w:w w:val="95"/>
                          </w:rPr>
                          <w:t>will</w:t>
                        </w:r>
                        <w:r>
                          <w:rPr>
                            <w:color w:val="231F20"/>
                            <w:spacing w:val="4"/>
                            <w:w w:val="95"/>
                          </w:rPr>
                          <w:t xml:space="preserve"> </w:t>
                        </w:r>
                        <w:r>
                          <w:rPr>
                            <w:color w:val="231F20"/>
                            <w:w w:val="95"/>
                          </w:rPr>
                          <w:t>be</w:t>
                        </w:r>
                        <w:r>
                          <w:rPr>
                            <w:color w:val="231F20"/>
                            <w:spacing w:val="1"/>
                            <w:w w:val="95"/>
                          </w:rPr>
                          <w:t xml:space="preserve"> </w:t>
                        </w:r>
                        <w:r>
                          <w:rPr>
                            <w:color w:val="231F20"/>
                            <w:w w:val="95"/>
                          </w:rPr>
                          <w:t>only</w:t>
                        </w:r>
                        <w:r>
                          <w:rPr>
                            <w:color w:val="231F20"/>
                            <w:spacing w:val="2"/>
                            <w:w w:val="95"/>
                          </w:rPr>
                          <w:t xml:space="preserve"> </w:t>
                        </w:r>
                        <w:r>
                          <w:rPr>
                            <w:color w:val="231F20"/>
                            <w:w w:val="95"/>
                          </w:rPr>
                          <w:t>for</w:t>
                        </w:r>
                        <w:r>
                          <w:rPr>
                            <w:color w:val="231F20"/>
                            <w:spacing w:val="4"/>
                            <w:w w:val="95"/>
                          </w:rPr>
                          <w:t xml:space="preserve"> </w:t>
                        </w:r>
                        <w:r>
                          <w:rPr>
                            <w:color w:val="231F20"/>
                            <w:w w:val="95"/>
                          </w:rPr>
                          <w:t>LTV/LTV-PSV</w:t>
                        </w:r>
                        <w:r>
                          <w:rPr>
                            <w:color w:val="231F20"/>
                            <w:spacing w:val="1"/>
                            <w:w w:val="95"/>
                          </w:rPr>
                          <w:t xml:space="preserve"> </w:t>
                        </w:r>
                        <w:r>
                          <w:rPr>
                            <w:color w:val="231F20"/>
                            <w:w w:val="95"/>
                          </w:rPr>
                          <w:t>applicants.</w:t>
                        </w:r>
                        <w:r>
                          <w:rPr>
                            <w:color w:val="231F20"/>
                            <w:spacing w:val="-43"/>
                            <w:w w:val="95"/>
                          </w:rPr>
                          <w:t xml:space="preserve"> </w:t>
                        </w:r>
                        <w:proofErr w:type="gramStart"/>
                        <w:r>
                          <w:rPr>
                            <w:color w:val="231F20"/>
                            <w:spacing w:val="-1"/>
                          </w:rPr>
                          <w:t>viii)“</w:t>
                        </w:r>
                        <w:proofErr w:type="gramEnd"/>
                        <w:r>
                          <w:rPr>
                            <w:color w:val="231F20"/>
                            <w:spacing w:val="-1"/>
                          </w:rPr>
                          <w:t>S”</w:t>
                        </w:r>
                        <w:r>
                          <w:rPr>
                            <w:color w:val="231F20"/>
                            <w:spacing w:val="-20"/>
                          </w:rPr>
                          <w:t xml:space="preserve"> </w:t>
                        </w:r>
                        <w:r>
                          <w:rPr>
                            <w:color w:val="231F20"/>
                            <w:spacing w:val="-1"/>
                          </w:rPr>
                          <w:t>shape</w:t>
                        </w:r>
                        <w:r>
                          <w:rPr>
                            <w:color w:val="231F20"/>
                            <w:spacing w:val="-20"/>
                          </w:rPr>
                          <w:t xml:space="preserve"> </w:t>
                        </w:r>
                        <w:r>
                          <w:rPr>
                            <w:color w:val="231F20"/>
                            <w:spacing w:val="-1"/>
                          </w:rPr>
                          <w:t>test</w:t>
                        </w:r>
                        <w:r>
                          <w:rPr>
                            <w:color w:val="231F20"/>
                            <w:spacing w:val="-22"/>
                          </w:rPr>
                          <w:t xml:space="preserve"> </w:t>
                        </w:r>
                        <w:r>
                          <w:rPr>
                            <w:color w:val="231F20"/>
                            <w:spacing w:val="-1"/>
                          </w:rPr>
                          <w:t>will</w:t>
                        </w:r>
                        <w:r>
                          <w:rPr>
                            <w:color w:val="231F20"/>
                            <w:spacing w:val="-20"/>
                          </w:rPr>
                          <w:t xml:space="preserve"> </w:t>
                        </w:r>
                        <w:r>
                          <w:rPr>
                            <w:color w:val="231F20"/>
                            <w:spacing w:val="-1"/>
                          </w:rPr>
                          <w:t>be</w:t>
                        </w:r>
                        <w:r>
                          <w:rPr>
                            <w:color w:val="231F20"/>
                            <w:spacing w:val="-20"/>
                          </w:rPr>
                          <w:t xml:space="preserve"> </w:t>
                        </w:r>
                        <w:r>
                          <w:rPr>
                            <w:color w:val="231F20"/>
                            <w:spacing w:val="-1"/>
                          </w:rPr>
                          <w:t>only</w:t>
                        </w:r>
                        <w:r>
                          <w:rPr>
                            <w:color w:val="231F20"/>
                            <w:spacing w:val="-19"/>
                          </w:rPr>
                          <w:t xml:space="preserve"> </w:t>
                        </w:r>
                        <w:r>
                          <w:rPr>
                            <w:color w:val="231F20"/>
                            <w:spacing w:val="-1"/>
                          </w:rPr>
                          <w:t>for</w:t>
                        </w:r>
                        <w:r>
                          <w:rPr>
                            <w:color w:val="231F20"/>
                            <w:spacing w:val="-20"/>
                          </w:rPr>
                          <w:t xml:space="preserve"> </w:t>
                        </w:r>
                        <w:r>
                          <w:rPr>
                            <w:color w:val="231F20"/>
                            <w:spacing w:val="-1"/>
                          </w:rPr>
                          <w:t>LTV-PSV</w:t>
                        </w:r>
                        <w:r>
                          <w:rPr>
                            <w:color w:val="231F20"/>
                            <w:spacing w:val="-20"/>
                          </w:rPr>
                          <w:t xml:space="preserve"> </w:t>
                        </w:r>
                        <w:r>
                          <w:rPr>
                            <w:color w:val="231F20"/>
                          </w:rPr>
                          <w:t>applicants.</w:t>
                        </w:r>
                      </w:p>
                      <w:p w14:paraId="6171AF32" w14:textId="77777777" w:rsidR="00EC6D36" w:rsidRDefault="00EC6D36" w:rsidP="00EC6D36">
                        <w:pPr>
                          <w:spacing w:before="6"/>
                          <w:rPr>
                            <w:sz w:val="23"/>
                          </w:rPr>
                        </w:pPr>
                      </w:p>
                      <w:p w14:paraId="615B0394" w14:textId="77777777" w:rsidR="00EC6D36" w:rsidRDefault="00EC6D36" w:rsidP="00F84A9D">
                        <w:pPr>
                          <w:widowControl w:val="0"/>
                          <w:numPr>
                            <w:ilvl w:val="0"/>
                            <w:numId w:val="122"/>
                          </w:numPr>
                          <w:tabs>
                            <w:tab w:val="left" w:pos="365"/>
                          </w:tabs>
                          <w:autoSpaceDE w:val="0"/>
                          <w:autoSpaceDN w:val="0"/>
                          <w:spacing w:after="0" w:line="240" w:lineRule="auto"/>
                          <w:jc w:val="left"/>
                          <w:rPr>
                            <w:b/>
                          </w:rPr>
                        </w:pPr>
                        <w:r>
                          <w:rPr>
                            <w:b/>
                            <w:color w:val="231F20"/>
                            <w:w w:val="95"/>
                          </w:rPr>
                          <w:t>USE</w:t>
                        </w:r>
                        <w:r>
                          <w:rPr>
                            <w:b/>
                            <w:color w:val="231F20"/>
                            <w:spacing w:val="-2"/>
                            <w:w w:val="95"/>
                          </w:rPr>
                          <w:t xml:space="preserve"> </w:t>
                        </w:r>
                        <w:r>
                          <w:rPr>
                            <w:b/>
                            <w:color w:val="231F20"/>
                            <w:w w:val="95"/>
                          </w:rPr>
                          <w:t>OF</w:t>
                        </w:r>
                        <w:r>
                          <w:rPr>
                            <w:b/>
                            <w:color w:val="231F20"/>
                            <w:spacing w:val="-1"/>
                            <w:w w:val="95"/>
                          </w:rPr>
                          <w:t xml:space="preserve"> </w:t>
                        </w:r>
                        <w:r>
                          <w:rPr>
                            <w:b/>
                            <w:color w:val="231F20"/>
                            <w:w w:val="95"/>
                          </w:rPr>
                          <w:t>UNFAIR</w:t>
                        </w:r>
                        <w:r>
                          <w:rPr>
                            <w:b/>
                            <w:color w:val="231F20"/>
                            <w:spacing w:val="-1"/>
                            <w:w w:val="95"/>
                          </w:rPr>
                          <w:t xml:space="preserve"> </w:t>
                        </w:r>
                        <w:r>
                          <w:rPr>
                            <w:b/>
                            <w:color w:val="231F20"/>
                            <w:w w:val="95"/>
                          </w:rPr>
                          <w:t>MEANS:</w:t>
                        </w:r>
                      </w:p>
                      <w:p w14:paraId="7BA52C9D" w14:textId="77777777" w:rsidR="00EC6D36" w:rsidRDefault="00EC6D36" w:rsidP="00EC6D36">
                        <w:pPr>
                          <w:spacing w:before="1"/>
                          <w:rPr>
                            <w:b/>
                            <w:sz w:val="25"/>
                          </w:rPr>
                        </w:pPr>
                      </w:p>
                      <w:p w14:paraId="0AAD79CD" w14:textId="77777777" w:rsidR="00EC6D36" w:rsidRDefault="00EC6D36" w:rsidP="00F84A9D">
                        <w:pPr>
                          <w:widowControl w:val="0"/>
                          <w:numPr>
                            <w:ilvl w:val="1"/>
                            <w:numId w:val="122"/>
                          </w:numPr>
                          <w:tabs>
                            <w:tab w:val="left" w:pos="720"/>
                          </w:tabs>
                          <w:autoSpaceDE w:val="0"/>
                          <w:autoSpaceDN w:val="0"/>
                          <w:spacing w:after="0" w:line="256" w:lineRule="auto"/>
                          <w:ind w:right="18"/>
                        </w:pPr>
                        <w:r>
                          <w:rPr>
                            <w:color w:val="231F20"/>
                          </w:rPr>
                          <w:t>Use of unfair means will result in straight disqualification.</w:t>
                        </w:r>
                        <w:r>
                          <w:rPr>
                            <w:color w:val="231F20"/>
                            <w:spacing w:val="1"/>
                          </w:rPr>
                          <w:t xml:space="preserve"> </w:t>
                        </w:r>
                        <w:r>
                          <w:rPr>
                            <w:color w:val="231F20"/>
                          </w:rPr>
                          <w:t>Legal and criminal</w:t>
                        </w:r>
                        <w:r>
                          <w:rPr>
                            <w:color w:val="231F20"/>
                            <w:spacing w:val="48"/>
                          </w:rPr>
                          <w:t xml:space="preserve"> </w:t>
                        </w:r>
                        <w:r>
                          <w:rPr>
                            <w:color w:val="231F20"/>
                          </w:rPr>
                          <w:t>proceedings</w:t>
                        </w:r>
                        <w:r>
                          <w:rPr>
                            <w:color w:val="231F20"/>
                            <w:spacing w:val="48"/>
                          </w:rPr>
                          <w:t xml:space="preserve"> </w:t>
                        </w:r>
                        <w:r>
                          <w:rPr>
                            <w:color w:val="231F20"/>
                          </w:rPr>
                          <w:t>will</w:t>
                        </w:r>
                        <w:r>
                          <w:rPr>
                            <w:color w:val="231F20"/>
                            <w:spacing w:val="49"/>
                          </w:rPr>
                          <w:t xml:space="preserve"> </w:t>
                        </w:r>
                        <w:r>
                          <w:rPr>
                            <w:color w:val="231F20"/>
                          </w:rPr>
                          <w:t>also</w:t>
                        </w:r>
                        <w:r>
                          <w:rPr>
                            <w:color w:val="231F20"/>
                            <w:spacing w:val="48"/>
                          </w:rPr>
                          <w:t xml:space="preserve"> </w:t>
                        </w:r>
                        <w:r>
                          <w:rPr>
                            <w:color w:val="231F20"/>
                          </w:rPr>
                          <w:t>be</w:t>
                        </w:r>
                        <w:r>
                          <w:rPr>
                            <w:color w:val="231F20"/>
                            <w:spacing w:val="49"/>
                          </w:rPr>
                          <w:t xml:space="preserve"> </w:t>
                        </w:r>
                        <w:r>
                          <w:rPr>
                            <w:color w:val="231F20"/>
                          </w:rPr>
                          <w:t>initiated</w:t>
                        </w:r>
                        <w:r>
                          <w:rPr>
                            <w:color w:val="231F20"/>
                            <w:spacing w:val="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3C265D34" w14:textId="77777777" w:rsidR="00EC6D36" w:rsidRDefault="00EC6D36" w:rsidP="00F84A9D">
                        <w:pPr>
                          <w:widowControl w:val="0"/>
                          <w:numPr>
                            <w:ilvl w:val="1"/>
                            <w:numId w:val="122"/>
                          </w:numPr>
                          <w:tabs>
                            <w:tab w:val="left" w:pos="720"/>
                          </w:tabs>
                          <w:autoSpaceDE w:val="0"/>
                          <w:autoSpaceDN w:val="0"/>
                          <w:spacing w:after="0" w:line="256" w:lineRule="auto"/>
                          <w:ind w:right="18"/>
                        </w:pPr>
                        <w:r>
                          <w:rPr>
                            <w:color w:val="231F20"/>
                          </w:rPr>
                          <w:t>Use</w:t>
                        </w:r>
                        <w:r>
                          <w:rPr>
                            <w:color w:val="231F20"/>
                            <w:spacing w:val="48"/>
                          </w:rPr>
                          <w:t xml:space="preserve"> </w:t>
                        </w:r>
                        <w:r>
                          <w:rPr>
                            <w:color w:val="231F20"/>
                          </w:rPr>
                          <w:t>of</w:t>
                        </w:r>
                        <w:r>
                          <w:rPr>
                            <w:color w:val="231F20"/>
                            <w:spacing w:val="48"/>
                          </w:rPr>
                          <w:t xml:space="preserve"> </w:t>
                        </w:r>
                        <w:r>
                          <w:rPr>
                            <w:color w:val="231F20"/>
                          </w:rPr>
                          <w:t>Influence,</w:t>
                        </w:r>
                        <w:r>
                          <w:rPr>
                            <w:color w:val="231F20"/>
                            <w:spacing w:val="49"/>
                          </w:rPr>
                          <w:t xml:space="preserve"> </w:t>
                        </w:r>
                        <w:r>
                          <w:rPr>
                            <w:color w:val="231F20"/>
                          </w:rPr>
                          <w:t>threats</w:t>
                        </w:r>
                        <w:r>
                          <w:rPr>
                            <w:color w:val="231F20"/>
                            <w:spacing w:val="48"/>
                          </w:rPr>
                          <w:t xml:space="preserve"> </w:t>
                        </w:r>
                        <w:r>
                          <w:rPr>
                            <w:color w:val="231F20"/>
                          </w:rPr>
                          <w:t>to</w:t>
                        </w:r>
                        <w:r>
                          <w:rPr>
                            <w:color w:val="231F20"/>
                            <w:spacing w:val="49"/>
                          </w:rPr>
                          <w:t xml:space="preserve"> </w:t>
                        </w:r>
                        <w:r>
                          <w:rPr>
                            <w:color w:val="231F20"/>
                          </w:rPr>
                          <w:t>use</w:t>
                        </w:r>
                        <w:r>
                          <w:rPr>
                            <w:color w:val="231F20"/>
                            <w:spacing w:val="48"/>
                          </w:rPr>
                          <w:t xml:space="preserve"> </w:t>
                        </w:r>
                        <w:r>
                          <w:rPr>
                            <w:color w:val="231F20"/>
                          </w:rPr>
                          <w:t>influence   or   offering</w:t>
                        </w:r>
                        <w:r>
                          <w:rPr>
                            <w:color w:val="231F20"/>
                            <w:spacing w:val="1"/>
                          </w:rPr>
                          <w:t xml:space="preserve"> </w:t>
                        </w:r>
                        <w:r>
                          <w:rPr>
                            <w:color w:val="231F20"/>
                          </w:rPr>
                          <w:t>bribe will result in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txbxContent>
                  </v:textbox>
                </v:shape>
                <v:shape id="Text Box 28" o:spid="_x0000_s1040" type="#_x0000_t202" style="position:absolute;left:533;top:11664;width:1307;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70166422" w14:textId="77777777" w:rsidR="00EC6D36" w:rsidRDefault="00EC6D36" w:rsidP="00EC6D36">
                        <w:pPr>
                          <w:spacing w:line="158" w:lineRule="exact"/>
                          <w:rPr>
                            <w:rFonts w:ascii="Arial MT"/>
                            <w:sz w:val="16"/>
                          </w:rPr>
                        </w:pPr>
                        <w:hyperlink r:id="rId26">
                          <w:r>
                            <w:rPr>
                              <w:rFonts w:ascii="Arial MT"/>
                              <w:color w:val="231F20"/>
                              <w:spacing w:val="-1"/>
                              <w:sz w:val="16"/>
                            </w:rPr>
                            <w:t>www.nhmp.gov.pk</w:t>
                          </w:r>
                        </w:hyperlink>
                      </w:p>
                    </w:txbxContent>
                  </v:textbox>
                </v:shape>
                <v:shape id="Text Box 29" o:spid="_x0000_s1041" type="#_x0000_t202" style="position:absolute;left:6859;top:11664;width:19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14:paraId="412129C9" w14:textId="77777777" w:rsidR="00EC6D36" w:rsidRDefault="00EC6D36" w:rsidP="00EC6D36">
                        <w:pPr>
                          <w:spacing w:line="158" w:lineRule="exact"/>
                          <w:rPr>
                            <w:rFonts w:ascii="Arial MT"/>
                            <w:sz w:val="16"/>
                          </w:rPr>
                        </w:pPr>
                        <w:r>
                          <w:rPr>
                            <w:rFonts w:ascii="Arial MT"/>
                            <w:color w:val="231F20"/>
                            <w:sz w:val="16"/>
                          </w:rPr>
                          <w:t>05</w:t>
                        </w:r>
                      </w:p>
                    </w:txbxContent>
                  </v:textbox>
                </v:shape>
                <v:shape id="Text Box 30" o:spid="_x0000_s1042" type="#_x0000_t202" style="position:absolute;left:4;top:379;width:7008;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14:paraId="0F163C0A" w14:textId="77777777" w:rsidR="00EC6D36" w:rsidRDefault="00EC6D36" w:rsidP="00EC6D36">
                        <w:pPr>
                          <w:spacing w:before="24"/>
                          <w:ind w:left="1795"/>
                          <w:rPr>
                            <w:b/>
                            <w:sz w:val="16"/>
                          </w:rPr>
                        </w:pPr>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4"/>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xbxContent>
                  </v:textbox>
                </v:shape>
                <v:shape id="Text Box 31" o:spid="_x0000_s1043" type="#_x0000_t202" style="position:absolute;left:3768;top:4344;width:3262;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" strokecolor="#231f20" strokeweight=".23969mm">
                  <v:textbox inset="0,0,0,0">
                    <w:txbxContent>
                      <w:p w14:paraId="10929219" w14:textId="77777777" w:rsidR="00EC6D36" w:rsidRDefault="00EC6D36" w:rsidP="00F84A9D">
                        <w:pPr>
                          <w:widowControl w:val="0"/>
                          <w:numPr>
                            <w:ilvl w:val="0"/>
                            <w:numId w:val="121"/>
                          </w:numPr>
                          <w:tabs>
                            <w:tab w:val="left" w:pos="347"/>
                          </w:tabs>
                          <w:autoSpaceDE w:val="0"/>
                          <w:autoSpaceDN w:val="0"/>
                          <w:spacing w:before="56" w:after="0" w:line="240" w:lineRule="auto"/>
                          <w:ind w:hanging="246"/>
                          <w:jc w:val="left"/>
                          <w:rPr>
                            <w:rFonts w:ascii="Arial MT"/>
                            <w:sz w:val="15"/>
                          </w:rPr>
                        </w:pPr>
                        <w:r>
                          <w:rPr>
                            <w:rFonts w:ascii="Arial MT"/>
                            <w:color w:val="231F20"/>
                            <w:sz w:val="15"/>
                          </w:rPr>
                          <w:t>Get</w:t>
                        </w:r>
                        <w:r>
                          <w:rPr>
                            <w:rFonts w:ascii="Arial MT"/>
                            <w:color w:val="231F20"/>
                            <w:spacing w:val="-3"/>
                            <w:sz w:val="15"/>
                          </w:rPr>
                          <w:t xml:space="preserve"> </w:t>
                        </w:r>
                        <w:r>
                          <w:rPr>
                            <w:rFonts w:ascii="Arial MT"/>
                            <w:color w:val="231F20"/>
                            <w:sz w:val="15"/>
                          </w:rPr>
                          <w:t>start</w:t>
                        </w:r>
                        <w:r>
                          <w:rPr>
                            <w:rFonts w:ascii="Arial MT"/>
                            <w:color w:val="231F20"/>
                            <w:spacing w:val="-2"/>
                            <w:sz w:val="15"/>
                          </w:rPr>
                          <w:t xml:space="preserve"> </w:t>
                        </w:r>
                        <w:r>
                          <w:rPr>
                            <w:rFonts w:ascii="Arial MT"/>
                            <w:color w:val="231F20"/>
                            <w:sz w:val="15"/>
                          </w:rPr>
                          <w:t>from</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r>
                          <w:rPr>
                            <w:rFonts w:ascii="Arial MT"/>
                            <w:color w:val="231F20"/>
                            <w:spacing w:val="-3"/>
                            <w:sz w:val="15"/>
                          </w:rPr>
                          <w:t xml:space="preserve"> </w:t>
                        </w:r>
                        <w:r>
                          <w:rPr>
                            <w:rFonts w:ascii="Arial MT"/>
                            <w:color w:val="231F20"/>
                            <w:sz w:val="15"/>
                          </w:rPr>
                          <w:t>point</w:t>
                        </w:r>
                      </w:p>
                      <w:p w14:paraId="61FB895E" w14:textId="77777777" w:rsidR="00EC6D36" w:rsidRDefault="00EC6D36" w:rsidP="00F84A9D">
                        <w:pPr>
                          <w:widowControl w:val="0"/>
                          <w:numPr>
                            <w:ilvl w:val="0"/>
                            <w:numId w:val="121"/>
                          </w:numPr>
                          <w:tabs>
                            <w:tab w:val="left" w:pos="347"/>
                          </w:tabs>
                          <w:autoSpaceDE w:val="0"/>
                          <w:autoSpaceDN w:val="0"/>
                          <w:spacing w:before="18" w:after="0" w:line="283" w:lineRule="auto"/>
                          <w:ind w:right="141"/>
                          <w:jc w:val="left"/>
                          <w:rPr>
                            <w:rFonts w:ascii="Arial MT"/>
                            <w:sz w:val="15"/>
                          </w:rPr>
                        </w:pPr>
                        <w:r>
                          <w:rPr>
                            <w:rFonts w:ascii="Arial MT"/>
                            <w:color w:val="231F20"/>
                            <w:sz w:val="15"/>
                          </w:rPr>
                          <w:t>Drive</w:t>
                        </w:r>
                        <w:r>
                          <w:rPr>
                            <w:rFonts w:ascii="Arial MT"/>
                            <w:color w:val="231F20"/>
                            <w:spacing w:val="-3"/>
                            <w:sz w:val="15"/>
                          </w:rPr>
                          <w:t xml:space="preserve"> </w:t>
                        </w:r>
                        <w:r>
                          <w:rPr>
                            <w:rFonts w:ascii="Arial MT"/>
                            <w:color w:val="231F20"/>
                            <w:sz w:val="15"/>
                          </w:rPr>
                          <w:t>forward</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move</w:t>
                        </w:r>
                        <w:r>
                          <w:rPr>
                            <w:rFonts w:ascii="Arial MT"/>
                            <w:color w:val="231F20"/>
                            <w:spacing w:val="-2"/>
                            <w:sz w:val="15"/>
                          </w:rPr>
                          <w:t xml:space="preserve"> </w:t>
                        </w:r>
                        <w:r>
                          <w:rPr>
                            <w:rFonts w:ascii="Arial MT"/>
                            <w:color w:val="231F20"/>
                            <w:sz w:val="15"/>
                          </w:rPr>
                          <w:t>to</w:t>
                        </w:r>
                        <w:r>
                          <w:rPr>
                            <w:rFonts w:ascii="Arial MT"/>
                            <w:color w:val="231F20"/>
                            <w:spacing w:val="-3"/>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finish</w:t>
                        </w:r>
                        <w:r>
                          <w:rPr>
                            <w:rFonts w:ascii="Arial MT"/>
                            <w:color w:val="231F20"/>
                            <w:spacing w:val="-2"/>
                            <w:sz w:val="15"/>
                          </w:rPr>
                          <w:t xml:space="preserve"> </w:t>
                        </w:r>
                        <w:r>
                          <w:rPr>
                            <w:rFonts w:ascii="Arial MT"/>
                            <w:color w:val="231F20"/>
                            <w:sz w:val="15"/>
                          </w:rPr>
                          <w:t>point</w:t>
                        </w:r>
                        <w:r>
                          <w:rPr>
                            <w:rFonts w:ascii="Arial MT"/>
                            <w:color w:val="231F20"/>
                            <w:spacing w:val="-39"/>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1"/>
                            <w:sz w:val="15"/>
                          </w:rPr>
                          <w:t xml:space="preserve"> </w:t>
                        </w:r>
                        <w:r>
                          <w:rPr>
                            <w:rFonts w:ascii="Arial MT"/>
                            <w:color w:val="231F20"/>
                            <w:sz w:val="15"/>
                          </w:rPr>
                          <w:t>no.</w:t>
                        </w:r>
                        <w:r>
                          <w:rPr>
                            <w:rFonts w:ascii="Arial MT"/>
                            <w:color w:val="231F20"/>
                            <w:spacing w:val="-1"/>
                            <w:sz w:val="15"/>
                          </w:rPr>
                          <w:t xml:space="preserve"> </w:t>
                        </w:r>
                        <w:r>
                          <w:rPr>
                            <w:rFonts w:ascii="Arial MT"/>
                            <w:color w:val="231F20"/>
                            <w:sz w:val="15"/>
                          </w:rPr>
                          <w:t>02</w:t>
                        </w:r>
                      </w:p>
                      <w:p w14:paraId="09D1D583" w14:textId="77777777" w:rsidR="00EC6D36" w:rsidRDefault="00EC6D36" w:rsidP="00F84A9D">
                        <w:pPr>
                          <w:widowControl w:val="0"/>
                          <w:numPr>
                            <w:ilvl w:val="0"/>
                            <w:numId w:val="121"/>
                          </w:numPr>
                          <w:tabs>
                            <w:tab w:val="left" w:pos="347"/>
                          </w:tabs>
                          <w:autoSpaceDE w:val="0"/>
                          <w:autoSpaceDN w:val="0"/>
                          <w:spacing w:after="0" w:line="160" w:lineRule="exact"/>
                          <w:ind w:hanging="246"/>
                          <w:jc w:val="left"/>
                          <w:rPr>
                            <w:rFonts w:ascii="Arial MT"/>
                            <w:sz w:val="15"/>
                          </w:rPr>
                        </w:pPr>
                        <w:r>
                          <w:rPr>
                            <w:rFonts w:ascii="Arial MT"/>
                            <w:color w:val="231F20"/>
                            <w:sz w:val="15"/>
                          </w:rPr>
                          <w:t>Drive</w:t>
                        </w:r>
                        <w:r>
                          <w:rPr>
                            <w:rFonts w:ascii="Arial MT"/>
                            <w:color w:val="231F20"/>
                            <w:spacing w:val="-2"/>
                            <w:sz w:val="15"/>
                          </w:rPr>
                          <w:t xml:space="preserve"> </w:t>
                        </w:r>
                        <w:r>
                          <w:rPr>
                            <w:rFonts w:ascii="Arial MT"/>
                            <w:color w:val="231F20"/>
                            <w:sz w:val="15"/>
                          </w:rPr>
                          <w:t>back</w:t>
                        </w:r>
                        <w:r>
                          <w:rPr>
                            <w:rFonts w:ascii="Arial MT"/>
                            <w:color w:val="231F20"/>
                            <w:spacing w:val="-2"/>
                            <w:sz w:val="15"/>
                          </w:rPr>
                          <w:t xml:space="preserve"> </w:t>
                        </w:r>
                        <w:r>
                          <w:rPr>
                            <w:rFonts w:ascii="Arial MT"/>
                            <w:color w:val="231F20"/>
                            <w:sz w:val="15"/>
                          </w:rPr>
                          <w:t>in</w:t>
                        </w:r>
                        <w:r>
                          <w:rPr>
                            <w:rFonts w:ascii="Arial MT"/>
                            <w:color w:val="231F20"/>
                            <w:spacing w:val="-2"/>
                            <w:sz w:val="15"/>
                          </w:rPr>
                          <w:t xml:space="preserve"> </w:t>
                        </w:r>
                        <w:r>
                          <w:rPr>
                            <w:rFonts w:ascii="Arial MT"/>
                            <w:color w:val="231F20"/>
                            <w:sz w:val="15"/>
                          </w:rPr>
                          <w:t>reverse</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stop</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p>
                      <w:p w14:paraId="51F8A774" w14:textId="77777777" w:rsidR="00EC6D36" w:rsidRDefault="00EC6D36" w:rsidP="00EC6D36">
                        <w:pPr>
                          <w:spacing w:before="31"/>
                          <w:ind w:left="346"/>
                          <w:rPr>
                            <w:rFonts w:ascii="Arial MT"/>
                            <w:sz w:val="15"/>
                          </w:rPr>
                        </w:pPr>
                        <w:r>
                          <w:rPr>
                            <w:rFonts w:ascii="Arial MT"/>
                            <w:color w:val="231F20"/>
                            <w:sz w:val="15"/>
                          </w:rPr>
                          <w:t>point</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2"/>
                            <w:sz w:val="15"/>
                          </w:rPr>
                          <w:t xml:space="preserve"> </w:t>
                        </w:r>
                        <w:r>
                          <w:rPr>
                            <w:rFonts w:ascii="Arial MT"/>
                            <w:color w:val="231F20"/>
                            <w:sz w:val="15"/>
                          </w:rPr>
                          <w:t>no.</w:t>
                        </w:r>
                        <w:r>
                          <w:rPr>
                            <w:rFonts w:ascii="Arial MT"/>
                            <w:color w:val="231F20"/>
                            <w:spacing w:val="-2"/>
                            <w:sz w:val="15"/>
                          </w:rPr>
                          <w:t xml:space="preserve"> </w:t>
                        </w:r>
                        <w:r>
                          <w:rPr>
                            <w:rFonts w:ascii="Arial MT"/>
                            <w:color w:val="231F20"/>
                            <w:sz w:val="15"/>
                          </w:rPr>
                          <w:t>01</w:t>
                        </w:r>
                      </w:p>
                      <w:p w14:paraId="4B3CF511" w14:textId="77777777" w:rsidR="00EC6D36" w:rsidRDefault="00EC6D36" w:rsidP="00F84A9D">
                        <w:pPr>
                          <w:widowControl w:val="0"/>
                          <w:numPr>
                            <w:ilvl w:val="0"/>
                            <w:numId w:val="121"/>
                          </w:numPr>
                          <w:tabs>
                            <w:tab w:val="left" w:pos="347"/>
                          </w:tabs>
                          <w:autoSpaceDE w:val="0"/>
                          <w:autoSpaceDN w:val="0"/>
                          <w:spacing w:before="18" w:after="0" w:line="240" w:lineRule="auto"/>
                          <w:ind w:hanging="246"/>
                          <w:jc w:val="left"/>
                          <w:rPr>
                            <w:rFonts w:ascii="Arial MT"/>
                            <w:sz w:val="15"/>
                          </w:rPr>
                        </w:pPr>
                        <w:r>
                          <w:rPr>
                            <w:rFonts w:ascii="Arial MT"/>
                            <w:color w:val="231F20"/>
                            <w:sz w:val="15"/>
                          </w:rPr>
                          <w:t>Total</w:t>
                        </w:r>
                        <w:r>
                          <w:rPr>
                            <w:rFonts w:ascii="Arial MT"/>
                            <w:color w:val="231F20"/>
                            <w:spacing w:val="-5"/>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allowed</w:t>
                        </w:r>
                        <w:r>
                          <w:rPr>
                            <w:rFonts w:ascii="Arial MT"/>
                            <w:color w:val="231F20"/>
                            <w:spacing w:val="-5"/>
                            <w:sz w:val="15"/>
                          </w:rPr>
                          <w:t xml:space="preserve"> </w:t>
                        </w:r>
                        <w:r>
                          <w:rPr>
                            <w:rFonts w:ascii="Arial MT"/>
                            <w:color w:val="231F20"/>
                            <w:sz w:val="15"/>
                          </w:rPr>
                          <w:t>is</w:t>
                        </w:r>
                        <w:r>
                          <w:rPr>
                            <w:rFonts w:ascii="Arial MT"/>
                            <w:color w:val="231F20"/>
                            <w:spacing w:val="-4"/>
                            <w:sz w:val="15"/>
                          </w:rPr>
                          <w:t xml:space="preserve"> </w:t>
                        </w:r>
                        <w:r>
                          <w:rPr>
                            <w:rFonts w:ascii="Arial MT"/>
                            <w:color w:val="231F20"/>
                            <w:sz w:val="15"/>
                          </w:rPr>
                          <w:t>03</w:t>
                        </w:r>
                        <w:r>
                          <w:rPr>
                            <w:rFonts w:ascii="Arial MT"/>
                            <w:color w:val="231F20"/>
                            <w:spacing w:val="-5"/>
                            <w:sz w:val="15"/>
                          </w:rPr>
                          <w:t xml:space="preserve"> </w:t>
                        </w:r>
                        <w:r>
                          <w:rPr>
                            <w:rFonts w:ascii="Arial MT"/>
                            <w:color w:val="231F20"/>
                            <w:sz w:val="15"/>
                          </w:rPr>
                          <w:t>min</w:t>
                        </w:r>
                      </w:p>
                      <w:p w14:paraId="7C92648A" w14:textId="77777777" w:rsidR="00EC6D36" w:rsidRDefault="00EC6D36" w:rsidP="00F84A9D">
                        <w:pPr>
                          <w:widowControl w:val="0"/>
                          <w:numPr>
                            <w:ilvl w:val="0"/>
                            <w:numId w:val="121"/>
                          </w:numPr>
                          <w:tabs>
                            <w:tab w:val="left" w:pos="347"/>
                          </w:tabs>
                          <w:autoSpaceDE w:val="0"/>
                          <w:autoSpaceDN w:val="0"/>
                          <w:spacing w:before="31" w:after="0" w:line="264" w:lineRule="auto"/>
                          <w:ind w:right="124"/>
                          <w:jc w:val="left"/>
                          <w:rPr>
                            <w:rFonts w:ascii="Arial MT"/>
                            <w:sz w:val="15"/>
                          </w:rPr>
                        </w:pPr>
                        <w:r>
                          <w:rPr>
                            <w:rFonts w:ascii="Arial MT"/>
                            <w:color w:val="231F20"/>
                            <w:sz w:val="15"/>
                          </w:rPr>
                          <w:t>Touching</w:t>
                        </w:r>
                        <w:r>
                          <w:rPr>
                            <w:rFonts w:ascii="Arial MT"/>
                            <w:color w:val="231F20"/>
                            <w:spacing w:val="-6"/>
                            <w:sz w:val="15"/>
                          </w:rPr>
                          <w:t xml:space="preserve"> </w:t>
                        </w:r>
                        <w:r>
                          <w:rPr>
                            <w:rFonts w:ascii="Arial MT"/>
                            <w:color w:val="231F20"/>
                            <w:sz w:val="15"/>
                          </w:rPr>
                          <w:t>any</w:t>
                        </w:r>
                        <w:r>
                          <w:rPr>
                            <w:rFonts w:ascii="Arial MT"/>
                            <w:color w:val="231F20"/>
                            <w:spacing w:val="-5"/>
                            <w:sz w:val="15"/>
                          </w:rPr>
                          <w:t xml:space="preserve"> </w:t>
                        </w:r>
                        <w:r>
                          <w:rPr>
                            <w:rFonts w:ascii="Arial MT"/>
                            <w:color w:val="231F20"/>
                            <w:sz w:val="15"/>
                          </w:rPr>
                          <w:t>cone</w:t>
                        </w:r>
                        <w:r>
                          <w:rPr>
                            <w:rFonts w:ascii="Arial MT"/>
                            <w:color w:val="231F20"/>
                            <w:spacing w:val="-5"/>
                            <w:sz w:val="15"/>
                          </w:rPr>
                          <w:t xml:space="preserve"> </w:t>
                        </w:r>
                        <w:r>
                          <w:rPr>
                            <w:rFonts w:ascii="Arial MT"/>
                            <w:color w:val="231F20"/>
                            <w:sz w:val="15"/>
                          </w:rPr>
                          <w:t>or</w:t>
                        </w:r>
                        <w:r>
                          <w:rPr>
                            <w:rFonts w:ascii="Arial MT"/>
                            <w:color w:val="231F20"/>
                            <w:spacing w:val="-5"/>
                            <w:sz w:val="15"/>
                          </w:rPr>
                          <w:t xml:space="preserve"> </w:t>
                        </w:r>
                        <w:r>
                          <w:rPr>
                            <w:rFonts w:ascii="Arial MT"/>
                            <w:color w:val="231F20"/>
                            <w:sz w:val="15"/>
                          </w:rPr>
                          <w:t>exceeding</w:t>
                        </w:r>
                        <w:r>
                          <w:rPr>
                            <w:rFonts w:ascii="Arial MT"/>
                            <w:color w:val="231F20"/>
                            <w:spacing w:val="-6"/>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limit</w:t>
                        </w:r>
                        <w:r>
                          <w:rPr>
                            <w:rFonts w:ascii="Arial MT"/>
                            <w:color w:val="231F20"/>
                            <w:spacing w:val="-39"/>
                            <w:sz w:val="15"/>
                          </w:rPr>
                          <w:t xml:space="preserve"> </w:t>
                        </w:r>
                        <w:r>
                          <w:rPr>
                            <w:rFonts w:ascii="Arial MT"/>
                            <w:color w:val="231F20"/>
                            <w:sz w:val="15"/>
                          </w:rPr>
                          <w:t>will</w:t>
                        </w:r>
                        <w:r>
                          <w:rPr>
                            <w:rFonts w:ascii="Arial MT"/>
                            <w:color w:val="231F20"/>
                            <w:spacing w:val="-2"/>
                            <w:sz w:val="15"/>
                          </w:rPr>
                          <w:t xml:space="preserve"> </w:t>
                        </w:r>
                        <w:r>
                          <w:rPr>
                            <w:rFonts w:ascii="Arial MT"/>
                            <w:color w:val="231F20"/>
                            <w:sz w:val="15"/>
                          </w:rPr>
                          <w:t>be</w:t>
                        </w:r>
                        <w:r>
                          <w:rPr>
                            <w:rFonts w:ascii="Arial MT"/>
                            <w:color w:val="231F20"/>
                            <w:spacing w:val="-1"/>
                            <w:sz w:val="15"/>
                          </w:rPr>
                          <w:t xml:space="preserve"> </w:t>
                        </w:r>
                        <w:r>
                          <w:rPr>
                            <w:rFonts w:ascii="Arial MT"/>
                            <w:color w:val="231F20"/>
                            <w:sz w:val="15"/>
                          </w:rPr>
                          <w:t>straight</w:t>
                        </w:r>
                        <w:r>
                          <w:rPr>
                            <w:rFonts w:ascii="Arial MT"/>
                            <w:color w:val="231F20"/>
                            <w:spacing w:val="-1"/>
                            <w:sz w:val="15"/>
                          </w:rPr>
                          <w:t xml:space="preserve"> </w:t>
                        </w:r>
                        <w:r>
                          <w:rPr>
                            <w:rFonts w:ascii="Arial MT"/>
                            <w:color w:val="231F20"/>
                            <w:sz w:val="15"/>
                          </w:rPr>
                          <w:t>disqualification</w:t>
                        </w:r>
                      </w:p>
                    </w:txbxContent>
                  </v:textbox>
                </v:shape>
                <v:shape id="Text Box 32" o:spid="_x0000_s1044" type="#_x0000_t202" style="position:absolute;left:3685;top:1793;width:3346;height:1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" strokecolor="#231f20" strokeweight=".22181mm">
                  <v:textbox inset="0,0,0,0">
                    <w:txbxContent>
                      <w:p w14:paraId="73BDBCB2" w14:textId="77777777" w:rsidR="00EC6D36" w:rsidRDefault="00EC6D36" w:rsidP="00F84A9D">
                        <w:pPr>
                          <w:widowControl w:val="0"/>
                          <w:numPr>
                            <w:ilvl w:val="0"/>
                            <w:numId w:val="120"/>
                          </w:numPr>
                          <w:tabs>
                            <w:tab w:val="left" w:pos="321"/>
                          </w:tabs>
                          <w:autoSpaceDE w:val="0"/>
                          <w:autoSpaceDN w:val="0"/>
                          <w:spacing w:before="51" w:after="0" w:line="240" w:lineRule="auto"/>
                          <w:jc w:val="left"/>
                          <w:rPr>
                            <w:rFonts w:ascii="Arial MT"/>
                            <w:sz w:val="14"/>
                          </w:rPr>
                        </w:pPr>
                        <w:r>
                          <w:rPr>
                            <w:rFonts w:ascii="Arial MT"/>
                            <w:color w:val="231F20"/>
                            <w:sz w:val="14"/>
                          </w:rPr>
                          <w:t>Get</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from</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50FCE7DB" w14:textId="77777777" w:rsidR="00EC6D36" w:rsidRDefault="00EC6D36" w:rsidP="00F84A9D">
                        <w:pPr>
                          <w:widowControl w:val="0"/>
                          <w:numPr>
                            <w:ilvl w:val="0"/>
                            <w:numId w:val="120"/>
                          </w:numPr>
                          <w:tabs>
                            <w:tab w:val="left" w:pos="321"/>
                          </w:tabs>
                          <w:autoSpaceDE w:val="0"/>
                          <w:autoSpaceDN w:val="0"/>
                          <w:spacing w:before="15" w:after="0" w:line="280" w:lineRule="auto"/>
                          <w:ind w:right="303"/>
                          <w:jc w:val="left"/>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forward</w:t>
                        </w:r>
                        <w:r>
                          <w:rPr>
                            <w:rFonts w:ascii="Arial MT"/>
                            <w:color w:val="231F20"/>
                            <w:spacing w:val="-5"/>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move</w:t>
                        </w:r>
                        <w:r>
                          <w:rPr>
                            <w:rFonts w:ascii="Arial MT"/>
                            <w:color w:val="231F20"/>
                            <w:spacing w:val="-5"/>
                            <w:sz w:val="14"/>
                          </w:rPr>
                          <w:t xml:space="preserve"> </w:t>
                        </w:r>
                        <w:r>
                          <w:rPr>
                            <w:rFonts w:ascii="Arial MT"/>
                            <w:color w:val="231F20"/>
                            <w:sz w:val="14"/>
                          </w:rPr>
                          <w:t>to</w:t>
                        </w:r>
                        <w:r>
                          <w:rPr>
                            <w:rFonts w:ascii="Arial MT"/>
                            <w:color w:val="231F20"/>
                            <w:spacing w:val="-4"/>
                            <w:sz w:val="14"/>
                          </w:rPr>
                          <w:t xml:space="preserve"> </w:t>
                        </w:r>
                        <w:r>
                          <w:rPr>
                            <w:rFonts w:ascii="Arial MT"/>
                            <w:color w:val="231F20"/>
                            <w:sz w:val="14"/>
                          </w:rPr>
                          <w:t>the</w:t>
                        </w:r>
                        <w:r>
                          <w:rPr>
                            <w:rFonts w:ascii="Arial MT"/>
                            <w:color w:val="231F20"/>
                            <w:spacing w:val="-5"/>
                            <w:sz w:val="14"/>
                          </w:rPr>
                          <w:t xml:space="preserve"> </w:t>
                        </w:r>
                        <w:r>
                          <w:rPr>
                            <w:rFonts w:ascii="Arial MT"/>
                            <w:color w:val="231F20"/>
                            <w:sz w:val="14"/>
                          </w:rPr>
                          <w:t>finish</w:t>
                        </w:r>
                        <w:r>
                          <w:rPr>
                            <w:rFonts w:ascii="Arial MT"/>
                            <w:color w:val="231F20"/>
                            <w:spacing w:val="-5"/>
                            <w:sz w:val="14"/>
                          </w:rPr>
                          <w:t xml:space="preserve"> </w:t>
                        </w:r>
                        <w:r>
                          <w:rPr>
                            <w:rFonts w:ascii="Arial MT"/>
                            <w:color w:val="231F20"/>
                            <w:sz w:val="14"/>
                          </w:rPr>
                          <w:t>point</w:t>
                        </w:r>
                        <w:r>
                          <w:rPr>
                            <w:rFonts w:ascii="Arial MT"/>
                            <w:color w:val="231F20"/>
                            <w:spacing w:val="-4"/>
                            <w:sz w:val="14"/>
                          </w:rPr>
                          <w:t xml:space="preserve"> </w:t>
                        </w:r>
                        <w:r>
                          <w:rPr>
                            <w:rFonts w:ascii="Arial MT"/>
                            <w:color w:val="231F20"/>
                            <w:sz w:val="14"/>
                          </w:rPr>
                          <w:t>at</w:t>
                        </w:r>
                        <w:r>
                          <w:rPr>
                            <w:rFonts w:ascii="Arial MT"/>
                            <w:color w:val="231F20"/>
                            <w:spacing w:val="-36"/>
                            <w:sz w:val="14"/>
                          </w:rPr>
                          <w:t xml:space="preserve"> </w:t>
                        </w:r>
                        <w:r>
                          <w:rPr>
                            <w:rFonts w:ascii="Arial MT"/>
                            <w:color w:val="231F20"/>
                            <w:sz w:val="14"/>
                          </w:rPr>
                          <w:t>point</w:t>
                        </w:r>
                        <w:r>
                          <w:rPr>
                            <w:rFonts w:ascii="Arial MT"/>
                            <w:color w:val="231F20"/>
                            <w:spacing w:val="-2"/>
                            <w:sz w:val="14"/>
                          </w:rPr>
                          <w:t xml:space="preserve"> </w:t>
                        </w:r>
                        <w:r>
                          <w:rPr>
                            <w:rFonts w:ascii="Arial MT"/>
                            <w:color w:val="231F20"/>
                            <w:sz w:val="14"/>
                          </w:rPr>
                          <w:t>No.</w:t>
                        </w:r>
                        <w:r>
                          <w:rPr>
                            <w:rFonts w:ascii="Arial MT"/>
                            <w:color w:val="231F20"/>
                            <w:spacing w:val="-1"/>
                            <w:sz w:val="14"/>
                          </w:rPr>
                          <w:t xml:space="preserve"> </w:t>
                        </w:r>
                        <w:r>
                          <w:rPr>
                            <w:rFonts w:ascii="Arial MT"/>
                            <w:color w:val="231F20"/>
                            <w:sz w:val="14"/>
                          </w:rPr>
                          <w:t>02</w:t>
                        </w:r>
                      </w:p>
                      <w:p w14:paraId="1157ABAE" w14:textId="77777777" w:rsidR="00EC6D36" w:rsidRDefault="00EC6D36" w:rsidP="00F84A9D">
                        <w:pPr>
                          <w:widowControl w:val="0"/>
                          <w:numPr>
                            <w:ilvl w:val="0"/>
                            <w:numId w:val="120"/>
                          </w:numPr>
                          <w:tabs>
                            <w:tab w:val="left" w:pos="321"/>
                          </w:tabs>
                          <w:autoSpaceDE w:val="0"/>
                          <w:autoSpaceDN w:val="0"/>
                          <w:spacing w:after="0" w:line="149" w:lineRule="exact"/>
                          <w:jc w:val="left"/>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back</w:t>
                        </w:r>
                        <w:r>
                          <w:rPr>
                            <w:rFonts w:ascii="Arial MT"/>
                            <w:color w:val="231F20"/>
                            <w:spacing w:val="-4"/>
                            <w:sz w:val="14"/>
                          </w:rPr>
                          <w:t xml:space="preserve"> </w:t>
                        </w:r>
                        <w:r>
                          <w:rPr>
                            <w:rFonts w:ascii="Arial MT"/>
                            <w:color w:val="231F20"/>
                            <w:sz w:val="14"/>
                          </w:rPr>
                          <w:t>in</w:t>
                        </w:r>
                        <w:r>
                          <w:rPr>
                            <w:rFonts w:ascii="Arial MT"/>
                            <w:color w:val="231F20"/>
                            <w:spacing w:val="-4"/>
                            <w:sz w:val="14"/>
                          </w:rPr>
                          <w:t xml:space="preserve"> </w:t>
                        </w:r>
                        <w:r>
                          <w:rPr>
                            <w:rFonts w:ascii="Arial MT"/>
                            <w:color w:val="231F20"/>
                            <w:sz w:val="14"/>
                          </w:rPr>
                          <w:t>reverse</w:t>
                        </w:r>
                        <w:r>
                          <w:rPr>
                            <w:rFonts w:ascii="Arial MT"/>
                            <w:color w:val="231F20"/>
                            <w:spacing w:val="-4"/>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stop</w:t>
                        </w:r>
                        <w:r>
                          <w:rPr>
                            <w:rFonts w:ascii="Arial MT"/>
                            <w:color w:val="231F20"/>
                            <w:spacing w:val="-4"/>
                            <w:sz w:val="14"/>
                          </w:rPr>
                          <w:t xml:space="preserve"> </w:t>
                        </w:r>
                        <w:r>
                          <w:rPr>
                            <w:rFonts w:ascii="Arial MT"/>
                            <w:color w:val="231F20"/>
                            <w:sz w:val="14"/>
                          </w:rPr>
                          <w:t>at</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6B61F3FF" w14:textId="77777777" w:rsidR="00EC6D36" w:rsidRDefault="00EC6D36" w:rsidP="00EC6D36">
                        <w:pPr>
                          <w:spacing w:before="28"/>
                          <w:ind w:left="320"/>
                          <w:rPr>
                            <w:rFonts w:ascii="Arial MT"/>
                            <w:sz w:val="14"/>
                          </w:rPr>
                        </w:pPr>
                        <w:r>
                          <w:rPr>
                            <w:rFonts w:ascii="Arial MT"/>
                            <w:color w:val="231F20"/>
                            <w:sz w:val="14"/>
                          </w:rPr>
                          <w:t>at</w:t>
                        </w:r>
                        <w:r>
                          <w:rPr>
                            <w:rFonts w:ascii="Arial MT"/>
                            <w:color w:val="231F20"/>
                            <w:spacing w:val="-4"/>
                            <w:sz w:val="14"/>
                          </w:rPr>
                          <w:t xml:space="preserve"> </w:t>
                        </w:r>
                        <w:r>
                          <w:rPr>
                            <w:rFonts w:ascii="Arial MT"/>
                            <w:color w:val="231F20"/>
                            <w:sz w:val="14"/>
                          </w:rPr>
                          <w:t>point</w:t>
                        </w:r>
                        <w:r>
                          <w:rPr>
                            <w:rFonts w:ascii="Arial MT"/>
                            <w:color w:val="231F20"/>
                            <w:spacing w:val="-3"/>
                            <w:sz w:val="14"/>
                          </w:rPr>
                          <w:t xml:space="preserve"> </w:t>
                        </w:r>
                        <w:r>
                          <w:rPr>
                            <w:rFonts w:ascii="Arial MT"/>
                            <w:color w:val="231F20"/>
                            <w:sz w:val="14"/>
                          </w:rPr>
                          <w:t>No.</w:t>
                        </w:r>
                        <w:r>
                          <w:rPr>
                            <w:rFonts w:ascii="Arial MT"/>
                            <w:color w:val="231F20"/>
                            <w:spacing w:val="-3"/>
                            <w:sz w:val="14"/>
                          </w:rPr>
                          <w:t xml:space="preserve"> </w:t>
                        </w:r>
                        <w:r>
                          <w:rPr>
                            <w:rFonts w:ascii="Arial MT"/>
                            <w:color w:val="231F20"/>
                            <w:sz w:val="14"/>
                          </w:rPr>
                          <w:t>01</w:t>
                        </w:r>
                      </w:p>
                      <w:p w14:paraId="27DA69E9" w14:textId="77777777" w:rsidR="00EC6D36" w:rsidRDefault="00EC6D36" w:rsidP="00F84A9D">
                        <w:pPr>
                          <w:widowControl w:val="0"/>
                          <w:numPr>
                            <w:ilvl w:val="0"/>
                            <w:numId w:val="120"/>
                          </w:numPr>
                          <w:tabs>
                            <w:tab w:val="left" w:pos="321"/>
                          </w:tabs>
                          <w:autoSpaceDE w:val="0"/>
                          <w:autoSpaceDN w:val="0"/>
                          <w:spacing w:before="15" w:after="0" w:line="240" w:lineRule="auto"/>
                          <w:jc w:val="left"/>
                          <w:rPr>
                            <w:rFonts w:ascii="Arial MT"/>
                            <w:sz w:val="14"/>
                          </w:rPr>
                        </w:pPr>
                        <w:r>
                          <w:rPr>
                            <w:rFonts w:ascii="Arial MT"/>
                            <w:color w:val="231F20"/>
                            <w:sz w:val="14"/>
                          </w:rPr>
                          <w:t>Total</w:t>
                        </w:r>
                        <w:r>
                          <w:rPr>
                            <w:rFonts w:ascii="Arial MT"/>
                            <w:color w:val="231F20"/>
                            <w:spacing w:val="12"/>
                            <w:sz w:val="14"/>
                          </w:rPr>
                          <w:t xml:space="preserve"> </w:t>
                        </w:r>
                        <w:r>
                          <w:rPr>
                            <w:rFonts w:ascii="Arial MT"/>
                            <w:color w:val="231F20"/>
                            <w:sz w:val="14"/>
                          </w:rPr>
                          <w:t>time</w:t>
                        </w:r>
                        <w:r>
                          <w:rPr>
                            <w:rFonts w:ascii="Arial MT"/>
                            <w:color w:val="231F20"/>
                            <w:spacing w:val="-6"/>
                            <w:sz w:val="14"/>
                          </w:rPr>
                          <w:t xml:space="preserve"> </w:t>
                        </w:r>
                        <w:r>
                          <w:rPr>
                            <w:rFonts w:ascii="Arial MT"/>
                            <w:color w:val="231F20"/>
                            <w:sz w:val="14"/>
                          </w:rPr>
                          <w:t>allowed</w:t>
                        </w:r>
                        <w:r>
                          <w:rPr>
                            <w:rFonts w:ascii="Arial MT"/>
                            <w:color w:val="231F20"/>
                            <w:spacing w:val="-6"/>
                            <w:sz w:val="14"/>
                          </w:rPr>
                          <w:t xml:space="preserve"> </w:t>
                        </w:r>
                        <w:r>
                          <w:rPr>
                            <w:rFonts w:ascii="Arial MT"/>
                            <w:color w:val="231F20"/>
                            <w:sz w:val="14"/>
                          </w:rPr>
                          <w:t>is</w:t>
                        </w:r>
                        <w:r>
                          <w:rPr>
                            <w:rFonts w:ascii="Arial MT"/>
                            <w:color w:val="231F20"/>
                            <w:spacing w:val="-6"/>
                            <w:sz w:val="14"/>
                          </w:rPr>
                          <w:t xml:space="preserve"> </w:t>
                        </w:r>
                        <w:r>
                          <w:rPr>
                            <w:rFonts w:ascii="Arial MT"/>
                            <w:color w:val="231F20"/>
                            <w:sz w:val="14"/>
                          </w:rPr>
                          <w:t>03</w:t>
                        </w:r>
                        <w:r>
                          <w:rPr>
                            <w:rFonts w:ascii="Arial MT"/>
                            <w:color w:val="231F20"/>
                            <w:spacing w:val="-6"/>
                            <w:sz w:val="14"/>
                          </w:rPr>
                          <w:t xml:space="preserve"> </w:t>
                        </w:r>
                        <w:r>
                          <w:rPr>
                            <w:rFonts w:ascii="Arial MT"/>
                            <w:color w:val="231F20"/>
                            <w:sz w:val="14"/>
                          </w:rPr>
                          <w:t>min</w:t>
                        </w:r>
                      </w:p>
                      <w:p w14:paraId="011DD542" w14:textId="77777777" w:rsidR="00EC6D36" w:rsidRDefault="00EC6D36" w:rsidP="00F84A9D">
                        <w:pPr>
                          <w:widowControl w:val="0"/>
                          <w:numPr>
                            <w:ilvl w:val="0"/>
                            <w:numId w:val="120"/>
                          </w:numPr>
                          <w:tabs>
                            <w:tab w:val="left" w:pos="321"/>
                          </w:tabs>
                          <w:autoSpaceDE w:val="0"/>
                          <w:autoSpaceDN w:val="0"/>
                          <w:spacing w:before="27" w:after="0" w:line="261" w:lineRule="auto"/>
                          <w:ind w:right="211"/>
                          <w:jc w:val="left"/>
                          <w:rPr>
                            <w:rFonts w:ascii="Arial MT"/>
                            <w:sz w:val="14"/>
                          </w:rPr>
                        </w:pPr>
                        <w:r>
                          <w:rPr>
                            <w:rFonts w:ascii="Arial MT"/>
                            <w:color w:val="231F20"/>
                            <w:sz w:val="14"/>
                          </w:rPr>
                          <w:t>Touching</w:t>
                        </w:r>
                        <w:r>
                          <w:rPr>
                            <w:rFonts w:ascii="Arial MT"/>
                            <w:color w:val="231F20"/>
                            <w:spacing w:val="-8"/>
                            <w:sz w:val="14"/>
                          </w:rPr>
                          <w:t xml:space="preserve"> </w:t>
                        </w:r>
                        <w:r>
                          <w:rPr>
                            <w:rFonts w:ascii="Arial MT"/>
                            <w:color w:val="231F20"/>
                            <w:sz w:val="14"/>
                          </w:rPr>
                          <w:t>any</w:t>
                        </w:r>
                        <w:r>
                          <w:rPr>
                            <w:rFonts w:ascii="Arial MT"/>
                            <w:color w:val="231F20"/>
                            <w:spacing w:val="-8"/>
                            <w:sz w:val="14"/>
                          </w:rPr>
                          <w:t xml:space="preserve"> </w:t>
                        </w:r>
                        <w:r>
                          <w:rPr>
                            <w:rFonts w:ascii="Arial MT"/>
                            <w:color w:val="231F20"/>
                            <w:sz w:val="14"/>
                          </w:rPr>
                          <w:t>cone</w:t>
                        </w:r>
                        <w:r>
                          <w:rPr>
                            <w:rFonts w:ascii="Arial MT"/>
                            <w:color w:val="231F20"/>
                            <w:spacing w:val="-7"/>
                            <w:sz w:val="14"/>
                          </w:rPr>
                          <w:t xml:space="preserve"> </w:t>
                        </w:r>
                        <w:r>
                          <w:rPr>
                            <w:rFonts w:ascii="Arial MT"/>
                            <w:color w:val="231F20"/>
                            <w:sz w:val="14"/>
                          </w:rPr>
                          <w:t>or</w:t>
                        </w:r>
                        <w:r>
                          <w:rPr>
                            <w:rFonts w:ascii="Arial MT"/>
                            <w:color w:val="231F20"/>
                            <w:spacing w:val="-8"/>
                            <w:sz w:val="14"/>
                          </w:rPr>
                          <w:t xml:space="preserve"> </w:t>
                        </w:r>
                        <w:r>
                          <w:rPr>
                            <w:rFonts w:ascii="Arial MT"/>
                            <w:color w:val="231F20"/>
                            <w:sz w:val="14"/>
                          </w:rPr>
                          <w:t>exceeding</w:t>
                        </w:r>
                        <w:r>
                          <w:rPr>
                            <w:rFonts w:ascii="Arial MT"/>
                            <w:color w:val="231F20"/>
                            <w:spacing w:val="-7"/>
                            <w:sz w:val="14"/>
                          </w:rPr>
                          <w:t xml:space="preserve"> </w:t>
                        </w:r>
                        <w:r>
                          <w:rPr>
                            <w:rFonts w:ascii="Arial MT"/>
                            <w:color w:val="231F20"/>
                            <w:sz w:val="14"/>
                          </w:rPr>
                          <w:t>time</w:t>
                        </w:r>
                        <w:r>
                          <w:rPr>
                            <w:rFonts w:ascii="Arial MT"/>
                            <w:color w:val="231F20"/>
                            <w:spacing w:val="-8"/>
                            <w:sz w:val="14"/>
                          </w:rPr>
                          <w:t xml:space="preserve"> </w:t>
                        </w:r>
                        <w:r>
                          <w:rPr>
                            <w:rFonts w:ascii="Arial MT"/>
                            <w:color w:val="231F20"/>
                            <w:sz w:val="14"/>
                          </w:rPr>
                          <w:t>limit</w:t>
                        </w:r>
                        <w:r>
                          <w:rPr>
                            <w:rFonts w:ascii="Arial MT"/>
                            <w:color w:val="231F20"/>
                            <w:spacing w:val="-7"/>
                            <w:sz w:val="14"/>
                          </w:rPr>
                          <w:t xml:space="preserve"> </w:t>
                        </w:r>
                        <w:r>
                          <w:rPr>
                            <w:rFonts w:ascii="Arial MT"/>
                            <w:color w:val="231F20"/>
                            <w:sz w:val="14"/>
                          </w:rPr>
                          <w:t>will</w:t>
                        </w:r>
                        <w:r>
                          <w:rPr>
                            <w:rFonts w:ascii="Arial MT"/>
                            <w:color w:val="231F20"/>
                            <w:spacing w:val="-36"/>
                            <w:sz w:val="14"/>
                          </w:rPr>
                          <w:t xml:space="preserve"> </w:t>
                        </w:r>
                        <w:r>
                          <w:rPr>
                            <w:rFonts w:ascii="Arial MT"/>
                            <w:color w:val="231F20"/>
                            <w:sz w:val="14"/>
                          </w:rPr>
                          <w:t>be</w:t>
                        </w:r>
                        <w:r>
                          <w:rPr>
                            <w:rFonts w:ascii="Arial MT"/>
                            <w:color w:val="231F20"/>
                            <w:spacing w:val="-2"/>
                            <w:sz w:val="14"/>
                          </w:rPr>
                          <w:t xml:space="preserve"> </w:t>
                        </w:r>
                        <w:r>
                          <w:rPr>
                            <w:rFonts w:ascii="Arial MT"/>
                            <w:color w:val="231F20"/>
                            <w:sz w:val="14"/>
                          </w:rPr>
                          <w:t>straight</w:t>
                        </w:r>
                        <w:r>
                          <w:rPr>
                            <w:rFonts w:ascii="Arial MT"/>
                            <w:color w:val="231F20"/>
                            <w:spacing w:val="-2"/>
                            <w:sz w:val="14"/>
                          </w:rPr>
                          <w:t xml:space="preserve"> </w:t>
                        </w:r>
                        <w:r>
                          <w:rPr>
                            <w:rFonts w:ascii="Arial MT"/>
                            <w:color w:val="231F20"/>
                            <w:sz w:val="14"/>
                          </w:rPr>
                          <w:t>disqualification</w:t>
                        </w:r>
                      </w:p>
                    </w:txbxContent>
                  </v:textbox>
                </v:shape>
                <w10:anchorlock/>
              </v:group>
            </w:pict>
          </mc:Fallback>
        </mc:AlternateContent>
      </w:r>
    </w:p>
    <w:p w14:paraId="5CE16FBB" w14:textId="77777777" w:rsidR="00EC6D36" w:rsidRDefault="00EC6D36" w:rsidP="00EC6D36">
      <w:pPr>
        <w:rPr>
          <w:rFonts w:ascii="Arial MT"/>
          <w:sz w:val="20"/>
        </w:rPr>
        <w:sectPr w:rsidR="00EC6D36">
          <w:pgSz w:w="12240" w:h="15840"/>
          <w:pgMar w:top="1500" w:right="1720" w:bottom="280" w:left="1720" w:header="720" w:footer="720" w:gutter="0"/>
          <w:cols w:space="720"/>
        </w:sectPr>
      </w:pPr>
    </w:p>
    <w:p w14:paraId="4F884AC0" w14:textId="77777777" w:rsidR="00EC6D36" w:rsidRDefault="00EC6D36" w:rsidP="00EC6D36">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2336" behindDoc="1" locked="0" layoutInCell="1" allowOverlap="1" wp14:anchorId="591ED67F" wp14:editId="0F17A85F">
                <wp:simplePos x="0" y="0"/>
                <wp:positionH relativeFrom="page">
                  <wp:posOffset>1756410</wp:posOffset>
                </wp:positionH>
                <wp:positionV relativeFrom="page">
                  <wp:posOffset>1377950</wp:posOffset>
                </wp:positionV>
                <wp:extent cx="4254500" cy="147320"/>
                <wp:effectExtent l="0" t="0" r="0" b="0"/>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32" name="Picture 6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6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6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B8E9145" id="Group 31" o:spid="_x0000_s1026" style="position:absolute;margin-left:138.3pt;margin-top:108.5pt;width:335pt;height:11.6pt;z-index:-251654144;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">
                <v:shape id="Picture 63"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">
                  <v:imagedata r:id="rId16" o:title=""/>
                </v:shape>
                <v:shape id="Picture 64"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">
                  <v:imagedata r:id="rId17" o:title=""/>
                </v:shape>
                <v:shape id="Picture 65"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">
                  <v:imagedata r:id="rId17"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EC6D36" w14:paraId="6CFEF558"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3AA87E38" w14:textId="77777777" w:rsidR="00EC6D36" w:rsidRDefault="00EC6D36" w:rsidP="00235765">
            <w:pPr>
              <w:pStyle w:val="TableParagraph"/>
              <w:rPr>
                <w:rFonts w:ascii="Times New Roman"/>
                <w:sz w:val="20"/>
              </w:rPr>
            </w:pPr>
          </w:p>
        </w:tc>
      </w:tr>
      <w:tr w:rsidR="00EC6D36" w14:paraId="1C2F0F29" w14:textId="77777777" w:rsidTr="00235765">
        <w:trPr>
          <w:trHeight w:val="215"/>
        </w:trPr>
        <w:tc>
          <w:tcPr>
            <w:tcW w:w="550" w:type="dxa"/>
            <w:tcBorders>
              <w:left w:val="single" w:sz="2" w:space="0" w:color="231F20"/>
            </w:tcBorders>
            <w:shd w:val="clear" w:color="auto" w:fill="6DCFF6"/>
          </w:tcPr>
          <w:p w14:paraId="0C172A5B" w14:textId="77777777" w:rsidR="00EC6D36" w:rsidRDefault="00EC6D36" w:rsidP="00235765">
            <w:pPr>
              <w:pStyle w:val="TableParagraph"/>
              <w:rPr>
                <w:rFonts w:ascii="Times New Roman"/>
                <w:sz w:val="14"/>
              </w:rPr>
            </w:pPr>
          </w:p>
        </w:tc>
        <w:tc>
          <w:tcPr>
            <w:tcW w:w="6459" w:type="dxa"/>
          </w:tcPr>
          <w:p w14:paraId="6FC0A26C" w14:textId="77777777" w:rsidR="00EC6D36" w:rsidRDefault="00EC6D36" w:rsidP="00235765">
            <w:pPr>
              <w:pStyle w:val="TableParagraph"/>
              <w:spacing w:before="24" w:line="171" w:lineRule="exact"/>
              <w:ind w:left="1249"/>
              <w:rPr>
                <w:b/>
                <w:sz w:val="16"/>
              </w:rPr>
            </w:pPr>
            <w:bookmarkStart w:id="165" w:name="Page_12"/>
            <w:bookmarkEnd w:id="165"/>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4C24005F" w14:textId="77777777" w:rsidR="00EC6D36" w:rsidRDefault="00EC6D36" w:rsidP="00235765">
            <w:pPr>
              <w:pStyle w:val="TableParagraph"/>
              <w:rPr>
                <w:rFonts w:ascii="Times New Roman"/>
                <w:sz w:val="14"/>
              </w:rPr>
            </w:pPr>
          </w:p>
        </w:tc>
      </w:tr>
      <w:tr w:rsidR="00EC6D36" w14:paraId="5D37BE94"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546558C8" w14:textId="77777777" w:rsidR="00EC6D36" w:rsidRDefault="00EC6D36" w:rsidP="00235765">
            <w:pPr>
              <w:pStyle w:val="TableParagraph"/>
              <w:spacing w:before="1"/>
              <w:rPr>
                <w:rFonts w:ascii="Arial MT"/>
                <w:sz w:val="25"/>
              </w:rPr>
            </w:pPr>
          </w:p>
          <w:p w14:paraId="4F0BD609" w14:textId="77777777" w:rsidR="00EC6D36" w:rsidRDefault="00EC6D36" w:rsidP="00235765">
            <w:pPr>
              <w:pStyle w:val="TableParagraph"/>
              <w:ind w:left="1147" w:right="1126"/>
              <w:jc w:val="center"/>
              <w:rPr>
                <w:b/>
              </w:rPr>
            </w:pPr>
            <w:r>
              <w:rPr>
                <w:b/>
                <w:color w:val="231F20"/>
              </w:rPr>
              <w:t>PROCEDURE</w:t>
            </w:r>
            <w:r>
              <w:rPr>
                <w:b/>
                <w:color w:val="231F20"/>
                <w:spacing w:val="-9"/>
              </w:rPr>
              <w:t xml:space="preserve"> </w:t>
            </w:r>
            <w:r>
              <w:rPr>
                <w:b/>
                <w:color w:val="231F20"/>
              </w:rPr>
              <w:t>FOR</w:t>
            </w:r>
            <w:r>
              <w:rPr>
                <w:b/>
                <w:color w:val="231F20"/>
                <w:spacing w:val="-8"/>
              </w:rPr>
              <w:t xml:space="preserve"> </w:t>
            </w:r>
            <w:r>
              <w:rPr>
                <w:b/>
                <w:color w:val="231F20"/>
              </w:rPr>
              <w:t>PRACTICAL</w:t>
            </w:r>
            <w:r>
              <w:rPr>
                <w:b/>
                <w:color w:val="231F20"/>
                <w:spacing w:val="-9"/>
              </w:rPr>
              <w:t xml:space="preserve"> </w:t>
            </w:r>
            <w:r>
              <w:rPr>
                <w:b/>
                <w:color w:val="231F20"/>
              </w:rPr>
              <w:t>DRIVING</w:t>
            </w:r>
            <w:r>
              <w:rPr>
                <w:b/>
                <w:color w:val="231F20"/>
                <w:spacing w:val="-8"/>
              </w:rPr>
              <w:t xml:space="preserve"> </w:t>
            </w:r>
            <w:r>
              <w:rPr>
                <w:b/>
                <w:color w:val="231F20"/>
              </w:rPr>
              <w:t>TEST</w:t>
            </w:r>
            <w:r>
              <w:rPr>
                <w:b/>
                <w:color w:val="231F20"/>
                <w:spacing w:val="-9"/>
              </w:rPr>
              <w:t xml:space="preserve"> </w:t>
            </w:r>
            <w:r>
              <w:rPr>
                <w:b/>
                <w:color w:val="231F20"/>
              </w:rPr>
              <w:t>PART-II</w:t>
            </w:r>
          </w:p>
          <w:p w14:paraId="141EE7E5" w14:textId="77777777" w:rsidR="00EC6D36" w:rsidRDefault="00EC6D36" w:rsidP="00235765">
            <w:pPr>
              <w:pStyle w:val="TableParagraph"/>
              <w:spacing w:before="7"/>
              <w:rPr>
                <w:rFonts w:ascii="Arial MT"/>
                <w:sz w:val="24"/>
              </w:rPr>
            </w:pPr>
          </w:p>
          <w:p w14:paraId="00B300C1" w14:textId="77777777" w:rsidR="00EC6D36" w:rsidRDefault="00EC6D36" w:rsidP="00235765">
            <w:pPr>
              <w:pStyle w:val="TableParagraph"/>
              <w:spacing w:line="244" w:lineRule="auto"/>
              <w:ind w:left="903" w:right="516" w:hanging="364"/>
              <w:jc w:val="both"/>
            </w:pPr>
            <w:r>
              <w:rPr>
                <w:color w:val="231F20"/>
              </w:rPr>
              <w:t xml:space="preserve">        </w:t>
            </w:r>
            <w:proofErr w:type="gramStart"/>
            <w:r>
              <w:rPr>
                <w:color w:val="231F20"/>
              </w:rPr>
              <w:t xml:space="preserve">The </w:t>
            </w:r>
            <w:r>
              <w:rPr>
                <w:color w:val="231F20"/>
                <w:spacing w:val="17"/>
              </w:rPr>
              <w:t xml:space="preserve"> </w:t>
            </w:r>
            <w:r>
              <w:rPr>
                <w:color w:val="231F20"/>
                <w:w w:val="99"/>
              </w:rPr>
              <w:t>applicant</w:t>
            </w:r>
            <w:proofErr w:type="gramEnd"/>
            <w:r>
              <w:rPr>
                <w:color w:val="231F20"/>
              </w:rPr>
              <w:t xml:space="preserve"> </w:t>
            </w:r>
            <w:r>
              <w:rPr>
                <w:color w:val="231F20"/>
                <w:spacing w:val="18"/>
              </w:rPr>
              <w:t xml:space="preserve"> </w:t>
            </w:r>
            <w:r>
              <w:rPr>
                <w:color w:val="231F20"/>
              </w:rPr>
              <w:t>h</w:t>
            </w:r>
            <w:r>
              <w:rPr>
                <w:color w:val="231F20"/>
                <w:spacing w:val="-5"/>
              </w:rPr>
              <w:t>a</w:t>
            </w:r>
            <w:r>
              <w:rPr>
                <w:color w:val="231F20"/>
              </w:rPr>
              <w:t xml:space="preserve">ving </w:t>
            </w:r>
            <w:r>
              <w:rPr>
                <w:color w:val="231F20"/>
                <w:spacing w:val="18"/>
              </w:rPr>
              <w:t xml:space="preserve"> </w:t>
            </w:r>
            <w:r>
              <w:rPr>
                <w:color w:val="231F20"/>
              </w:rPr>
              <w:t xml:space="preserve">passed </w:t>
            </w:r>
            <w:r>
              <w:rPr>
                <w:color w:val="231F20"/>
                <w:spacing w:val="17"/>
              </w:rPr>
              <w:t xml:space="preserve"> </w:t>
            </w:r>
            <w:r>
              <w:rPr>
                <w:color w:val="231F20"/>
              </w:rPr>
              <w:t>p</w:t>
            </w:r>
            <w:r>
              <w:rPr>
                <w:color w:val="231F20"/>
                <w:spacing w:val="-4"/>
              </w:rPr>
              <w:t>r</w:t>
            </w:r>
            <w:r>
              <w:rPr>
                <w:color w:val="231F20"/>
                <w:w w:val="99"/>
              </w:rPr>
              <w:t xml:space="preserve">actical </w:t>
            </w:r>
            <w:r>
              <w:rPr>
                <w:color w:val="231F20"/>
                <w:spacing w:val="18"/>
                <w:w w:val="99"/>
              </w:rPr>
              <w:t xml:space="preserve"> </w:t>
            </w:r>
            <w:r>
              <w:rPr>
                <w:color w:val="231F20"/>
              </w:rPr>
              <w:t>dr</w:t>
            </w:r>
            <w:r>
              <w:rPr>
                <w:color w:val="231F20"/>
                <w:spacing w:val="-5"/>
              </w:rPr>
              <w:t>i</w:t>
            </w:r>
            <w:r>
              <w:rPr>
                <w:color w:val="231F20"/>
              </w:rPr>
              <w:t xml:space="preserve">ving </w:t>
            </w:r>
            <w:r>
              <w:rPr>
                <w:color w:val="231F20"/>
                <w:spacing w:val="18"/>
              </w:rPr>
              <w:t xml:space="preserve"> </w:t>
            </w:r>
            <w:r>
              <w:rPr>
                <w:color w:val="231F20"/>
                <w:w w:val="99"/>
              </w:rPr>
              <w:t>test</w:t>
            </w:r>
            <w:r>
              <w:rPr>
                <w:color w:val="231F20"/>
              </w:rPr>
              <w:t xml:space="preserve"> </w:t>
            </w:r>
            <w:r>
              <w:rPr>
                <w:color w:val="231F20"/>
                <w:spacing w:val="16"/>
              </w:rPr>
              <w:t xml:space="preserve"> </w:t>
            </w:r>
            <w:r>
              <w:rPr>
                <w:color w:val="231F20"/>
                <w:w w:val="99"/>
              </w:rPr>
              <w:t>part-I</w:t>
            </w:r>
            <w:r>
              <w:rPr>
                <w:color w:val="231F20"/>
              </w:rPr>
              <w:t xml:space="preserve"> </w:t>
            </w:r>
            <w:r>
              <w:rPr>
                <w:color w:val="231F20"/>
                <w:spacing w:val="18"/>
              </w:rPr>
              <w:t xml:space="preserve"> </w:t>
            </w:r>
            <w:r>
              <w:rPr>
                <w:color w:val="231F20"/>
                <w:spacing w:val="-5"/>
                <w:w w:val="99"/>
              </w:rPr>
              <w:t>can</w:t>
            </w:r>
            <w:r>
              <w:rPr>
                <w:color w:val="231F20"/>
                <w:w w:val="99"/>
              </w:rPr>
              <w:t xml:space="preserve"> </w:t>
            </w:r>
            <w:r>
              <w:rPr>
                <w:color w:val="231F20"/>
                <w:spacing w:val="-1"/>
              </w:rPr>
              <w:t>appear</w:t>
            </w:r>
            <w:r>
              <w:rPr>
                <w:color w:val="231F20"/>
                <w:spacing w:val="-18"/>
              </w:rPr>
              <w:t xml:space="preserve"> </w:t>
            </w:r>
            <w:r>
              <w:rPr>
                <w:color w:val="231F20"/>
                <w:spacing w:val="-1"/>
              </w:rPr>
              <w:t>for</w:t>
            </w:r>
            <w:r>
              <w:rPr>
                <w:color w:val="231F20"/>
                <w:spacing w:val="-19"/>
              </w:rPr>
              <w:t xml:space="preserve"> </w:t>
            </w:r>
            <w:r>
              <w:rPr>
                <w:color w:val="231F20"/>
                <w:spacing w:val="-1"/>
              </w:rPr>
              <w:t>practical</w:t>
            </w:r>
            <w:r>
              <w:rPr>
                <w:color w:val="231F20"/>
                <w:spacing w:val="-18"/>
              </w:rPr>
              <w:t xml:space="preserve"> </w:t>
            </w:r>
            <w:r>
              <w:rPr>
                <w:color w:val="231F20"/>
                <w:spacing w:val="-1"/>
              </w:rPr>
              <w:t>driving</w:t>
            </w:r>
            <w:r>
              <w:rPr>
                <w:color w:val="231F20"/>
                <w:spacing w:val="-19"/>
              </w:rPr>
              <w:t xml:space="preserve"> </w:t>
            </w:r>
            <w:r>
              <w:rPr>
                <w:color w:val="231F20"/>
              </w:rPr>
              <w:t>test-II</w:t>
            </w:r>
            <w:r>
              <w:rPr>
                <w:color w:val="231F20"/>
                <w:spacing w:val="-20"/>
              </w:rPr>
              <w:t xml:space="preserve"> </w:t>
            </w:r>
            <w:r>
              <w:rPr>
                <w:color w:val="231F20"/>
              </w:rPr>
              <w:t>on</w:t>
            </w:r>
            <w:r>
              <w:rPr>
                <w:color w:val="231F20"/>
                <w:spacing w:val="-19"/>
              </w:rPr>
              <w:t xml:space="preserve"> </w:t>
            </w:r>
            <w:r>
              <w:rPr>
                <w:color w:val="231F20"/>
              </w:rPr>
              <w:t>the</w:t>
            </w:r>
            <w:r>
              <w:rPr>
                <w:color w:val="231F20"/>
                <w:spacing w:val="-19"/>
              </w:rPr>
              <w:t xml:space="preserve"> </w:t>
            </w:r>
            <w:r>
              <w:rPr>
                <w:color w:val="231F20"/>
              </w:rPr>
              <w:t>same</w:t>
            </w:r>
            <w:r>
              <w:rPr>
                <w:color w:val="231F20"/>
                <w:spacing w:val="-19"/>
              </w:rPr>
              <w:t xml:space="preserve"> </w:t>
            </w:r>
            <w:r>
              <w:rPr>
                <w:color w:val="231F20"/>
              </w:rPr>
              <w:t>day</w:t>
            </w:r>
            <w:r>
              <w:rPr>
                <w:color w:val="231F20"/>
                <w:spacing w:val="-19"/>
              </w:rPr>
              <w:t xml:space="preserve"> </w:t>
            </w:r>
            <w:r>
              <w:rPr>
                <w:color w:val="231F20"/>
              </w:rPr>
              <w:t>or</w:t>
            </w:r>
            <w:r>
              <w:rPr>
                <w:color w:val="231F20"/>
                <w:spacing w:val="-19"/>
              </w:rPr>
              <w:t xml:space="preserve"> </w:t>
            </w:r>
            <w:r>
              <w:rPr>
                <w:color w:val="231F20"/>
              </w:rPr>
              <w:t>as</w:t>
            </w:r>
            <w:r>
              <w:rPr>
                <w:color w:val="231F20"/>
                <w:spacing w:val="-19"/>
              </w:rPr>
              <w:t xml:space="preserve"> </w:t>
            </w:r>
            <w:r>
              <w:rPr>
                <w:color w:val="231F20"/>
              </w:rPr>
              <w:t>directed</w:t>
            </w:r>
            <w:r>
              <w:rPr>
                <w:color w:val="231F20"/>
                <w:spacing w:val="-21"/>
              </w:rPr>
              <w:t xml:space="preserve"> </w:t>
            </w:r>
            <w:r>
              <w:rPr>
                <w:color w:val="231F20"/>
              </w:rPr>
              <w:t>by</w:t>
            </w:r>
            <w:r>
              <w:rPr>
                <w:color w:val="231F20"/>
                <w:spacing w:val="-46"/>
              </w:rPr>
              <w:t xml:space="preserve"> </w:t>
            </w:r>
            <w:r>
              <w:rPr>
                <w:color w:val="231F20"/>
                <w:spacing w:val="-1"/>
              </w:rPr>
              <w:t>the</w:t>
            </w:r>
            <w:r>
              <w:rPr>
                <w:color w:val="231F20"/>
                <w:spacing w:val="-12"/>
              </w:rPr>
              <w:t xml:space="preserve"> </w:t>
            </w:r>
            <w:r>
              <w:rPr>
                <w:color w:val="231F20"/>
                <w:spacing w:val="-1"/>
              </w:rPr>
              <w:t>examiner.</w:t>
            </w:r>
            <w:r>
              <w:rPr>
                <w:color w:val="231F20"/>
                <w:spacing w:val="-11"/>
              </w:rPr>
              <w:t xml:space="preserve"> </w:t>
            </w:r>
            <w:r>
              <w:rPr>
                <w:color w:val="231F20"/>
                <w:spacing w:val="-1"/>
              </w:rPr>
              <w:t>The</w:t>
            </w:r>
            <w:r>
              <w:rPr>
                <w:color w:val="231F20"/>
                <w:spacing w:val="-11"/>
              </w:rPr>
              <w:t xml:space="preserve"> </w:t>
            </w:r>
            <w:r>
              <w:rPr>
                <w:color w:val="231F20"/>
              </w:rPr>
              <w:t>applicant</w:t>
            </w:r>
            <w:r>
              <w:rPr>
                <w:color w:val="231F20"/>
                <w:spacing w:val="-11"/>
              </w:rPr>
              <w:t xml:space="preserve"> </w:t>
            </w:r>
            <w:r>
              <w:rPr>
                <w:color w:val="231F20"/>
              </w:rPr>
              <w:t>should</w:t>
            </w:r>
            <w:r>
              <w:rPr>
                <w:color w:val="231F20"/>
                <w:spacing w:val="-11"/>
              </w:rPr>
              <w:t xml:space="preserve"> </w:t>
            </w:r>
            <w:r>
              <w:rPr>
                <w:color w:val="231F20"/>
              </w:rPr>
              <w:t>bring</w:t>
            </w:r>
            <w:r>
              <w:rPr>
                <w:color w:val="231F20"/>
                <w:spacing w:val="-11"/>
              </w:rPr>
              <w:t xml:space="preserve"> </w:t>
            </w:r>
            <w:r>
              <w:rPr>
                <w:color w:val="231F20"/>
              </w:rPr>
              <w:t>the</w:t>
            </w:r>
            <w:r>
              <w:rPr>
                <w:color w:val="231F20"/>
                <w:spacing w:val="-11"/>
              </w:rPr>
              <w:t xml:space="preserve"> </w:t>
            </w:r>
            <w:r>
              <w:rPr>
                <w:color w:val="231F20"/>
              </w:rPr>
              <w:t>following</w:t>
            </w:r>
            <w:r>
              <w:rPr>
                <w:color w:val="231F20"/>
                <w:spacing w:val="-12"/>
              </w:rPr>
              <w:t xml:space="preserve"> </w:t>
            </w:r>
            <w:r>
              <w:rPr>
                <w:color w:val="231F20"/>
              </w:rPr>
              <w:t>documents</w:t>
            </w:r>
            <w:r>
              <w:rPr>
                <w:color w:val="231F20"/>
                <w:spacing w:val="-46"/>
              </w:rPr>
              <w:t xml:space="preserve"> </w:t>
            </w:r>
            <w:r>
              <w:rPr>
                <w:color w:val="231F20"/>
                <w:spacing w:val="-1"/>
              </w:rPr>
              <w:t>while</w:t>
            </w:r>
            <w:r>
              <w:rPr>
                <w:color w:val="231F20"/>
                <w:spacing w:val="-20"/>
              </w:rPr>
              <w:t xml:space="preserve"> </w:t>
            </w:r>
            <w:r>
              <w:rPr>
                <w:color w:val="231F20"/>
                <w:spacing w:val="-1"/>
              </w:rPr>
              <w:t>appearing</w:t>
            </w:r>
            <w:r>
              <w:rPr>
                <w:color w:val="231F20"/>
                <w:spacing w:val="-20"/>
              </w:rPr>
              <w:t xml:space="preserve"> </w:t>
            </w:r>
            <w:r>
              <w:rPr>
                <w:color w:val="231F20"/>
                <w:spacing w:val="-1"/>
              </w:rPr>
              <w:t>for</w:t>
            </w:r>
            <w:r>
              <w:rPr>
                <w:color w:val="231F20"/>
                <w:spacing w:val="-20"/>
              </w:rPr>
              <w:t xml:space="preserve"> </w:t>
            </w:r>
            <w:r>
              <w:rPr>
                <w:color w:val="231F20"/>
              </w:rPr>
              <w:t>practical</w:t>
            </w:r>
            <w:r>
              <w:rPr>
                <w:color w:val="231F20"/>
                <w:spacing w:val="-20"/>
              </w:rPr>
              <w:t xml:space="preserve"> </w:t>
            </w:r>
            <w:r>
              <w:rPr>
                <w:color w:val="231F20"/>
              </w:rPr>
              <w:t>driving</w:t>
            </w:r>
            <w:r>
              <w:rPr>
                <w:color w:val="231F20"/>
                <w:spacing w:val="-20"/>
              </w:rPr>
              <w:t xml:space="preserve"> </w:t>
            </w:r>
            <w:r>
              <w:rPr>
                <w:color w:val="231F20"/>
              </w:rPr>
              <w:t>test</w:t>
            </w:r>
            <w:r>
              <w:rPr>
                <w:color w:val="231F20"/>
                <w:spacing w:val="-22"/>
              </w:rPr>
              <w:t xml:space="preserve"> </w:t>
            </w:r>
            <w:r>
              <w:rPr>
                <w:color w:val="231F20"/>
              </w:rPr>
              <w:t>part-II:</w:t>
            </w:r>
          </w:p>
          <w:p w14:paraId="6E30A74E" w14:textId="77777777" w:rsidR="00EC6D36" w:rsidRDefault="00EC6D36" w:rsidP="00F84A9D">
            <w:pPr>
              <w:pStyle w:val="TableParagraph"/>
              <w:numPr>
                <w:ilvl w:val="0"/>
                <w:numId w:val="129"/>
              </w:numPr>
              <w:spacing w:before="12" w:line="240" w:lineRule="auto"/>
            </w:pPr>
            <w:r>
              <w:rPr>
                <w:color w:val="231F20"/>
                <w:spacing w:val="-14"/>
              </w:rPr>
              <w:t>V</w:t>
            </w:r>
            <w:r>
              <w:rPr>
                <w:color w:val="231F20"/>
              </w:rPr>
              <w:t>alid</w:t>
            </w:r>
            <w:r>
              <w:rPr>
                <w:color w:val="231F20"/>
                <w:spacing w:val="-20"/>
              </w:rPr>
              <w:t xml:space="preserve"> </w:t>
            </w:r>
            <w:r>
              <w:rPr>
                <w:color w:val="231F20"/>
              </w:rPr>
              <w:t>Original</w:t>
            </w:r>
            <w:r>
              <w:rPr>
                <w:color w:val="231F20"/>
                <w:spacing w:val="-20"/>
              </w:rPr>
              <w:t xml:space="preserve"> </w:t>
            </w:r>
            <w:r>
              <w:rPr>
                <w:color w:val="231F20"/>
              </w:rPr>
              <w:t>CNIC</w:t>
            </w:r>
          </w:p>
          <w:p w14:paraId="5B8F4835" w14:textId="77777777" w:rsidR="00EC6D36" w:rsidRDefault="00EC6D36" w:rsidP="00F84A9D">
            <w:pPr>
              <w:pStyle w:val="TableParagraph"/>
              <w:numPr>
                <w:ilvl w:val="0"/>
                <w:numId w:val="129"/>
              </w:numPr>
              <w:spacing w:before="18" w:line="240" w:lineRule="auto"/>
            </w:pPr>
            <w:r>
              <w:rPr>
                <w:color w:val="231F20"/>
              </w:rPr>
              <w:t>Learner</w:t>
            </w:r>
            <w:r>
              <w:rPr>
                <w:color w:val="231F20"/>
                <w:spacing w:val="-20"/>
              </w:rPr>
              <w:t xml:space="preserve"> </w:t>
            </w:r>
            <w:r>
              <w:rPr>
                <w:color w:val="231F20"/>
              </w:rPr>
              <w:t>permit</w:t>
            </w:r>
            <w:r>
              <w:rPr>
                <w:color w:val="231F20"/>
                <w:spacing w:val="-20"/>
              </w:rPr>
              <w:t xml:space="preserve"> </w:t>
            </w:r>
            <w:r>
              <w:rPr>
                <w:color w:val="231F20"/>
              </w:rPr>
              <w:t>original</w:t>
            </w:r>
          </w:p>
          <w:p w14:paraId="22D1FBC9" w14:textId="77777777" w:rsidR="00EC6D36" w:rsidRDefault="00EC6D36" w:rsidP="00F84A9D">
            <w:pPr>
              <w:pStyle w:val="TableParagraph"/>
              <w:numPr>
                <w:ilvl w:val="0"/>
                <w:numId w:val="129"/>
              </w:numPr>
              <w:spacing w:before="18" w:line="240" w:lineRule="auto"/>
            </w:pPr>
            <w:r>
              <w:rPr>
                <w:color w:val="231F20"/>
                <w:spacing w:val="-18"/>
              </w:rPr>
              <w:t>T</w:t>
            </w:r>
            <w:r>
              <w:rPr>
                <w:color w:val="231F20"/>
              </w:rPr>
              <w:t>est</w:t>
            </w:r>
            <w:r>
              <w:rPr>
                <w:color w:val="231F20"/>
                <w:spacing w:val="-20"/>
              </w:rPr>
              <w:t xml:space="preserve"> </w:t>
            </w:r>
            <w:r>
              <w:rPr>
                <w:color w:val="231F20"/>
                <w:spacing w:val="-4"/>
                <w:w w:val="99"/>
              </w:rPr>
              <w:t>R</w:t>
            </w:r>
            <w:r>
              <w:rPr>
                <w:color w:val="231F20"/>
              </w:rPr>
              <w:t>esult</w:t>
            </w:r>
            <w:r>
              <w:rPr>
                <w:color w:val="231F20"/>
                <w:spacing w:val="-20"/>
              </w:rPr>
              <w:t xml:space="preserve"> </w:t>
            </w:r>
            <w:r>
              <w:rPr>
                <w:color w:val="231F20"/>
                <w:spacing w:val="-5"/>
              </w:rPr>
              <w:t>P</w:t>
            </w:r>
            <w:r>
              <w:rPr>
                <w:color w:val="231F20"/>
                <w:w w:val="99"/>
              </w:rPr>
              <w:t>art-I</w:t>
            </w:r>
          </w:p>
          <w:p w14:paraId="6CB52263" w14:textId="77777777" w:rsidR="00EC6D36" w:rsidRDefault="00EC6D36" w:rsidP="00F84A9D">
            <w:pPr>
              <w:pStyle w:val="TableParagraph"/>
              <w:numPr>
                <w:ilvl w:val="0"/>
                <w:numId w:val="129"/>
              </w:numPr>
              <w:spacing w:before="18" w:line="240" w:lineRule="auto"/>
            </w:pPr>
            <w:r>
              <w:rPr>
                <w:color w:val="231F20"/>
              </w:rPr>
              <w:t>P</w:t>
            </w:r>
            <w:r>
              <w:rPr>
                <w:color w:val="231F20"/>
                <w:spacing w:val="-4"/>
              </w:rPr>
              <w:t>r</w:t>
            </w:r>
            <w:r>
              <w:rPr>
                <w:color w:val="231F20"/>
              </w:rPr>
              <w:t>escribed</w:t>
            </w:r>
            <w:r>
              <w:rPr>
                <w:color w:val="231F20"/>
                <w:spacing w:val="-20"/>
              </w:rPr>
              <w:t xml:space="preserve"> </w:t>
            </w:r>
            <w:r>
              <w:rPr>
                <w:color w:val="231F20"/>
              </w:rPr>
              <w:t>Co</w:t>
            </w:r>
            <w:r>
              <w:rPr>
                <w:color w:val="231F20"/>
                <w:spacing w:val="-4"/>
              </w:rPr>
              <w:t>p</w:t>
            </w:r>
            <w:r>
              <w:rPr>
                <w:color w:val="231F20"/>
              </w:rPr>
              <w:t>y</w:t>
            </w:r>
            <w:r>
              <w:rPr>
                <w:color w:val="231F20"/>
                <w:spacing w:val="-20"/>
              </w:rPr>
              <w:t xml:space="preserve"> </w:t>
            </w:r>
            <w:r>
              <w:rPr>
                <w:color w:val="231F20"/>
              </w:rPr>
              <w:t>of</w:t>
            </w:r>
            <w:r>
              <w:rPr>
                <w:color w:val="231F20"/>
                <w:spacing w:val="-20"/>
              </w:rPr>
              <w:t xml:space="preserve"> </w:t>
            </w:r>
            <w:r>
              <w:rPr>
                <w:color w:val="231F20"/>
              </w:rPr>
              <w:t>Hig</w:t>
            </w:r>
            <w:r>
              <w:rPr>
                <w:color w:val="231F20"/>
                <w:spacing w:val="-5"/>
              </w:rPr>
              <w:t>h</w:t>
            </w:r>
            <w:r>
              <w:rPr>
                <w:color w:val="231F20"/>
                <w:spacing w:val="-4"/>
                <w:w w:val="99"/>
              </w:rPr>
              <w:t>w</w:t>
            </w:r>
            <w:r>
              <w:rPr>
                <w:color w:val="231F20"/>
                <w:spacing w:val="-5"/>
                <w:w w:val="99"/>
              </w:rPr>
              <w:t>a</w:t>
            </w:r>
            <w:r>
              <w:rPr>
                <w:color w:val="231F20"/>
              </w:rPr>
              <w:t>y</w:t>
            </w:r>
            <w:r>
              <w:rPr>
                <w:color w:val="231F20"/>
                <w:spacing w:val="-20"/>
              </w:rPr>
              <w:t xml:space="preserve"> </w:t>
            </w:r>
            <w:r>
              <w:rPr>
                <w:color w:val="231F20"/>
              </w:rPr>
              <w:t>Code</w:t>
            </w:r>
          </w:p>
          <w:p w14:paraId="7BF51E08" w14:textId="77777777" w:rsidR="00EC6D36" w:rsidRDefault="00EC6D36" w:rsidP="00235765">
            <w:pPr>
              <w:pStyle w:val="TableParagraph"/>
              <w:rPr>
                <w:rFonts w:ascii="Arial MT"/>
                <w:sz w:val="26"/>
              </w:rPr>
            </w:pPr>
          </w:p>
          <w:p w14:paraId="058E12AB" w14:textId="77777777" w:rsidR="00EC6D36" w:rsidRDefault="00EC6D36" w:rsidP="00235765">
            <w:pPr>
              <w:pStyle w:val="TableParagraph"/>
              <w:spacing w:line="223" w:lineRule="auto"/>
              <w:ind w:left="903" w:right="516" w:hanging="365"/>
              <w:jc w:val="both"/>
            </w:pPr>
            <w:r>
              <w:rPr>
                <w:rFonts w:ascii="Segoe UI Symbol" w:hAnsi="Segoe UI Symbol" w:cs="Segoe UI Symbol"/>
                <w:color w:val="231F20"/>
                <w:spacing w:val="-296"/>
                <w:w w:val="300"/>
              </w:rPr>
              <w:t xml:space="preserve">         </w:t>
            </w:r>
            <w:r>
              <w:rPr>
                <w:color w:val="231F20"/>
              </w:rPr>
              <w:t xml:space="preserve">       The</w:t>
            </w:r>
            <w:r>
              <w:rPr>
                <w:color w:val="231F20"/>
                <w:spacing w:val="-15"/>
              </w:rPr>
              <w:t xml:space="preserve"> </w:t>
            </w:r>
            <w:r>
              <w:rPr>
                <w:color w:val="231F20"/>
                <w:w w:val="99"/>
              </w:rPr>
              <w:t>applicant</w:t>
            </w:r>
            <w:r>
              <w:rPr>
                <w:color w:val="231F20"/>
                <w:spacing w:val="-15"/>
              </w:rPr>
              <w:t xml:space="preserve"> </w:t>
            </w:r>
            <w:r>
              <w:rPr>
                <w:color w:val="231F20"/>
                <w:w w:val="99"/>
              </w:rPr>
              <w:t>can</w:t>
            </w:r>
            <w:r>
              <w:rPr>
                <w:color w:val="231F20"/>
                <w:spacing w:val="-15"/>
              </w:rPr>
              <w:t xml:space="preserve"> </w:t>
            </w:r>
            <w:r>
              <w:rPr>
                <w:color w:val="231F20"/>
              </w:rPr>
              <w:t>use</w:t>
            </w:r>
            <w:r>
              <w:rPr>
                <w:color w:val="231F20"/>
                <w:spacing w:val="-15"/>
              </w:rPr>
              <w:t xml:space="preserve"> </w:t>
            </w:r>
            <w:r>
              <w:rPr>
                <w:color w:val="231F20"/>
              </w:rPr>
              <w:t>his/her</w:t>
            </w:r>
            <w:r>
              <w:rPr>
                <w:color w:val="231F20"/>
                <w:spacing w:val="-15"/>
              </w:rPr>
              <w:t xml:space="preserve"> </w:t>
            </w:r>
            <w:r>
              <w:rPr>
                <w:color w:val="231F20"/>
                <w:w w:val="99"/>
              </w:rPr>
              <w:t>own</w:t>
            </w:r>
            <w:r>
              <w:rPr>
                <w:color w:val="231F20"/>
                <w:spacing w:val="-16"/>
              </w:rPr>
              <w:t xml:space="preserve"> </w:t>
            </w:r>
            <w:r>
              <w:rPr>
                <w:color w:val="231F20"/>
                <w:spacing w:val="-5"/>
              </w:rPr>
              <w:t>v</w:t>
            </w:r>
            <w:r>
              <w:rPr>
                <w:color w:val="231F20"/>
              </w:rPr>
              <w:t>ehicle</w:t>
            </w:r>
            <w:r>
              <w:rPr>
                <w:color w:val="231F20"/>
                <w:spacing w:val="-15"/>
              </w:rPr>
              <w:t xml:space="preserve"> </w:t>
            </w:r>
            <w:r>
              <w:rPr>
                <w:color w:val="231F20"/>
                <w:spacing w:val="-3"/>
              </w:rPr>
              <w:t>f</w:t>
            </w:r>
            <w:r>
              <w:rPr>
                <w:color w:val="231F20"/>
              </w:rPr>
              <w:t>or</w:t>
            </w:r>
            <w:r>
              <w:rPr>
                <w:color w:val="231F20"/>
                <w:spacing w:val="-15"/>
              </w:rPr>
              <w:t xml:space="preserve"> </w:t>
            </w:r>
            <w:r>
              <w:rPr>
                <w:color w:val="231F20"/>
              </w:rPr>
              <w:t>undergoing</w:t>
            </w:r>
            <w:r>
              <w:rPr>
                <w:color w:val="231F20"/>
                <w:spacing w:val="-16"/>
              </w:rPr>
              <w:t xml:space="preserve"> </w:t>
            </w:r>
            <w:r>
              <w:rPr>
                <w:color w:val="231F20"/>
                <w:spacing w:val="-2"/>
              </w:rPr>
              <w:t>p</w:t>
            </w:r>
            <w:r>
              <w:rPr>
                <w:color w:val="231F20"/>
                <w:spacing w:val="-6"/>
              </w:rPr>
              <w:t>r</w:t>
            </w:r>
            <w:r>
              <w:rPr>
                <w:color w:val="231F20"/>
                <w:spacing w:val="-2"/>
                <w:w w:val="99"/>
              </w:rPr>
              <w:t>actical</w:t>
            </w:r>
            <w:r>
              <w:rPr>
                <w:color w:val="231F20"/>
                <w:w w:val="99"/>
              </w:rPr>
              <w:t xml:space="preserve"> </w:t>
            </w:r>
            <w:r>
              <w:rPr>
                <w:color w:val="231F20"/>
                <w:w w:val="105"/>
              </w:rPr>
              <w:t>driving</w:t>
            </w:r>
            <w:r>
              <w:rPr>
                <w:color w:val="231F20"/>
                <w:spacing w:val="-23"/>
                <w:w w:val="105"/>
              </w:rPr>
              <w:t xml:space="preserve"> </w:t>
            </w:r>
            <w:r>
              <w:rPr>
                <w:color w:val="231F20"/>
                <w:w w:val="105"/>
              </w:rPr>
              <w:t>tests.</w:t>
            </w:r>
          </w:p>
          <w:p w14:paraId="366EE40B" w14:textId="77777777" w:rsidR="00EC6D36" w:rsidRDefault="00EC6D36" w:rsidP="00235765">
            <w:pPr>
              <w:pStyle w:val="TableParagraph"/>
              <w:spacing w:before="22"/>
              <w:ind w:left="903"/>
            </w:pPr>
            <w:r>
              <w:rPr>
                <w:color w:val="231F20"/>
                <w:spacing w:val="-1"/>
              </w:rPr>
              <w:t>Practical</w:t>
            </w:r>
            <w:r>
              <w:rPr>
                <w:color w:val="231F20"/>
                <w:spacing w:val="-20"/>
              </w:rPr>
              <w:t xml:space="preserve"> </w:t>
            </w:r>
            <w:r>
              <w:rPr>
                <w:color w:val="231F20"/>
                <w:spacing w:val="-1"/>
              </w:rPr>
              <w:t>driving</w:t>
            </w:r>
            <w:r>
              <w:rPr>
                <w:color w:val="231F20"/>
                <w:spacing w:val="-20"/>
              </w:rPr>
              <w:t xml:space="preserve"> </w:t>
            </w:r>
            <w:r>
              <w:rPr>
                <w:color w:val="231F20"/>
              </w:rPr>
              <w:t>test-II</w:t>
            </w:r>
            <w:r>
              <w:rPr>
                <w:color w:val="231F20"/>
                <w:spacing w:val="-22"/>
              </w:rPr>
              <w:t xml:space="preserve"> </w:t>
            </w:r>
            <w:r>
              <w:rPr>
                <w:color w:val="231F20"/>
              </w:rPr>
              <w:t>shall</w:t>
            </w:r>
            <w:r>
              <w:rPr>
                <w:color w:val="231F20"/>
                <w:spacing w:val="-19"/>
              </w:rPr>
              <w:t xml:space="preserve"> </w:t>
            </w:r>
            <w:r>
              <w:rPr>
                <w:color w:val="231F20"/>
              </w:rPr>
              <w:t>consist</w:t>
            </w:r>
            <w:r>
              <w:rPr>
                <w:color w:val="231F20"/>
                <w:spacing w:val="-20"/>
              </w:rPr>
              <w:t xml:space="preserve"> </w:t>
            </w:r>
            <w:r>
              <w:rPr>
                <w:color w:val="231F20"/>
              </w:rPr>
              <w:t>of</w:t>
            </w:r>
            <w:r>
              <w:rPr>
                <w:color w:val="231F20"/>
                <w:spacing w:val="-20"/>
              </w:rPr>
              <w:t xml:space="preserve"> </w:t>
            </w:r>
            <w:r>
              <w:rPr>
                <w:color w:val="231F20"/>
              </w:rPr>
              <w:t>following</w:t>
            </w:r>
            <w:r>
              <w:rPr>
                <w:color w:val="231F20"/>
                <w:spacing w:val="-20"/>
              </w:rPr>
              <w:t xml:space="preserve"> </w:t>
            </w:r>
            <w:r>
              <w:rPr>
                <w:color w:val="231F20"/>
              </w:rPr>
              <w:t>steps;</w:t>
            </w:r>
          </w:p>
          <w:p w14:paraId="572F3D21" w14:textId="77777777" w:rsidR="00EC6D36" w:rsidRDefault="00EC6D36" w:rsidP="00235765">
            <w:pPr>
              <w:pStyle w:val="TableParagraph"/>
              <w:spacing w:before="6"/>
              <w:rPr>
                <w:rFonts w:ascii="Arial MT"/>
                <w:sz w:val="25"/>
              </w:rPr>
            </w:pPr>
          </w:p>
          <w:p w14:paraId="4A491199" w14:textId="77777777" w:rsidR="00EC6D36" w:rsidRDefault="00EC6D36" w:rsidP="00F84A9D">
            <w:pPr>
              <w:pStyle w:val="TableParagraph"/>
              <w:numPr>
                <w:ilvl w:val="0"/>
                <w:numId w:val="119"/>
              </w:numPr>
              <w:tabs>
                <w:tab w:val="left" w:pos="904"/>
              </w:tabs>
              <w:spacing w:line="240" w:lineRule="auto"/>
              <w:rPr>
                <w:b/>
              </w:rPr>
            </w:pPr>
            <w:r>
              <w:rPr>
                <w:b/>
                <w:color w:val="231F20"/>
                <w:spacing w:val="-1"/>
              </w:rPr>
              <w:t>COCKPIT</w:t>
            </w:r>
            <w:r>
              <w:rPr>
                <w:b/>
                <w:color w:val="231F20"/>
                <w:spacing w:val="-20"/>
              </w:rPr>
              <w:t xml:space="preserve"> </w:t>
            </w:r>
            <w:r>
              <w:rPr>
                <w:b/>
                <w:color w:val="231F20"/>
              </w:rPr>
              <w:t>DRILL:</w:t>
            </w:r>
          </w:p>
          <w:p w14:paraId="70350906" w14:textId="77777777" w:rsidR="00EC6D36" w:rsidRDefault="00EC6D36" w:rsidP="00235765">
            <w:pPr>
              <w:pStyle w:val="TableParagraph"/>
              <w:spacing w:before="18" w:line="256" w:lineRule="auto"/>
              <w:ind w:left="539" w:right="516"/>
              <w:jc w:val="both"/>
            </w:pPr>
            <w:r>
              <w:rPr>
                <w:color w:val="231F20"/>
              </w:rPr>
              <w:t>After</w:t>
            </w:r>
            <w:r>
              <w:rPr>
                <w:color w:val="231F20"/>
                <w:spacing w:val="-12"/>
              </w:rPr>
              <w:t xml:space="preserve"> </w:t>
            </w:r>
            <w:r>
              <w:rPr>
                <w:color w:val="231F20"/>
              </w:rPr>
              <w:t>sitting</w:t>
            </w:r>
            <w:r>
              <w:rPr>
                <w:color w:val="231F20"/>
                <w:spacing w:val="-9"/>
              </w:rPr>
              <w:t xml:space="preserve"> </w:t>
            </w:r>
            <w:r>
              <w:rPr>
                <w:color w:val="231F20"/>
              </w:rPr>
              <w:t>in</w:t>
            </w:r>
            <w:r>
              <w:rPr>
                <w:color w:val="231F20"/>
                <w:spacing w:val="-10"/>
              </w:rPr>
              <w:t xml:space="preserve"> </w:t>
            </w:r>
            <w:r>
              <w:rPr>
                <w:color w:val="231F20"/>
              </w:rPr>
              <w:t>the</w:t>
            </w:r>
            <w:r>
              <w:rPr>
                <w:color w:val="231F20"/>
                <w:spacing w:val="-9"/>
              </w:rPr>
              <w:t xml:space="preserve"> </w:t>
            </w:r>
            <w:r>
              <w:rPr>
                <w:color w:val="231F20"/>
              </w:rPr>
              <w:t>vehicle,</w:t>
            </w:r>
            <w:r>
              <w:rPr>
                <w:color w:val="231F20"/>
                <w:spacing w:val="-10"/>
              </w:rPr>
              <w:t xml:space="preserve"> </w:t>
            </w:r>
            <w:r>
              <w:rPr>
                <w:color w:val="231F20"/>
              </w:rPr>
              <w:t>the</w:t>
            </w:r>
            <w:r>
              <w:rPr>
                <w:color w:val="231F20"/>
                <w:spacing w:val="-9"/>
              </w:rPr>
              <w:t xml:space="preserve"> </w:t>
            </w:r>
            <w:r>
              <w:rPr>
                <w:color w:val="231F20"/>
              </w:rPr>
              <w:t>applicant</w:t>
            </w:r>
            <w:r>
              <w:rPr>
                <w:color w:val="231F20"/>
                <w:spacing w:val="-10"/>
              </w:rPr>
              <w:t xml:space="preserve"> </w:t>
            </w:r>
            <w:r>
              <w:rPr>
                <w:color w:val="231F20"/>
              </w:rPr>
              <w:t>should</w:t>
            </w:r>
            <w:r>
              <w:rPr>
                <w:color w:val="231F20"/>
                <w:spacing w:val="-9"/>
              </w:rPr>
              <w:t xml:space="preserve"> </w:t>
            </w:r>
            <w:r>
              <w:rPr>
                <w:color w:val="231F20"/>
              </w:rPr>
              <w:t>follow</w:t>
            </w:r>
            <w:r>
              <w:rPr>
                <w:color w:val="231F20"/>
                <w:spacing w:val="-11"/>
              </w:rPr>
              <w:t xml:space="preserve"> </w:t>
            </w:r>
            <w:r>
              <w:rPr>
                <w:color w:val="231F20"/>
              </w:rPr>
              <w:t>the</w:t>
            </w:r>
            <w:r>
              <w:rPr>
                <w:color w:val="231F20"/>
                <w:spacing w:val="-9"/>
              </w:rPr>
              <w:t xml:space="preserve"> </w:t>
            </w:r>
            <w:r>
              <w:rPr>
                <w:color w:val="231F20"/>
              </w:rPr>
              <w:t>cockpit</w:t>
            </w:r>
            <w:r>
              <w:rPr>
                <w:color w:val="231F20"/>
                <w:spacing w:val="-11"/>
              </w:rPr>
              <w:t xml:space="preserve"> </w:t>
            </w:r>
            <w:r>
              <w:rPr>
                <w:color w:val="231F20"/>
              </w:rPr>
              <w:t>drill</w:t>
            </w:r>
            <w:r>
              <w:rPr>
                <w:color w:val="231F20"/>
                <w:spacing w:val="-46"/>
              </w:rPr>
              <w:t xml:space="preserve"> </w:t>
            </w:r>
            <w:r>
              <w:rPr>
                <w:color w:val="231F20"/>
                <w:spacing w:val="-1"/>
              </w:rPr>
              <w:t>procedure</w:t>
            </w:r>
            <w:r>
              <w:rPr>
                <w:color w:val="231F20"/>
                <w:spacing w:val="-12"/>
              </w:rPr>
              <w:t xml:space="preserve"> </w:t>
            </w:r>
            <w:r>
              <w:rPr>
                <w:color w:val="231F20"/>
                <w:spacing w:val="-1"/>
              </w:rPr>
              <w:t>before</w:t>
            </w:r>
            <w:r>
              <w:rPr>
                <w:color w:val="231F20"/>
                <w:spacing w:val="-12"/>
              </w:rPr>
              <w:t xml:space="preserve"> </w:t>
            </w:r>
            <w:r>
              <w:rPr>
                <w:color w:val="231F20"/>
                <w:spacing w:val="-1"/>
              </w:rPr>
              <w:t>starting</w:t>
            </w:r>
            <w:r>
              <w:rPr>
                <w:color w:val="231F20"/>
                <w:spacing w:val="-12"/>
              </w:rPr>
              <w:t xml:space="preserve"> </w:t>
            </w:r>
            <w:r>
              <w:rPr>
                <w:color w:val="231F20"/>
                <w:spacing w:val="-1"/>
              </w:rPr>
              <w:t>the</w:t>
            </w:r>
            <w:r>
              <w:rPr>
                <w:color w:val="231F20"/>
                <w:spacing w:val="-12"/>
              </w:rPr>
              <w:t xml:space="preserve"> </w:t>
            </w:r>
            <w:r>
              <w:rPr>
                <w:color w:val="231F20"/>
                <w:spacing w:val="-1"/>
              </w:rPr>
              <w:t>vehicle.</w:t>
            </w:r>
            <w:r>
              <w:rPr>
                <w:color w:val="231F20"/>
                <w:spacing w:val="-12"/>
              </w:rPr>
              <w:t xml:space="preserve"> </w:t>
            </w:r>
            <w:r>
              <w:rPr>
                <w:color w:val="231F20"/>
              </w:rPr>
              <w:t>The</w:t>
            </w:r>
            <w:r>
              <w:rPr>
                <w:color w:val="231F20"/>
                <w:spacing w:val="-12"/>
              </w:rPr>
              <w:t xml:space="preserve"> </w:t>
            </w:r>
            <w:r>
              <w:rPr>
                <w:color w:val="231F20"/>
              </w:rPr>
              <w:t>following</w:t>
            </w:r>
            <w:r>
              <w:rPr>
                <w:color w:val="231F20"/>
                <w:spacing w:val="-13"/>
              </w:rPr>
              <w:t xml:space="preserve"> </w:t>
            </w:r>
            <w:r>
              <w:rPr>
                <w:color w:val="231F20"/>
              </w:rPr>
              <w:t>steps</w:t>
            </w:r>
            <w:r>
              <w:rPr>
                <w:color w:val="231F20"/>
                <w:spacing w:val="-14"/>
              </w:rPr>
              <w:t xml:space="preserve"> </w:t>
            </w:r>
            <w:r>
              <w:rPr>
                <w:color w:val="231F20"/>
              </w:rPr>
              <w:t>are</w:t>
            </w:r>
            <w:r>
              <w:rPr>
                <w:color w:val="231F20"/>
                <w:spacing w:val="-12"/>
              </w:rPr>
              <w:t xml:space="preserve"> </w:t>
            </w:r>
            <w:r>
              <w:rPr>
                <w:color w:val="231F20"/>
              </w:rPr>
              <w:t>required</w:t>
            </w:r>
            <w:r>
              <w:rPr>
                <w:color w:val="231F20"/>
                <w:spacing w:val="-46"/>
              </w:rPr>
              <w:t xml:space="preserve"> </w:t>
            </w:r>
            <w:r>
              <w:rPr>
                <w:color w:val="231F20"/>
                <w:spacing w:val="-1"/>
              </w:rPr>
              <w:t>from</w:t>
            </w:r>
            <w:r>
              <w:rPr>
                <w:color w:val="231F20"/>
                <w:spacing w:val="-20"/>
              </w:rPr>
              <w:t xml:space="preserve"> </w:t>
            </w:r>
            <w:r>
              <w:rPr>
                <w:color w:val="231F20"/>
              </w:rPr>
              <w:t>the</w:t>
            </w:r>
            <w:r>
              <w:rPr>
                <w:color w:val="231F20"/>
                <w:spacing w:val="-20"/>
              </w:rPr>
              <w:t xml:space="preserve"> </w:t>
            </w:r>
            <w:r>
              <w:rPr>
                <w:color w:val="231F20"/>
              </w:rPr>
              <w:t>applicant</w:t>
            </w:r>
            <w:r>
              <w:rPr>
                <w:color w:val="231F20"/>
                <w:spacing w:val="-20"/>
              </w:rPr>
              <w:t xml:space="preserve"> </w:t>
            </w:r>
            <w:r>
              <w:rPr>
                <w:color w:val="231F20"/>
              </w:rPr>
              <w:t>during</w:t>
            </w:r>
            <w:r>
              <w:rPr>
                <w:color w:val="231F20"/>
                <w:spacing w:val="-20"/>
              </w:rPr>
              <w:t xml:space="preserve"> </w:t>
            </w:r>
            <w:r>
              <w:rPr>
                <w:color w:val="231F20"/>
              </w:rPr>
              <w:t>the</w:t>
            </w:r>
            <w:r>
              <w:rPr>
                <w:color w:val="231F20"/>
                <w:spacing w:val="-20"/>
              </w:rPr>
              <w:t xml:space="preserve"> </w:t>
            </w:r>
            <w:r>
              <w:rPr>
                <w:color w:val="231F20"/>
              </w:rPr>
              <w:t>cockpit</w:t>
            </w:r>
            <w:r>
              <w:rPr>
                <w:color w:val="231F20"/>
                <w:spacing w:val="-21"/>
              </w:rPr>
              <w:t xml:space="preserve"> </w:t>
            </w:r>
            <w:r>
              <w:rPr>
                <w:color w:val="231F20"/>
              </w:rPr>
              <w:t>drill;</w:t>
            </w:r>
          </w:p>
          <w:p w14:paraId="3DA82158" w14:textId="77777777" w:rsidR="00EC6D36" w:rsidRDefault="00EC6D36" w:rsidP="00F84A9D">
            <w:pPr>
              <w:pStyle w:val="TableParagraph"/>
              <w:numPr>
                <w:ilvl w:val="1"/>
                <w:numId w:val="119"/>
              </w:numPr>
              <w:tabs>
                <w:tab w:val="left" w:pos="1260"/>
              </w:tabs>
              <w:spacing w:line="256" w:lineRule="auto"/>
              <w:ind w:right="516"/>
              <w:jc w:val="both"/>
            </w:pPr>
            <w:r>
              <w:rPr>
                <w:color w:val="231F20"/>
              </w:rPr>
              <w:t>The applicant must make sure that all the doors are closed</w:t>
            </w:r>
            <w:r>
              <w:rPr>
                <w:color w:val="231F20"/>
                <w:spacing w:val="1"/>
              </w:rPr>
              <w:t xml:space="preserve"> </w:t>
            </w:r>
            <w:r>
              <w:rPr>
                <w:color w:val="231F20"/>
              </w:rPr>
              <w:t>properly.</w:t>
            </w:r>
            <w:r>
              <w:rPr>
                <w:color w:val="231F20"/>
                <w:spacing w:val="-9"/>
              </w:rPr>
              <w:t xml:space="preserve"> </w:t>
            </w:r>
            <w:r>
              <w:rPr>
                <w:color w:val="231F20"/>
              </w:rPr>
              <w:t>If</w:t>
            </w:r>
            <w:r>
              <w:rPr>
                <w:color w:val="231F20"/>
                <w:spacing w:val="-9"/>
              </w:rPr>
              <w:t xml:space="preserve"> </w:t>
            </w:r>
            <w:r>
              <w:rPr>
                <w:color w:val="231F20"/>
              </w:rPr>
              <w:t>any</w:t>
            </w:r>
            <w:r>
              <w:rPr>
                <w:color w:val="231F20"/>
                <w:spacing w:val="-8"/>
              </w:rPr>
              <w:t xml:space="preserve"> </w:t>
            </w:r>
            <w:r>
              <w:rPr>
                <w:color w:val="231F20"/>
              </w:rPr>
              <w:t>of</w:t>
            </w:r>
            <w:r>
              <w:rPr>
                <w:color w:val="231F20"/>
                <w:spacing w:val="-9"/>
              </w:rPr>
              <w:t xml:space="preserve"> </w:t>
            </w:r>
            <w:r>
              <w:rPr>
                <w:color w:val="231F20"/>
              </w:rPr>
              <w:t>the</w:t>
            </w:r>
            <w:r>
              <w:rPr>
                <w:color w:val="231F20"/>
                <w:spacing w:val="-9"/>
              </w:rPr>
              <w:t xml:space="preserve"> </w:t>
            </w:r>
            <w:r>
              <w:rPr>
                <w:color w:val="231F20"/>
              </w:rPr>
              <w:t>door</w:t>
            </w:r>
            <w:r>
              <w:rPr>
                <w:color w:val="231F20"/>
                <w:spacing w:val="-8"/>
              </w:rPr>
              <w:t xml:space="preserve"> </w:t>
            </w:r>
            <w:r>
              <w:rPr>
                <w:color w:val="231F20"/>
              </w:rPr>
              <w:t>is</w:t>
            </w:r>
            <w:r>
              <w:rPr>
                <w:color w:val="231F20"/>
                <w:spacing w:val="-9"/>
              </w:rPr>
              <w:t xml:space="preserve"> </w:t>
            </w:r>
            <w:r>
              <w:rPr>
                <w:color w:val="231F20"/>
              </w:rPr>
              <w:t>open</w:t>
            </w:r>
            <w:r>
              <w:rPr>
                <w:color w:val="231F20"/>
                <w:spacing w:val="-9"/>
              </w:rPr>
              <w:t xml:space="preserve"> </w:t>
            </w:r>
            <w:r>
              <w:rPr>
                <w:color w:val="231F20"/>
              </w:rPr>
              <w:t>or</w:t>
            </w:r>
            <w:r>
              <w:rPr>
                <w:color w:val="231F20"/>
                <w:spacing w:val="-8"/>
              </w:rPr>
              <w:t xml:space="preserve"> </w:t>
            </w:r>
            <w:r>
              <w:rPr>
                <w:color w:val="231F20"/>
              </w:rPr>
              <w:t>half</w:t>
            </w:r>
            <w:r>
              <w:rPr>
                <w:color w:val="231F20"/>
                <w:spacing w:val="-9"/>
              </w:rPr>
              <w:t xml:space="preserve"> </w:t>
            </w:r>
            <w:r>
              <w:rPr>
                <w:color w:val="231F20"/>
              </w:rPr>
              <w:t>closed,</w:t>
            </w:r>
            <w:r>
              <w:rPr>
                <w:color w:val="231F20"/>
                <w:spacing w:val="-9"/>
              </w:rPr>
              <w:t xml:space="preserve"> </w:t>
            </w:r>
            <w:r>
              <w:rPr>
                <w:color w:val="231F20"/>
              </w:rPr>
              <w:t>the</w:t>
            </w:r>
            <w:r>
              <w:rPr>
                <w:color w:val="231F20"/>
                <w:spacing w:val="-8"/>
              </w:rPr>
              <w:t xml:space="preserve"> </w:t>
            </w:r>
            <w:r>
              <w:rPr>
                <w:color w:val="231F20"/>
              </w:rPr>
              <w:t>applicant</w:t>
            </w:r>
            <w:r>
              <w:rPr>
                <w:color w:val="231F20"/>
                <w:spacing w:val="-46"/>
              </w:rPr>
              <w:t xml:space="preserve"> </w:t>
            </w:r>
            <w:r>
              <w:rPr>
                <w:color w:val="231F20"/>
              </w:rPr>
              <w:t>should</w:t>
            </w:r>
            <w:r>
              <w:rPr>
                <w:color w:val="231F20"/>
                <w:spacing w:val="-21"/>
              </w:rPr>
              <w:t xml:space="preserve"> </w:t>
            </w:r>
            <w:r>
              <w:rPr>
                <w:color w:val="231F20"/>
              </w:rPr>
              <w:t>close</w:t>
            </w:r>
            <w:r>
              <w:rPr>
                <w:color w:val="231F20"/>
                <w:spacing w:val="-20"/>
              </w:rPr>
              <w:t xml:space="preserve"> </w:t>
            </w:r>
            <w:r>
              <w:rPr>
                <w:color w:val="231F20"/>
              </w:rPr>
              <w:t>it</w:t>
            </w:r>
            <w:r>
              <w:rPr>
                <w:color w:val="231F20"/>
                <w:spacing w:val="-20"/>
              </w:rPr>
              <w:t xml:space="preserve"> </w:t>
            </w:r>
            <w:r>
              <w:rPr>
                <w:color w:val="231F20"/>
              </w:rPr>
              <w:t>properly.</w:t>
            </w:r>
          </w:p>
          <w:p w14:paraId="7613F1AD" w14:textId="77777777" w:rsidR="00EC6D36" w:rsidRDefault="00EC6D36" w:rsidP="00F84A9D">
            <w:pPr>
              <w:pStyle w:val="TableParagraph"/>
              <w:numPr>
                <w:ilvl w:val="1"/>
                <w:numId w:val="119"/>
              </w:numPr>
              <w:tabs>
                <w:tab w:val="left" w:pos="1260"/>
              </w:tabs>
              <w:spacing w:line="256" w:lineRule="auto"/>
              <w:ind w:right="516"/>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adjust</w:t>
            </w:r>
            <w:r>
              <w:rPr>
                <w:color w:val="231F20"/>
                <w:spacing w:val="1"/>
              </w:rPr>
              <w:t xml:space="preserve"> </w:t>
            </w:r>
            <w:r>
              <w:rPr>
                <w:color w:val="231F20"/>
              </w:rPr>
              <w:t>the</w:t>
            </w:r>
            <w:r>
              <w:rPr>
                <w:color w:val="231F20"/>
                <w:spacing w:val="1"/>
              </w:rPr>
              <w:t xml:space="preserve"> </w:t>
            </w:r>
            <w:r>
              <w:rPr>
                <w:color w:val="231F20"/>
              </w:rPr>
              <w:t>seat</w:t>
            </w:r>
            <w:r>
              <w:rPr>
                <w:color w:val="231F20"/>
                <w:spacing w:val="1"/>
              </w:rPr>
              <w:t xml:space="preserve"> </w:t>
            </w:r>
            <w:r>
              <w:rPr>
                <w:color w:val="231F20"/>
              </w:rPr>
              <w:t>as</w:t>
            </w:r>
            <w:r>
              <w:rPr>
                <w:color w:val="231F20"/>
                <w:spacing w:val="1"/>
              </w:rPr>
              <w:t xml:space="preserve"> </w:t>
            </w:r>
            <w:r>
              <w:rPr>
                <w:color w:val="231F20"/>
              </w:rPr>
              <w:t>per</w:t>
            </w:r>
            <w:r>
              <w:rPr>
                <w:color w:val="231F20"/>
                <w:spacing w:val="1"/>
              </w:rPr>
              <w:t xml:space="preserve"> </w:t>
            </w:r>
            <w:r>
              <w:rPr>
                <w:color w:val="231F20"/>
              </w:rPr>
              <w:t>his/her</w:t>
            </w:r>
            <w:r>
              <w:rPr>
                <w:color w:val="231F20"/>
                <w:spacing w:val="1"/>
              </w:rPr>
              <w:t xml:space="preserve"> </w:t>
            </w:r>
            <w:r>
              <w:rPr>
                <w:color w:val="231F20"/>
              </w:rPr>
              <w:t>convenience.</w:t>
            </w:r>
          </w:p>
          <w:p w14:paraId="762B6957" w14:textId="77777777" w:rsidR="00EC6D36" w:rsidRDefault="00EC6D36" w:rsidP="00F84A9D">
            <w:pPr>
              <w:pStyle w:val="TableParagraph"/>
              <w:numPr>
                <w:ilvl w:val="1"/>
                <w:numId w:val="119"/>
              </w:numPr>
              <w:tabs>
                <w:tab w:val="left" w:pos="1263"/>
              </w:tabs>
              <w:spacing w:line="256" w:lineRule="auto"/>
              <w:ind w:right="516"/>
              <w:jc w:val="both"/>
            </w:pPr>
            <w:r>
              <w:rPr>
                <w:color w:val="231F20"/>
              </w:rPr>
              <w:t>After seat adjustment, the applicant should adjust steering</w:t>
            </w:r>
            <w:r>
              <w:rPr>
                <w:color w:val="231F20"/>
                <w:spacing w:val="1"/>
              </w:rPr>
              <w:t xml:space="preserve"> </w:t>
            </w:r>
            <w:r>
              <w:rPr>
                <w:color w:val="231F20"/>
              </w:rPr>
              <w:t>according</w:t>
            </w:r>
            <w:r>
              <w:rPr>
                <w:color w:val="231F20"/>
                <w:spacing w:val="-20"/>
              </w:rPr>
              <w:t xml:space="preserve"> </w:t>
            </w:r>
            <w:r>
              <w:rPr>
                <w:color w:val="231F20"/>
              </w:rPr>
              <w:t>to</w:t>
            </w:r>
            <w:r>
              <w:rPr>
                <w:color w:val="231F20"/>
                <w:spacing w:val="-22"/>
              </w:rPr>
              <w:t xml:space="preserve"> </w:t>
            </w:r>
            <w:r>
              <w:rPr>
                <w:color w:val="231F20"/>
              </w:rPr>
              <w:t>his/her</w:t>
            </w:r>
            <w:r>
              <w:rPr>
                <w:color w:val="231F20"/>
                <w:spacing w:val="-21"/>
              </w:rPr>
              <w:t xml:space="preserve"> </w:t>
            </w:r>
            <w:r>
              <w:rPr>
                <w:color w:val="231F20"/>
              </w:rPr>
              <w:t>seat.</w:t>
            </w:r>
          </w:p>
          <w:p w14:paraId="7A75133B" w14:textId="77777777" w:rsidR="00EC6D36" w:rsidRDefault="00EC6D36" w:rsidP="00F84A9D">
            <w:pPr>
              <w:pStyle w:val="TableParagraph"/>
              <w:numPr>
                <w:ilvl w:val="1"/>
                <w:numId w:val="119"/>
              </w:numPr>
              <w:tabs>
                <w:tab w:val="left" w:pos="1260"/>
              </w:tabs>
              <w:spacing w:line="256" w:lineRule="auto"/>
              <w:ind w:right="516"/>
              <w:jc w:val="both"/>
            </w:pPr>
            <w:r>
              <w:rPr>
                <w:color w:val="231F20"/>
              </w:rPr>
              <w:t>The applicant should adjust side mirrors as well as back view</w:t>
            </w:r>
            <w:r>
              <w:rPr>
                <w:color w:val="231F20"/>
                <w:spacing w:val="-46"/>
              </w:rPr>
              <w:t xml:space="preserve"> </w:t>
            </w:r>
            <w:r>
              <w:rPr>
                <w:color w:val="231F20"/>
                <w:spacing w:val="-1"/>
              </w:rPr>
              <w:t>mirror</w:t>
            </w:r>
            <w:r>
              <w:rPr>
                <w:color w:val="231F20"/>
                <w:spacing w:val="-20"/>
              </w:rPr>
              <w:t xml:space="preserve"> </w:t>
            </w:r>
            <w:r>
              <w:rPr>
                <w:color w:val="231F20"/>
                <w:spacing w:val="-1"/>
              </w:rPr>
              <w:t>of</w:t>
            </w:r>
            <w:r>
              <w:rPr>
                <w:color w:val="231F20"/>
                <w:spacing w:val="-20"/>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1"/>
              </w:rPr>
              <w:t xml:space="preserve"> </w:t>
            </w:r>
            <w:r>
              <w:rPr>
                <w:color w:val="231F20"/>
              </w:rPr>
              <w:t>his/her</w:t>
            </w:r>
            <w:r>
              <w:rPr>
                <w:color w:val="231F20"/>
                <w:spacing w:val="-20"/>
              </w:rPr>
              <w:t xml:space="preserve"> </w:t>
            </w:r>
            <w:r>
              <w:rPr>
                <w:color w:val="231F20"/>
              </w:rPr>
              <w:t>seat</w:t>
            </w:r>
            <w:r>
              <w:rPr>
                <w:color w:val="231F20"/>
                <w:spacing w:val="-20"/>
              </w:rPr>
              <w:t xml:space="preserve"> </w:t>
            </w:r>
            <w:r>
              <w:rPr>
                <w:color w:val="231F20"/>
              </w:rPr>
              <w:t>position.</w:t>
            </w:r>
          </w:p>
          <w:p w14:paraId="786FBC89" w14:textId="77777777" w:rsidR="00EC6D36" w:rsidRDefault="00EC6D36" w:rsidP="00F84A9D">
            <w:pPr>
              <w:pStyle w:val="TableParagraph"/>
              <w:numPr>
                <w:ilvl w:val="1"/>
                <w:numId w:val="119"/>
              </w:numPr>
              <w:tabs>
                <w:tab w:val="left" w:pos="1260"/>
              </w:tabs>
              <w:spacing w:line="256" w:lineRule="auto"/>
              <w:ind w:right="516"/>
              <w:jc w:val="both"/>
            </w:pPr>
            <w:r>
              <w:rPr>
                <w:color w:val="231F20"/>
              </w:rPr>
              <w:t>The applicant should wear seat belt after seat and mirrors</w:t>
            </w:r>
            <w:r>
              <w:rPr>
                <w:color w:val="231F20"/>
                <w:spacing w:val="1"/>
              </w:rPr>
              <w:t xml:space="preserve"> </w:t>
            </w:r>
            <w:r>
              <w:rPr>
                <w:color w:val="231F20"/>
              </w:rPr>
              <w:t>adjustment.</w:t>
            </w:r>
          </w:p>
          <w:p w14:paraId="71A0C894" w14:textId="77777777" w:rsidR="00EC6D36" w:rsidRDefault="00EC6D36" w:rsidP="00F84A9D">
            <w:pPr>
              <w:pStyle w:val="TableParagraph"/>
              <w:numPr>
                <w:ilvl w:val="1"/>
                <w:numId w:val="119"/>
              </w:numPr>
              <w:tabs>
                <w:tab w:val="left" w:pos="1260"/>
              </w:tabs>
              <w:spacing w:before="1" w:line="256" w:lineRule="auto"/>
              <w:ind w:right="515"/>
              <w:jc w:val="both"/>
            </w:pPr>
            <w:r>
              <w:rPr>
                <w:color w:val="231F20"/>
              </w:rPr>
              <w:t>Before</w:t>
            </w:r>
            <w:r>
              <w:rPr>
                <w:color w:val="231F20"/>
                <w:spacing w:val="-4"/>
              </w:rPr>
              <w:t xml:space="preserve"> </w:t>
            </w:r>
            <w:r>
              <w:rPr>
                <w:color w:val="231F20"/>
              </w:rPr>
              <w:t>starting</w:t>
            </w:r>
            <w:r>
              <w:rPr>
                <w:color w:val="231F20"/>
                <w:spacing w:val="-5"/>
              </w:rPr>
              <w:t xml:space="preserve"> </w:t>
            </w:r>
            <w:r>
              <w:rPr>
                <w:color w:val="231F20"/>
              </w:rPr>
              <w:t>of</w:t>
            </w:r>
            <w:r>
              <w:rPr>
                <w:color w:val="231F20"/>
                <w:spacing w:val="-3"/>
              </w:rPr>
              <w:t xml:space="preserve"> </w:t>
            </w:r>
            <w:r>
              <w:rPr>
                <w:color w:val="231F20"/>
              </w:rPr>
              <w:t>vehicle,</w:t>
            </w:r>
            <w:r>
              <w:rPr>
                <w:color w:val="231F20"/>
                <w:spacing w:val="-4"/>
              </w:rPr>
              <w:t xml:space="preserve"> </w:t>
            </w:r>
            <w:r>
              <w:rPr>
                <w:color w:val="231F20"/>
              </w:rPr>
              <w:t>the</w:t>
            </w:r>
            <w:r>
              <w:rPr>
                <w:color w:val="231F20"/>
                <w:spacing w:val="-6"/>
              </w:rPr>
              <w:t xml:space="preserve"> </w:t>
            </w:r>
            <w:r>
              <w:rPr>
                <w:color w:val="231F20"/>
              </w:rPr>
              <w:t>applicant</w:t>
            </w:r>
            <w:r>
              <w:rPr>
                <w:color w:val="231F20"/>
                <w:spacing w:val="-3"/>
              </w:rPr>
              <w:t xml:space="preserve"> </w:t>
            </w:r>
            <w:r>
              <w:rPr>
                <w:color w:val="231F20"/>
              </w:rPr>
              <w:t>should</w:t>
            </w:r>
            <w:r>
              <w:rPr>
                <w:color w:val="231F20"/>
                <w:spacing w:val="-6"/>
              </w:rPr>
              <w:t xml:space="preserve"> </w:t>
            </w:r>
            <w:r>
              <w:rPr>
                <w:color w:val="231F20"/>
              </w:rPr>
              <w:t>make</w:t>
            </w:r>
            <w:r>
              <w:rPr>
                <w:color w:val="231F20"/>
                <w:spacing w:val="-3"/>
              </w:rPr>
              <w:t xml:space="preserve"> </w:t>
            </w:r>
            <w:r>
              <w:rPr>
                <w:color w:val="231F20"/>
              </w:rPr>
              <w:t>sure</w:t>
            </w:r>
            <w:r>
              <w:rPr>
                <w:color w:val="231F20"/>
                <w:spacing w:val="-3"/>
              </w:rPr>
              <w:t xml:space="preserve"> </w:t>
            </w:r>
            <w:r>
              <w:rPr>
                <w:color w:val="231F20"/>
              </w:rPr>
              <w:t>that</w:t>
            </w:r>
            <w:r>
              <w:rPr>
                <w:color w:val="231F20"/>
                <w:spacing w:val="-46"/>
              </w:rPr>
              <w:t xml:space="preserve"> </w:t>
            </w:r>
            <w:r>
              <w:rPr>
                <w:color w:val="231F20"/>
                <w:spacing w:val="-2"/>
              </w:rPr>
              <w:t>the</w:t>
            </w:r>
            <w:r>
              <w:rPr>
                <w:color w:val="231F20"/>
                <w:spacing w:val="-20"/>
              </w:rPr>
              <w:t xml:space="preserve"> </w:t>
            </w:r>
            <w:r>
              <w:rPr>
                <w:color w:val="231F20"/>
                <w:spacing w:val="-1"/>
              </w:rPr>
              <w:t>hand</w:t>
            </w:r>
            <w:r>
              <w:rPr>
                <w:color w:val="231F20"/>
                <w:spacing w:val="-20"/>
              </w:rPr>
              <w:t xml:space="preserve"> </w:t>
            </w:r>
            <w:r>
              <w:rPr>
                <w:color w:val="231F20"/>
                <w:spacing w:val="-1"/>
              </w:rPr>
              <w:t>brake</w:t>
            </w:r>
            <w:r>
              <w:rPr>
                <w:color w:val="231F20"/>
                <w:spacing w:val="-20"/>
              </w:rPr>
              <w:t xml:space="preserve"> </w:t>
            </w:r>
            <w:r>
              <w:rPr>
                <w:color w:val="231F20"/>
                <w:spacing w:val="-1"/>
              </w:rPr>
              <w:t>is</w:t>
            </w:r>
            <w:r>
              <w:rPr>
                <w:color w:val="231F20"/>
                <w:spacing w:val="-20"/>
              </w:rPr>
              <w:t xml:space="preserve"> </w:t>
            </w:r>
            <w:r>
              <w:rPr>
                <w:color w:val="231F20"/>
                <w:spacing w:val="-1"/>
              </w:rPr>
              <w:t>working/applied</w:t>
            </w:r>
            <w:r>
              <w:rPr>
                <w:color w:val="231F20"/>
                <w:spacing w:val="-21"/>
              </w:rPr>
              <w:t xml:space="preserve"> </w:t>
            </w:r>
            <w:r>
              <w:rPr>
                <w:color w:val="231F20"/>
                <w:spacing w:val="-1"/>
              </w:rPr>
              <w:t>properly.</w:t>
            </w:r>
          </w:p>
          <w:p w14:paraId="403BDCDD" w14:textId="77777777" w:rsidR="00EC6D36" w:rsidRDefault="00EC6D36" w:rsidP="00235765">
            <w:pPr>
              <w:pStyle w:val="TableParagraph"/>
              <w:spacing w:before="11"/>
              <w:rPr>
                <w:rFonts w:ascii="Arial MT"/>
                <w:sz w:val="23"/>
              </w:rPr>
            </w:pPr>
          </w:p>
          <w:p w14:paraId="5394D0F1" w14:textId="77777777" w:rsidR="00EC6D36" w:rsidRDefault="00EC6D36" w:rsidP="00F84A9D">
            <w:pPr>
              <w:pStyle w:val="TableParagraph"/>
              <w:numPr>
                <w:ilvl w:val="0"/>
                <w:numId w:val="119"/>
              </w:numPr>
              <w:tabs>
                <w:tab w:val="left" w:pos="904"/>
              </w:tabs>
              <w:spacing w:line="240" w:lineRule="auto"/>
              <w:ind w:hanging="366"/>
              <w:rPr>
                <w:b/>
              </w:rPr>
            </w:pPr>
            <w:r>
              <w:rPr>
                <w:b/>
                <w:color w:val="231F20"/>
                <w:spacing w:val="-1"/>
              </w:rPr>
              <w:t>VEHICLE</w:t>
            </w:r>
            <w:r>
              <w:rPr>
                <w:b/>
                <w:color w:val="231F20"/>
                <w:spacing w:val="-19"/>
              </w:rPr>
              <w:t xml:space="preserve"> </w:t>
            </w:r>
            <w:r>
              <w:rPr>
                <w:b/>
                <w:color w:val="231F20"/>
                <w:spacing w:val="-1"/>
              </w:rPr>
              <w:t>CONTROL:</w:t>
            </w:r>
          </w:p>
          <w:p w14:paraId="0F209268" w14:textId="77777777" w:rsidR="00EC6D36" w:rsidRDefault="00EC6D36" w:rsidP="00F84A9D">
            <w:pPr>
              <w:pStyle w:val="TableParagraph"/>
              <w:numPr>
                <w:ilvl w:val="1"/>
                <w:numId w:val="119"/>
              </w:numPr>
              <w:tabs>
                <w:tab w:val="left" w:pos="1259"/>
              </w:tabs>
              <w:spacing w:before="18" w:line="256" w:lineRule="auto"/>
              <w:ind w:left="1258" w:right="516"/>
              <w:jc w:val="both"/>
            </w:pPr>
            <w:r>
              <w:rPr>
                <w:color w:val="231F20"/>
                <w:spacing w:val="-1"/>
              </w:rPr>
              <w:t>Prior</w:t>
            </w:r>
            <w:r>
              <w:rPr>
                <w:color w:val="231F20"/>
                <w:spacing w:val="-19"/>
              </w:rPr>
              <w:t xml:space="preserve"> </w:t>
            </w:r>
            <w:r>
              <w:rPr>
                <w:color w:val="231F20"/>
                <w:spacing w:val="-1"/>
              </w:rPr>
              <w:t>to</w:t>
            </w:r>
            <w:r>
              <w:rPr>
                <w:color w:val="231F20"/>
                <w:spacing w:val="-19"/>
              </w:rPr>
              <w:t xml:space="preserve"> </w:t>
            </w:r>
            <w:r>
              <w:rPr>
                <w:color w:val="231F20"/>
                <w:spacing w:val="-1"/>
              </w:rPr>
              <w:t>starting,</w:t>
            </w:r>
            <w:r>
              <w:rPr>
                <w:color w:val="231F20"/>
                <w:spacing w:val="-17"/>
              </w:rPr>
              <w:t xml:space="preserve"> </w:t>
            </w:r>
            <w:r>
              <w:rPr>
                <w:color w:val="231F20"/>
              </w:rPr>
              <w:t>the</w:t>
            </w:r>
            <w:r>
              <w:rPr>
                <w:color w:val="231F20"/>
                <w:spacing w:val="-18"/>
              </w:rPr>
              <w:t xml:space="preserve"> </w:t>
            </w:r>
            <w:r>
              <w:rPr>
                <w:color w:val="231F20"/>
              </w:rPr>
              <w:t>applicant</w:t>
            </w:r>
            <w:r>
              <w:rPr>
                <w:color w:val="231F20"/>
                <w:spacing w:val="-17"/>
              </w:rPr>
              <w:t xml:space="preserve"> </w:t>
            </w:r>
            <w:r>
              <w:rPr>
                <w:color w:val="231F20"/>
              </w:rPr>
              <w:t>should</w:t>
            </w:r>
            <w:r>
              <w:rPr>
                <w:color w:val="231F20"/>
                <w:spacing w:val="-18"/>
              </w:rPr>
              <w:t xml:space="preserve"> </w:t>
            </w:r>
            <w:r>
              <w:rPr>
                <w:color w:val="231F20"/>
              </w:rPr>
              <w:t>make</w:t>
            </w:r>
            <w:r>
              <w:rPr>
                <w:color w:val="231F20"/>
                <w:spacing w:val="-17"/>
              </w:rPr>
              <w:t xml:space="preserve"> </w:t>
            </w:r>
            <w:r>
              <w:rPr>
                <w:color w:val="231F20"/>
              </w:rPr>
              <w:t>sure</w:t>
            </w:r>
            <w:r>
              <w:rPr>
                <w:color w:val="231F20"/>
                <w:spacing w:val="-18"/>
              </w:rPr>
              <w:t xml:space="preserve"> </w:t>
            </w:r>
            <w:r>
              <w:rPr>
                <w:color w:val="231F20"/>
              </w:rPr>
              <w:t>that</w:t>
            </w:r>
            <w:r>
              <w:rPr>
                <w:color w:val="231F20"/>
                <w:spacing w:val="-17"/>
              </w:rPr>
              <w:t xml:space="preserve"> </w:t>
            </w:r>
            <w:r>
              <w:rPr>
                <w:color w:val="231F20"/>
              </w:rPr>
              <w:t>the</w:t>
            </w:r>
            <w:r>
              <w:rPr>
                <w:color w:val="231F20"/>
                <w:spacing w:val="-17"/>
              </w:rPr>
              <w:t xml:space="preserve"> </w:t>
            </w:r>
            <w:r>
              <w:rPr>
                <w:color w:val="231F20"/>
              </w:rPr>
              <w:t>gear</w:t>
            </w:r>
            <w:r>
              <w:rPr>
                <w:color w:val="231F20"/>
                <w:spacing w:val="-17"/>
              </w:rPr>
              <w:t xml:space="preserve"> </w:t>
            </w:r>
            <w:r>
              <w:rPr>
                <w:color w:val="231F20"/>
              </w:rPr>
              <w:t>is</w:t>
            </w:r>
            <w:r>
              <w:rPr>
                <w:color w:val="231F20"/>
                <w:spacing w:val="-46"/>
              </w:rPr>
              <w:t xml:space="preserve"> </w:t>
            </w:r>
            <w:r>
              <w:rPr>
                <w:color w:val="231F20"/>
              </w:rPr>
              <w:t>in</w:t>
            </w:r>
            <w:r>
              <w:rPr>
                <w:color w:val="231F20"/>
                <w:spacing w:val="-21"/>
              </w:rPr>
              <w:t xml:space="preserve"> </w:t>
            </w:r>
            <w:r>
              <w:rPr>
                <w:color w:val="231F20"/>
              </w:rPr>
              <w:t>neutral</w:t>
            </w:r>
            <w:r>
              <w:rPr>
                <w:color w:val="231F20"/>
                <w:spacing w:val="-20"/>
              </w:rPr>
              <w:t xml:space="preserve"> </w:t>
            </w:r>
            <w:r>
              <w:rPr>
                <w:color w:val="231F20"/>
              </w:rPr>
              <w:t>position.</w:t>
            </w:r>
          </w:p>
          <w:p w14:paraId="6F9D65FD" w14:textId="77777777" w:rsidR="00EC6D36" w:rsidRDefault="00EC6D36" w:rsidP="00F84A9D">
            <w:pPr>
              <w:pStyle w:val="TableParagraph"/>
              <w:numPr>
                <w:ilvl w:val="1"/>
                <w:numId w:val="119"/>
              </w:numPr>
              <w:tabs>
                <w:tab w:val="left" w:pos="1259"/>
              </w:tabs>
              <w:spacing w:line="256" w:lineRule="auto"/>
              <w:ind w:left="1258" w:right="516"/>
              <w:jc w:val="both"/>
            </w:pPr>
            <w:r>
              <w:rPr>
                <w:color w:val="231F20"/>
              </w:rPr>
              <w:t>Clutch</w:t>
            </w:r>
            <w:r>
              <w:rPr>
                <w:color w:val="231F20"/>
                <w:spacing w:val="1"/>
              </w:rPr>
              <w:t xml:space="preserve"> </w:t>
            </w:r>
            <w:r>
              <w:rPr>
                <w:color w:val="231F20"/>
              </w:rPr>
              <w:t>should</w:t>
            </w:r>
            <w:r>
              <w:rPr>
                <w:color w:val="231F20"/>
                <w:spacing w:val="1"/>
              </w:rPr>
              <w:t xml:space="preserve"> </w:t>
            </w:r>
            <w:r>
              <w:rPr>
                <w:color w:val="231F20"/>
              </w:rPr>
              <w:t>be</w:t>
            </w:r>
            <w:r>
              <w:rPr>
                <w:color w:val="231F20"/>
                <w:spacing w:val="1"/>
              </w:rPr>
              <w:t xml:space="preserve"> </w:t>
            </w:r>
            <w:r>
              <w:rPr>
                <w:color w:val="231F20"/>
              </w:rPr>
              <w:t>pressed</w:t>
            </w:r>
            <w:r>
              <w:rPr>
                <w:color w:val="231F20"/>
                <w:spacing w:val="1"/>
              </w:rPr>
              <w:t xml:space="preserve"> </w:t>
            </w:r>
            <w:r>
              <w:rPr>
                <w:color w:val="231F20"/>
              </w:rPr>
              <w:t>and</w:t>
            </w:r>
            <w:r>
              <w:rPr>
                <w:color w:val="231F20"/>
                <w:spacing w:val="1"/>
              </w:rPr>
              <w:t xml:space="preserve"> </w:t>
            </w:r>
            <w:r>
              <w:rPr>
                <w:color w:val="231F20"/>
              </w:rPr>
              <w:t>checked</w:t>
            </w:r>
            <w:r>
              <w:rPr>
                <w:color w:val="231F20"/>
                <w:spacing w:val="1"/>
              </w:rPr>
              <w:t xml:space="preserve"> </w:t>
            </w:r>
            <w:r>
              <w:rPr>
                <w:color w:val="231F20"/>
              </w:rPr>
              <w:t>properly</w:t>
            </w:r>
            <w:r>
              <w:rPr>
                <w:color w:val="231F20"/>
                <w:spacing w:val="1"/>
              </w:rPr>
              <w:t xml:space="preserve"> </w:t>
            </w:r>
            <w:r>
              <w:rPr>
                <w:color w:val="231F20"/>
              </w:rPr>
              <w:t>before</w:t>
            </w:r>
            <w:r>
              <w:rPr>
                <w:color w:val="231F20"/>
                <w:spacing w:val="-46"/>
              </w:rPr>
              <w:t xml:space="preserve"> </w:t>
            </w:r>
            <w:r>
              <w:rPr>
                <w:color w:val="231F20"/>
              </w:rPr>
              <w:t>switching</w:t>
            </w:r>
            <w:r>
              <w:rPr>
                <w:color w:val="231F20"/>
                <w:spacing w:val="-21"/>
              </w:rPr>
              <w:t xml:space="preserve"> </w:t>
            </w:r>
            <w:r>
              <w:rPr>
                <w:color w:val="231F20"/>
              </w:rPr>
              <w:t>on</w:t>
            </w:r>
            <w:r>
              <w:rPr>
                <w:color w:val="231F20"/>
                <w:spacing w:val="-20"/>
              </w:rPr>
              <w:t xml:space="preserve"> </w:t>
            </w:r>
            <w:r>
              <w:rPr>
                <w:color w:val="231F20"/>
              </w:rPr>
              <w:t>the</w:t>
            </w:r>
            <w:r>
              <w:rPr>
                <w:color w:val="231F20"/>
                <w:spacing w:val="-20"/>
              </w:rPr>
              <w:t xml:space="preserve"> </w:t>
            </w:r>
            <w:r>
              <w:rPr>
                <w:color w:val="231F20"/>
              </w:rPr>
              <w:t>ignition</w:t>
            </w:r>
            <w:r>
              <w:rPr>
                <w:color w:val="231F20"/>
                <w:spacing w:val="-20"/>
              </w:rPr>
              <w:t xml:space="preserve"> </w:t>
            </w:r>
            <w:r>
              <w:rPr>
                <w:color w:val="231F20"/>
              </w:rPr>
              <w:t>switch.</w:t>
            </w:r>
          </w:p>
          <w:p w14:paraId="045E7C52" w14:textId="77777777" w:rsidR="00EC6D36" w:rsidRDefault="00EC6D36" w:rsidP="00235765">
            <w:pPr>
              <w:pStyle w:val="TableParagraph"/>
              <w:spacing w:before="2"/>
              <w:rPr>
                <w:rFonts w:ascii="Arial MT"/>
                <w:sz w:val="23"/>
              </w:rPr>
            </w:pPr>
          </w:p>
          <w:p w14:paraId="37D40E5C" w14:textId="77777777" w:rsidR="00EC6D36" w:rsidRDefault="00EC6D36" w:rsidP="00235765">
            <w:pPr>
              <w:pStyle w:val="TableParagraph"/>
              <w:tabs>
                <w:tab w:val="left" w:pos="5749"/>
              </w:tabs>
              <w:ind w:left="532"/>
              <w:jc w:val="both"/>
              <w:rPr>
                <w:rFonts w:ascii="Arial MT"/>
                <w:sz w:val="16"/>
              </w:rPr>
            </w:pPr>
            <w:r>
              <w:rPr>
                <w:rFonts w:ascii="Arial MT"/>
                <w:color w:val="231F20"/>
                <w:sz w:val="16"/>
              </w:rPr>
              <w:t>06</w:t>
            </w:r>
            <w:r>
              <w:rPr>
                <w:rFonts w:ascii="Arial MT"/>
                <w:color w:val="231F20"/>
                <w:sz w:val="16"/>
              </w:rPr>
              <w:tab/>
            </w:r>
            <w:hyperlink r:id="rId27">
              <w:r>
                <w:rPr>
                  <w:rFonts w:ascii="Arial MT"/>
                  <w:color w:val="231F20"/>
                  <w:sz w:val="16"/>
                </w:rPr>
                <w:t>www.nhmp.gov.pk</w:t>
              </w:r>
            </w:hyperlink>
          </w:p>
        </w:tc>
      </w:tr>
    </w:tbl>
    <w:p w14:paraId="3E9727D4" w14:textId="77777777" w:rsidR="00EC6D36" w:rsidRDefault="00EC6D36" w:rsidP="00EC6D36">
      <w:pPr>
        <w:rPr>
          <w:rFonts w:ascii="Arial MT"/>
          <w:sz w:val="16"/>
        </w:rPr>
        <w:sectPr w:rsidR="00EC6D36">
          <w:pgSz w:w="12240" w:h="15840"/>
          <w:pgMar w:top="1500" w:right="1720" w:bottom="280" w:left="1720" w:header="720" w:footer="720" w:gutter="0"/>
          <w:cols w:space="720"/>
        </w:sectPr>
      </w:pPr>
    </w:p>
    <w:p w14:paraId="47DFD7B7" w14:textId="77777777" w:rsidR="00EC6D36" w:rsidRDefault="00EC6D36" w:rsidP="00EC6D36">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3360" behindDoc="1" locked="0" layoutInCell="1" allowOverlap="1" wp14:anchorId="19A2FD03" wp14:editId="1CD10DEB">
                <wp:simplePos x="0" y="0"/>
                <wp:positionH relativeFrom="page">
                  <wp:posOffset>1756410</wp:posOffset>
                </wp:positionH>
                <wp:positionV relativeFrom="page">
                  <wp:posOffset>1377950</wp:posOffset>
                </wp:positionV>
                <wp:extent cx="4254500" cy="147320"/>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8" name="Picture 6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6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6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D1AC056" id="Group 27" o:spid="_x0000_s1026" style="position:absolute;margin-left:138.3pt;margin-top:108.5pt;width:335pt;height:11.6pt;z-index:-251653120;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">
                <v:shape id="Picture 67"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">
                  <v:imagedata r:id="rId16" o:title=""/>
                </v:shape>
                <v:shape id="Picture 68"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">
                  <v:imagedata r:id="rId17" o:title=""/>
                </v:shape>
                <v:shape id="Picture 69"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">
                  <v:imagedata r:id="rId17"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EC6D36" w14:paraId="0ED83E99"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7163704D" w14:textId="77777777" w:rsidR="00EC6D36" w:rsidRDefault="00EC6D36" w:rsidP="00235765">
            <w:pPr>
              <w:pStyle w:val="TableParagraph"/>
              <w:rPr>
                <w:rFonts w:ascii="Times New Roman"/>
                <w:sz w:val="20"/>
              </w:rPr>
            </w:pPr>
          </w:p>
        </w:tc>
      </w:tr>
      <w:tr w:rsidR="00EC6D36" w14:paraId="600E2B9C" w14:textId="77777777" w:rsidTr="00235765">
        <w:trPr>
          <w:trHeight w:val="215"/>
        </w:trPr>
        <w:tc>
          <w:tcPr>
            <w:tcW w:w="550" w:type="dxa"/>
            <w:tcBorders>
              <w:left w:val="single" w:sz="2" w:space="0" w:color="231F20"/>
            </w:tcBorders>
            <w:shd w:val="clear" w:color="auto" w:fill="6DCFF6"/>
          </w:tcPr>
          <w:p w14:paraId="18E63A8B" w14:textId="77777777" w:rsidR="00EC6D36" w:rsidRDefault="00EC6D36" w:rsidP="00235765">
            <w:pPr>
              <w:pStyle w:val="TableParagraph"/>
              <w:rPr>
                <w:rFonts w:ascii="Times New Roman"/>
                <w:sz w:val="14"/>
              </w:rPr>
            </w:pPr>
          </w:p>
        </w:tc>
        <w:tc>
          <w:tcPr>
            <w:tcW w:w="6459" w:type="dxa"/>
          </w:tcPr>
          <w:p w14:paraId="53609A7F" w14:textId="77777777" w:rsidR="00EC6D36" w:rsidRDefault="00EC6D36" w:rsidP="00235765">
            <w:pPr>
              <w:pStyle w:val="TableParagraph"/>
              <w:spacing w:before="24" w:line="171" w:lineRule="exact"/>
              <w:ind w:left="1249"/>
              <w:rPr>
                <w:b/>
                <w:sz w:val="16"/>
              </w:rPr>
            </w:pPr>
            <w:bookmarkStart w:id="166" w:name="Page_13"/>
            <w:bookmarkEnd w:id="166"/>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3C13D639" w14:textId="77777777" w:rsidR="00EC6D36" w:rsidRDefault="00EC6D36" w:rsidP="00235765">
            <w:pPr>
              <w:pStyle w:val="TableParagraph"/>
              <w:rPr>
                <w:rFonts w:ascii="Times New Roman"/>
                <w:sz w:val="14"/>
              </w:rPr>
            </w:pPr>
          </w:p>
        </w:tc>
      </w:tr>
      <w:tr w:rsidR="00EC6D36" w14:paraId="44E343F7"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1AABF6E3" w14:textId="77777777" w:rsidR="00EC6D36" w:rsidRDefault="00EC6D36" w:rsidP="00235765">
            <w:pPr>
              <w:pStyle w:val="TableParagraph"/>
              <w:spacing w:before="7"/>
              <w:rPr>
                <w:rFonts w:ascii="Arial MT"/>
                <w:sz w:val="26"/>
              </w:rPr>
            </w:pPr>
          </w:p>
          <w:p w14:paraId="522B1591" w14:textId="77777777" w:rsidR="00EC6D36" w:rsidRDefault="00EC6D36" w:rsidP="00F84A9D">
            <w:pPr>
              <w:pStyle w:val="TableParagraph"/>
              <w:numPr>
                <w:ilvl w:val="0"/>
                <w:numId w:val="118"/>
              </w:numPr>
              <w:tabs>
                <w:tab w:val="left" w:pos="1252"/>
              </w:tabs>
              <w:spacing w:line="240" w:lineRule="auto"/>
              <w:ind w:hanging="357"/>
              <w:jc w:val="both"/>
            </w:pPr>
            <w:r>
              <w:rPr>
                <w:color w:val="231F20"/>
                <w:spacing w:val="-1"/>
              </w:rPr>
              <w:t>Use</w:t>
            </w:r>
            <w:r>
              <w:rPr>
                <w:color w:val="231F20"/>
                <w:spacing w:val="-19"/>
              </w:rPr>
              <w:t xml:space="preserve"> </w:t>
            </w:r>
            <w:r>
              <w:rPr>
                <w:color w:val="231F20"/>
                <w:spacing w:val="-1"/>
              </w:rPr>
              <w:t>of</w:t>
            </w:r>
            <w:r>
              <w:rPr>
                <w:color w:val="231F20"/>
                <w:spacing w:val="-19"/>
              </w:rPr>
              <w:t xml:space="preserve"> </w:t>
            </w:r>
            <w:r>
              <w:rPr>
                <w:color w:val="231F20"/>
                <w:spacing w:val="-1"/>
              </w:rPr>
              <w:t>accelerator</w:t>
            </w:r>
            <w:r>
              <w:rPr>
                <w:color w:val="231F20"/>
                <w:spacing w:val="-21"/>
              </w:rPr>
              <w:t xml:space="preserve"> </w:t>
            </w:r>
            <w:r>
              <w:rPr>
                <w:color w:val="231F20"/>
              </w:rPr>
              <w:t>should</w:t>
            </w:r>
            <w:r>
              <w:rPr>
                <w:color w:val="231F20"/>
                <w:spacing w:val="-19"/>
              </w:rPr>
              <w:t xml:space="preserve"> </w:t>
            </w:r>
            <w:r>
              <w:rPr>
                <w:color w:val="231F20"/>
              </w:rPr>
              <w:t>be</w:t>
            </w:r>
            <w:r>
              <w:rPr>
                <w:color w:val="231F20"/>
                <w:spacing w:val="-19"/>
              </w:rPr>
              <w:t xml:space="preserve"> </w:t>
            </w:r>
            <w:r>
              <w:rPr>
                <w:color w:val="231F20"/>
              </w:rPr>
              <w:t>appropriate.</w:t>
            </w:r>
          </w:p>
          <w:p w14:paraId="59E730DE" w14:textId="77777777" w:rsidR="00EC6D36" w:rsidRDefault="00EC6D36" w:rsidP="00F84A9D">
            <w:pPr>
              <w:pStyle w:val="TableParagraph"/>
              <w:numPr>
                <w:ilvl w:val="0"/>
                <w:numId w:val="118"/>
              </w:numPr>
              <w:tabs>
                <w:tab w:val="left" w:pos="1252"/>
              </w:tabs>
              <w:spacing w:before="19" w:line="256" w:lineRule="auto"/>
              <w:ind w:right="524"/>
              <w:jc w:val="both"/>
            </w:pPr>
            <w:r>
              <w:rPr>
                <w:color w:val="231F20"/>
              </w:rPr>
              <w:t>After</w:t>
            </w:r>
            <w:r>
              <w:rPr>
                <w:color w:val="231F20"/>
                <w:spacing w:val="-10"/>
              </w:rPr>
              <w:t xml:space="preserve"> </w:t>
            </w:r>
            <w:r>
              <w:rPr>
                <w:color w:val="231F20"/>
              </w:rPr>
              <w:t>starting,</w:t>
            </w:r>
            <w:r>
              <w:rPr>
                <w:color w:val="231F20"/>
                <w:spacing w:val="-8"/>
              </w:rPr>
              <w:t xml:space="preserve"> </w:t>
            </w:r>
            <w:r>
              <w:rPr>
                <w:color w:val="231F20"/>
              </w:rPr>
              <w:t>the</w:t>
            </w:r>
            <w:r>
              <w:rPr>
                <w:color w:val="231F20"/>
                <w:spacing w:val="-8"/>
              </w:rPr>
              <w:t xml:space="preserve"> </w:t>
            </w:r>
            <w:r>
              <w:rPr>
                <w:color w:val="231F20"/>
              </w:rPr>
              <w:t>applicant</w:t>
            </w:r>
            <w:r>
              <w:rPr>
                <w:color w:val="231F20"/>
                <w:spacing w:val="-8"/>
              </w:rPr>
              <w:t xml:space="preserve"> </w:t>
            </w:r>
            <w:r>
              <w:rPr>
                <w:color w:val="231F20"/>
              </w:rPr>
              <w:t>should</w:t>
            </w:r>
            <w:r>
              <w:rPr>
                <w:color w:val="231F20"/>
                <w:spacing w:val="-8"/>
              </w:rPr>
              <w:t xml:space="preserve"> </w:t>
            </w:r>
            <w:r>
              <w:rPr>
                <w:color w:val="231F20"/>
              </w:rPr>
              <w:t>press</w:t>
            </w:r>
            <w:r>
              <w:rPr>
                <w:color w:val="231F20"/>
                <w:spacing w:val="-8"/>
              </w:rPr>
              <w:t xml:space="preserve"> </w:t>
            </w:r>
            <w:r>
              <w:rPr>
                <w:color w:val="231F20"/>
              </w:rPr>
              <w:t>the</w:t>
            </w:r>
            <w:r>
              <w:rPr>
                <w:color w:val="231F20"/>
                <w:spacing w:val="-8"/>
              </w:rPr>
              <w:t xml:space="preserve"> </w:t>
            </w:r>
            <w:r>
              <w:rPr>
                <w:color w:val="231F20"/>
              </w:rPr>
              <w:t>clutch,</w:t>
            </w:r>
            <w:r>
              <w:rPr>
                <w:color w:val="231F20"/>
                <w:spacing w:val="-10"/>
              </w:rPr>
              <w:t xml:space="preserve"> </w:t>
            </w:r>
            <w:r>
              <w:rPr>
                <w:color w:val="231F20"/>
              </w:rPr>
              <w:t>apply</w:t>
            </w:r>
            <w:r>
              <w:rPr>
                <w:color w:val="231F20"/>
                <w:spacing w:val="-8"/>
              </w:rPr>
              <w:t xml:space="preserve"> </w:t>
            </w:r>
            <w:r>
              <w:rPr>
                <w:color w:val="231F20"/>
              </w:rPr>
              <w:t>first</w:t>
            </w:r>
            <w:r>
              <w:rPr>
                <w:color w:val="231F20"/>
                <w:spacing w:val="-46"/>
              </w:rPr>
              <w:t xml:space="preserve"> </w:t>
            </w:r>
            <w:r>
              <w:rPr>
                <w:color w:val="231F20"/>
              </w:rPr>
              <w:t>gear,</w:t>
            </w:r>
            <w:r>
              <w:rPr>
                <w:color w:val="231F20"/>
                <w:spacing w:val="-7"/>
              </w:rPr>
              <w:t xml:space="preserve"> </w:t>
            </w:r>
            <w:r>
              <w:rPr>
                <w:color w:val="231F20"/>
              </w:rPr>
              <w:t>push</w:t>
            </w:r>
            <w:r>
              <w:rPr>
                <w:color w:val="231F20"/>
                <w:spacing w:val="-10"/>
              </w:rPr>
              <w:t xml:space="preserve"> </w:t>
            </w:r>
            <w:r>
              <w:rPr>
                <w:color w:val="231F20"/>
              </w:rPr>
              <w:t>down</w:t>
            </w:r>
            <w:r>
              <w:rPr>
                <w:color w:val="231F20"/>
                <w:spacing w:val="-9"/>
              </w:rPr>
              <w:t xml:space="preserve"> </w:t>
            </w:r>
            <w:r>
              <w:rPr>
                <w:color w:val="231F20"/>
              </w:rPr>
              <w:t>hand</w:t>
            </w:r>
            <w:r>
              <w:rPr>
                <w:color w:val="231F20"/>
                <w:spacing w:val="-7"/>
              </w:rPr>
              <w:t xml:space="preserve"> </w:t>
            </w:r>
            <w:r>
              <w:rPr>
                <w:color w:val="231F20"/>
              </w:rPr>
              <w:t>brake</w:t>
            </w:r>
            <w:r>
              <w:rPr>
                <w:color w:val="231F20"/>
                <w:spacing w:val="-7"/>
              </w:rPr>
              <w:t xml:space="preserve"> </w:t>
            </w:r>
            <w:r>
              <w:rPr>
                <w:color w:val="231F20"/>
              </w:rPr>
              <w:t>and</w:t>
            </w:r>
            <w:r>
              <w:rPr>
                <w:color w:val="231F20"/>
                <w:spacing w:val="-9"/>
              </w:rPr>
              <w:t xml:space="preserve"> </w:t>
            </w:r>
            <w:r>
              <w:rPr>
                <w:color w:val="231F20"/>
              </w:rPr>
              <w:t>release</w:t>
            </w:r>
            <w:r>
              <w:rPr>
                <w:color w:val="231F20"/>
                <w:spacing w:val="-7"/>
              </w:rPr>
              <w:t xml:space="preserve"> </w:t>
            </w:r>
            <w:r>
              <w:rPr>
                <w:color w:val="231F20"/>
              </w:rPr>
              <w:t>clutch</w:t>
            </w:r>
            <w:r>
              <w:rPr>
                <w:color w:val="231F20"/>
                <w:spacing w:val="-7"/>
              </w:rPr>
              <w:t xml:space="preserve"> </w:t>
            </w:r>
            <w:r>
              <w:rPr>
                <w:color w:val="231F20"/>
              </w:rPr>
              <w:t>gently</w:t>
            </w:r>
            <w:r>
              <w:rPr>
                <w:color w:val="231F20"/>
                <w:spacing w:val="-7"/>
              </w:rPr>
              <w:t xml:space="preserve"> </w:t>
            </w:r>
            <w:r>
              <w:rPr>
                <w:color w:val="231F20"/>
              </w:rPr>
              <w:t>to</w:t>
            </w:r>
            <w:r>
              <w:rPr>
                <w:color w:val="231F20"/>
                <w:spacing w:val="-7"/>
              </w:rPr>
              <w:t xml:space="preserve"> </w:t>
            </w:r>
            <w:r>
              <w:rPr>
                <w:color w:val="231F20"/>
              </w:rPr>
              <w:t>move</w:t>
            </w:r>
            <w:r>
              <w:rPr>
                <w:color w:val="231F20"/>
                <w:spacing w:val="-46"/>
              </w:rPr>
              <w:t xml:space="preserve"> </w:t>
            </w:r>
            <w:r>
              <w:rPr>
                <w:color w:val="231F20"/>
              </w:rPr>
              <w:t>the</w:t>
            </w:r>
            <w:r>
              <w:rPr>
                <w:color w:val="231F20"/>
                <w:spacing w:val="-21"/>
              </w:rPr>
              <w:t xml:space="preserve"> </w:t>
            </w:r>
            <w:r>
              <w:rPr>
                <w:color w:val="231F20"/>
              </w:rPr>
              <w:t>vehicle.</w:t>
            </w:r>
          </w:p>
          <w:p w14:paraId="154AA2A5" w14:textId="77777777" w:rsidR="00EC6D36" w:rsidRDefault="00EC6D36" w:rsidP="00F84A9D">
            <w:pPr>
              <w:pStyle w:val="TableParagraph"/>
              <w:numPr>
                <w:ilvl w:val="0"/>
                <w:numId w:val="118"/>
              </w:numPr>
              <w:tabs>
                <w:tab w:val="left" w:pos="1252"/>
              </w:tabs>
              <w:spacing w:after="77" w:line="256" w:lineRule="auto"/>
              <w:ind w:right="522"/>
              <w:jc w:val="both"/>
            </w:pPr>
            <w:r>
              <w:rPr>
                <w:color w:val="231F20"/>
              </w:rPr>
              <w:t>The</w:t>
            </w:r>
            <w:r>
              <w:rPr>
                <w:color w:val="231F20"/>
                <w:spacing w:val="-2"/>
              </w:rPr>
              <w:t xml:space="preserve"> </w:t>
            </w:r>
            <w:r>
              <w:rPr>
                <w:color w:val="231F20"/>
              </w:rPr>
              <w:t>applicant's</w:t>
            </w:r>
            <w:r>
              <w:rPr>
                <w:color w:val="231F20"/>
                <w:spacing w:val="-1"/>
              </w:rPr>
              <w:t xml:space="preserve"> </w:t>
            </w:r>
            <w:r>
              <w:rPr>
                <w:color w:val="231F20"/>
              </w:rPr>
              <w:t>both</w:t>
            </w:r>
            <w:r>
              <w:rPr>
                <w:color w:val="231F20"/>
                <w:spacing w:val="-3"/>
              </w:rPr>
              <w:t xml:space="preserve"> </w:t>
            </w:r>
            <w:r>
              <w:rPr>
                <w:color w:val="231F20"/>
              </w:rPr>
              <w:t>hands</w:t>
            </w:r>
            <w:r>
              <w:rPr>
                <w:color w:val="231F20"/>
                <w:spacing w:val="-2"/>
              </w:rPr>
              <w:t xml:space="preserve"> </w:t>
            </w:r>
            <w:r>
              <w:rPr>
                <w:color w:val="231F20"/>
              </w:rPr>
              <w:t>should</w:t>
            </w:r>
            <w:r>
              <w:rPr>
                <w:color w:val="231F20"/>
                <w:spacing w:val="-1"/>
              </w:rPr>
              <w:t xml:space="preserve"> </w:t>
            </w:r>
            <w:r>
              <w:rPr>
                <w:color w:val="231F20"/>
              </w:rPr>
              <w:t>be</w:t>
            </w:r>
            <w:r>
              <w:rPr>
                <w:color w:val="231F20"/>
                <w:spacing w:val="-3"/>
              </w:rPr>
              <w:t xml:space="preserve"> </w:t>
            </w:r>
            <w:r>
              <w:rPr>
                <w:color w:val="231F20"/>
              </w:rPr>
              <w:t>on</w:t>
            </w:r>
            <w:r>
              <w:rPr>
                <w:color w:val="231F20"/>
                <w:spacing w:val="-2"/>
              </w:rPr>
              <w:t xml:space="preserve"> </w:t>
            </w:r>
            <w:r>
              <w:rPr>
                <w:color w:val="231F20"/>
              </w:rPr>
              <w:t>the</w:t>
            </w:r>
            <w:r>
              <w:rPr>
                <w:color w:val="231F20"/>
                <w:spacing w:val="-1"/>
              </w:rPr>
              <w:t xml:space="preserve"> </w:t>
            </w:r>
            <w:r>
              <w:rPr>
                <w:color w:val="231F20"/>
              </w:rPr>
              <w:t>steering</w:t>
            </w:r>
            <w:r>
              <w:rPr>
                <w:color w:val="231F20"/>
                <w:spacing w:val="-1"/>
              </w:rPr>
              <w:t xml:space="preserve"> </w:t>
            </w:r>
            <w:r>
              <w:rPr>
                <w:color w:val="231F20"/>
              </w:rPr>
              <w:t>either</w:t>
            </w:r>
            <w:r>
              <w:rPr>
                <w:color w:val="231F20"/>
                <w:spacing w:val="-2"/>
              </w:rPr>
              <w:t xml:space="preserve"> </w:t>
            </w:r>
            <w:r>
              <w:rPr>
                <w:color w:val="231F20"/>
              </w:rPr>
              <w:t>in</w:t>
            </w:r>
            <w:r>
              <w:rPr>
                <w:color w:val="231F20"/>
                <w:spacing w:val="-46"/>
              </w:rPr>
              <w:t xml:space="preserve"> </w:t>
            </w:r>
            <w:r>
              <w:rPr>
                <w:color w:val="231F20"/>
              </w:rPr>
              <w:t>10</w:t>
            </w:r>
            <w:r>
              <w:rPr>
                <w:color w:val="231F20"/>
                <w:spacing w:val="-20"/>
              </w:rPr>
              <w:t xml:space="preserve"> </w:t>
            </w:r>
            <w:r>
              <w:rPr>
                <w:color w:val="231F20"/>
              </w:rPr>
              <w:t>and</w:t>
            </w:r>
            <w:r>
              <w:rPr>
                <w:color w:val="231F20"/>
                <w:spacing w:val="-20"/>
              </w:rPr>
              <w:t xml:space="preserve"> </w:t>
            </w:r>
            <w:r>
              <w:rPr>
                <w:color w:val="231F20"/>
              </w:rPr>
              <w:t>2</w:t>
            </w:r>
            <w:r>
              <w:rPr>
                <w:color w:val="231F20"/>
                <w:spacing w:val="-20"/>
              </w:rPr>
              <w:t xml:space="preserve"> </w:t>
            </w:r>
            <w:r>
              <w:rPr>
                <w:color w:val="231F20"/>
              </w:rPr>
              <w:t>or</w:t>
            </w:r>
            <w:r>
              <w:rPr>
                <w:color w:val="231F20"/>
                <w:spacing w:val="-20"/>
              </w:rPr>
              <w:t xml:space="preserve"> </w:t>
            </w:r>
            <w:r>
              <w:rPr>
                <w:color w:val="231F20"/>
              </w:rPr>
              <w:t>9</w:t>
            </w:r>
            <w:r>
              <w:rPr>
                <w:color w:val="231F20"/>
                <w:spacing w:val="-20"/>
              </w:rPr>
              <w:t xml:space="preserve"> </w:t>
            </w:r>
            <w:r>
              <w:rPr>
                <w:color w:val="231F20"/>
              </w:rPr>
              <w:t>and</w:t>
            </w:r>
            <w:r>
              <w:rPr>
                <w:color w:val="231F20"/>
                <w:spacing w:val="-20"/>
              </w:rPr>
              <w:t xml:space="preserve"> </w:t>
            </w:r>
            <w:r>
              <w:rPr>
                <w:color w:val="231F20"/>
              </w:rPr>
              <w:t>3</w:t>
            </w:r>
            <w:r>
              <w:rPr>
                <w:color w:val="231F20"/>
                <w:spacing w:val="-20"/>
              </w:rPr>
              <w:t xml:space="preserve"> </w:t>
            </w:r>
            <w:r>
              <w:rPr>
                <w:color w:val="231F20"/>
              </w:rPr>
              <w:t>position.</w:t>
            </w:r>
          </w:p>
          <w:p w14:paraId="6B4E604B" w14:textId="77777777" w:rsidR="00EC6D36" w:rsidRDefault="00EC6D36" w:rsidP="00235765">
            <w:pPr>
              <w:pStyle w:val="TableParagraph"/>
              <w:tabs>
                <w:tab w:val="left" w:pos="4097"/>
              </w:tabs>
              <w:ind w:left="1331"/>
              <w:rPr>
                <w:rFonts w:ascii="Arial MT"/>
                <w:sz w:val="20"/>
              </w:rPr>
            </w:pPr>
            <w:r>
              <w:rPr>
                <w:rFonts w:ascii="Arial MT"/>
                <w:noProof/>
                <w:sz w:val="20"/>
                <w:lang w:val="en-GB" w:eastAsia="en-GB"/>
              </w:rPr>
              <w:drawing>
                <wp:anchor distT="0" distB="0" distL="114300" distR="114300" simplePos="0" relativeHeight="251730944" behindDoc="0" locked="0" layoutInCell="1" allowOverlap="1" wp14:anchorId="1B0FC232" wp14:editId="4699B920">
                  <wp:simplePos x="0" y="0"/>
                  <wp:positionH relativeFrom="column">
                    <wp:posOffset>847090</wp:posOffset>
                  </wp:positionH>
                  <wp:positionV relativeFrom="paragraph">
                    <wp:posOffset>-878205</wp:posOffset>
                  </wp:positionV>
                  <wp:extent cx="1534815" cy="1019555"/>
                  <wp:effectExtent l="0" t="0" r="8255" b="9525"/>
                  <wp:wrapSquare wrapText="bothSides"/>
                  <wp:docPr id="1"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8.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34815" cy="1019555"/>
                          </a:xfrm>
                          <a:prstGeom prst="rect">
                            <a:avLst/>
                          </a:prstGeom>
                        </pic:spPr>
                      </pic:pic>
                    </a:graphicData>
                  </a:graphic>
                  <wp14:sizeRelH relativeFrom="page">
                    <wp14:pctWidth>0</wp14:pctWidth>
                  </wp14:sizeRelH>
                  <wp14:sizeRelV relativeFrom="page">
                    <wp14:pctHeight>0</wp14:pctHeight>
                  </wp14:sizeRelV>
                </wp:anchor>
              </w:drawing>
            </w:r>
            <w:r>
              <w:rPr>
                <w:rFonts w:ascii="Arial MT"/>
                <w:sz w:val="20"/>
              </w:rPr>
              <w:tab/>
            </w:r>
            <w:r>
              <w:rPr>
                <w:rFonts w:ascii="Arial MT"/>
                <w:noProof/>
                <w:sz w:val="20"/>
                <w:lang w:val="en-GB" w:eastAsia="en-GB"/>
              </w:rPr>
              <w:drawing>
                <wp:anchor distT="0" distB="0" distL="114300" distR="114300" simplePos="0" relativeHeight="251732992" behindDoc="0" locked="0" layoutInCell="1" allowOverlap="1" wp14:anchorId="125FECF9" wp14:editId="0512D8F6">
                  <wp:simplePos x="0" y="0"/>
                  <wp:positionH relativeFrom="column">
                    <wp:posOffset>2599690</wp:posOffset>
                  </wp:positionH>
                  <wp:positionV relativeFrom="paragraph">
                    <wp:posOffset>-192405</wp:posOffset>
                  </wp:positionV>
                  <wp:extent cx="1353185" cy="1014730"/>
                  <wp:effectExtent l="0" t="0" r="0" b="0"/>
                  <wp:wrapTopAndBottom/>
                  <wp:docPr id="84"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9.jpe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353185" cy="1014730"/>
                          </a:xfrm>
                          <a:prstGeom prst="rect">
                            <a:avLst/>
                          </a:prstGeom>
                        </pic:spPr>
                      </pic:pic>
                    </a:graphicData>
                  </a:graphic>
                </wp:anchor>
              </w:drawing>
            </w:r>
          </w:p>
          <w:p w14:paraId="38D0FA9C" w14:textId="77777777" w:rsidR="00EC6D36" w:rsidRDefault="00EC6D36" w:rsidP="00235765">
            <w:pPr>
              <w:pStyle w:val="TableParagraph"/>
              <w:tabs>
                <w:tab w:val="left" w:pos="4763"/>
              </w:tabs>
              <w:ind w:left="2198"/>
              <w:rPr>
                <w:b/>
              </w:rPr>
            </w:pPr>
            <w:r>
              <w:rPr>
                <w:b/>
                <w:color w:val="231F20"/>
              </w:rPr>
              <w:t>9</w:t>
            </w:r>
            <w:r>
              <w:rPr>
                <w:b/>
                <w:color w:val="231F20"/>
                <w:spacing w:val="-2"/>
              </w:rPr>
              <w:t xml:space="preserve"> </w:t>
            </w:r>
            <w:r>
              <w:rPr>
                <w:b/>
                <w:color w:val="231F20"/>
              </w:rPr>
              <w:t>and</w:t>
            </w:r>
            <w:r>
              <w:rPr>
                <w:b/>
                <w:color w:val="231F20"/>
                <w:spacing w:val="-1"/>
              </w:rPr>
              <w:t xml:space="preserve"> </w:t>
            </w:r>
            <w:r>
              <w:rPr>
                <w:b/>
                <w:color w:val="231F20"/>
              </w:rPr>
              <w:t>3</w:t>
            </w:r>
            <w:r>
              <w:rPr>
                <w:b/>
                <w:color w:val="231F20"/>
              </w:rPr>
              <w:tab/>
              <w:t>10</w:t>
            </w:r>
            <w:r>
              <w:rPr>
                <w:b/>
                <w:color w:val="231F20"/>
                <w:spacing w:val="-1"/>
              </w:rPr>
              <w:t xml:space="preserve"> </w:t>
            </w:r>
            <w:r>
              <w:rPr>
                <w:b/>
                <w:color w:val="231F20"/>
              </w:rPr>
              <w:t>and</w:t>
            </w:r>
            <w:r>
              <w:rPr>
                <w:b/>
                <w:color w:val="231F20"/>
                <w:spacing w:val="-1"/>
              </w:rPr>
              <w:t xml:space="preserve"> </w:t>
            </w:r>
            <w:r>
              <w:rPr>
                <w:b/>
                <w:color w:val="231F20"/>
              </w:rPr>
              <w:t>2</w:t>
            </w:r>
          </w:p>
          <w:p w14:paraId="442AF2BC" w14:textId="77777777" w:rsidR="00EC6D36" w:rsidRDefault="00EC6D36" w:rsidP="00F84A9D">
            <w:pPr>
              <w:pStyle w:val="TableParagraph"/>
              <w:numPr>
                <w:ilvl w:val="0"/>
                <w:numId w:val="118"/>
              </w:numPr>
              <w:tabs>
                <w:tab w:val="left" w:pos="1252"/>
              </w:tabs>
              <w:spacing w:line="256" w:lineRule="auto"/>
              <w:ind w:right="524"/>
              <w:jc w:val="both"/>
            </w:pPr>
            <w:r>
              <w:rPr>
                <w:color w:val="231F20"/>
              </w:rPr>
              <w:t>The applicant should not look down to the clutch or the gear</w:t>
            </w:r>
            <w:r>
              <w:rPr>
                <w:color w:val="231F20"/>
                <w:spacing w:val="1"/>
              </w:rPr>
              <w:t xml:space="preserve"> </w:t>
            </w:r>
            <w:r>
              <w:rPr>
                <w:color w:val="231F20"/>
              </w:rPr>
              <w:t>while</w:t>
            </w:r>
            <w:r>
              <w:rPr>
                <w:color w:val="231F20"/>
                <w:spacing w:val="-21"/>
              </w:rPr>
              <w:t xml:space="preserve"> </w:t>
            </w:r>
            <w:r>
              <w:rPr>
                <w:color w:val="231F20"/>
              </w:rPr>
              <w:t>shifting/changing</w:t>
            </w:r>
            <w:r>
              <w:rPr>
                <w:color w:val="231F20"/>
                <w:spacing w:val="-20"/>
              </w:rPr>
              <w:t xml:space="preserve"> </w:t>
            </w:r>
            <w:r>
              <w:rPr>
                <w:color w:val="231F20"/>
              </w:rPr>
              <w:t>gear.</w:t>
            </w:r>
          </w:p>
          <w:p w14:paraId="3EAEFBC0" w14:textId="77777777" w:rsidR="00EC6D36" w:rsidRDefault="00EC6D36" w:rsidP="00235765">
            <w:pPr>
              <w:pStyle w:val="TableParagraph"/>
              <w:rPr>
                <w:rFonts w:ascii="Arial MT"/>
                <w:sz w:val="23"/>
              </w:rPr>
            </w:pPr>
          </w:p>
          <w:p w14:paraId="59FCCC57" w14:textId="77777777" w:rsidR="00EC6D36" w:rsidRDefault="00EC6D36" w:rsidP="00F84A9D">
            <w:pPr>
              <w:pStyle w:val="TableParagraph"/>
              <w:numPr>
                <w:ilvl w:val="0"/>
                <w:numId w:val="117"/>
              </w:numPr>
              <w:tabs>
                <w:tab w:val="left" w:pos="896"/>
              </w:tabs>
              <w:spacing w:line="240" w:lineRule="auto"/>
              <w:rPr>
                <w:b/>
              </w:rPr>
            </w:pPr>
            <w:r>
              <w:rPr>
                <w:b/>
                <w:color w:val="231F20"/>
              </w:rPr>
              <w:t>MOVING:</w:t>
            </w:r>
          </w:p>
          <w:p w14:paraId="52380C68" w14:textId="77777777" w:rsidR="00EC6D36" w:rsidRDefault="00EC6D36" w:rsidP="00F84A9D">
            <w:pPr>
              <w:pStyle w:val="TableParagraph"/>
              <w:numPr>
                <w:ilvl w:val="1"/>
                <w:numId w:val="117"/>
              </w:numPr>
              <w:tabs>
                <w:tab w:val="left" w:pos="1252"/>
              </w:tabs>
              <w:spacing w:before="18" w:line="256" w:lineRule="auto"/>
              <w:ind w:right="524"/>
              <w:jc w:val="both"/>
            </w:pPr>
            <w:r>
              <w:rPr>
                <w:color w:val="231F20"/>
              </w:rPr>
              <w:t>The applicant should move the vehicle in a safe manner and</w:t>
            </w:r>
            <w:r>
              <w:rPr>
                <w:color w:val="231F20"/>
                <w:spacing w:val="1"/>
              </w:rPr>
              <w:t xml:space="preserve"> </w:t>
            </w:r>
            <w:r>
              <w:rPr>
                <w:color w:val="231F20"/>
                <w:spacing w:val="-1"/>
              </w:rPr>
              <w:t>without</w:t>
            </w:r>
            <w:r>
              <w:rPr>
                <w:color w:val="231F20"/>
                <w:spacing w:val="-20"/>
              </w:rPr>
              <w:t xml:space="preserve"> </w:t>
            </w:r>
            <w:r>
              <w:rPr>
                <w:color w:val="231F20"/>
                <w:spacing w:val="-1"/>
              </w:rPr>
              <w:t>creating</w:t>
            </w:r>
            <w:r>
              <w:rPr>
                <w:color w:val="231F20"/>
                <w:spacing w:val="-20"/>
              </w:rPr>
              <w:t xml:space="preserve"> </w:t>
            </w:r>
            <w:r>
              <w:rPr>
                <w:color w:val="231F20"/>
                <w:spacing w:val="-1"/>
              </w:rPr>
              <w:t>any</w:t>
            </w:r>
            <w:r>
              <w:rPr>
                <w:color w:val="231F20"/>
                <w:spacing w:val="-20"/>
              </w:rPr>
              <w:t xml:space="preserve"> </w:t>
            </w:r>
            <w:r>
              <w:rPr>
                <w:color w:val="231F20"/>
              </w:rPr>
              <w:t>hazard</w:t>
            </w:r>
            <w:r>
              <w:rPr>
                <w:color w:val="231F20"/>
                <w:spacing w:val="-20"/>
              </w:rPr>
              <w:t xml:space="preserve"> </w:t>
            </w:r>
            <w:r>
              <w:rPr>
                <w:color w:val="231F20"/>
              </w:rPr>
              <w:t>for</w:t>
            </w:r>
            <w:r>
              <w:rPr>
                <w:color w:val="231F20"/>
                <w:spacing w:val="-20"/>
              </w:rPr>
              <w:t xml:space="preserve"> </w:t>
            </w:r>
            <w:r>
              <w:rPr>
                <w:color w:val="231F20"/>
              </w:rPr>
              <w:t>others.</w:t>
            </w:r>
          </w:p>
          <w:p w14:paraId="4B40D3B6" w14:textId="77777777" w:rsidR="00EC6D36" w:rsidRDefault="00EC6D36" w:rsidP="00F84A9D">
            <w:pPr>
              <w:pStyle w:val="TableParagraph"/>
              <w:numPr>
                <w:ilvl w:val="1"/>
                <w:numId w:val="117"/>
              </w:numPr>
              <w:tabs>
                <w:tab w:val="left" w:pos="1252"/>
              </w:tabs>
              <w:spacing w:line="256" w:lineRule="auto"/>
              <w:ind w:right="524"/>
              <w:jc w:val="both"/>
            </w:pPr>
            <w:r>
              <w:rPr>
                <w:color w:val="231F20"/>
              </w:rPr>
              <w:t>Moving of vehicle should be smooth and without any jerks or</w:t>
            </w:r>
            <w:r>
              <w:rPr>
                <w:color w:val="231F20"/>
                <w:spacing w:val="1"/>
              </w:rPr>
              <w:t xml:space="preserve"> </w:t>
            </w:r>
            <w:r>
              <w:rPr>
                <w:color w:val="231F20"/>
              </w:rPr>
              <w:t>switching</w:t>
            </w:r>
            <w:r>
              <w:rPr>
                <w:color w:val="231F20"/>
                <w:spacing w:val="-21"/>
              </w:rPr>
              <w:t xml:space="preserve"> </w:t>
            </w:r>
            <w:r>
              <w:rPr>
                <w:color w:val="231F20"/>
              </w:rPr>
              <w:t>off</w:t>
            </w:r>
            <w:r>
              <w:rPr>
                <w:color w:val="231F20"/>
                <w:spacing w:val="-20"/>
              </w:rPr>
              <w:t xml:space="preserve"> </w:t>
            </w:r>
            <w:r>
              <w:rPr>
                <w:color w:val="231F20"/>
              </w:rPr>
              <w:t>the</w:t>
            </w:r>
            <w:r>
              <w:rPr>
                <w:color w:val="231F20"/>
                <w:spacing w:val="-20"/>
              </w:rPr>
              <w:t xml:space="preserve"> </w:t>
            </w:r>
            <w:r>
              <w:rPr>
                <w:color w:val="231F20"/>
              </w:rPr>
              <w:t>engine.</w:t>
            </w:r>
          </w:p>
          <w:p w14:paraId="1106D678" w14:textId="77777777" w:rsidR="00EC6D36" w:rsidRDefault="00EC6D36" w:rsidP="00235765">
            <w:pPr>
              <w:pStyle w:val="TableParagraph"/>
              <w:rPr>
                <w:rFonts w:ascii="Arial MT"/>
                <w:sz w:val="24"/>
              </w:rPr>
            </w:pPr>
          </w:p>
          <w:p w14:paraId="4E5E7BE8" w14:textId="77777777" w:rsidR="00EC6D36" w:rsidRDefault="00EC6D36" w:rsidP="00F84A9D">
            <w:pPr>
              <w:pStyle w:val="TableParagraph"/>
              <w:numPr>
                <w:ilvl w:val="0"/>
                <w:numId w:val="117"/>
              </w:numPr>
              <w:tabs>
                <w:tab w:val="left" w:pos="896"/>
              </w:tabs>
              <w:spacing w:before="1" w:line="240" w:lineRule="auto"/>
              <w:rPr>
                <w:b/>
              </w:rPr>
            </w:pPr>
            <w:r>
              <w:rPr>
                <w:b/>
                <w:color w:val="231F20"/>
              </w:rPr>
              <w:t>LANE</w:t>
            </w:r>
            <w:r>
              <w:rPr>
                <w:b/>
                <w:color w:val="231F20"/>
                <w:spacing w:val="-20"/>
              </w:rPr>
              <w:t xml:space="preserve"> </w:t>
            </w:r>
            <w:r>
              <w:rPr>
                <w:b/>
                <w:color w:val="231F20"/>
              </w:rPr>
              <w:t>DISCIPLINE:</w:t>
            </w:r>
          </w:p>
          <w:p w14:paraId="19C4439B" w14:textId="77777777" w:rsidR="00EC6D36" w:rsidRDefault="00EC6D36" w:rsidP="00F84A9D">
            <w:pPr>
              <w:pStyle w:val="TableParagraph"/>
              <w:numPr>
                <w:ilvl w:val="1"/>
                <w:numId w:val="117"/>
              </w:numPr>
              <w:tabs>
                <w:tab w:val="left" w:pos="1252"/>
              </w:tabs>
              <w:spacing w:before="18" w:line="256" w:lineRule="auto"/>
              <w:ind w:right="524"/>
              <w:jc w:val="both"/>
            </w:pPr>
            <w:r>
              <w:rPr>
                <w:color w:val="231F20"/>
              </w:rPr>
              <w:t>The applicant should use appropriate lane of the road. For</w:t>
            </w:r>
            <w:r>
              <w:rPr>
                <w:color w:val="231F20"/>
                <w:spacing w:val="1"/>
              </w:rPr>
              <w:t xml:space="preserve"> </w:t>
            </w:r>
            <w:r>
              <w:rPr>
                <w:color w:val="231F20"/>
              </w:rPr>
              <w:t>instance,</w:t>
            </w:r>
            <w:r>
              <w:rPr>
                <w:color w:val="231F20"/>
                <w:spacing w:val="-6"/>
              </w:rPr>
              <w:t xml:space="preserve"> </w:t>
            </w:r>
            <w:r>
              <w:rPr>
                <w:color w:val="231F20"/>
              </w:rPr>
              <w:t>if</w:t>
            </w:r>
            <w:r>
              <w:rPr>
                <w:color w:val="231F20"/>
                <w:spacing w:val="-5"/>
              </w:rPr>
              <w:t xml:space="preserve"> </w:t>
            </w:r>
            <w:r>
              <w:rPr>
                <w:color w:val="231F20"/>
              </w:rPr>
              <w:t>he/she</w:t>
            </w:r>
            <w:r>
              <w:rPr>
                <w:color w:val="231F20"/>
                <w:spacing w:val="-5"/>
              </w:rPr>
              <w:t xml:space="preserve"> </w:t>
            </w:r>
            <w:r>
              <w:rPr>
                <w:color w:val="231F20"/>
              </w:rPr>
              <w:t>intends</w:t>
            </w:r>
            <w:r>
              <w:rPr>
                <w:color w:val="231F20"/>
                <w:spacing w:val="-7"/>
              </w:rPr>
              <w:t xml:space="preserve"> </w:t>
            </w:r>
            <w:r>
              <w:rPr>
                <w:color w:val="231F20"/>
              </w:rPr>
              <w:t>to</w:t>
            </w:r>
            <w:r>
              <w:rPr>
                <w:color w:val="231F20"/>
                <w:spacing w:val="-7"/>
              </w:rPr>
              <w:t xml:space="preserve"> </w:t>
            </w:r>
            <w:r>
              <w:rPr>
                <w:color w:val="231F20"/>
              </w:rPr>
              <w:t>turn</w:t>
            </w:r>
            <w:r>
              <w:rPr>
                <w:color w:val="231F20"/>
                <w:spacing w:val="-5"/>
              </w:rPr>
              <w:t xml:space="preserve"> </w:t>
            </w:r>
            <w:r>
              <w:rPr>
                <w:color w:val="231F20"/>
              </w:rPr>
              <w:t>left,</w:t>
            </w:r>
            <w:r>
              <w:rPr>
                <w:color w:val="231F20"/>
                <w:spacing w:val="-5"/>
              </w:rPr>
              <w:t xml:space="preserve"> </w:t>
            </w:r>
            <w:r>
              <w:rPr>
                <w:color w:val="231F20"/>
              </w:rPr>
              <w:t>the</w:t>
            </w:r>
            <w:r>
              <w:rPr>
                <w:color w:val="231F20"/>
                <w:spacing w:val="-5"/>
              </w:rPr>
              <w:t xml:space="preserve"> </w:t>
            </w:r>
            <w:r>
              <w:rPr>
                <w:color w:val="231F20"/>
              </w:rPr>
              <w:t>vehicle</w:t>
            </w:r>
            <w:r>
              <w:rPr>
                <w:color w:val="231F20"/>
                <w:spacing w:val="-5"/>
              </w:rPr>
              <w:t xml:space="preserve"> </w:t>
            </w:r>
            <w:r>
              <w:rPr>
                <w:color w:val="231F20"/>
              </w:rPr>
              <w:t>should</w:t>
            </w:r>
            <w:r>
              <w:rPr>
                <w:color w:val="231F20"/>
                <w:spacing w:val="-5"/>
              </w:rPr>
              <w:t xml:space="preserve"> </w:t>
            </w:r>
            <w:r>
              <w:rPr>
                <w:color w:val="231F20"/>
              </w:rPr>
              <w:t>be</w:t>
            </w:r>
            <w:r>
              <w:rPr>
                <w:color w:val="231F20"/>
                <w:spacing w:val="-5"/>
              </w:rPr>
              <w:t xml:space="preserve"> </w:t>
            </w:r>
            <w:r>
              <w:rPr>
                <w:color w:val="231F20"/>
              </w:rPr>
              <w:t>in</w:t>
            </w:r>
            <w:r>
              <w:rPr>
                <w:color w:val="231F20"/>
                <w:spacing w:val="-47"/>
              </w:rPr>
              <w:t xml:space="preserve"> </w:t>
            </w:r>
            <w:r>
              <w:rPr>
                <w:color w:val="231F20"/>
              </w:rPr>
              <w:t>left</w:t>
            </w:r>
            <w:r>
              <w:rPr>
                <w:color w:val="231F20"/>
                <w:spacing w:val="-21"/>
              </w:rPr>
              <w:t xml:space="preserve"> </w:t>
            </w:r>
            <w:r>
              <w:rPr>
                <w:color w:val="231F20"/>
              </w:rPr>
              <w:t>lane</w:t>
            </w:r>
            <w:r>
              <w:rPr>
                <w:color w:val="231F20"/>
                <w:spacing w:val="-20"/>
              </w:rPr>
              <w:t xml:space="preserve"> </w:t>
            </w:r>
            <w:r>
              <w:rPr>
                <w:color w:val="231F20"/>
              </w:rPr>
              <w:t>of</w:t>
            </w:r>
            <w:r>
              <w:rPr>
                <w:color w:val="231F20"/>
                <w:spacing w:val="-20"/>
              </w:rPr>
              <w:t xml:space="preserve"> </w:t>
            </w:r>
            <w:r>
              <w:rPr>
                <w:color w:val="231F20"/>
              </w:rPr>
              <w:t>the</w:t>
            </w:r>
            <w:r>
              <w:rPr>
                <w:color w:val="231F20"/>
                <w:spacing w:val="-20"/>
              </w:rPr>
              <w:t xml:space="preserve"> </w:t>
            </w:r>
            <w:r>
              <w:rPr>
                <w:color w:val="231F20"/>
              </w:rPr>
              <w:t>road</w:t>
            </w:r>
            <w:r>
              <w:rPr>
                <w:color w:val="231F20"/>
                <w:spacing w:val="-20"/>
              </w:rPr>
              <w:t xml:space="preserve"> </w:t>
            </w:r>
            <w:r>
              <w:rPr>
                <w:color w:val="231F20"/>
              </w:rPr>
              <w:t>and</w:t>
            </w:r>
            <w:r>
              <w:rPr>
                <w:color w:val="231F20"/>
                <w:spacing w:val="-20"/>
              </w:rPr>
              <w:t xml:space="preserve"> </w:t>
            </w:r>
            <w:r>
              <w:rPr>
                <w:color w:val="231F20"/>
              </w:rPr>
              <w:t>vice</w:t>
            </w:r>
            <w:r>
              <w:rPr>
                <w:color w:val="231F20"/>
                <w:spacing w:val="-20"/>
              </w:rPr>
              <w:t xml:space="preserve"> </w:t>
            </w:r>
            <w:r>
              <w:rPr>
                <w:color w:val="231F20"/>
              </w:rPr>
              <w:t>versa.</w:t>
            </w:r>
          </w:p>
          <w:p w14:paraId="1962605C" w14:textId="77777777" w:rsidR="00EC6D36" w:rsidRDefault="00EC6D36" w:rsidP="00F84A9D">
            <w:pPr>
              <w:pStyle w:val="TableParagraph"/>
              <w:numPr>
                <w:ilvl w:val="1"/>
                <w:numId w:val="117"/>
              </w:numPr>
              <w:tabs>
                <w:tab w:val="left" w:pos="1252"/>
              </w:tabs>
              <w:spacing w:line="256" w:lineRule="auto"/>
              <w:ind w:right="522"/>
              <w:jc w:val="both"/>
            </w:pPr>
            <w:r>
              <w:rPr>
                <w:color w:val="231F20"/>
                <w:spacing w:val="-1"/>
              </w:rPr>
              <w:t>Speed</w:t>
            </w:r>
            <w:r>
              <w:rPr>
                <w:color w:val="231F20"/>
                <w:spacing w:val="-10"/>
              </w:rPr>
              <w:t xml:space="preserve"> </w:t>
            </w:r>
            <w:r>
              <w:rPr>
                <w:color w:val="231F20"/>
              </w:rPr>
              <w:t>should</w:t>
            </w:r>
            <w:r>
              <w:rPr>
                <w:color w:val="231F20"/>
                <w:spacing w:val="-10"/>
              </w:rPr>
              <w:t xml:space="preserve"> </w:t>
            </w:r>
            <w:r>
              <w:rPr>
                <w:color w:val="231F20"/>
              </w:rPr>
              <w:t>be</w:t>
            </w:r>
            <w:r>
              <w:rPr>
                <w:color w:val="231F20"/>
                <w:spacing w:val="-10"/>
              </w:rPr>
              <w:t xml:space="preserve"> </w:t>
            </w:r>
            <w:r>
              <w:rPr>
                <w:color w:val="231F20"/>
              </w:rPr>
              <w:t>according</w:t>
            </w:r>
            <w:r>
              <w:rPr>
                <w:color w:val="231F20"/>
                <w:spacing w:val="-10"/>
              </w:rPr>
              <w:t xml:space="preserve"> </w:t>
            </w:r>
            <w:r>
              <w:rPr>
                <w:color w:val="231F20"/>
              </w:rPr>
              <w:t>to</w:t>
            </w:r>
            <w:r>
              <w:rPr>
                <w:color w:val="231F20"/>
                <w:spacing w:val="-12"/>
              </w:rPr>
              <w:t xml:space="preserve"> </w:t>
            </w:r>
            <w:r>
              <w:rPr>
                <w:color w:val="231F20"/>
              </w:rPr>
              <w:t>usage</w:t>
            </w:r>
            <w:r>
              <w:rPr>
                <w:color w:val="231F20"/>
                <w:spacing w:val="-10"/>
              </w:rPr>
              <w:t xml:space="preserve"> </w:t>
            </w:r>
            <w:r>
              <w:rPr>
                <w:color w:val="231F20"/>
              </w:rPr>
              <w:t>of</w:t>
            </w:r>
            <w:r>
              <w:rPr>
                <w:color w:val="231F20"/>
                <w:spacing w:val="-10"/>
              </w:rPr>
              <w:t xml:space="preserve"> </w:t>
            </w:r>
            <w:r>
              <w:rPr>
                <w:color w:val="231F20"/>
              </w:rPr>
              <w:t>lane.</w:t>
            </w:r>
            <w:r>
              <w:rPr>
                <w:color w:val="231F20"/>
                <w:spacing w:val="-10"/>
              </w:rPr>
              <w:t xml:space="preserve"> </w:t>
            </w:r>
            <w:r>
              <w:rPr>
                <w:color w:val="231F20"/>
              </w:rPr>
              <w:t>For</w:t>
            </w:r>
            <w:r>
              <w:rPr>
                <w:color w:val="231F20"/>
                <w:spacing w:val="-10"/>
              </w:rPr>
              <w:t xml:space="preserve"> </w:t>
            </w:r>
            <w:r>
              <w:rPr>
                <w:color w:val="231F20"/>
              </w:rPr>
              <w:t>instance,</w:t>
            </w:r>
            <w:r>
              <w:rPr>
                <w:color w:val="231F20"/>
                <w:spacing w:val="-10"/>
              </w:rPr>
              <w:t xml:space="preserve"> </w:t>
            </w:r>
            <w:r>
              <w:rPr>
                <w:color w:val="231F20"/>
              </w:rPr>
              <w:t>while</w:t>
            </w:r>
            <w:r>
              <w:rPr>
                <w:color w:val="231F20"/>
                <w:spacing w:val="-46"/>
              </w:rPr>
              <w:t xml:space="preserve"> </w:t>
            </w:r>
            <w:r>
              <w:rPr>
                <w:color w:val="231F20"/>
              </w:rPr>
              <w:t>moving in the middle lane speed should not be too slow to</w:t>
            </w:r>
            <w:r>
              <w:rPr>
                <w:color w:val="231F20"/>
                <w:spacing w:val="1"/>
              </w:rPr>
              <w:t xml:space="preserve"> </w:t>
            </w:r>
            <w:r>
              <w:rPr>
                <w:color w:val="231F20"/>
              </w:rPr>
              <w:t>obstruct</w:t>
            </w:r>
            <w:r>
              <w:rPr>
                <w:color w:val="231F20"/>
                <w:spacing w:val="-21"/>
              </w:rPr>
              <w:t xml:space="preserve"> </w:t>
            </w:r>
            <w:r>
              <w:rPr>
                <w:color w:val="231F20"/>
              </w:rPr>
              <w:t>traffic.</w:t>
            </w:r>
          </w:p>
          <w:p w14:paraId="6E177519" w14:textId="77777777" w:rsidR="00EC6D36" w:rsidRDefault="00EC6D36" w:rsidP="00F84A9D">
            <w:pPr>
              <w:pStyle w:val="TableParagraph"/>
              <w:numPr>
                <w:ilvl w:val="1"/>
                <w:numId w:val="117"/>
              </w:numPr>
              <w:tabs>
                <w:tab w:val="left" w:pos="1252"/>
              </w:tabs>
              <w:spacing w:line="256" w:lineRule="auto"/>
              <w:ind w:right="524"/>
              <w:jc w:val="both"/>
            </w:pPr>
            <w:r>
              <w:rPr>
                <w:color w:val="231F20"/>
              </w:rPr>
              <w:t>Driving</w:t>
            </w:r>
            <w:r>
              <w:rPr>
                <w:color w:val="231F20"/>
                <w:spacing w:val="-6"/>
              </w:rPr>
              <w:t xml:space="preserve"> </w:t>
            </w:r>
            <w:r>
              <w:rPr>
                <w:color w:val="231F20"/>
              </w:rPr>
              <w:t>with</w:t>
            </w:r>
            <w:r>
              <w:rPr>
                <w:color w:val="231F20"/>
                <w:spacing w:val="-6"/>
              </w:rPr>
              <w:t xml:space="preserve"> </w:t>
            </w:r>
            <w:proofErr w:type="spellStart"/>
            <w:r>
              <w:rPr>
                <w:color w:val="231F20"/>
              </w:rPr>
              <w:t>tyres</w:t>
            </w:r>
            <w:proofErr w:type="spellEnd"/>
            <w:r>
              <w:rPr>
                <w:color w:val="231F20"/>
                <w:spacing w:val="-5"/>
              </w:rPr>
              <w:t xml:space="preserve"> </w:t>
            </w:r>
            <w:r>
              <w:rPr>
                <w:color w:val="231F20"/>
              </w:rPr>
              <w:t>in</w:t>
            </w:r>
            <w:r>
              <w:rPr>
                <w:color w:val="231F20"/>
                <w:spacing w:val="-6"/>
              </w:rPr>
              <w:t xml:space="preserve"> </w:t>
            </w:r>
            <w:r>
              <w:rPr>
                <w:color w:val="231F20"/>
              </w:rPr>
              <w:t>two</w:t>
            </w:r>
            <w:r>
              <w:rPr>
                <w:color w:val="231F20"/>
                <w:spacing w:val="-6"/>
              </w:rPr>
              <w:t xml:space="preserve"> </w:t>
            </w:r>
            <w:r>
              <w:rPr>
                <w:color w:val="231F20"/>
              </w:rPr>
              <w:t>lanes</w:t>
            </w:r>
            <w:r>
              <w:rPr>
                <w:color w:val="231F20"/>
                <w:spacing w:val="-5"/>
              </w:rPr>
              <w:t xml:space="preserve"> </w:t>
            </w:r>
            <w:r>
              <w:rPr>
                <w:color w:val="231F20"/>
              </w:rPr>
              <w:t>must</w:t>
            </w:r>
            <w:r>
              <w:rPr>
                <w:color w:val="231F20"/>
                <w:spacing w:val="-6"/>
              </w:rPr>
              <w:t xml:space="preserve"> </w:t>
            </w:r>
            <w:r>
              <w:rPr>
                <w:color w:val="231F20"/>
              </w:rPr>
              <w:t>be</w:t>
            </w:r>
            <w:r>
              <w:rPr>
                <w:color w:val="231F20"/>
                <w:spacing w:val="-6"/>
              </w:rPr>
              <w:t xml:space="preserve"> </w:t>
            </w:r>
            <w:r>
              <w:rPr>
                <w:color w:val="231F20"/>
              </w:rPr>
              <w:t>avoided</w:t>
            </w:r>
            <w:r>
              <w:rPr>
                <w:color w:val="231F20"/>
                <w:spacing w:val="-5"/>
              </w:rPr>
              <w:t xml:space="preserve"> </w:t>
            </w:r>
            <w:r>
              <w:rPr>
                <w:color w:val="231F20"/>
              </w:rPr>
              <w:t>except</w:t>
            </w:r>
            <w:r>
              <w:rPr>
                <w:color w:val="231F20"/>
                <w:spacing w:val="-6"/>
              </w:rPr>
              <w:t xml:space="preserve"> </w:t>
            </w:r>
            <w:r>
              <w:rPr>
                <w:color w:val="231F20"/>
              </w:rPr>
              <w:t>in</w:t>
            </w:r>
            <w:r>
              <w:rPr>
                <w:color w:val="231F20"/>
                <w:spacing w:val="-5"/>
              </w:rPr>
              <w:t xml:space="preserve"> </w:t>
            </w:r>
            <w:r>
              <w:rPr>
                <w:color w:val="231F20"/>
              </w:rPr>
              <w:t>case</w:t>
            </w:r>
            <w:r>
              <w:rPr>
                <w:color w:val="231F20"/>
                <w:spacing w:val="-47"/>
              </w:rPr>
              <w:t xml:space="preserve"> </w:t>
            </w:r>
            <w:r>
              <w:rPr>
                <w:color w:val="231F20"/>
                <w:spacing w:val="-1"/>
              </w:rPr>
              <w:t>when</w:t>
            </w:r>
            <w:r>
              <w:rPr>
                <w:color w:val="231F20"/>
                <w:spacing w:val="-20"/>
              </w:rPr>
              <w:t xml:space="preserve"> </w:t>
            </w:r>
            <w:r>
              <w:rPr>
                <w:color w:val="231F20"/>
                <w:spacing w:val="-1"/>
              </w:rPr>
              <w:t>the</w:t>
            </w:r>
            <w:r>
              <w:rPr>
                <w:color w:val="231F20"/>
                <w:spacing w:val="-20"/>
              </w:rPr>
              <w:t xml:space="preserve"> </w:t>
            </w:r>
            <w:r>
              <w:rPr>
                <w:color w:val="231F20"/>
                <w:spacing w:val="-1"/>
              </w:rPr>
              <w:t>driver</w:t>
            </w:r>
            <w:r>
              <w:rPr>
                <w:color w:val="231F20"/>
                <w:spacing w:val="-20"/>
              </w:rPr>
              <w:t xml:space="preserve"> </w:t>
            </w:r>
            <w:r>
              <w:rPr>
                <w:color w:val="231F20"/>
                <w:spacing w:val="-1"/>
              </w:rPr>
              <w:t>is</w:t>
            </w:r>
            <w:r>
              <w:rPr>
                <w:color w:val="231F20"/>
                <w:spacing w:val="-20"/>
              </w:rPr>
              <w:t xml:space="preserve"> </w:t>
            </w:r>
            <w:r>
              <w:rPr>
                <w:color w:val="231F20"/>
                <w:spacing w:val="-1"/>
              </w:rPr>
              <w:t>changing</w:t>
            </w:r>
            <w:r>
              <w:rPr>
                <w:color w:val="231F20"/>
                <w:spacing w:val="-20"/>
              </w:rPr>
              <w:t xml:space="preserve"> </w:t>
            </w:r>
            <w:r>
              <w:rPr>
                <w:color w:val="231F20"/>
                <w:spacing w:val="-1"/>
              </w:rPr>
              <w:t>lane</w:t>
            </w:r>
            <w:r>
              <w:rPr>
                <w:color w:val="231F20"/>
                <w:spacing w:val="-19"/>
              </w:rPr>
              <w:t xml:space="preserve"> </w:t>
            </w:r>
            <w:r>
              <w:rPr>
                <w:color w:val="231F20"/>
                <w:spacing w:val="-1"/>
              </w:rPr>
              <w:t>after</w:t>
            </w:r>
            <w:r>
              <w:rPr>
                <w:color w:val="231F20"/>
                <w:spacing w:val="-22"/>
              </w:rPr>
              <w:t xml:space="preserve"> </w:t>
            </w:r>
            <w:r>
              <w:rPr>
                <w:color w:val="231F20"/>
                <w:spacing w:val="-1"/>
              </w:rPr>
              <w:t>giving</w:t>
            </w:r>
            <w:r>
              <w:rPr>
                <w:color w:val="231F20"/>
                <w:spacing w:val="-20"/>
              </w:rPr>
              <w:t xml:space="preserve"> </w:t>
            </w:r>
            <w:r>
              <w:rPr>
                <w:color w:val="231F20"/>
                <w:spacing w:val="-1"/>
              </w:rPr>
              <w:t>indicator.</w:t>
            </w:r>
          </w:p>
          <w:p w14:paraId="14F42B75" w14:textId="77777777" w:rsidR="00EC6D36" w:rsidRDefault="00EC6D36" w:rsidP="00F84A9D">
            <w:pPr>
              <w:pStyle w:val="TableParagraph"/>
              <w:numPr>
                <w:ilvl w:val="1"/>
                <w:numId w:val="117"/>
              </w:numPr>
              <w:tabs>
                <w:tab w:val="left" w:pos="1212"/>
              </w:tabs>
              <w:spacing w:line="256" w:lineRule="auto"/>
              <w:ind w:right="524"/>
              <w:jc w:val="both"/>
            </w:pPr>
            <w:r>
              <w:rPr>
                <w:color w:val="231F20"/>
              </w:rPr>
              <w:t>The change of lane should not be abrupt and should be done</w:t>
            </w:r>
            <w:r>
              <w:rPr>
                <w:color w:val="231F20"/>
                <w:spacing w:val="1"/>
              </w:rPr>
              <w:t xml:space="preserve"> </w:t>
            </w:r>
            <w:r>
              <w:rPr>
                <w:color w:val="231F20"/>
              </w:rPr>
              <w:t>after giving indicator and ensuring, through use of side/back</w:t>
            </w:r>
            <w:r>
              <w:rPr>
                <w:color w:val="231F20"/>
                <w:spacing w:val="1"/>
              </w:rPr>
              <w:t xml:space="preserve"> </w:t>
            </w:r>
            <w:r>
              <w:rPr>
                <w:color w:val="231F20"/>
                <w:spacing w:val="-1"/>
              </w:rPr>
              <w:t>mirrors,</w:t>
            </w:r>
            <w:r>
              <w:rPr>
                <w:color w:val="231F20"/>
                <w:spacing w:val="-20"/>
              </w:rPr>
              <w:t xml:space="preserve"> </w:t>
            </w:r>
            <w:r>
              <w:rPr>
                <w:color w:val="231F20"/>
              </w:rPr>
              <w:t>that</w:t>
            </w:r>
            <w:r>
              <w:rPr>
                <w:color w:val="231F20"/>
                <w:spacing w:val="-20"/>
              </w:rPr>
              <w:t xml:space="preserve"> </w:t>
            </w:r>
            <w:r>
              <w:rPr>
                <w:color w:val="231F20"/>
              </w:rPr>
              <w:t>it</w:t>
            </w:r>
            <w:r>
              <w:rPr>
                <w:color w:val="231F20"/>
                <w:spacing w:val="-20"/>
              </w:rPr>
              <w:t xml:space="preserve"> </w:t>
            </w:r>
            <w:r>
              <w:rPr>
                <w:color w:val="231F20"/>
              </w:rPr>
              <w:t>is</w:t>
            </w:r>
            <w:r>
              <w:rPr>
                <w:color w:val="231F20"/>
                <w:spacing w:val="-20"/>
              </w:rPr>
              <w:t xml:space="preserve"> </w:t>
            </w:r>
            <w:r>
              <w:rPr>
                <w:color w:val="231F20"/>
              </w:rPr>
              <w:t>safe</w:t>
            </w:r>
            <w:r>
              <w:rPr>
                <w:color w:val="231F20"/>
                <w:spacing w:val="-20"/>
              </w:rPr>
              <w:t xml:space="preserve"> </w:t>
            </w:r>
            <w:r>
              <w:rPr>
                <w:color w:val="231F20"/>
              </w:rPr>
              <w:t>to</w:t>
            </w:r>
            <w:r>
              <w:rPr>
                <w:color w:val="231F20"/>
                <w:spacing w:val="-22"/>
              </w:rPr>
              <w:t xml:space="preserve"> </w:t>
            </w:r>
            <w:r>
              <w:rPr>
                <w:color w:val="231F20"/>
              </w:rPr>
              <w:t>change</w:t>
            </w:r>
            <w:r>
              <w:rPr>
                <w:color w:val="231F20"/>
                <w:spacing w:val="-20"/>
              </w:rPr>
              <w:t xml:space="preserve"> </w:t>
            </w:r>
            <w:r>
              <w:rPr>
                <w:color w:val="231F20"/>
              </w:rPr>
              <w:t>the</w:t>
            </w:r>
            <w:r>
              <w:rPr>
                <w:color w:val="231F20"/>
                <w:spacing w:val="-20"/>
              </w:rPr>
              <w:t xml:space="preserve"> </w:t>
            </w:r>
            <w:r>
              <w:rPr>
                <w:color w:val="231F20"/>
              </w:rPr>
              <w:t>lane.</w:t>
            </w:r>
          </w:p>
          <w:p w14:paraId="7633E637" w14:textId="77777777" w:rsidR="00EC6D36" w:rsidRDefault="00EC6D36" w:rsidP="00235765">
            <w:pPr>
              <w:pStyle w:val="TableParagraph"/>
              <w:rPr>
                <w:rFonts w:ascii="Arial MT"/>
                <w:sz w:val="24"/>
              </w:rPr>
            </w:pPr>
          </w:p>
          <w:p w14:paraId="4013CD75" w14:textId="77777777" w:rsidR="00EC6D36" w:rsidRDefault="00EC6D36" w:rsidP="00F84A9D">
            <w:pPr>
              <w:pStyle w:val="TableParagraph"/>
              <w:numPr>
                <w:ilvl w:val="0"/>
                <w:numId w:val="117"/>
              </w:numPr>
              <w:tabs>
                <w:tab w:val="left" w:pos="896"/>
              </w:tabs>
              <w:spacing w:line="240" w:lineRule="auto"/>
              <w:rPr>
                <w:b/>
              </w:rPr>
            </w:pPr>
            <w:r>
              <w:rPr>
                <w:b/>
                <w:color w:val="231F20"/>
              </w:rPr>
              <w:t>OVERTAKING:</w:t>
            </w:r>
          </w:p>
          <w:p w14:paraId="52BDD68C" w14:textId="77777777" w:rsidR="00EC6D36" w:rsidRDefault="00EC6D36" w:rsidP="00F84A9D">
            <w:pPr>
              <w:pStyle w:val="TableParagraph"/>
              <w:numPr>
                <w:ilvl w:val="1"/>
                <w:numId w:val="117"/>
              </w:numPr>
              <w:tabs>
                <w:tab w:val="left" w:pos="1252"/>
              </w:tabs>
              <w:spacing w:before="18" w:line="240" w:lineRule="auto"/>
              <w:ind w:hanging="357"/>
              <w:jc w:val="both"/>
            </w:pPr>
            <w:r>
              <w:rPr>
                <w:color w:val="231F20"/>
                <w:spacing w:val="-1"/>
              </w:rPr>
              <w:t>Before</w:t>
            </w:r>
            <w:r>
              <w:rPr>
                <w:color w:val="231F20"/>
                <w:spacing w:val="-20"/>
              </w:rPr>
              <w:t xml:space="preserve"> </w:t>
            </w:r>
            <w:r>
              <w:rPr>
                <w:color w:val="231F20"/>
                <w:spacing w:val="-1"/>
              </w:rPr>
              <w:t>overtaking,</w:t>
            </w:r>
            <w:r>
              <w:rPr>
                <w:color w:val="231F20"/>
                <w:spacing w:val="-20"/>
              </w:rPr>
              <w:t xml:space="preserve"> </w:t>
            </w: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20"/>
              </w:rPr>
              <w:t xml:space="preserve"> </w:t>
            </w:r>
            <w:r>
              <w:rPr>
                <w:color w:val="231F20"/>
              </w:rPr>
              <w:t>observe</w:t>
            </w:r>
            <w:r>
              <w:rPr>
                <w:color w:val="231F20"/>
                <w:spacing w:val="-20"/>
              </w:rPr>
              <w:t xml:space="preserve"> </w:t>
            </w:r>
            <w:r>
              <w:rPr>
                <w:color w:val="231F20"/>
              </w:rPr>
              <w:t>traffic</w:t>
            </w:r>
            <w:r>
              <w:rPr>
                <w:color w:val="231F20"/>
                <w:spacing w:val="-20"/>
              </w:rPr>
              <w:t xml:space="preserve"> </w:t>
            </w:r>
            <w:r>
              <w:rPr>
                <w:color w:val="231F20"/>
              </w:rPr>
              <w:t>by</w:t>
            </w:r>
            <w:r>
              <w:rPr>
                <w:color w:val="231F20"/>
                <w:spacing w:val="-20"/>
              </w:rPr>
              <w:t xml:space="preserve"> </w:t>
            </w:r>
            <w:r>
              <w:rPr>
                <w:color w:val="231F20"/>
              </w:rPr>
              <w:t>using</w:t>
            </w:r>
          </w:p>
          <w:p w14:paraId="57DC98EB" w14:textId="77777777" w:rsidR="00EC6D36" w:rsidRDefault="00EC6D36" w:rsidP="00235765">
            <w:pPr>
              <w:pStyle w:val="TableParagraph"/>
              <w:tabs>
                <w:tab w:val="right" w:pos="7034"/>
              </w:tabs>
              <w:spacing w:before="543"/>
              <w:ind w:left="531"/>
              <w:rPr>
                <w:rFonts w:ascii="Arial MT"/>
                <w:sz w:val="16"/>
              </w:rPr>
            </w:pPr>
            <w:hyperlink r:id="rId30">
              <w:r>
                <w:rPr>
                  <w:rFonts w:ascii="Arial MT"/>
                  <w:color w:val="231F20"/>
                  <w:sz w:val="16"/>
                </w:rPr>
                <w:t>www.nhmp.gov.pk</w:t>
              </w:r>
            </w:hyperlink>
            <w:r>
              <w:rPr>
                <w:rFonts w:ascii="Arial MT"/>
                <w:color w:val="231F20"/>
                <w:sz w:val="16"/>
              </w:rPr>
              <w:tab/>
              <w:t>07</w:t>
            </w:r>
          </w:p>
        </w:tc>
      </w:tr>
    </w:tbl>
    <w:p w14:paraId="5DB33757" w14:textId="77777777" w:rsidR="00EC6D36" w:rsidRDefault="00EC6D36" w:rsidP="00EC6D36">
      <w:pPr>
        <w:rPr>
          <w:rFonts w:ascii="Arial MT"/>
          <w:sz w:val="16"/>
        </w:rPr>
        <w:sectPr w:rsidR="00EC6D36">
          <w:pgSz w:w="12240" w:h="15840"/>
          <w:pgMar w:top="1500" w:right="1720" w:bottom="280" w:left="1720" w:header="720" w:footer="720" w:gutter="0"/>
          <w:cols w:space="720"/>
        </w:sectPr>
      </w:pPr>
    </w:p>
    <w:p w14:paraId="3F5EF1ED" w14:textId="77777777" w:rsidR="00EC6D36" w:rsidRDefault="00EC6D36" w:rsidP="00EC6D36">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4384" behindDoc="1" locked="0" layoutInCell="1" allowOverlap="1" wp14:anchorId="3F1A1A4D" wp14:editId="676FDA01">
                <wp:simplePos x="0" y="0"/>
                <wp:positionH relativeFrom="page">
                  <wp:posOffset>1756410</wp:posOffset>
                </wp:positionH>
                <wp:positionV relativeFrom="page">
                  <wp:posOffset>1377950</wp:posOffset>
                </wp:positionV>
                <wp:extent cx="4254500" cy="147320"/>
                <wp:effectExtent l="0" t="0" r="0" b="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4" name="Picture 7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7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7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EFD81B7" id="Group 23" o:spid="_x0000_s1026" style="position:absolute;margin-left:138.3pt;margin-top:108.5pt;width:335pt;height:11.6pt;z-index:-251652096;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">
                <v:shape id="Picture 71"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">
                  <v:imagedata r:id="rId16" o:title=""/>
                </v:shape>
                <v:shape id="Picture 72"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">
                  <v:imagedata r:id="rId17" o:title=""/>
                </v:shape>
                <v:shape id="Picture 73"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">
                  <v:imagedata r:id="rId17"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EC6D36" w14:paraId="521CE9F4"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3873EB76" w14:textId="77777777" w:rsidR="00EC6D36" w:rsidRDefault="00EC6D36" w:rsidP="00235765">
            <w:pPr>
              <w:pStyle w:val="TableParagraph"/>
              <w:rPr>
                <w:rFonts w:ascii="Times New Roman"/>
                <w:sz w:val="20"/>
              </w:rPr>
            </w:pPr>
          </w:p>
        </w:tc>
      </w:tr>
      <w:tr w:rsidR="00EC6D36" w14:paraId="5B2089B0" w14:textId="77777777" w:rsidTr="00235765">
        <w:trPr>
          <w:trHeight w:val="215"/>
        </w:trPr>
        <w:tc>
          <w:tcPr>
            <w:tcW w:w="550" w:type="dxa"/>
            <w:tcBorders>
              <w:left w:val="single" w:sz="2" w:space="0" w:color="231F20"/>
            </w:tcBorders>
            <w:shd w:val="clear" w:color="auto" w:fill="6DCFF6"/>
          </w:tcPr>
          <w:p w14:paraId="3A48188C" w14:textId="77777777" w:rsidR="00EC6D36" w:rsidRDefault="00EC6D36" w:rsidP="00235765">
            <w:pPr>
              <w:pStyle w:val="TableParagraph"/>
              <w:rPr>
                <w:rFonts w:ascii="Times New Roman"/>
                <w:sz w:val="14"/>
              </w:rPr>
            </w:pPr>
          </w:p>
        </w:tc>
        <w:tc>
          <w:tcPr>
            <w:tcW w:w="6459" w:type="dxa"/>
          </w:tcPr>
          <w:p w14:paraId="7AE283B4" w14:textId="77777777" w:rsidR="00EC6D36" w:rsidRDefault="00EC6D36" w:rsidP="00235765">
            <w:pPr>
              <w:pStyle w:val="TableParagraph"/>
              <w:spacing w:before="24" w:line="171" w:lineRule="exact"/>
              <w:ind w:left="1249"/>
              <w:rPr>
                <w:b/>
                <w:sz w:val="16"/>
              </w:rPr>
            </w:pPr>
            <w:bookmarkStart w:id="167" w:name="Page_14"/>
            <w:bookmarkEnd w:id="167"/>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5EE39037" w14:textId="77777777" w:rsidR="00EC6D36" w:rsidRDefault="00EC6D36" w:rsidP="00235765">
            <w:pPr>
              <w:pStyle w:val="TableParagraph"/>
              <w:rPr>
                <w:rFonts w:ascii="Times New Roman"/>
                <w:sz w:val="14"/>
              </w:rPr>
            </w:pPr>
          </w:p>
        </w:tc>
      </w:tr>
      <w:tr w:rsidR="00EC6D36" w14:paraId="17A6AA7A"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0A4EFA82" w14:textId="77777777" w:rsidR="00EC6D36" w:rsidRDefault="00EC6D36" w:rsidP="00235765">
            <w:pPr>
              <w:pStyle w:val="TableParagraph"/>
              <w:spacing w:before="7"/>
              <w:rPr>
                <w:rFonts w:ascii="Arial MT"/>
                <w:sz w:val="26"/>
              </w:rPr>
            </w:pPr>
          </w:p>
          <w:p w14:paraId="12ED1157" w14:textId="77777777" w:rsidR="00EC6D36" w:rsidRDefault="00EC6D36" w:rsidP="00235765">
            <w:pPr>
              <w:pStyle w:val="TableParagraph"/>
              <w:ind w:left="1251"/>
              <w:jc w:val="both"/>
            </w:pPr>
            <w:r>
              <w:rPr>
                <w:color w:val="231F20"/>
                <w:spacing w:val="-1"/>
              </w:rPr>
              <w:t>side</w:t>
            </w:r>
            <w:r>
              <w:rPr>
                <w:color w:val="231F20"/>
                <w:spacing w:val="-20"/>
              </w:rPr>
              <w:t xml:space="preserve"> </w:t>
            </w:r>
            <w:r>
              <w:rPr>
                <w:color w:val="231F20"/>
                <w:spacing w:val="-1"/>
              </w:rPr>
              <w:t>mirrors</w:t>
            </w:r>
            <w:r>
              <w:rPr>
                <w:color w:val="231F20"/>
                <w:spacing w:val="-20"/>
              </w:rPr>
              <w:t xml:space="preserve"> </w:t>
            </w:r>
            <w:r>
              <w:rPr>
                <w:color w:val="231F20"/>
                <w:spacing w:val="-1"/>
              </w:rPr>
              <w:t>as</w:t>
            </w:r>
            <w:r>
              <w:rPr>
                <w:color w:val="231F20"/>
                <w:spacing w:val="-20"/>
              </w:rPr>
              <w:t xml:space="preserve"> </w:t>
            </w:r>
            <w:r>
              <w:rPr>
                <w:color w:val="231F20"/>
                <w:spacing w:val="-1"/>
              </w:rPr>
              <w:t>well</w:t>
            </w:r>
            <w:r>
              <w:rPr>
                <w:color w:val="231F20"/>
                <w:spacing w:val="-20"/>
              </w:rPr>
              <w:t xml:space="preserve"> </w:t>
            </w:r>
            <w:r>
              <w:rPr>
                <w:color w:val="231F20"/>
                <w:spacing w:val="-1"/>
              </w:rPr>
              <w:t>as</w:t>
            </w:r>
            <w:r>
              <w:rPr>
                <w:color w:val="231F20"/>
                <w:spacing w:val="-19"/>
              </w:rPr>
              <w:t xml:space="preserve"> </w:t>
            </w:r>
            <w:r>
              <w:rPr>
                <w:color w:val="231F20"/>
                <w:spacing w:val="-1"/>
              </w:rPr>
              <w:t>back</w:t>
            </w:r>
            <w:r>
              <w:rPr>
                <w:color w:val="231F20"/>
                <w:spacing w:val="-20"/>
              </w:rPr>
              <w:t xml:space="preserve"> </w:t>
            </w:r>
            <w:r>
              <w:rPr>
                <w:color w:val="231F20"/>
                <w:spacing w:val="-1"/>
              </w:rPr>
              <w:t>view</w:t>
            </w:r>
            <w:r>
              <w:rPr>
                <w:color w:val="231F20"/>
                <w:spacing w:val="-20"/>
              </w:rPr>
              <w:t xml:space="preserve"> </w:t>
            </w:r>
            <w:r>
              <w:rPr>
                <w:color w:val="231F20"/>
                <w:spacing w:val="-1"/>
              </w:rPr>
              <w:t>mirror.</w:t>
            </w:r>
          </w:p>
          <w:p w14:paraId="2BBEEE5B" w14:textId="77777777" w:rsidR="00EC6D36" w:rsidRDefault="00EC6D36" w:rsidP="00F84A9D">
            <w:pPr>
              <w:pStyle w:val="TableParagraph"/>
              <w:numPr>
                <w:ilvl w:val="0"/>
                <w:numId w:val="116"/>
              </w:numPr>
              <w:tabs>
                <w:tab w:val="left" w:pos="1252"/>
              </w:tabs>
              <w:spacing w:before="19" w:line="256" w:lineRule="auto"/>
              <w:ind w:right="524"/>
              <w:jc w:val="both"/>
            </w:pPr>
            <w:r>
              <w:rPr>
                <w:color w:val="231F20"/>
              </w:rPr>
              <w:t>The driver should ensure, by using side/back mirrors, that</w:t>
            </w:r>
            <w:r>
              <w:rPr>
                <w:color w:val="231F20"/>
                <w:spacing w:val="1"/>
              </w:rPr>
              <w:t xml:space="preserve"> </w:t>
            </w:r>
            <w:r>
              <w:rPr>
                <w:color w:val="231F20"/>
                <w:spacing w:val="-1"/>
              </w:rPr>
              <w:t>right</w:t>
            </w:r>
            <w:r>
              <w:rPr>
                <w:color w:val="231F20"/>
                <w:spacing w:val="-13"/>
              </w:rPr>
              <w:t xml:space="preserve"> </w:t>
            </w:r>
            <w:r>
              <w:rPr>
                <w:color w:val="231F20"/>
                <w:spacing w:val="-1"/>
              </w:rPr>
              <w:t>hand</w:t>
            </w:r>
            <w:r>
              <w:rPr>
                <w:color w:val="231F20"/>
                <w:spacing w:val="-12"/>
              </w:rPr>
              <w:t xml:space="preserve"> </w:t>
            </w:r>
            <w:r>
              <w:rPr>
                <w:color w:val="231F20"/>
                <w:spacing w:val="-1"/>
              </w:rPr>
              <w:t>lane</w:t>
            </w:r>
            <w:r>
              <w:rPr>
                <w:color w:val="231F20"/>
                <w:spacing w:val="-12"/>
              </w:rPr>
              <w:t xml:space="preserve"> </w:t>
            </w:r>
            <w:r>
              <w:rPr>
                <w:color w:val="231F20"/>
                <w:spacing w:val="-1"/>
              </w:rPr>
              <w:t>is</w:t>
            </w:r>
            <w:r>
              <w:rPr>
                <w:color w:val="231F20"/>
                <w:spacing w:val="-12"/>
              </w:rPr>
              <w:t xml:space="preserve"> </w:t>
            </w:r>
            <w:r>
              <w:rPr>
                <w:color w:val="231F20"/>
              </w:rPr>
              <w:t>clear</w:t>
            </w:r>
            <w:r>
              <w:rPr>
                <w:color w:val="231F20"/>
                <w:spacing w:val="-12"/>
              </w:rPr>
              <w:t xml:space="preserve"> </w:t>
            </w:r>
            <w:r>
              <w:rPr>
                <w:color w:val="231F20"/>
              </w:rPr>
              <w:t>and</w:t>
            </w:r>
            <w:r>
              <w:rPr>
                <w:color w:val="231F20"/>
                <w:spacing w:val="-12"/>
              </w:rPr>
              <w:t xml:space="preserve"> </w:t>
            </w:r>
            <w:r>
              <w:rPr>
                <w:color w:val="231F20"/>
              </w:rPr>
              <w:t>there</w:t>
            </w:r>
            <w:r>
              <w:rPr>
                <w:color w:val="231F20"/>
                <w:spacing w:val="-12"/>
              </w:rPr>
              <w:t xml:space="preserve"> </w:t>
            </w:r>
            <w:r>
              <w:rPr>
                <w:color w:val="231F20"/>
              </w:rPr>
              <w:t>is</w:t>
            </w:r>
            <w:r>
              <w:rPr>
                <w:color w:val="231F20"/>
                <w:spacing w:val="-12"/>
              </w:rPr>
              <w:t xml:space="preserve"> </w:t>
            </w:r>
            <w:r>
              <w:rPr>
                <w:color w:val="231F20"/>
              </w:rPr>
              <w:t>no</w:t>
            </w:r>
            <w:r>
              <w:rPr>
                <w:color w:val="231F20"/>
                <w:spacing w:val="-12"/>
              </w:rPr>
              <w:t xml:space="preserve"> </w:t>
            </w:r>
            <w:r>
              <w:rPr>
                <w:color w:val="231F20"/>
              </w:rPr>
              <w:t>fast</w:t>
            </w:r>
            <w:r>
              <w:rPr>
                <w:color w:val="231F20"/>
                <w:spacing w:val="-12"/>
              </w:rPr>
              <w:t xml:space="preserve"> </w:t>
            </w:r>
            <w:r>
              <w:rPr>
                <w:color w:val="231F20"/>
              </w:rPr>
              <w:t>approaching</w:t>
            </w:r>
            <w:r>
              <w:rPr>
                <w:color w:val="231F20"/>
                <w:spacing w:val="-12"/>
              </w:rPr>
              <w:t xml:space="preserve"> </w:t>
            </w:r>
            <w:r>
              <w:rPr>
                <w:color w:val="231F20"/>
              </w:rPr>
              <w:t>vehicle</w:t>
            </w:r>
            <w:r>
              <w:rPr>
                <w:color w:val="231F20"/>
                <w:spacing w:val="-46"/>
              </w:rPr>
              <w:t xml:space="preserve"> </w:t>
            </w:r>
            <w:r>
              <w:rPr>
                <w:color w:val="231F20"/>
              </w:rPr>
              <w:t>from</w:t>
            </w:r>
            <w:r>
              <w:rPr>
                <w:color w:val="231F20"/>
                <w:spacing w:val="-8"/>
              </w:rPr>
              <w:t xml:space="preserve"> </w:t>
            </w:r>
            <w:r>
              <w:rPr>
                <w:color w:val="231F20"/>
              </w:rPr>
              <w:t>rear.</w:t>
            </w:r>
            <w:r>
              <w:rPr>
                <w:color w:val="231F20"/>
                <w:spacing w:val="-7"/>
              </w:rPr>
              <w:t xml:space="preserve"> </w:t>
            </w:r>
            <w:r>
              <w:rPr>
                <w:color w:val="231F20"/>
              </w:rPr>
              <w:t>The</w:t>
            </w:r>
            <w:r>
              <w:rPr>
                <w:color w:val="231F20"/>
                <w:spacing w:val="-7"/>
              </w:rPr>
              <w:t xml:space="preserve"> </w:t>
            </w:r>
            <w:r>
              <w:rPr>
                <w:color w:val="231F20"/>
              </w:rPr>
              <w:t>applicant</w:t>
            </w:r>
            <w:r>
              <w:rPr>
                <w:color w:val="231F20"/>
                <w:spacing w:val="-5"/>
              </w:rPr>
              <w:t xml:space="preserve"> </w:t>
            </w:r>
            <w:r>
              <w:rPr>
                <w:color w:val="231F20"/>
              </w:rPr>
              <w:t>should</w:t>
            </w:r>
            <w:r>
              <w:rPr>
                <w:color w:val="231F20"/>
                <w:spacing w:val="-8"/>
              </w:rPr>
              <w:t xml:space="preserve"> </w:t>
            </w:r>
            <w:r>
              <w:rPr>
                <w:color w:val="231F20"/>
              </w:rPr>
              <w:t>use</w:t>
            </w:r>
            <w:r>
              <w:rPr>
                <w:color w:val="231F20"/>
                <w:spacing w:val="-7"/>
              </w:rPr>
              <w:t xml:space="preserve"> </w:t>
            </w:r>
            <w:r>
              <w:rPr>
                <w:color w:val="231F20"/>
              </w:rPr>
              <w:t>right</w:t>
            </w:r>
            <w:r>
              <w:rPr>
                <w:color w:val="231F20"/>
                <w:spacing w:val="-8"/>
              </w:rPr>
              <w:t xml:space="preserve"> </w:t>
            </w:r>
            <w:r>
              <w:rPr>
                <w:color w:val="231F20"/>
              </w:rPr>
              <w:t>side</w:t>
            </w:r>
            <w:r>
              <w:rPr>
                <w:color w:val="231F20"/>
                <w:spacing w:val="-7"/>
              </w:rPr>
              <w:t xml:space="preserve"> </w:t>
            </w:r>
            <w:r>
              <w:rPr>
                <w:color w:val="231F20"/>
              </w:rPr>
              <w:t>indicator</w:t>
            </w:r>
            <w:r>
              <w:rPr>
                <w:color w:val="231F20"/>
                <w:spacing w:val="-9"/>
              </w:rPr>
              <w:t xml:space="preserve"> </w:t>
            </w:r>
            <w:r>
              <w:rPr>
                <w:color w:val="231F20"/>
              </w:rPr>
              <w:t>before</w:t>
            </w:r>
            <w:r>
              <w:rPr>
                <w:color w:val="231F20"/>
                <w:spacing w:val="-46"/>
              </w:rPr>
              <w:t xml:space="preserve"> </w:t>
            </w:r>
            <w:r>
              <w:rPr>
                <w:color w:val="231F20"/>
              </w:rPr>
              <w:t>changing</w:t>
            </w:r>
            <w:r>
              <w:rPr>
                <w:color w:val="231F20"/>
                <w:spacing w:val="-20"/>
              </w:rPr>
              <w:t xml:space="preserve"> </w:t>
            </w:r>
            <w:r>
              <w:rPr>
                <w:color w:val="231F20"/>
              </w:rPr>
              <w:t>lane.</w:t>
            </w:r>
          </w:p>
          <w:p w14:paraId="56CAD1EE" w14:textId="77777777" w:rsidR="00EC6D36" w:rsidRDefault="00EC6D36" w:rsidP="00F84A9D">
            <w:pPr>
              <w:pStyle w:val="TableParagraph"/>
              <w:numPr>
                <w:ilvl w:val="0"/>
                <w:numId w:val="116"/>
              </w:numPr>
              <w:tabs>
                <w:tab w:val="left" w:pos="1252"/>
              </w:tabs>
              <w:spacing w:line="240" w:lineRule="auto"/>
              <w:ind w:hanging="357"/>
              <w:jc w:val="both"/>
            </w:pPr>
            <w:r>
              <w:rPr>
                <w:color w:val="231F20"/>
                <w:spacing w:val="-1"/>
              </w:rPr>
              <w:t>After</w:t>
            </w:r>
            <w:r>
              <w:rPr>
                <w:color w:val="231F20"/>
                <w:spacing w:val="-22"/>
              </w:rPr>
              <w:t xml:space="preserve"> </w:t>
            </w:r>
            <w:r>
              <w:rPr>
                <w:color w:val="231F20"/>
              </w:rPr>
              <w:t>lane</w:t>
            </w:r>
            <w:r>
              <w:rPr>
                <w:color w:val="231F20"/>
                <w:spacing w:val="-20"/>
              </w:rPr>
              <w:t xml:space="preserve"> </w:t>
            </w:r>
            <w:r>
              <w:rPr>
                <w:color w:val="231F20"/>
              </w:rPr>
              <w:t>is</w:t>
            </w:r>
            <w:r>
              <w:rPr>
                <w:color w:val="231F20"/>
                <w:spacing w:val="-20"/>
              </w:rPr>
              <w:t xml:space="preserve"> </w:t>
            </w:r>
            <w:r>
              <w:rPr>
                <w:color w:val="231F20"/>
              </w:rPr>
              <w:t>changed,</w:t>
            </w:r>
            <w:r>
              <w:rPr>
                <w:color w:val="231F20"/>
                <w:spacing w:val="-19"/>
              </w:rPr>
              <w:t xml:space="preserve"> </w:t>
            </w:r>
            <w:r>
              <w:rPr>
                <w:color w:val="231F20"/>
              </w:rPr>
              <w:t>the</w:t>
            </w:r>
            <w:r>
              <w:rPr>
                <w:color w:val="231F20"/>
                <w:spacing w:val="-20"/>
              </w:rPr>
              <w:t xml:space="preserve"> </w:t>
            </w:r>
            <w:r>
              <w:rPr>
                <w:color w:val="231F20"/>
              </w:rPr>
              <w:t>indicator</w:t>
            </w:r>
            <w:r>
              <w:rPr>
                <w:color w:val="231F20"/>
                <w:spacing w:val="-22"/>
              </w:rPr>
              <w:t xml:space="preserve"> </w:t>
            </w:r>
            <w:r>
              <w:rPr>
                <w:color w:val="231F20"/>
              </w:rPr>
              <w:t>should</w:t>
            </w:r>
            <w:r>
              <w:rPr>
                <w:color w:val="231F20"/>
                <w:spacing w:val="-20"/>
              </w:rPr>
              <w:t xml:space="preserve"> </w:t>
            </w:r>
            <w:r>
              <w:rPr>
                <w:color w:val="231F20"/>
              </w:rPr>
              <w:t>be</w:t>
            </w:r>
            <w:r>
              <w:rPr>
                <w:color w:val="231F20"/>
                <w:spacing w:val="-19"/>
              </w:rPr>
              <w:t xml:space="preserve"> </w:t>
            </w:r>
            <w:r>
              <w:rPr>
                <w:color w:val="231F20"/>
              </w:rPr>
              <w:t>switched</w:t>
            </w:r>
            <w:r>
              <w:rPr>
                <w:color w:val="231F20"/>
                <w:spacing w:val="-20"/>
              </w:rPr>
              <w:t xml:space="preserve"> </w:t>
            </w:r>
            <w:r>
              <w:rPr>
                <w:color w:val="231F20"/>
              </w:rPr>
              <w:t>off.</w:t>
            </w:r>
          </w:p>
          <w:p w14:paraId="3DE46C21" w14:textId="77777777" w:rsidR="00EC6D36" w:rsidRDefault="00EC6D36" w:rsidP="00F84A9D">
            <w:pPr>
              <w:pStyle w:val="TableParagraph"/>
              <w:numPr>
                <w:ilvl w:val="0"/>
                <w:numId w:val="116"/>
              </w:numPr>
              <w:tabs>
                <w:tab w:val="left" w:pos="1231"/>
              </w:tabs>
              <w:spacing w:before="18" w:line="256" w:lineRule="auto"/>
              <w:ind w:right="524"/>
              <w:jc w:val="both"/>
            </w:pPr>
            <w:r>
              <w:rPr>
                <w:color w:val="231F20"/>
                <w:spacing w:val="-1"/>
              </w:rPr>
              <w:t>Speed</w:t>
            </w:r>
            <w:r>
              <w:rPr>
                <w:color w:val="231F20"/>
                <w:spacing w:val="-17"/>
              </w:rPr>
              <w:t xml:space="preserve"> </w:t>
            </w:r>
            <w:r>
              <w:rPr>
                <w:color w:val="231F20"/>
                <w:spacing w:val="-1"/>
              </w:rPr>
              <w:t>should</w:t>
            </w:r>
            <w:r>
              <w:rPr>
                <w:color w:val="231F20"/>
                <w:spacing w:val="-16"/>
              </w:rPr>
              <w:t xml:space="preserve"> </w:t>
            </w:r>
            <w:r>
              <w:rPr>
                <w:color w:val="231F20"/>
                <w:spacing w:val="-1"/>
              </w:rPr>
              <w:t>be</w:t>
            </w:r>
            <w:r>
              <w:rPr>
                <w:color w:val="231F20"/>
                <w:spacing w:val="-17"/>
              </w:rPr>
              <w:t xml:space="preserve"> </w:t>
            </w:r>
            <w:r>
              <w:rPr>
                <w:color w:val="231F20"/>
                <w:spacing w:val="-1"/>
              </w:rPr>
              <w:t>adequate</w:t>
            </w:r>
            <w:r>
              <w:rPr>
                <w:color w:val="231F20"/>
                <w:spacing w:val="-18"/>
              </w:rPr>
              <w:t xml:space="preserve"> </w:t>
            </w:r>
            <w:r>
              <w:rPr>
                <w:color w:val="231F20"/>
                <w:spacing w:val="-1"/>
              </w:rPr>
              <w:t>to</w:t>
            </w:r>
            <w:r>
              <w:rPr>
                <w:color w:val="231F20"/>
                <w:spacing w:val="-18"/>
              </w:rPr>
              <w:t xml:space="preserve"> </w:t>
            </w:r>
            <w:r>
              <w:rPr>
                <w:color w:val="231F20"/>
                <w:spacing w:val="-1"/>
              </w:rPr>
              <w:t>cross/overtake</w:t>
            </w:r>
            <w:r>
              <w:rPr>
                <w:color w:val="231F20"/>
                <w:spacing w:val="-17"/>
              </w:rPr>
              <w:t xml:space="preserve"> </w:t>
            </w:r>
            <w:r>
              <w:rPr>
                <w:color w:val="231F20"/>
              </w:rPr>
              <w:t>the</w:t>
            </w:r>
            <w:r>
              <w:rPr>
                <w:color w:val="231F20"/>
                <w:spacing w:val="-16"/>
              </w:rPr>
              <w:t xml:space="preserve"> </w:t>
            </w:r>
            <w:r>
              <w:rPr>
                <w:color w:val="231F20"/>
              </w:rPr>
              <w:t>vehicles</w:t>
            </w:r>
            <w:r>
              <w:rPr>
                <w:color w:val="231F20"/>
                <w:spacing w:val="-16"/>
              </w:rPr>
              <w:t xml:space="preserve"> </w:t>
            </w:r>
            <w:r>
              <w:rPr>
                <w:color w:val="231F20"/>
              </w:rPr>
              <w:t>on</w:t>
            </w:r>
            <w:r>
              <w:rPr>
                <w:color w:val="231F20"/>
                <w:spacing w:val="-17"/>
              </w:rPr>
              <w:t xml:space="preserve"> </w:t>
            </w:r>
            <w:r>
              <w:rPr>
                <w:color w:val="231F20"/>
              </w:rPr>
              <w:t>left</w:t>
            </w:r>
            <w:r>
              <w:rPr>
                <w:color w:val="231F20"/>
                <w:spacing w:val="-46"/>
              </w:rPr>
              <w:t xml:space="preserve"> </w:t>
            </w:r>
            <w:r>
              <w:rPr>
                <w:color w:val="231F20"/>
              </w:rPr>
              <w:t>side.</w:t>
            </w:r>
          </w:p>
          <w:p w14:paraId="7F151191" w14:textId="77777777" w:rsidR="00EC6D36" w:rsidRDefault="00EC6D36" w:rsidP="00F84A9D">
            <w:pPr>
              <w:pStyle w:val="TableParagraph"/>
              <w:numPr>
                <w:ilvl w:val="0"/>
                <w:numId w:val="116"/>
              </w:numPr>
              <w:tabs>
                <w:tab w:val="left" w:pos="1252"/>
              </w:tabs>
              <w:spacing w:line="240" w:lineRule="auto"/>
              <w:ind w:hanging="357"/>
              <w:jc w:val="both"/>
            </w:pPr>
            <w:r>
              <w:rPr>
                <w:color w:val="231F20"/>
                <w:spacing w:val="-1"/>
              </w:rPr>
              <w:t>Over</w:t>
            </w:r>
            <w:r>
              <w:rPr>
                <w:color w:val="231F20"/>
                <w:spacing w:val="-20"/>
              </w:rPr>
              <w:t xml:space="preserve"> </w:t>
            </w:r>
            <w:r>
              <w:rPr>
                <w:color w:val="231F20"/>
                <w:spacing w:val="-1"/>
              </w:rPr>
              <w:t>speeding</w:t>
            </w:r>
            <w:r>
              <w:rPr>
                <w:color w:val="231F20"/>
                <w:spacing w:val="-20"/>
              </w:rPr>
              <w:t xml:space="preserve"> </w:t>
            </w:r>
            <w:r>
              <w:rPr>
                <w:color w:val="231F20"/>
                <w:spacing w:val="-1"/>
              </w:rPr>
              <w:t>is</w:t>
            </w:r>
            <w:r>
              <w:rPr>
                <w:color w:val="231F20"/>
                <w:spacing w:val="-19"/>
              </w:rPr>
              <w:t xml:space="preserve"> </w:t>
            </w:r>
            <w:r>
              <w:rPr>
                <w:color w:val="231F20"/>
                <w:spacing w:val="-1"/>
              </w:rPr>
              <w:t>not</w:t>
            </w:r>
            <w:r>
              <w:rPr>
                <w:color w:val="231F20"/>
                <w:spacing w:val="-20"/>
              </w:rPr>
              <w:t xml:space="preserve"> </w:t>
            </w:r>
            <w:r>
              <w:rPr>
                <w:color w:val="231F20"/>
                <w:spacing w:val="-1"/>
              </w:rPr>
              <w:t>allowed</w:t>
            </w:r>
            <w:r>
              <w:rPr>
                <w:color w:val="231F20"/>
                <w:spacing w:val="-19"/>
              </w:rPr>
              <w:t xml:space="preserve"> </w:t>
            </w:r>
            <w:r>
              <w:rPr>
                <w:color w:val="231F20"/>
              </w:rPr>
              <w:t>while</w:t>
            </w:r>
            <w:r>
              <w:rPr>
                <w:color w:val="231F20"/>
                <w:spacing w:val="-20"/>
              </w:rPr>
              <w:t xml:space="preserve"> </w:t>
            </w:r>
            <w:r>
              <w:rPr>
                <w:color w:val="231F20"/>
              </w:rPr>
              <w:t>overtaking.</w:t>
            </w:r>
          </w:p>
          <w:p w14:paraId="664FD0E0" w14:textId="77777777" w:rsidR="00EC6D36" w:rsidRDefault="00EC6D36" w:rsidP="00F84A9D">
            <w:pPr>
              <w:pStyle w:val="TableParagraph"/>
              <w:numPr>
                <w:ilvl w:val="0"/>
                <w:numId w:val="116"/>
              </w:numPr>
              <w:tabs>
                <w:tab w:val="left" w:pos="1252"/>
              </w:tabs>
              <w:spacing w:before="18" w:line="256" w:lineRule="auto"/>
              <w:ind w:right="524"/>
              <w:jc w:val="both"/>
            </w:pPr>
            <w:r>
              <w:rPr>
                <w:color w:val="231F20"/>
              </w:rPr>
              <w:t>After completely crossing the vehicle, the applicant should</w:t>
            </w:r>
            <w:r>
              <w:rPr>
                <w:color w:val="231F20"/>
                <w:spacing w:val="1"/>
              </w:rPr>
              <w:t xml:space="preserve"> </w:t>
            </w:r>
            <w:r>
              <w:rPr>
                <w:color w:val="231F20"/>
              </w:rPr>
              <w:t>observe</w:t>
            </w:r>
            <w:r>
              <w:rPr>
                <w:color w:val="231F20"/>
                <w:spacing w:val="-10"/>
              </w:rPr>
              <w:t xml:space="preserve"> </w:t>
            </w:r>
            <w:r>
              <w:rPr>
                <w:color w:val="231F20"/>
              </w:rPr>
              <w:t>blind</w:t>
            </w:r>
            <w:r>
              <w:rPr>
                <w:color w:val="231F20"/>
                <w:spacing w:val="-9"/>
              </w:rPr>
              <w:t xml:space="preserve"> </w:t>
            </w:r>
            <w:r>
              <w:rPr>
                <w:color w:val="231F20"/>
              </w:rPr>
              <w:t>spot</w:t>
            </w:r>
            <w:r>
              <w:rPr>
                <w:color w:val="231F20"/>
                <w:spacing w:val="-10"/>
              </w:rPr>
              <w:t xml:space="preserve"> </w:t>
            </w:r>
            <w:r>
              <w:rPr>
                <w:color w:val="231F20"/>
              </w:rPr>
              <w:t>on</w:t>
            </w:r>
            <w:r>
              <w:rPr>
                <w:color w:val="231F20"/>
                <w:spacing w:val="-9"/>
              </w:rPr>
              <w:t xml:space="preserve"> </w:t>
            </w:r>
            <w:r>
              <w:rPr>
                <w:color w:val="231F20"/>
              </w:rPr>
              <w:t>left</w:t>
            </w:r>
            <w:r>
              <w:rPr>
                <w:color w:val="231F20"/>
                <w:spacing w:val="-10"/>
              </w:rPr>
              <w:t xml:space="preserve"> </w:t>
            </w:r>
            <w:r>
              <w:rPr>
                <w:color w:val="231F20"/>
              </w:rPr>
              <w:t>side</w:t>
            </w:r>
            <w:r>
              <w:rPr>
                <w:color w:val="231F20"/>
                <w:spacing w:val="-9"/>
              </w:rPr>
              <w:t xml:space="preserve"> </w:t>
            </w:r>
            <w:r>
              <w:rPr>
                <w:color w:val="231F20"/>
              </w:rPr>
              <w:t>by</w:t>
            </w:r>
            <w:r>
              <w:rPr>
                <w:color w:val="231F20"/>
                <w:spacing w:val="-10"/>
              </w:rPr>
              <w:t xml:space="preserve"> </w:t>
            </w:r>
            <w:r>
              <w:rPr>
                <w:color w:val="231F20"/>
              </w:rPr>
              <w:t>turning</w:t>
            </w:r>
            <w:r>
              <w:rPr>
                <w:color w:val="231F20"/>
                <w:spacing w:val="-9"/>
              </w:rPr>
              <w:t xml:space="preserve"> </w:t>
            </w:r>
            <w:r>
              <w:rPr>
                <w:color w:val="231F20"/>
              </w:rPr>
              <w:t>shoulders</w:t>
            </w:r>
            <w:r>
              <w:rPr>
                <w:color w:val="231F20"/>
                <w:spacing w:val="-11"/>
              </w:rPr>
              <w:t xml:space="preserve"> </w:t>
            </w:r>
            <w:r>
              <w:rPr>
                <w:color w:val="231F20"/>
              </w:rPr>
              <w:t>a</w:t>
            </w:r>
            <w:r>
              <w:rPr>
                <w:color w:val="231F20"/>
                <w:spacing w:val="-9"/>
              </w:rPr>
              <w:t xml:space="preserve"> </w:t>
            </w:r>
            <w:r>
              <w:rPr>
                <w:color w:val="231F20"/>
              </w:rPr>
              <w:t>bit</w:t>
            </w:r>
            <w:r>
              <w:rPr>
                <w:color w:val="231F20"/>
                <w:spacing w:val="-10"/>
              </w:rPr>
              <w:t xml:space="preserve"> </w:t>
            </w:r>
            <w:r>
              <w:rPr>
                <w:color w:val="231F20"/>
              </w:rPr>
              <w:t>to</w:t>
            </w:r>
            <w:r>
              <w:rPr>
                <w:color w:val="231F20"/>
                <w:spacing w:val="-11"/>
              </w:rPr>
              <w:t xml:space="preserve"> </w:t>
            </w:r>
            <w:r>
              <w:rPr>
                <w:color w:val="231F20"/>
              </w:rPr>
              <w:t>the</w:t>
            </w:r>
            <w:r>
              <w:rPr>
                <w:color w:val="231F20"/>
                <w:spacing w:val="-46"/>
              </w:rPr>
              <w:t xml:space="preserve"> </w:t>
            </w:r>
            <w:r>
              <w:rPr>
                <w:color w:val="231F20"/>
              </w:rPr>
              <w:t>left</w:t>
            </w:r>
            <w:r>
              <w:rPr>
                <w:color w:val="231F20"/>
                <w:spacing w:val="-20"/>
              </w:rPr>
              <w:t xml:space="preserve"> </w:t>
            </w:r>
            <w:r>
              <w:rPr>
                <w:color w:val="231F20"/>
              </w:rPr>
              <w:t>side.</w:t>
            </w:r>
          </w:p>
          <w:p w14:paraId="1F0CFC1E" w14:textId="77777777" w:rsidR="00EC6D36" w:rsidRDefault="00EC6D36" w:rsidP="00F84A9D">
            <w:pPr>
              <w:pStyle w:val="TableParagraph"/>
              <w:numPr>
                <w:ilvl w:val="0"/>
                <w:numId w:val="116"/>
              </w:numPr>
              <w:tabs>
                <w:tab w:val="left" w:pos="1252"/>
              </w:tabs>
              <w:spacing w:line="256" w:lineRule="auto"/>
              <w:ind w:right="524"/>
              <w:jc w:val="both"/>
            </w:pPr>
            <w:r>
              <w:rPr>
                <w:color w:val="231F20"/>
              </w:rPr>
              <w:t>If clear, left side indicator should be switched on and lane</w:t>
            </w:r>
            <w:r>
              <w:rPr>
                <w:color w:val="231F20"/>
                <w:spacing w:val="1"/>
              </w:rPr>
              <w:t xml:space="preserve"> </w:t>
            </w:r>
            <w:r>
              <w:rPr>
                <w:color w:val="231F20"/>
              </w:rPr>
              <w:t>should be changed back in a safe and smooth manner. No</w:t>
            </w:r>
            <w:r>
              <w:rPr>
                <w:color w:val="231F20"/>
                <w:spacing w:val="1"/>
              </w:rPr>
              <w:t xml:space="preserve"> </w:t>
            </w:r>
            <w:r>
              <w:rPr>
                <w:color w:val="231F20"/>
                <w:spacing w:val="-1"/>
              </w:rPr>
              <w:t>abrupt</w:t>
            </w:r>
            <w:r>
              <w:rPr>
                <w:color w:val="231F20"/>
                <w:spacing w:val="-20"/>
              </w:rPr>
              <w:t xml:space="preserve"> </w:t>
            </w:r>
            <w:r>
              <w:rPr>
                <w:color w:val="231F20"/>
              </w:rPr>
              <w:t>or</w:t>
            </w:r>
            <w:r>
              <w:rPr>
                <w:color w:val="231F20"/>
                <w:spacing w:val="-20"/>
              </w:rPr>
              <w:t xml:space="preserve"> </w:t>
            </w:r>
            <w:r>
              <w:rPr>
                <w:color w:val="231F20"/>
              </w:rPr>
              <w:t>sharp</w:t>
            </w:r>
            <w:r>
              <w:rPr>
                <w:color w:val="231F20"/>
                <w:spacing w:val="-20"/>
              </w:rPr>
              <w:t xml:space="preserve"> </w:t>
            </w:r>
            <w:r>
              <w:rPr>
                <w:color w:val="231F20"/>
              </w:rPr>
              <w:t>cutting</w:t>
            </w:r>
            <w:r>
              <w:rPr>
                <w:color w:val="231F20"/>
                <w:spacing w:val="-20"/>
              </w:rPr>
              <w:t xml:space="preserve"> </w:t>
            </w:r>
            <w:r>
              <w:rPr>
                <w:color w:val="231F20"/>
              </w:rPr>
              <w:t>is</w:t>
            </w:r>
            <w:r>
              <w:rPr>
                <w:color w:val="231F20"/>
                <w:spacing w:val="-20"/>
              </w:rPr>
              <w:t xml:space="preserve"> </w:t>
            </w:r>
            <w:r>
              <w:rPr>
                <w:color w:val="231F20"/>
              </w:rPr>
              <w:t>allowed.</w:t>
            </w:r>
          </w:p>
          <w:p w14:paraId="5030BD1A" w14:textId="77777777" w:rsidR="00EC6D36" w:rsidRDefault="00EC6D36" w:rsidP="00F84A9D">
            <w:pPr>
              <w:pStyle w:val="TableParagraph"/>
              <w:numPr>
                <w:ilvl w:val="0"/>
                <w:numId w:val="116"/>
              </w:numPr>
              <w:tabs>
                <w:tab w:val="left" w:pos="1303"/>
              </w:tabs>
              <w:spacing w:line="240" w:lineRule="auto"/>
              <w:ind w:left="1302" w:hanging="408"/>
              <w:jc w:val="both"/>
            </w:pPr>
            <w:r>
              <w:rPr>
                <w:color w:val="231F20"/>
                <w:spacing w:val="-1"/>
              </w:rPr>
              <w:t>After</w:t>
            </w:r>
            <w:r>
              <w:rPr>
                <w:color w:val="231F20"/>
                <w:spacing w:val="-22"/>
              </w:rPr>
              <w:t xml:space="preserve"> </w:t>
            </w:r>
            <w:r>
              <w:rPr>
                <w:color w:val="231F20"/>
              </w:rPr>
              <w:t>lane</w:t>
            </w:r>
            <w:r>
              <w:rPr>
                <w:color w:val="231F20"/>
                <w:spacing w:val="-20"/>
              </w:rPr>
              <w:t xml:space="preserve"> </w:t>
            </w:r>
            <w:r>
              <w:rPr>
                <w:color w:val="231F20"/>
              </w:rPr>
              <w:t>change,</w:t>
            </w:r>
            <w:r>
              <w:rPr>
                <w:color w:val="231F20"/>
                <w:spacing w:val="-20"/>
              </w:rPr>
              <w:t xml:space="preserve"> </w:t>
            </w:r>
            <w:r>
              <w:rPr>
                <w:color w:val="231F20"/>
              </w:rPr>
              <w:t>the</w:t>
            </w:r>
            <w:r>
              <w:rPr>
                <w:color w:val="231F20"/>
                <w:spacing w:val="-20"/>
              </w:rPr>
              <w:t xml:space="preserve"> </w:t>
            </w:r>
            <w:r>
              <w:rPr>
                <w:color w:val="231F20"/>
              </w:rPr>
              <w:t>indicator</w:t>
            </w:r>
            <w:r>
              <w:rPr>
                <w:color w:val="231F20"/>
                <w:spacing w:val="-21"/>
              </w:rPr>
              <w:t xml:space="preserve"> </w:t>
            </w:r>
            <w:r>
              <w:rPr>
                <w:color w:val="231F20"/>
              </w:rPr>
              <w:t>must</w:t>
            </w:r>
            <w:r>
              <w:rPr>
                <w:color w:val="231F20"/>
                <w:spacing w:val="-20"/>
              </w:rPr>
              <w:t xml:space="preserve"> </w:t>
            </w:r>
            <w:r>
              <w:rPr>
                <w:color w:val="231F20"/>
              </w:rPr>
              <w:t>be</w:t>
            </w:r>
            <w:r>
              <w:rPr>
                <w:color w:val="231F20"/>
                <w:spacing w:val="-20"/>
              </w:rPr>
              <w:t xml:space="preserve"> </w:t>
            </w:r>
            <w:r>
              <w:rPr>
                <w:color w:val="231F20"/>
              </w:rPr>
              <w:t>switched</w:t>
            </w:r>
            <w:r>
              <w:rPr>
                <w:color w:val="231F20"/>
                <w:spacing w:val="-20"/>
              </w:rPr>
              <w:t xml:space="preserve"> </w:t>
            </w:r>
            <w:r>
              <w:rPr>
                <w:color w:val="231F20"/>
              </w:rPr>
              <w:t>off.</w:t>
            </w:r>
          </w:p>
          <w:p w14:paraId="78D35CBE" w14:textId="77777777" w:rsidR="00EC6D36" w:rsidRDefault="00EC6D36" w:rsidP="00F84A9D">
            <w:pPr>
              <w:pStyle w:val="TableParagraph"/>
              <w:numPr>
                <w:ilvl w:val="0"/>
                <w:numId w:val="116"/>
              </w:numPr>
              <w:tabs>
                <w:tab w:val="left" w:pos="1252"/>
              </w:tabs>
              <w:spacing w:before="18" w:line="256" w:lineRule="auto"/>
              <w:ind w:right="524"/>
              <w:jc w:val="both"/>
            </w:pPr>
            <w:r>
              <w:rPr>
                <w:color w:val="231F20"/>
              </w:rPr>
              <w:t>Overtaking from the wrong side or dangerous overtaking will</w:t>
            </w:r>
            <w:r>
              <w:rPr>
                <w:color w:val="231F20"/>
                <w:spacing w:val="-46"/>
              </w:rPr>
              <w:t xml:space="preserve"> </w:t>
            </w:r>
            <w:r>
              <w:rPr>
                <w:color w:val="231F20"/>
                <w:spacing w:val="-1"/>
              </w:rPr>
              <w:t>result</w:t>
            </w:r>
            <w:r>
              <w:rPr>
                <w:color w:val="231F20"/>
                <w:spacing w:val="-20"/>
              </w:rPr>
              <w:t xml:space="preserve"> </w:t>
            </w:r>
            <w:r>
              <w:rPr>
                <w:color w:val="231F20"/>
                <w:spacing w:val="-1"/>
              </w:rPr>
              <w:t>in</w:t>
            </w:r>
            <w:r>
              <w:rPr>
                <w:color w:val="231F20"/>
                <w:spacing w:val="-20"/>
              </w:rPr>
              <w:t xml:space="preserve"> </w:t>
            </w:r>
            <w:r>
              <w:rPr>
                <w:color w:val="231F20"/>
              </w:rPr>
              <w:t>straight</w:t>
            </w:r>
            <w:r>
              <w:rPr>
                <w:color w:val="231F20"/>
                <w:spacing w:val="-21"/>
              </w:rPr>
              <w:t xml:space="preserve"> </w:t>
            </w:r>
            <w:r>
              <w:rPr>
                <w:color w:val="231F20"/>
              </w:rPr>
              <w:t>disqualification.</w:t>
            </w:r>
          </w:p>
          <w:p w14:paraId="5F99DE1B" w14:textId="77777777" w:rsidR="00EC6D36" w:rsidRDefault="00EC6D36" w:rsidP="00235765">
            <w:pPr>
              <w:pStyle w:val="TableParagraph"/>
              <w:rPr>
                <w:rFonts w:ascii="Arial MT"/>
                <w:sz w:val="24"/>
              </w:rPr>
            </w:pPr>
          </w:p>
          <w:p w14:paraId="2CEAA008" w14:textId="77777777" w:rsidR="00EC6D36" w:rsidRDefault="00EC6D36" w:rsidP="00F84A9D">
            <w:pPr>
              <w:pStyle w:val="TableParagraph"/>
              <w:numPr>
                <w:ilvl w:val="0"/>
                <w:numId w:val="115"/>
              </w:numPr>
              <w:tabs>
                <w:tab w:val="left" w:pos="896"/>
              </w:tabs>
              <w:spacing w:line="240" w:lineRule="auto"/>
              <w:rPr>
                <w:b/>
              </w:rPr>
            </w:pPr>
            <w:r>
              <w:rPr>
                <w:b/>
                <w:color w:val="231F20"/>
                <w:spacing w:val="-2"/>
              </w:rPr>
              <w:t>USE</w:t>
            </w:r>
            <w:r>
              <w:rPr>
                <w:b/>
                <w:color w:val="231F20"/>
                <w:spacing w:val="-20"/>
              </w:rPr>
              <w:t xml:space="preserve"> </w:t>
            </w:r>
            <w:r>
              <w:rPr>
                <w:b/>
                <w:color w:val="231F20"/>
                <w:spacing w:val="-2"/>
              </w:rPr>
              <w:t>OF</w:t>
            </w:r>
            <w:r>
              <w:rPr>
                <w:b/>
                <w:color w:val="231F20"/>
                <w:spacing w:val="-19"/>
              </w:rPr>
              <w:t xml:space="preserve"> </w:t>
            </w:r>
            <w:r>
              <w:rPr>
                <w:b/>
                <w:color w:val="231F20"/>
                <w:spacing w:val="-2"/>
              </w:rPr>
              <w:t>INDICATORS:</w:t>
            </w:r>
          </w:p>
          <w:p w14:paraId="400A0DCD" w14:textId="77777777" w:rsidR="00EC6D36" w:rsidRDefault="00EC6D36" w:rsidP="00F84A9D">
            <w:pPr>
              <w:pStyle w:val="TableParagraph"/>
              <w:numPr>
                <w:ilvl w:val="1"/>
                <w:numId w:val="115"/>
              </w:numPr>
              <w:tabs>
                <w:tab w:val="left" w:pos="1252"/>
              </w:tabs>
              <w:spacing w:before="18" w:line="256" w:lineRule="auto"/>
              <w:ind w:right="524"/>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use</w:t>
            </w:r>
            <w:r>
              <w:rPr>
                <w:color w:val="231F20"/>
                <w:spacing w:val="1"/>
              </w:rPr>
              <w:t xml:space="preserve"> </w:t>
            </w:r>
            <w:r>
              <w:rPr>
                <w:color w:val="231F20"/>
              </w:rPr>
              <w:t>indicators</w:t>
            </w:r>
            <w:r>
              <w:rPr>
                <w:color w:val="231F20"/>
                <w:spacing w:val="1"/>
              </w:rPr>
              <w:t xml:space="preserve"> </w:t>
            </w:r>
            <w:r>
              <w:rPr>
                <w:color w:val="231F20"/>
              </w:rPr>
              <w:t>as</w:t>
            </w:r>
            <w:r>
              <w:rPr>
                <w:color w:val="231F20"/>
                <w:spacing w:val="1"/>
              </w:rPr>
              <w:t xml:space="preserve"> </w:t>
            </w:r>
            <w:r>
              <w:rPr>
                <w:color w:val="231F20"/>
              </w:rPr>
              <w:t>per</w:t>
            </w:r>
            <w:r>
              <w:rPr>
                <w:color w:val="231F20"/>
                <w:spacing w:val="1"/>
              </w:rPr>
              <w:t xml:space="preserve"> </w:t>
            </w:r>
            <w:r>
              <w:rPr>
                <w:color w:val="231F20"/>
              </w:rPr>
              <w:t>road/traffic</w:t>
            </w:r>
            <w:r>
              <w:rPr>
                <w:color w:val="231F20"/>
                <w:spacing w:val="1"/>
              </w:rPr>
              <w:t xml:space="preserve"> </w:t>
            </w:r>
            <w:r>
              <w:rPr>
                <w:color w:val="231F20"/>
              </w:rPr>
              <w:t>situation.</w:t>
            </w:r>
            <w:r>
              <w:rPr>
                <w:color w:val="231F20"/>
                <w:spacing w:val="1"/>
              </w:rPr>
              <w:t xml:space="preserve"> </w:t>
            </w:r>
            <w:r>
              <w:rPr>
                <w:color w:val="231F20"/>
              </w:rPr>
              <w:t>For</w:t>
            </w:r>
            <w:r>
              <w:rPr>
                <w:color w:val="231F20"/>
                <w:spacing w:val="1"/>
              </w:rPr>
              <w:t xml:space="preserve"> </w:t>
            </w:r>
            <w:r>
              <w:rPr>
                <w:color w:val="231F20"/>
              </w:rPr>
              <w:t>lane</w:t>
            </w:r>
            <w:r>
              <w:rPr>
                <w:color w:val="231F20"/>
                <w:spacing w:val="1"/>
              </w:rPr>
              <w:t xml:space="preserve"> </w:t>
            </w:r>
            <w:r>
              <w:rPr>
                <w:color w:val="231F20"/>
              </w:rPr>
              <w:t>change,</w:t>
            </w:r>
            <w:r>
              <w:rPr>
                <w:color w:val="231F20"/>
                <w:spacing w:val="1"/>
              </w:rPr>
              <w:t xml:space="preserve"> </w:t>
            </w:r>
            <w:r>
              <w:rPr>
                <w:color w:val="231F20"/>
              </w:rPr>
              <w:t>road</w:t>
            </w:r>
            <w:r>
              <w:rPr>
                <w:color w:val="231F20"/>
                <w:spacing w:val="1"/>
              </w:rPr>
              <w:t xml:space="preserve"> </w:t>
            </w:r>
            <w:r>
              <w:rPr>
                <w:color w:val="231F20"/>
              </w:rPr>
              <w:t>joining,</w:t>
            </w:r>
            <w:r>
              <w:rPr>
                <w:color w:val="231F20"/>
                <w:spacing w:val="1"/>
              </w:rPr>
              <w:t xml:space="preserve"> </w:t>
            </w:r>
            <w:r>
              <w:rPr>
                <w:color w:val="231F20"/>
              </w:rPr>
              <w:t>entering/exiting</w:t>
            </w:r>
            <w:r>
              <w:rPr>
                <w:color w:val="231F20"/>
                <w:spacing w:val="1"/>
              </w:rPr>
              <w:t xml:space="preserve"> </w:t>
            </w:r>
            <w:r>
              <w:rPr>
                <w:color w:val="231F20"/>
              </w:rPr>
              <w:t>roundabout,</w:t>
            </w:r>
            <w:r>
              <w:rPr>
                <w:color w:val="231F20"/>
                <w:spacing w:val="1"/>
              </w:rPr>
              <w:t xml:space="preserve"> </w:t>
            </w:r>
            <w:r>
              <w:rPr>
                <w:color w:val="231F20"/>
              </w:rPr>
              <w:t>taking</w:t>
            </w:r>
            <w:r>
              <w:rPr>
                <w:color w:val="231F20"/>
                <w:spacing w:val="1"/>
              </w:rPr>
              <w:t xml:space="preserve"> </w:t>
            </w:r>
            <w:r>
              <w:rPr>
                <w:color w:val="231F20"/>
              </w:rPr>
              <w:t>U-turn,</w:t>
            </w:r>
            <w:r>
              <w:rPr>
                <w:color w:val="231F20"/>
                <w:spacing w:val="1"/>
              </w:rPr>
              <w:t xml:space="preserve"> </w:t>
            </w:r>
            <w:r>
              <w:rPr>
                <w:color w:val="231F20"/>
              </w:rPr>
              <w:t>or</w:t>
            </w:r>
            <w:r>
              <w:rPr>
                <w:color w:val="231F20"/>
                <w:spacing w:val="1"/>
              </w:rPr>
              <w:t xml:space="preserve"> </w:t>
            </w:r>
            <w:r>
              <w:rPr>
                <w:color w:val="231F20"/>
              </w:rPr>
              <w:t>during</w:t>
            </w:r>
            <w:r>
              <w:rPr>
                <w:color w:val="231F20"/>
                <w:spacing w:val="1"/>
              </w:rPr>
              <w:t xml:space="preserve"> </w:t>
            </w:r>
            <w:r>
              <w:rPr>
                <w:color w:val="231F20"/>
              </w:rPr>
              <w:t>turning</w:t>
            </w:r>
            <w:r>
              <w:rPr>
                <w:color w:val="231F20"/>
                <w:spacing w:val="1"/>
              </w:rPr>
              <w:t xml:space="preserve"> </w:t>
            </w:r>
            <w:proofErr w:type="spellStart"/>
            <w:r>
              <w:rPr>
                <w:color w:val="231F20"/>
              </w:rPr>
              <w:t>etc</w:t>
            </w:r>
            <w:proofErr w:type="spellEnd"/>
            <w:r>
              <w:rPr>
                <w:color w:val="231F20"/>
              </w:rPr>
              <w:t>,</w:t>
            </w:r>
            <w:r>
              <w:rPr>
                <w:color w:val="231F20"/>
                <w:spacing w:val="1"/>
              </w:rPr>
              <w:t xml:space="preserve"> </w:t>
            </w:r>
            <w:r>
              <w:rPr>
                <w:color w:val="231F20"/>
              </w:rPr>
              <w:t>relevant</w:t>
            </w:r>
            <w:r>
              <w:rPr>
                <w:color w:val="231F20"/>
                <w:spacing w:val="-46"/>
              </w:rPr>
              <w:t xml:space="preserve"> </w:t>
            </w:r>
            <w:r>
              <w:rPr>
                <w:color w:val="231F20"/>
              </w:rPr>
              <w:t>indicators</w:t>
            </w:r>
            <w:r>
              <w:rPr>
                <w:color w:val="231F20"/>
                <w:spacing w:val="-21"/>
              </w:rPr>
              <w:t xml:space="preserve"> </w:t>
            </w:r>
            <w:r>
              <w:rPr>
                <w:color w:val="231F20"/>
              </w:rPr>
              <w:t>must</w:t>
            </w:r>
            <w:r>
              <w:rPr>
                <w:color w:val="231F20"/>
                <w:spacing w:val="-20"/>
              </w:rPr>
              <w:t xml:space="preserve"> </w:t>
            </w:r>
            <w:r>
              <w:rPr>
                <w:color w:val="231F20"/>
              </w:rPr>
              <w:t>be</w:t>
            </w:r>
            <w:r>
              <w:rPr>
                <w:color w:val="231F20"/>
                <w:spacing w:val="-20"/>
              </w:rPr>
              <w:t xml:space="preserve"> </w:t>
            </w:r>
            <w:r>
              <w:rPr>
                <w:color w:val="231F20"/>
              </w:rPr>
              <w:t>used.</w:t>
            </w:r>
          </w:p>
          <w:p w14:paraId="5CC04278" w14:textId="77777777" w:rsidR="00EC6D36" w:rsidRDefault="00EC6D36" w:rsidP="00F84A9D">
            <w:pPr>
              <w:pStyle w:val="TableParagraph"/>
              <w:numPr>
                <w:ilvl w:val="1"/>
                <w:numId w:val="115"/>
              </w:numPr>
              <w:tabs>
                <w:tab w:val="left" w:pos="1252"/>
              </w:tabs>
              <w:spacing w:line="256" w:lineRule="auto"/>
              <w:ind w:right="525"/>
              <w:jc w:val="both"/>
            </w:pPr>
            <w:r>
              <w:rPr>
                <w:color w:val="231F20"/>
                <w:spacing w:val="-1"/>
              </w:rPr>
              <w:t>Indicators</w:t>
            </w:r>
            <w:r>
              <w:rPr>
                <w:color w:val="231F20"/>
                <w:spacing w:val="-20"/>
              </w:rPr>
              <w:t xml:space="preserve"> </w:t>
            </w:r>
            <w:r>
              <w:rPr>
                <w:color w:val="231F20"/>
              </w:rPr>
              <w:t>must</w:t>
            </w:r>
            <w:r>
              <w:rPr>
                <w:color w:val="231F20"/>
                <w:spacing w:val="-17"/>
              </w:rPr>
              <w:t xml:space="preserve"> </w:t>
            </w:r>
            <w:r>
              <w:rPr>
                <w:color w:val="231F20"/>
              </w:rPr>
              <w:t>be</w:t>
            </w:r>
            <w:r>
              <w:rPr>
                <w:color w:val="231F20"/>
                <w:spacing w:val="-17"/>
              </w:rPr>
              <w:t xml:space="preserve"> </w:t>
            </w:r>
            <w:r>
              <w:rPr>
                <w:color w:val="231F20"/>
              </w:rPr>
              <w:t>used</w:t>
            </w:r>
            <w:r>
              <w:rPr>
                <w:color w:val="231F20"/>
                <w:spacing w:val="-18"/>
              </w:rPr>
              <w:t xml:space="preserve"> </w:t>
            </w:r>
            <w:r>
              <w:rPr>
                <w:color w:val="231F20"/>
              </w:rPr>
              <w:t>properly</w:t>
            </w:r>
            <w:r>
              <w:rPr>
                <w:color w:val="231F20"/>
                <w:spacing w:val="-18"/>
              </w:rPr>
              <w:t xml:space="preserve"> </w:t>
            </w:r>
            <w:r>
              <w:rPr>
                <w:color w:val="231F20"/>
              </w:rPr>
              <w:t>and</w:t>
            </w:r>
            <w:r>
              <w:rPr>
                <w:color w:val="231F20"/>
                <w:spacing w:val="-18"/>
              </w:rPr>
              <w:t xml:space="preserve"> </w:t>
            </w:r>
            <w:r>
              <w:rPr>
                <w:color w:val="231F20"/>
              </w:rPr>
              <w:t>timed</w:t>
            </w:r>
            <w:r>
              <w:rPr>
                <w:color w:val="231F20"/>
                <w:spacing w:val="-18"/>
              </w:rPr>
              <w:t xml:space="preserve"> </w:t>
            </w:r>
            <w:r>
              <w:rPr>
                <w:color w:val="231F20"/>
              </w:rPr>
              <w:t>in</w:t>
            </w:r>
            <w:r>
              <w:rPr>
                <w:color w:val="231F20"/>
                <w:spacing w:val="-18"/>
              </w:rPr>
              <w:t xml:space="preserve"> </w:t>
            </w:r>
            <w:r>
              <w:rPr>
                <w:color w:val="231F20"/>
              </w:rPr>
              <w:t>a</w:t>
            </w:r>
            <w:r>
              <w:rPr>
                <w:color w:val="231F20"/>
                <w:spacing w:val="-17"/>
              </w:rPr>
              <w:t xml:space="preserve"> </w:t>
            </w:r>
            <w:r>
              <w:rPr>
                <w:color w:val="231F20"/>
              </w:rPr>
              <w:t>manner</w:t>
            </w:r>
            <w:r>
              <w:rPr>
                <w:color w:val="231F20"/>
                <w:spacing w:val="-18"/>
              </w:rPr>
              <w:t xml:space="preserve"> </w:t>
            </w:r>
            <w:r>
              <w:rPr>
                <w:color w:val="231F20"/>
              </w:rPr>
              <w:t>so</w:t>
            </w:r>
            <w:r>
              <w:rPr>
                <w:color w:val="231F20"/>
                <w:spacing w:val="-18"/>
              </w:rPr>
              <w:t xml:space="preserve"> </w:t>
            </w:r>
            <w:r>
              <w:rPr>
                <w:color w:val="231F20"/>
              </w:rPr>
              <w:t>that</w:t>
            </w:r>
            <w:r>
              <w:rPr>
                <w:color w:val="231F20"/>
                <w:spacing w:val="-46"/>
              </w:rPr>
              <w:t xml:space="preserve"> </w:t>
            </w:r>
            <w:r>
              <w:rPr>
                <w:color w:val="231F20"/>
                <w:spacing w:val="-1"/>
              </w:rPr>
              <w:t>the</w:t>
            </w:r>
            <w:r>
              <w:rPr>
                <w:color w:val="231F20"/>
                <w:spacing w:val="-20"/>
              </w:rPr>
              <w:t xml:space="preserve"> </w:t>
            </w:r>
            <w:r>
              <w:rPr>
                <w:color w:val="231F20"/>
                <w:spacing w:val="-1"/>
              </w:rPr>
              <w:t>approaching</w:t>
            </w:r>
            <w:r>
              <w:rPr>
                <w:color w:val="231F20"/>
                <w:spacing w:val="-20"/>
              </w:rPr>
              <w:t xml:space="preserve"> </w:t>
            </w:r>
            <w:r>
              <w:rPr>
                <w:color w:val="231F20"/>
              </w:rPr>
              <w:t>traffic</w:t>
            </w:r>
            <w:r>
              <w:rPr>
                <w:color w:val="231F20"/>
                <w:spacing w:val="-19"/>
              </w:rPr>
              <w:t xml:space="preserve"> </w:t>
            </w:r>
            <w:r>
              <w:rPr>
                <w:color w:val="231F20"/>
              </w:rPr>
              <w:t>can</w:t>
            </w:r>
            <w:r>
              <w:rPr>
                <w:color w:val="231F20"/>
                <w:spacing w:val="-20"/>
              </w:rPr>
              <w:t xml:space="preserve"> </w:t>
            </w:r>
            <w:r>
              <w:rPr>
                <w:color w:val="231F20"/>
              </w:rPr>
              <w:t>judge</w:t>
            </w:r>
            <w:r>
              <w:rPr>
                <w:color w:val="231F20"/>
                <w:spacing w:val="-19"/>
              </w:rPr>
              <w:t xml:space="preserve"> </w:t>
            </w:r>
            <w:r>
              <w:rPr>
                <w:color w:val="231F20"/>
              </w:rPr>
              <w:t>intentions</w:t>
            </w:r>
            <w:r>
              <w:rPr>
                <w:color w:val="231F20"/>
                <w:spacing w:val="-22"/>
              </w:rPr>
              <w:t xml:space="preserve"> </w:t>
            </w:r>
            <w:r>
              <w:rPr>
                <w:color w:val="231F20"/>
              </w:rPr>
              <w:t>of</w:t>
            </w:r>
            <w:r>
              <w:rPr>
                <w:color w:val="231F20"/>
                <w:spacing w:val="-19"/>
              </w:rPr>
              <w:t xml:space="preserve"> </w:t>
            </w:r>
            <w:r>
              <w:rPr>
                <w:color w:val="231F20"/>
              </w:rPr>
              <w:t>the</w:t>
            </w:r>
            <w:r>
              <w:rPr>
                <w:color w:val="231F20"/>
                <w:spacing w:val="-20"/>
              </w:rPr>
              <w:t xml:space="preserve"> </w:t>
            </w:r>
            <w:r>
              <w:rPr>
                <w:color w:val="231F20"/>
              </w:rPr>
              <w:t>applicant.</w:t>
            </w:r>
          </w:p>
          <w:p w14:paraId="56C2DCFE" w14:textId="77777777" w:rsidR="00EC6D36" w:rsidRDefault="00EC6D36" w:rsidP="00F84A9D">
            <w:pPr>
              <w:pStyle w:val="TableParagraph"/>
              <w:numPr>
                <w:ilvl w:val="1"/>
                <w:numId w:val="115"/>
              </w:numPr>
              <w:tabs>
                <w:tab w:val="left" w:pos="1262"/>
              </w:tabs>
              <w:spacing w:line="256" w:lineRule="auto"/>
              <w:ind w:left="1250" w:right="524"/>
              <w:jc w:val="both"/>
            </w:pPr>
            <w:r>
              <w:rPr>
                <w:color w:val="231F20"/>
              </w:rPr>
              <w:t>The</w:t>
            </w:r>
            <w:r>
              <w:rPr>
                <w:color w:val="231F20"/>
                <w:spacing w:val="1"/>
              </w:rPr>
              <w:t xml:space="preserve"> </w:t>
            </w:r>
            <w:r>
              <w:rPr>
                <w:color w:val="231F20"/>
              </w:rPr>
              <w:t>non-use</w:t>
            </w:r>
            <w:r>
              <w:rPr>
                <w:color w:val="231F20"/>
                <w:spacing w:val="1"/>
              </w:rPr>
              <w:t xml:space="preserve"> </w:t>
            </w:r>
            <w:r>
              <w:rPr>
                <w:color w:val="231F20"/>
              </w:rPr>
              <w:t>of</w:t>
            </w:r>
            <w:r>
              <w:rPr>
                <w:color w:val="231F20"/>
                <w:spacing w:val="1"/>
              </w:rPr>
              <w:t xml:space="preserve"> </w:t>
            </w:r>
            <w:r>
              <w:rPr>
                <w:color w:val="231F20"/>
              </w:rPr>
              <w:t>indicators</w:t>
            </w:r>
            <w:r>
              <w:rPr>
                <w:color w:val="231F20"/>
                <w:spacing w:val="1"/>
              </w:rPr>
              <w:t xml:space="preserve"> </w:t>
            </w:r>
            <w:r>
              <w:rPr>
                <w:color w:val="231F20"/>
              </w:rPr>
              <w:t>where</w:t>
            </w:r>
            <w:r>
              <w:rPr>
                <w:color w:val="231F20"/>
                <w:spacing w:val="1"/>
              </w:rPr>
              <w:t xml:space="preserve"> </w:t>
            </w:r>
            <w:r>
              <w:rPr>
                <w:color w:val="231F20"/>
              </w:rPr>
              <w:t>required</w:t>
            </w:r>
            <w:r>
              <w:rPr>
                <w:color w:val="231F20"/>
                <w:spacing w:val="1"/>
              </w:rPr>
              <w:t xml:space="preserve"> </w:t>
            </w:r>
            <w:r>
              <w:rPr>
                <w:color w:val="231F20"/>
              </w:rPr>
              <w:t>would</w:t>
            </w:r>
            <w:r>
              <w:rPr>
                <w:color w:val="231F20"/>
                <w:spacing w:val="1"/>
              </w:rPr>
              <w:t xml:space="preserve"> </w:t>
            </w:r>
            <w:r>
              <w:rPr>
                <w:color w:val="231F20"/>
              </w:rPr>
              <w:t>result</w:t>
            </w:r>
            <w:r>
              <w:rPr>
                <w:color w:val="231F20"/>
                <w:spacing w:val="1"/>
              </w:rPr>
              <w:t xml:space="preserve"> </w:t>
            </w:r>
            <w:r>
              <w:rPr>
                <w:color w:val="231F20"/>
              </w:rPr>
              <w:t>in</w:t>
            </w:r>
            <w:r>
              <w:rPr>
                <w:color w:val="231F20"/>
                <w:spacing w:val="-47"/>
              </w:rPr>
              <w:t xml:space="preserve"> </w:t>
            </w:r>
            <w:r>
              <w:rPr>
                <w:color w:val="231F20"/>
              </w:rPr>
              <w:t>straight</w:t>
            </w:r>
            <w:r>
              <w:rPr>
                <w:color w:val="231F20"/>
                <w:spacing w:val="-22"/>
              </w:rPr>
              <w:t xml:space="preserve"> </w:t>
            </w:r>
            <w:r>
              <w:rPr>
                <w:color w:val="231F20"/>
              </w:rPr>
              <w:t>disqualification.</w:t>
            </w:r>
          </w:p>
          <w:p w14:paraId="0CA4EF97" w14:textId="77777777" w:rsidR="00EC6D36" w:rsidRDefault="00EC6D36" w:rsidP="00235765">
            <w:pPr>
              <w:pStyle w:val="TableParagraph"/>
              <w:rPr>
                <w:rFonts w:ascii="Arial MT"/>
                <w:sz w:val="24"/>
              </w:rPr>
            </w:pPr>
          </w:p>
          <w:p w14:paraId="2E883C3D" w14:textId="77777777" w:rsidR="00EC6D36" w:rsidRDefault="00EC6D36" w:rsidP="00F84A9D">
            <w:pPr>
              <w:pStyle w:val="TableParagraph"/>
              <w:numPr>
                <w:ilvl w:val="0"/>
                <w:numId w:val="115"/>
              </w:numPr>
              <w:tabs>
                <w:tab w:val="left" w:pos="896"/>
              </w:tabs>
              <w:spacing w:line="240" w:lineRule="auto"/>
              <w:ind w:hanging="366"/>
              <w:rPr>
                <w:b/>
              </w:rPr>
            </w:pPr>
            <w:r>
              <w:rPr>
                <w:b/>
                <w:color w:val="231F20"/>
                <w:spacing w:val="-5"/>
              </w:rPr>
              <w:t>RIGHT</w:t>
            </w:r>
            <w:r>
              <w:rPr>
                <w:b/>
                <w:color w:val="231F20"/>
                <w:spacing w:val="-20"/>
              </w:rPr>
              <w:t xml:space="preserve"> </w:t>
            </w:r>
            <w:r>
              <w:rPr>
                <w:b/>
                <w:color w:val="231F20"/>
                <w:spacing w:val="-5"/>
              </w:rPr>
              <w:t>OF</w:t>
            </w:r>
            <w:r>
              <w:rPr>
                <w:b/>
                <w:color w:val="231F20"/>
                <w:spacing w:val="-20"/>
              </w:rPr>
              <w:t xml:space="preserve"> </w:t>
            </w:r>
            <w:r>
              <w:rPr>
                <w:b/>
                <w:color w:val="231F20"/>
                <w:spacing w:val="-4"/>
              </w:rPr>
              <w:t>WAY:</w:t>
            </w:r>
          </w:p>
          <w:p w14:paraId="3B7BB578" w14:textId="77777777" w:rsidR="00EC6D36" w:rsidRDefault="00EC6D36" w:rsidP="00235765">
            <w:pPr>
              <w:pStyle w:val="TableParagraph"/>
              <w:spacing w:before="18" w:line="256" w:lineRule="auto"/>
              <w:ind w:left="530" w:right="514"/>
            </w:pPr>
            <w:r>
              <w:rPr>
                <w:color w:val="231F20"/>
                <w:spacing w:val="-1"/>
              </w:rPr>
              <w:t>The</w:t>
            </w:r>
            <w:r>
              <w:rPr>
                <w:color w:val="231F20"/>
                <w:spacing w:val="-12"/>
              </w:rPr>
              <w:t xml:space="preserve"> </w:t>
            </w:r>
            <w:r>
              <w:rPr>
                <w:color w:val="231F20"/>
                <w:spacing w:val="-1"/>
              </w:rPr>
              <w:t>applicant</w:t>
            </w:r>
            <w:r>
              <w:rPr>
                <w:color w:val="231F20"/>
                <w:spacing w:val="-10"/>
              </w:rPr>
              <w:t xml:space="preserve"> </w:t>
            </w:r>
            <w:r>
              <w:rPr>
                <w:color w:val="231F20"/>
              </w:rPr>
              <w:t>should</w:t>
            </w:r>
            <w:r>
              <w:rPr>
                <w:color w:val="231F20"/>
                <w:spacing w:val="-11"/>
              </w:rPr>
              <w:t xml:space="preserve"> </w:t>
            </w:r>
            <w:r>
              <w:rPr>
                <w:color w:val="231F20"/>
              </w:rPr>
              <w:t>strictly</w:t>
            </w:r>
            <w:r>
              <w:rPr>
                <w:color w:val="231F20"/>
                <w:spacing w:val="-10"/>
              </w:rPr>
              <w:t xml:space="preserve"> </w:t>
            </w:r>
            <w:r>
              <w:rPr>
                <w:color w:val="231F20"/>
              </w:rPr>
              <w:t>follow</w:t>
            </w:r>
            <w:r>
              <w:rPr>
                <w:color w:val="231F20"/>
                <w:spacing w:val="-12"/>
              </w:rPr>
              <w:t xml:space="preserve"> </w:t>
            </w:r>
            <w:r>
              <w:rPr>
                <w:color w:val="231F20"/>
              </w:rPr>
              <w:t>the</w:t>
            </w:r>
            <w:r>
              <w:rPr>
                <w:color w:val="231F20"/>
                <w:spacing w:val="-10"/>
              </w:rPr>
              <w:t xml:space="preserve"> </w:t>
            </w:r>
            <w:r>
              <w:rPr>
                <w:color w:val="231F20"/>
              </w:rPr>
              <w:t>rule</w:t>
            </w:r>
            <w:r>
              <w:rPr>
                <w:color w:val="231F20"/>
                <w:spacing w:val="-11"/>
              </w:rPr>
              <w:t xml:space="preserve"> </w:t>
            </w:r>
            <w:r>
              <w:rPr>
                <w:color w:val="231F20"/>
              </w:rPr>
              <w:t>for</w:t>
            </w:r>
            <w:r>
              <w:rPr>
                <w:color w:val="231F20"/>
                <w:spacing w:val="-11"/>
              </w:rPr>
              <w:t xml:space="preserve"> </w:t>
            </w:r>
            <w:r>
              <w:rPr>
                <w:color w:val="231F20"/>
              </w:rPr>
              <w:t>right</w:t>
            </w:r>
            <w:r>
              <w:rPr>
                <w:color w:val="231F20"/>
                <w:spacing w:val="-12"/>
              </w:rPr>
              <w:t xml:space="preserve"> </w:t>
            </w:r>
            <w:r>
              <w:rPr>
                <w:color w:val="231F20"/>
              </w:rPr>
              <w:t>of</w:t>
            </w:r>
            <w:r>
              <w:rPr>
                <w:color w:val="231F20"/>
                <w:spacing w:val="-10"/>
              </w:rPr>
              <w:t xml:space="preserve"> </w:t>
            </w:r>
            <w:r>
              <w:rPr>
                <w:color w:val="231F20"/>
              </w:rPr>
              <w:t>way.</w:t>
            </w:r>
            <w:r>
              <w:rPr>
                <w:color w:val="231F20"/>
                <w:spacing w:val="-10"/>
              </w:rPr>
              <w:t xml:space="preserve"> </w:t>
            </w:r>
            <w:r>
              <w:rPr>
                <w:color w:val="231F20"/>
              </w:rPr>
              <w:t>Following</w:t>
            </w:r>
            <w:r>
              <w:rPr>
                <w:color w:val="231F20"/>
                <w:spacing w:val="-45"/>
              </w:rPr>
              <w:t xml:space="preserve"> </w:t>
            </w:r>
            <w:r>
              <w:rPr>
                <w:color w:val="231F20"/>
                <w:spacing w:val="-1"/>
              </w:rPr>
              <w:t>things</w:t>
            </w:r>
            <w:r>
              <w:rPr>
                <w:color w:val="231F20"/>
                <w:spacing w:val="-20"/>
              </w:rPr>
              <w:t xml:space="preserve"> </w:t>
            </w:r>
            <w:r>
              <w:rPr>
                <w:color w:val="231F20"/>
                <w:spacing w:val="-1"/>
              </w:rPr>
              <w:t>about</w:t>
            </w:r>
            <w:r>
              <w:rPr>
                <w:color w:val="231F20"/>
                <w:spacing w:val="-20"/>
              </w:rPr>
              <w:t xml:space="preserve"> </w:t>
            </w:r>
            <w:r>
              <w:rPr>
                <w:color w:val="231F20"/>
                <w:spacing w:val="-1"/>
              </w:rPr>
              <w:t>right</w:t>
            </w:r>
            <w:r>
              <w:rPr>
                <w:color w:val="231F20"/>
                <w:spacing w:val="-21"/>
              </w:rPr>
              <w:t xml:space="preserve"> </w:t>
            </w:r>
            <w:r>
              <w:rPr>
                <w:color w:val="231F20"/>
              </w:rPr>
              <w:t>of</w:t>
            </w:r>
            <w:r>
              <w:rPr>
                <w:color w:val="231F20"/>
                <w:spacing w:val="-20"/>
              </w:rPr>
              <w:t xml:space="preserve"> </w:t>
            </w:r>
            <w:r>
              <w:rPr>
                <w:color w:val="231F20"/>
              </w:rPr>
              <w:t>way</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kept</w:t>
            </w:r>
            <w:r>
              <w:rPr>
                <w:color w:val="231F20"/>
                <w:spacing w:val="-20"/>
              </w:rPr>
              <w:t xml:space="preserve"> </w:t>
            </w:r>
            <w:r>
              <w:rPr>
                <w:color w:val="231F20"/>
              </w:rPr>
              <w:t>in</w:t>
            </w:r>
            <w:r>
              <w:rPr>
                <w:color w:val="231F20"/>
                <w:spacing w:val="-20"/>
              </w:rPr>
              <w:t xml:space="preserve"> </w:t>
            </w:r>
            <w:r>
              <w:rPr>
                <w:color w:val="231F20"/>
              </w:rPr>
              <w:t>mind:</w:t>
            </w:r>
          </w:p>
          <w:p w14:paraId="13ED971C" w14:textId="77777777" w:rsidR="00EC6D36" w:rsidRDefault="00EC6D36" w:rsidP="00F84A9D">
            <w:pPr>
              <w:pStyle w:val="TableParagraph"/>
              <w:numPr>
                <w:ilvl w:val="1"/>
                <w:numId w:val="115"/>
              </w:numPr>
              <w:tabs>
                <w:tab w:val="left" w:pos="1250"/>
                <w:tab w:val="left" w:pos="1251"/>
              </w:tabs>
              <w:spacing w:line="256" w:lineRule="auto"/>
              <w:ind w:left="1250" w:right="524"/>
            </w:pPr>
            <w:r>
              <w:rPr>
                <w:color w:val="231F20"/>
                <w:spacing w:val="-1"/>
              </w:rPr>
              <w:t>While</w:t>
            </w:r>
            <w:r>
              <w:rPr>
                <w:color w:val="231F20"/>
                <w:spacing w:val="-14"/>
              </w:rPr>
              <w:t xml:space="preserve"> </w:t>
            </w:r>
            <w:r>
              <w:rPr>
                <w:color w:val="231F20"/>
                <w:spacing w:val="-1"/>
              </w:rPr>
              <w:t>joining</w:t>
            </w:r>
            <w:r>
              <w:rPr>
                <w:color w:val="231F20"/>
                <w:spacing w:val="-13"/>
              </w:rPr>
              <w:t xml:space="preserve"> </w:t>
            </w:r>
            <w:r>
              <w:rPr>
                <w:color w:val="231F20"/>
                <w:spacing w:val="-1"/>
              </w:rPr>
              <w:t>roads,</w:t>
            </w:r>
            <w:r>
              <w:rPr>
                <w:color w:val="231F20"/>
                <w:spacing w:val="-14"/>
              </w:rPr>
              <w:t xml:space="preserve"> </w:t>
            </w:r>
            <w:r>
              <w:rPr>
                <w:color w:val="231F20"/>
                <w:spacing w:val="-1"/>
              </w:rPr>
              <w:t>the</w:t>
            </w:r>
            <w:r>
              <w:rPr>
                <w:color w:val="231F20"/>
                <w:spacing w:val="-14"/>
              </w:rPr>
              <w:t xml:space="preserve"> </w:t>
            </w:r>
            <w:r>
              <w:rPr>
                <w:color w:val="231F20"/>
                <w:spacing w:val="-1"/>
              </w:rPr>
              <w:t>vehicles</w:t>
            </w:r>
            <w:r>
              <w:rPr>
                <w:color w:val="231F20"/>
                <w:spacing w:val="-13"/>
              </w:rPr>
              <w:t xml:space="preserve"> </w:t>
            </w:r>
            <w:r>
              <w:rPr>
                <w:color w:val="231F20"/>
                <w:spacing w:val="-1"/>
              </w:rPr>
              <w:t>already</w:t>
            </w:r>
            <w:r>
              <w:rPr>
                <w:color w:val="231F20"/>
                <w:spacing w:val="-14"/>
              </w:rPr>
              <w:t xml:space="preserve"> </w:t>
            </w:r>
            <w:r>
              <w:rPr>
                <w:color w:val="231F20"/>
              </w:rPr>
              <w:t>on</w:t>
            </w:r>
            <w:r>
              <w:rPr>
                <w:color w:val="231F20"/>
                <w:spacing w:val="-13"/>
              </w:rPr>
              <w:t xml:space="preserve"> </w:t>
            </w:r>
            <w:r>
              <w:rPr>
                <w:color w:val="231F20"/>
              </w:rPr>
              <w:t>the</w:t>
            </w:r>
            <w:r>
              <w:rPr>
                <w:color w:val="231F20"/>
                <w:spacing w:val="-14"/>
              </w:rPr>
              <w:t xml:space="preserve"> </w:t>
            </w:r>
            <w:r>
              <w:rPr>
                <w:color w:val="231F20"/>
              </w:rPr>
              <w:t>main</w:t>
            </w:r>
            <w:r>
              <w:rPr>
                <w:color w:val="231F20"/>
                <w:spacing w:val="-13"/>
              </w:rPr>
              <w:t xml:space="preserve"> </w:t>
            </w:r>
            <w:r>
              <w:rPr>
                <w:color w:val="231F20"/>
              </w:rPr>
              <w:t>road</w:t>
            </w:r>
            <w:r>
              <w:rPr>
                <w:color w:val="231F20"/>
                <w:spacing w:val="-14"/>
              </w:rPr>
              <w:t xml:space="preserve"> </w:t>
            </w:r>
            <w:r>
              <w:rPr>
                <w:color w:val="231F20"/>
              </w:rPr>
              <w:t>have</w:t>
            </w:r>
            <w:r>
              <w:rPr>
                <w:color w:val="231F20"/>
                <w:spacing w:val="-45"/>
              </w:rPr>
              <w:t xml:space="preserve"> </w:t>
            </w:r>
            <w:r>
              <w:rPr>
                <w:color w:val="231F20"/>
              </w:rPr>
              <w:t>the</w:t>
            </w:r>
            <w:r>
              <w:rPr>
                <w:color w:val="231F20"/>
                <w:spacing w:val="-21"/>
              </w:rPr>
              <w:t xml:space="preserve"> </w:t>
            </w:r>
            <w:r>
              <w:rPr>
                <w:color w:val="231F20"/>
              </w:rPr>
              <w:t>right</w:t>
            </w:r>
            <w:r>
              <w:rPr>
                <w:color w:val="231F20"/>
                <w:spacing w:val="-21"/>
              </w:rPr>
              <w:t xml:space="preserve"> </w:t>
            </w:r>
            <w:r>
              <w:rPr>
                <w:color w:val="231F20"/>
              </w:rPr>
              <w:t>of</w:t>
            </w:r>
            <w:r>
              <w:rPr>
                <w:color w:val="231F20"/>
                <w:spacing w:val="-20"/>
              </w:rPr>
              <w:t xml:space="preserve"> </w:t>
            </w:r>
            <w:r>
              <w:rPr>
                <w:color w:val="231F20"/>
              </w:rPr>
              <w:t>way.</w:t>
            </w:r>
          </w:p>
          <w:p w14:paraId="1CCAD0D6" w14:textId="77777777" w:rsidR="00EC6D36" w:rsidRDefault="00EC6D36" w:rsidP="00F84A9D">
            <w:pPr>
              <w:pStyle w:val="TableParagraph"/>
              <w:numPr>
                <w:ilvl w:val="1"/>
                <w:numId w:val="115"/>
              </w:numPr>
              <w:tabs>
                <w:tab w:val="left" w:pos="1251"/>
              </w:tabs>
              <w:spacing w:before="1" w:line="256" w:lineRule="auto"/>
              <w:ind w:left="1250" w:right="525"/>
            </w:pPr>
            <w:r>
              <w:rPr>
                <w:color w:val="231F20"/>
              </w:rPr>
              <w:t>At junctions, either the first approaching vehicle or vehicle on</w:t>
            </w:r>
            <w:r>
              <w:rPr>
                <w:color w:val="231F20"/>
                <w:spacing w:val="-46"/>
              </w:rPr>
              <w:t xml:space="preserve"> </w:t>
            </w:r>
            <w:r>
              <w:rPr>
                <w:color w:val="231F20"/>
              </w:rPr>
              <w:t>the</w:t>
            </w:r>
            <w:r>
              <w:rPr>
                <w:color w:val="231F20"/>
                <w:spacing w:val="-21"/>
              </w:rPr>
              <w:t xml:space="preserve"> </w:t>
            </w:r>
            <w:r>
              <w:rPr>
                <w:color w:val="231F20"/>
              </w:rPr>
              <w:t>right</w:t>
            </w:r>
            <w:r>
              <w:rPr>
                <w:color w:val="231F20"/>
                <w:spacing w:val="-21"/>
              </w:rPr>
              <w:t xml:space="preserve"> </w:t>
            </w:r>
            <w:r>
              <w:rPr>
                <w:color w:val="231F20"/>
              </w:rPr>
              <w:t>side</w:t>
            </w:r>
            <w:r>
              <w:rPr>
                <w:color w:val="231F20"/>
                <w:spacing w:val="-20"/>
              </w:rPr>
              <w:t xml:space="preserve"> </w:t>
            </w:r>
            <w:r>
              <w:rPr>
                <w:color w:val="231F20"/>
              </w:rPr>
              <w:t>has</w:t>
            </w:r>
            <w:r>
              <w:rPr>
                <w:color w:val="231F20"/>
                <w:spacing w:val="-21"/>
              </w:rPr>
              <w:t xml:space="preserve"> </w:t>
            </w:r>
            <w:r>
              <w:rPr>
                <w:color w:val="231F20"/>
              </w:rPr>
              <w:t>the</w:t>
            </w:r>
            <w:r>
              <w:rPr>
                <w:color w:val="231F20"/>
                <w:spacing w:val="-20"/>
              </w:rPr>
              <w:t xml:space="preserve"> </w:t>
            </w:r>
            <w:r>
              <w:rPr>
                <w:color w:val="231F20"/>
              </w:rPr>
              <w:t>right</w:t>
            </w:r>
            <w:r>
              <w:rPr>
                <w:color w:val="231F20"/>
                <w:spacing w:val="-21"/>
              </w:rPr>
              <w:t xml:space="preserve"> </w:t>
            </w:r>
            <w:r>
              <w:rPr>
                <w:color w:val="231F20"/>
              </w:rPr>
              <w:t>of</w:t>
            </w:r>
            <w:r>
              <w:rPr>
                <w:color w:val="231F20"/>
                <w:spacing w:val="-20"/>
              </w:rPr>
              <w:t xml:space="preserve"> </w:t>
            </w:r>
            <w:r>
              <w:rPr>
                <w:color w:val="231F20"/>
              </w:rPr>
              <w:t>way.</w:t>
            </w:r>
          </w:p>
          <w:p w14:paraId="2BBA560B" w14:textId="77777777" w:rsidR="00EC6D36" w:rsidRDefault="00EC6D36" w:rsidP="00F84A9D">
            <w:pPr>
              <w:pStyle w:val="TableParagraph"/>
              <w:numPr>
                <w:ilvl w:val="1"/>
                <w:numId w:val="115"/>
              </w:numPr>
              <w:tabs>
                <w:tab w:val="left" w:pos="1251"/>
              </w:tabs>
              <w:spacing w:line="240" w:lineRule="auto"/>
              <w:ind w:left="1250" w:hanging="357"/>
            </w:pPr>
            <w:r>
              <w:rPr>
                <w:color w:val="231F20"/>
                <w:spacing w:val="-1"/>
              </w:rPr>
              <w:t>At</w:t>
            </w:r>
            <w:r>
              <w:rPr>
                <w:color w:val="231F20"/>
                <w:spacing w:val="-20"/>
              </w:rPr>
              <w:t xml:space="preserve"> </w:t>
            </w:r>
            <w:r>
              <w:rPr>
                <w:color w:val="231F20"/>
                <w:spacing w:val="-1"/>
              </w:rPr>
              <w:t>round-about,</w:t>
            </w:r>
            <w:r>
              <w:rPr>
                <w:color w:val="231F20"/>
                <w:spacing w:val="-20"/>
              </w:rPr>
              <w:t xml:space="preserve"> </w:t>
            </w:r>
            <w:r>
              <w:rPr>
                <w:color w:val="231F20"/>
                <w:spacing w:val="-1"/>
              </w:rPr>
              <w:t>the</w:t>
            </w:r>
            <w:r>
              <w:rPr>
                <w:color w:val="231F20"/>
                <w:spacing w:val="-20"/>
              </w:rPr>
              <w:t xml:space="preserve"> </w:t>
            </w:r>
            <w:r>
              <w:rPr>
                <w:color w:val="231F20"/>
                <w:spacing w:val="-1"/>
              </w:rPr>
              <w:t>vehicles</w:t>
            </w:r>
            <w:r>
              <w:rPr>
                <w:color w:val="231F20"/>
                <w:spacing w:val="-20"/>
              </w:rPr>
              <w:t xml:space="preserve"> </w:t>
            </w:r>
            <w:r>
              <w:rPr>
                <w:color w:val="231F20"/>
              </w:rPr>
              <w:t>already</w:t>
            </w:r>
            <w:r>
              <w:rPr>
                <w:color w:val="231F20"/>
                <w:spacing w:val="-19"/>
              </w:rPr>
              <w:t xml:space="preserve"> </w:t>
            </w:r>
            <w:r>
              <w:rPr>
                <w:color w:val="231F20"/>
              </w:rPr>
              <w:t>in</w:t>
            </w:r>
            <w:r>
              <w:rPr>
                <w:color w:val="231F20"/>
                <w:spacing w:val="-20"/>
              </w:rPr>
              <w:t xml:space="preserve"> </w:t>
            </w:r>
            <w:r>
              <w:rPr>
                <w:color w:val="231F20"/>
              </w:rPr>
              <w:t>the</w:t>
            </w:r>
            <w:r>
              <w:rPr>
                <w:color w:val="231F20"/>
                <w:spacing w:val="-20"/>
              </w:rPr>
              <w:t xml:space="preserve"> </w:t>
            </w:r>
            <w:r>
              <w:rPr>
                <w:color w:val="231F20"/>
              </w:rPr>
              <w:t>round</w:t>
            </w:r>
            <w:r>
              <w:rPr>
                <w:color w:val="231F20"/>
                <w:spacing w:val="-20"/>
              </w:rPr>
              <w:t xml:space="preserve"> </w:t>
            </w:r>
            <w:r>
              <w:rPr>
                <w:color w:val="231F20"/>
              </w:rPr>
              <w:t>about</w:t>
            </w:r>
            <w:r>
              <w:rPr>
                <w:color w:val="231F20"/>
                <w:spacing w:val="-20"/>
              </w:rPr>
              <w:t xml:space="preserve"> </w:t>
            </w:r>
            <w:r>
              <w:rPr>
                <w:color w:val="231F20"/>
              </w:rPr>
              <w:t>or</w:t>
            </w:r>
          </w:p>
          <w:p w14:paraId="2683B598" w14:textId="77777777" w:rsidR="00EC6D36" w:rsidRDefault="00EC6D36" w:rsidP="00235765">
            <w:pPr>
              <w:pStyle w:val="TableParagraph"/>
              <w:rPr>
                <w:rFonts w:ascii="Arial MT"/>
              </w:rPr>
            </w:pPr>
          </w:p>
          <w:p w14:paraId="25DA5AA4" w14:textId="77777777" w:rsidR="00EC6D36" w:rsidRDefault="00EC6D36" w:rsidP="00235765">
            <w:pPr>
              <w:pStyle w:val="TableParagraph"/>
              <w:spacing w:before="2"/>
              <w:rPr>
                <w:rFonts w:ascii="Arial MT"/>
                <w:sz w:val="25"/>
              </w:rPr>
            </w:pPr>
          </w:p>
          <w:p w14:paraId="44D417ED" w14:textId="77777777" w:rsidR="00EC6D36" w:rsidRDefault="00EC6D36" w:rsidP="00235765">
            <w:pPr>
              <w:pStyle w:val="TableParagraph"/>
              <w:tabs>
                <w:tab w:val="left" w:pos="5741"/>
              </w:tabs>
              <w:ind w:left="514"/>
              <w:rPr>
                <w:rFonts w:ascii="Arial MT"/>
                <w:sz w:val="16"/>
              </w:rPr>
            </w:pPr>
            <w:r>
              <w:rPr>
                <w:rFonts w:ascii="Arial MT"/>
                <w:color w:val="231F20"/>
                <w:sz w:val="16"/>
              </w:rPr>
              <w:t>08</w:t>
            </w:r>
            <w:r>
              <w:rPr>
                <w:rFonts w:ascii="Arial MT"/>
                <w:color w:val="231F20"/>
                <w:sz w:val="16"/>
              </w:rPr>
              <w:tab/>
            </w:r>
            <w:hyperlink r:id="rId31">
              <w:r>
                <w:rPr>
                  <w:rFonts w:ascii="Arial MT"/>
                  <w:color w:val="231F20"/>
                  <w:sz w:val="16"/>
                </w:rPr>
                <w:t>www.nhmp.gov.pk</w:t>
              </w:r>
            </w:hyperlink>
          </w:p>
        </w:tc>
      </w:tr>
    </w:tbl>
    <w:p w14:paraId="6FE6D9D1" w14:textId="77777777" w:rsidR="00EC6D36" w:rsidRDefault="00EC6D36" w:rsidP="00EC6D36">
      <w:pPr>
        <w:rPr>
          <w:rFonts w:ascii="Arial MT"/>
          <w:sz w:val="16"/>
        </w:rPr>
        <w:sectPr w:rsidR="00EC6D36">
          <w:pgSz w:w="12240" w:h="15840"/>
          <w:pgMar w:top="1500" w:right="1720" w:bottom="280" w:left="1720" w:header="720" w:footer="720" w:gutter="0"/>
          <w:cols w:space="720"/>
        </w:sectPr>
      </w:pPr>
    </w:p>
    <w:p w14:paraId="063F1C6B" w14:textId="77777777" w:rsidR="00EC6D36" w:rsidRDefault="00EC6D36" w:rsidP="00EC6D36">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5408" behindDoc="1" locked="0" layoutInCell="1" allowOverlap="1" wp14:anchorId="490B56FE" wp14:editId="53152710">
                <wp:simplePos x="0" y="0"/>
                <wp:positionH relativeFrom="page">
                  <wp:posOffset>1756410</wp:posOffset>
                </wp:positionH>
                <wp:positionV relativeFrom="page">
                  <wp:posOffset>1377950</wp:posOffset>
                </wp:positionV>
                <wp:extent cx="4254500" cy="147320"/>
                <wp:effectExtent l="0" t="0" r="0" b="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0" name="Picture 7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7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7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ECC4508" id="Group 19" o:spid="_x0000_s1026" style="position:absolute;margin-left:138.3pt;margin-top:108.5pt;width:335pt;height:11.6pt;z-index:-251651072;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">
                <v:shape id="Picture 75"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">
                  <v:imagedata r:id="rId16" o:title=""/>
                </v:shape>
                <v:shape id="Picture 76"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">
                  <v:imagedata r:id="rId17" o:title=""/>
                </v:shape>
                <v:shape id="Picture 77"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">
                  <v:imagedata r:id="rId17"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EC6D36" w14:paraId="1A977C6C"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3E31E127" w14:textId="77777777" w:rsidR="00EC6D36" w:rsidRDefault="00EC6D36" w:rsidP="00235765">
            <w:pPr>
              <w:pStyle w:val="TableParagraph"/>
              <w:rPr>
                <w:rFonts w:ascii="Times New Roman"/>
                <w:sz w:val="20"/>
              </w:rPr>
            </w:pPr>
          </w:p>
        </w:tc>
      </w:tr>
      <w:tr w:rsidR="00EC6D36" w14:paraId="77565474" w14:textId="77777777" w:rsidTr="00235765">
        <w:trPr>
          <w:trHeight w:val="215"/>
        </w:trPr>
        <w:tc>
          <w:tcPr>
            <w:tcW w:w="550" w:type="dxa"/>
            <w:tcBorders>
              <w:left w:val="single" w:sz="2" w:space="0" w:color="231F20"/>
            </w:tcBorders>
            <w:shd w:val="clear" w:color="auto" w:fill="6DCFF6"/>
          </w:tcPr>
          <w:p w14:paraId="408CFA40" w14:textId="77777777" w:rsidR="00EC6D36" w:rsidRDefault="00EC6D36" w:rsidP="00235765">
            <w:pPr>
              <w:pStyle w:val="TableParagraph"/>
              <w:rPr>
                <w:rFonts w:ascii="Times New Roman"/>
                <w:sz w:val="14"/>
              </w:rPr>
            </w:pPr>
          </w:p>
        </w:tc>
        <w:tc>
          <w:tcPr>
            <w:tcW w:w="6459" w:type="dxa"/>
          </w:tcPr>
          <w:p w14:paraId="7B6939DF" w14:textId="77777777" w:rsidR="00EC6D36" w:rsidRDefault="00EC6D36" w:rsidP="00235765">
            <w:pPr>
              <w:pStyle w:val="TableParagraph"/>
              <w:spacing w:before="24" w:line="171" w:lineRule="exact"/>
              <w:ind w:left="1249"/>
              <w:rPr>
                <w:b/>
                <w:sz w:val="16"/>
              </w:rPr>
            </w:pPr>
            <w:bookmarkStart w:id="168" w:name="Page_15"/>
            <w:bookmarkEnd w:id="168"/>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0EDE0AF0" w14:textId="77777777" w:rsidR="00EC6D36" w:rsidRDefault="00EC6D36" w:rsidP="00235765">
            <w:pPr>
              <w:pStyle w:val="TableParagraph"/>
              <w:rPr>
                <w:rFonts w:ascii="Times New Roman"/>
                <w:sz w:val="14"/>
              </w:rPr>
            </w:pPr>
          </w:p>
        </w:tc>
      </w:tr>
      <w:tr w:rsidR="00EC6D36" w14:paraId="1FDC16BD"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45F2D9FB" w14:textId="77777777" w:rsidR="00EC6D36" w:rsidRDefault="00EC6D36" w:rsidP="00235765">
            <w:pPr>
              <w:pStyle w:val="TableParagraph"/>
              <w:spacing w:before="7"/>
              <w:rPr>
                <w:rFonts w:ascii="Arial MT"/>
                <w:sz w:val="26"/>
              </w:rPr>
            </w:pPr>
          </w:p>
          <w:p w14:paraId="10A14522" w14:textId="77777777" w:rsidR="00EC6D36" w:rsidRDefault="00EC6D36" w:rsidP="00235765">
            <w:pPr>
              <w:pStyle w:val="TableParagraph"/>
              <w:ind w:left="1251"/>
              <w:jc w:val="both"/>
            </w:pPr>
            <w:r>
              <w:rPr>
                <w:color w:val="231F20"/>
                <w:spacing w:val="-2"/>
              </w:rPr>
              <w:t>vehicles</w:t>
            </w:r>
            <w:r>
              <w:rPr>
                <w:color w:val="231F20"/>
                <w:spacing w:val="-20"/>
              </w:rPr>
              <w:t xml:space="preserve"> </w:t>
            </w:r>
            <w:r>
              <w:rPr>
                <w:color w:val="231F20"/>
                <w:spacing w:val="-1"/>
              </w:rPr>
              <w:t>on</w:t>
            </w:r>
            <w:r>
              <w:rPr>
                <w:color w:val="231F20"/>
                <w:spacing w:val="-20"/>
              </w:rPr>
              <w:t xml:space="preserve"> </w:t>
            </w:r>
            <w:r>
              <w:rPr>
                <w:color w:val="231F20"/>
                <w:spacing w:val="-1"/>
              </w:rPr>
              <w:t>the</w:t>
            </w:r>
            <w:r>
              <w:rPr>
                <w:color w:val="231F20"/>
                <w:spacing w:val="-19"/>
              </w:rPr>
              <w:t xml:space="preserve"> </w:t>
            </w:r>
            <w:r>
              <w:rPr>
                <w:color w:val="231F20"/>
                <w:spacing w:val="-1"/>
              </w:rPr>
              <w:t>right</w:t>
            </w:r>
            <w:r>
              <w:rPr>
                <w:color w:val="231F20"/>
                <w:spacing w:val="-21"/>
              </w:rPr>
              <w:t xml:space="preserve"> </w:t>
            </w:r>
            <w:r>
              <w:rPr>
                <w:color w:val="231F20"/>
                <w:spacing w:val="-1"/>
              </w:rPr>
              <w:t>hand</w:t>
            </w:r>
            <w:r>
              <w:rPr>
                <w:color w:val="231F20"/>
                <w:spacing w:val="-19"/>
              </w:rPr>
              <w:t xml:space="preserve"> </w:t>
            </w:r>
            <w:r>
              <w:rPr>
                <w:color w:val="231F20"/>
                <w:spacing w:val="-1"/>
              </w:rPr>
              <w:t>have</w:t>
            </w:r>
            <w:r>
              <w:rPr>
                <w:color w:val="231F20"/>
                <w:spacing w:val="-20"/>
              </w:rPr>
              <w:t xml:space="preserve"> </w:t>
            </w:r>
            <w:r>
              <w:rPr>
                <w:color w:val="231F20"/>
                <w:spacing w:val="-1"/>
              </w:rPr>
              <w:t>the</w:t>
            </w:r>
            <w:r>
              <w:rPr>
                <w:color w:val="231F20"/>
                <w:spacing w:val="-19"/>
              </w:rPr>
              <w:t xml:space="preserve"> </w:t>
            </w:r>
            <w:r>
              <w:rPr>
                <w:color w:val="231F20"/>
                <w:spacing w:val="-1"/>
              </w:rPr>
              <w:t>right</w:t>
            </w:r>
            <w:r>
              <w:rPr>
                <w:color w:val="231F20"/>
                <w:spacing w:val="-21"/>
              </w:rPr>
              <w:t xml:space="preserve"> </w:t>
            </w:r>
            <w:r>
              <w:rPr>
                <w:color w:val="231F20"/>
                <w:spacing w:val="-1"/>
              </w:rPr>
              <w:t>of</w:t>
            </w:r>
            <w:r>
              <w:rPr>
                <w:color w:val="231F20"/>
                <w:spacing w:val="-19"/>
              </w:rPr>
              <w:t xml:space="preserve"> </w:t>
            </w:r>
            <w:r>
              <w:rPr>
                <w:color w:val="231F20"/>
                <w:spacing w:val="-1"/>
              </w:rPr>
              <w:t>way.</w:t>
            </w:r>
          </w:p>
          <w:p w14:paraId="15E5DFC1" w14:textId="77777777" w:rsidR="00EC6D36" w:rsidRDefault="00EC6D36" w:rsidP="00F84A9D">
            <w:pPr>
              <w:pStyle w:val="TableParagraph"/>
              <w:numPr>
                <w:ilvl w:val="0"/>
                <w:numId w:val="114"/>
              </w:numPr>
              <w:tabs>
                <w:tab w:val="left" w:pos="1252"/>
              </w:tabs>
              <w:spacing w:before="19" w:line="256" w:lineRule="auto"/>
              <w:ind w:right="524"/>
              <w:jc w:val="both"/>
            </w:pPr>
            <w:r>
              <w:rPr>
                <w:color w:val="231F20"/>
                <w:spacing w:val="-1"/>
              </w:rPr>
              <w:t>At</w:t>
            </w:r>
            <w:r>
              <w:rPr>
                <w:color w:val="231F20"/>
                <w:spacing w:val="-13"/>
              </w:rPr>
              <w:t xml:space="preserve"> </w:t>
            </w:r>
            <w:r>
              <w:rPr>
                <w:color w:val="231F20"/>
                <w:spacing w:val="-1"/>
              </w:rPr>
              <w:t>pedestrian/zebra</w:t>
            </w:r>
            <w:r>
              <w:rPr>
                <w:color w:val="231F20"/>
                <w:spacing w:val="-13"/>
              </w:rPr>
              <w:t xml:space="preserve"> </w:t>
            </w:r>
            <w:r>
              <w:rPr>
                <w:color w:val="231F20"/>
                <w:spacing w:val="-1"/>
              </w:rPr>
              <w:t>crossing,</w:t>
            </w:r>
            <w:r>
              <w:rPr>
                <w:color w:val="231F20"/>
                <w:spacing w:val="-13"/>
              </w:rPr>
              <w:t xml:space="preserve"> </w:t>
            </w:r>
            <w:r>
              <w:rPr>
                <w:color w:val="231F20"/>
              </w:rPr>
              <w:t>the</w:t>
            </w:r>
            <w:r>
              <w:rPr>
                <w:color w:val="231F20"/>
                <w:spacing w:val="-13"/>
              </w:rPr>
              <w:t xml:space="preserve"> </w:t>
            </w:r>
            <w:r>
              <w:rPr>
                <w:color w:val="231F20"/>
              </w:rPr>
              <w:t>applicant</w:t>
            </w:r>
            <w:r>
              <w:rPr>
                <w:color w:val="231F20"/>
                <w:spacing w:val="-13"/>
              </w:rPr>
              <w:t xml:space="preserve"> </w:t>
            </w:r>
            <w:r>
              <w:rPr>
                <w:color w:val="231F20"/>
              </w:rPr>
              <w:t>must</w:t>
            </w:r>
            <w:r>
              <w:rPr>
                <w:color w:val="231F20"/>
                <w:spacing w:val="-13"/>
              </w:rPr>
              <w:t xml:space="preserve"> </w:t>
            </w:r>
            <w:r>
              <w:rPr>
                <w:color w:val="231F20"/>
              </w:rPr>
              <w:t>reduce</w:t>
            </w:r>
            <w:r>
              <w:rPr>
                <w:color w:val="231F20"/>
                <w:spacing w:val="-13"/>
              </w:rPr>
              <w:t xml:space="preserve"> </w:t>
            </w:r>
            <w:r>
              <w:rPr>
                <w:color w:val="231F20"/>
              </w:rPr>
              <w:t>speed</w:t>
            </w:r>
            <w:r>
              <w:rPr>
                <w:color w:val="231F20"/>
                <w:spacing w:val="-46"/>
              </w:rPr>
              <w:t xml:space="preserve"> </w:t>
            </w:r>
            <w:r>
              <w:rPr>
                <w:color w:val="231F20"/>
              </w:rPr>
              <w:t>and carefully observe the pedestrians. In case of approaching</w:t>
            </w:r>
            <w:r>
              <w:rPr>
                <w:color w:val="231F20"/>
                <w:spacing w:val="1"/>
              </w:rPr>
              <w:t xml:space="preserve"> </w:t>
            </w:r>
            <w:r>
              <w:rPr>
                <w:color w:val="231F20"/>
              </w:rPr>
              <w:t>pedestrians, the vehicle must be stopped and wait until the</w:t>
            </w:r>
            <w:r>
              <w:rPr>
                <w:color w:val="231F20"/>
                <w:spacing w:val="1"/>
              </w:rPr>
              <w:t xml:space="preserve"> </w:t>
            </w:r>
            <w:r>
              <w:rPr>
                <w:color w:val="231F20"/>
                <w:spacing w:val="-2"/>
              </w:rPr>
              <w:t>pedestrians</w:t>
            </w:r>
            <w:r>
              <w:rPr>
                <w:color w:val="231F20"/>
                <w:spacing w:val="-20"/>
              </w:rPr>
              <w:t xml:space="preserve"> </w:t>
            </w:r>
            <w:r>
              <w:rPr>
                <w:color w:val="231F20"/>
                <w:spacing w:val="-1"/>
              </w:rPr>
              <w:t>have</w:t>
            </w:r>
            <w:r>
              <w:rPr>
                <w:color w:val="231F20"/>
                <w:spacing w:val="-20"/>
              </w:rPr>
              <w:t xml:space="preserve"> </w:t>
            </w:r>
            <w:r>
              <w:rPr>
                <w:color w:val="231F20"/>
                <w:spacing w:val="-1"/>
              </w:rPr>
              <w:t>crossed</w:t>
            </w:r>
            <w:r>
              <w:rPr>
                <w:color w:val="231F20"/>
                <w:spacing w:val="-20"/>
              </w:rPr>
              <w:t xml:space="preserve"> </w:t>
            </w:r>
            <w:r>
              <w:rPr>
                <w:color w:val="231F20"/>
                <w:spacing w:val="-1"/>
              </w:rPr>
              <w:t>the</w:t>
            </w:r>
            <w:r>
              <w:rPr>
                <w:color w:val="231F20"/>
                <w:spacing w:val="-20"/>
              </w:rPr>
              <w:t xml:space="preserve"> </w:t>
            </w:r>
            <w:r>
              <w:rPr>
                <w:color w:val="231F20"/>
                <w:spacing w:val="-1"/>
              </w:rPr>
              <w:t>road</w:t>
            </w:r>
            <w:r>
              <w:rPr>
                <w:color w:val="231F20"/>
                <w:spacing w:val="-20"/>
              </w:rPr>
              <w:t xml:space="preserve"> </w:t>
            </w:r>
            <w:r>
              <w:rPr>
                <w:color w:val="231F20"/>
                <w:spacing w:val="-1"/>
              </w:rPr>
              <w:t>completely.</w:t>
            </w:r>
          </w:p>
          <w:p w14:paraId="2EC59DA5" w14:textId="77777777" w:rsidR="00EC6D36" w:rsidRDefault="00EC6D36" w:rsidP="00F84A9D">
            <w:pPr>
              <w:pStyle w:val="TableParagraph"/>
              <w:numPr>
                <w:ilvl w:val="0"/>
                <w:numId w:val="114"/>
              </w:numPr>
              <w:tabs>
                <w:tab w:val="left" w:pos="1252"/>
              </w:tabs>
              <w:spacing w:line="240" w:lineRule="auto"/>
              <w:ind w:hanging="357"/>
              <w:jc w:val="both"/>
            </w:pPr>
            <w:r>
              <w:rPr>
                <w:color w:val="231F20"/>
                <w:spacing w:val="-1"/>
              </w:rPr>
              <w:t>Violating</w:t>
            </w:r>
            <w:r>
              <w:rPr>
                <w:color w:val="231F20"/>
                <w:spacing w:val="-20"/>
              </w:rPr>
              <w:t xml:space="preserve"> </w:t>
            </w:r>
            <w:r>
              <w:rPr>
                <w:color w:val="231F20"/>
                <w:spacing w:val="-1"/>
              </w:rPr>
              <w:t>the</w:t>
            </w:r>
            <w:r>
              <w:rPr>
                <w:color w:val="231F20"/>
                <w:spacing w:val="-20"/>
              </w:rPr>
              <w:t xml:space="preserve"> </w:t>
            </w:r>
            <w:r>
              <w:rPr>
                <w:color w:val="231F20"/>
                <w:spacing w:val="-1"/>
              </w:rPr>
              <w:t>right</w:t>
            </w:r>
            <w:r>
              <w:rPr>
                <w:color w:val="231F20"/>
                <w:spacing w:val="-21"/>
              </w:rPr>
              <w:t xml:space="preserve"> </w:t>
            </w:r>
            <w:r>
              <w:rPr>
                <w:color w:val="231F20"/>
                <w:spacing w:val="-1"/>
              </w:rPr>
              <w:t>of</w:t>
            </w:r>
            <w:r>
              <w:rPr>
                <w:color w:val="231F20"/>
                <w:spacing w:val="-20"/>
              </w:rPr>
              <w:t xml:space="preserve"> </w:t>
            </w:r>
            <w:r>
              <w:rPr>
                <w:color w:val="231F20"/>
                <w:spacing w:val="-1"/>
              </w:rPr>
              <w:t>way</w:t>
            </w:r>
            <w:r>
              <w:rPr>
                <w:color w:val="231F20"/>
                <w:spacing w:val="-20"/>
              </w:rPr>
              <w:t xml:space="preserve"> </w:t>
            </w:r>
            <w:r>
              <w:rPr>
                <w:color w:val="231F20"/>
                <w:spacing w:val="-1"/>
              </w:rPr>
              <w:t>will</w:t>
            </w:r>
            <w:r>
              <w:rPr>
                <w:color w:val="231F20"/>
                <w:spacing w:val="-20"/>
              </w:rPr>
              <w:t xml:space="preserve"> </w:t>
            </w:r>
            <w:r>
              <w:rPr>
                <w:color w:val="231F20"/>
              </w:rPr>
              <w:t>be</w:t>
            </w:r>
            <w:r>
              <w:rPr>
                <w:color w:val="231F20"/>
                <w:spacing w:val="-20"/>
              </w:rPr>
              <w:t xml:space="preserve"> </w:t>
            </w:r>
            <w:r>
              <w:rPr>
                <w:color w:val="231F20"/>
              </w:rPr>
              <w:t>straight</w:t>
            </w:r>
            <w:r>
              <w:rPr>
                <w:color w:val="231F20"/>
                <w:spacing w:val="-21"/>
              </w:rPr>
              <w:t xml:space="preserve"> </w:t>
            </w:r>
            <w:r>
              <w:rPr>
                <w:color w:val="231F20"/>
              </w:rPr>
              <w:t>away</w:t>
            </w:r>
            <w:r>
              <w:rPr>
                <w:color w:val="231F20"/>
                <w:spacing w:val="-19"/>
              </w:rPr>
              <w:t xml:space="preserve"> </w:t>
            </w:r>
            <w:r>
              <w:rPr>
                <w:color w:val="231F20"/>
              </w:rPr>
              <w:t>disqualification.</w:t>
            </w:r>
          </w:p>
          <w:p w14:paraId="6E3D950F" w14:textId="77777777" w:rsidR="00EC6D36" w:rsidRDefault="00EC6D36" w:rsidP="00235765">
            <w:pPr>
              <w:pStyle w:val="TableParagraph"/>
              <w:spacing w:before="6"/>
              <w:rPr>
                <w:rFonts w:ascii="Arial MT"/>
                <w:sz w:val="25"/>
              </w:rPr>
            </w:pPr>
          </w:p>
          <w:p w14:paraId="4B8C63A6" w14:textId="77777777" w:rsidR="00EC6D36" w:rsidRDefault="00EC6D36" w:rsidP="00F84A9D">
            <w:pPr>
              <w:pStyle w:val="TableParagraph"/>
              <w:numPr>
                <w:ilvl w:val="0"/>
                <w:numId w:val="113"/>
              </w:numPr>
              <w:tabs>
                <w:tab w:val="left" w:pos="896"/>
              </w:tabs>
              <w:spacing w:line="240" w:lineRule="auto"/>
              <w:rPr>
                <w:b/>
              </w:rPr>
            </w:pPr>
            <w:r>
              <w:rPr>
                <w:b/>
                <w:color w:val="231F20"/>
                <w:spacing w:val="-3"/>
              </w:rPr>
              <w:t>ANALYZING</w:t>
            </w:r>
            <w:r>
              <w:rPr>
                <w:b/>
                <w:color w:val="231F20"/>
                <w:spacing w:val="-20"/>
              </w:rPr>
              <w:t xml:space="preserve"> </w:t>
            </w:r>
            <w:r>
              <w:rPr>
                <w:b/>
                <w:color w:val="231F20"/>
                <w:spacing w:val="-2"/>
              </w:rPr>
              <w:t>DANGER:</w:t>
            </w:r>
          </w:p>
          <w:p w14:paraId="63D7B33D" w14:textId="77777777" w:rsidR="00EC6D36" w:rsidRDefault="00EC6D36" w:rsidP="00235765">
            <w:pPr>
              <w:pStyle w:val="TableParagraph"/>
              <w:spacing w:before="18"/>
              <w:ind w:left="531"/>
              <w:jc w:val="both"/>
            </w:pPr>
            <w:r>
              <w:rPr>
                <w:color w:val="231F20"/>
                <w:spacing w:val="-1"/>
              </w:rPr>
              <w:t>The</w:t>
            </w:r>
            <w:r>
              <w:rPr>
                <w:color w:val="231F20"/>
                <w:spacing w:val="-20"/>
              </w:rPr>
              <w:t xml:space="preserve"> </w:t>
            </w:r>
            <w:r>
              <w:rPr>
                <w:color w:val="231F20"/>
                <w:spacing w:val="-1"/>
              </w:rPr>
              <w:t>applicant</w:t>
            </w:r>
            <w:r>
              <w:rPr>
                <w:color w:val="231F20"/>
                <w:spacing w:val="-19"/>
              </w:rPr>
              <w:t xml:space="preserve"> </w:t>
            </w:r>
            <w:r>
              <w:rPr>
                <w:color w:val="231F20"/>
                <w:spacing w:val="-1"/>
              </w:rPr>
              <w:t>should</w:t>
            </w:r>
            <w:r>
              <w:rPr>
                <w:color w:val="231F20"/>
                <w:spacing w:val="-20"/>
              </w:rPr>
              <w:t xml:space="preserve"> </w:t>
            </w:r>
            <w:r>
              <w:rPr>
                <w:color w:val="231F20"/>
              </w:rPr>
              <w:t>be</w:t>
            </w:r>
            <w:r>
              <w:rPr>
                <w:color w:val="231F20"/>
                <w:spacing w:val="-19"/>
              </w:rPr>
              <w:t xml:space="preserve"> </w:t>
            </w:r>
            <w:r>
              <w:rPr>
                <w:color w:val="231F20"/>
              </w:rPr>
              <w:t>vigilant</w:t>
            </w:r>
            <w:r>
              <w:rPr>
                <w:color w:val="231F20"/>
                <w:spacing w:val="-20"/>
              </w:rPr>
              <w:t xml:space="preserve"> </w:t>
            </w:r>
            <w:r>
              <w:rPr>
                <w:color w:val="231F20"/>
              </w:rPr>
              <w:t>to</w:t>
            </w:r>
            <w:r>
              <w:rPr>
                <w:color w:val="231F20"/>
                <w:spacing w:val="-21"/>
              </w:rPr>
              <w:t xml:space="preserve"> </w:t>
            </w:r>
            <w:r>
              <w:rPr>
                <w:color w:val="231F20"/>
              </w:rPr>
              <w:t>analyze</w:t>
            </w:r>
            <w:r>
              <w:rPr>
                <w:color w:val="231F20"/>
                <w:spacing w:val="-20"/>
              </w:rPr>
              <w:t xml:space="preserve"> </w:t>
            </w:r>
            <w:r>
              <w:rPr>
                <w:color w:val="231F20"/>
              </w:rPr>
              <w:t>danger</w:t>
            </w:r>
            <w:r>
              <w:rPr>
                <w:color w:val="231F20"/>
                <w:spacing w:val="-19"/>
              </w:rPr>
              <w:t xml:space="preserve"> </w:t>
            </w:r>
            <w:r>
              <w:rPr>
                <w:color w:val="231F20"/>
              </w:rPr>
              <w:t>while</w:t>
            </w:r>
            <w:r>
              <w:rPr>
                <w:color w:val="231F20"/>
                <w:spacing w:val="-20"/>
              </w:rPr>
              <w:t xml:space="preserve"> </w:t>
            </w:r>
            <w:r>
              <w:rPr>
                <w:color w:val="231F20"/>
              </w:rPr>
              <w:t>driving;</w:t>
            </w:r>
          </w:p>
          <w:p w14:paraId="6504267D" w14:textId="77777777" w:rsidR="00EC6D36" w:rsidRDefault="00EC6D36" w:rsidP="00F84A9D">
            <w:pPr>
              <w:pStyle w:val="TableParagraph"/>
              <w:numPr>
                <w:ilvl w:val="1"/>
                <w:numId w:val="113"/>
              </w:numPr>
              <w:tabs>
                <w:tab w:val="left" w:pos="1252"/>
              </w:tabs>
              <w:spacing w:before="18" w:line="256" w:lineRule="auto"/>
              <w:ind w:right="524"/>
              <w:jc w:val="both"/>
            </w:pPr>
            <w:r>
              <w:rPr>
                <w:color w:val="231F20"/>
              </w:rPr>
              <w:t>In</w:t>
            </w:r>
            <w:r>
              <w:rPr>
                <w:color w:val="231F20"/>
                <w:spacing w:val="-10"/>
              </w:rPr>
              <w:t xml:space="preserve"> </w:t>
            </w:r>
            <w:r>
              <w:rPr>
                <w:color w:val="231F20"/>
              </w:rPr>
              <w:t>case</w:t>
            </w:r>
            <w:r>
              <w:rPr>
                <w:color w:val="231F20"/>
                <w:spacing w:val="-9"/>
              </w:rPr>
              <w:t xml:space="preserve"> </w:t>
            </w:r>
            <w:r>
              <w:rPr>
                <w:color w:val="231F20"/>
              </w:rPr>
              <w:t>of</w:t>
            </w:r>
            <w:r>
              <w:rPr>
                <w:color w:val="231F20"/>
                <w:spacing w:val="-9"/>
              </w:rPr>
              <w:t xml:space="preserve"> </w:t>
            </w:r>
            <w:r>
              <w:rPr>
                <w:color w:val="231F20"/>
              </w:rPr>
              <w:t>any</w:t>
            </w:r>
            <w:r>
              <w:rPr>
                <w:color w:val="231F20"/>
                <w:spacing w:val="-9"/>
              </w:rPr>
              <w:t xml:space="preserve"> </w:t>
            </w:r>
            <w:r>
              <w:rPr>
                <w:color w:val="231F20"/>
              </w:rPr>
              <w:t>hazard/accident</w:t>
            </w:r>
            <w:r>
              <w:rPr>
                <w:color w:val="231F20"/>
                <w:spacing w:val="-9"/>
              </w:rPr>
              <w:t xml:space="preserve"> </w:t>
            </w:r>
            <w:r>
              <w:rPr>
                <w:color w:val="231F20"/>
              </w:rPr>
              <w:t>etc.</w:t>
            </w:r>
            <w:r>
              <w:rPr>
                <w:color w:val="231F20"/>
                <w:spacing w:val="-12"/>
              </w:rPr>
              <w:t xml:space="preserve"> </w:t>
            </w:r>
            <w:r>
              <w:rPr>
                <w:color w:val="231F20"/>
              </w:rPr>
              <w:t>or</w:t>
            </w:r>
            <w:r>
              <w:rPr>
                <w:color w:val="231F20"/>
                <w:spacing w:val="-9"/>
              </w:rPr>
              <w:t xml:space="preserve"> </w:t>
            </w:r>
            <w:r>
              <w:rPr>
                <w:color w:val="231F20"/>
              </w:rPr>
              <w:t>poor</w:t>
            </w:r>
            <w:r>
              <w:rPr>
                <w:color w:val="231F20"/>
                <w:spacing w:val="-9"/>
              </w:rPr>
              <w:t xml:space="preserve"> </w:t>
            </w:r>
            <w:r>
              <w:rPr>
                <w:color w:val="231F20"/>
              </w:rPr>
              <w:t>road</w:t>
            </w:r>
            <w:r>
              <w:rPr>
                <w:color w:val="231F20"/>
                <w:spacing w:val="-9"/>
              </w:rPr>
              <w:t xml:space="preserve"> </w:t>
            </w:r>
            <w:r>
              <w:rPr>
                <w:color w:val="231F20"/>
              </w:rPr>
              <w:t>conditions</w:t>
            </w:r>
            <w:r>
              <w:rPr>
                <w:color w:val="231F20"/>
                <w:spacing w:val="-9"/>
              </w:rPr>
              <w:t xml:space="preserve"> </w:t>
            </w:r>
            <w:r>
              <w:rPr>
                <w:color w:val="231F20"/>
              </w:rPr>
              <w:t>the</w:t>
            </w:r>
            <w:r>
              <w:rPr>
                <w:color w:val="231F20"/>
                <w:spacing w:val="-46"/>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observe/analyze</w:t>
            </w:r>
            <w:r>
              <w:rPr>
                <w:color w:val="231F20"/>
                <w:spacing w:val="1"/>
              </w:rPr>
              <w:t xml:space="preserve"> </w:t>
            </w:r>
            <w:r>
              <w:rPr>
                <w:color w:val="231F20"/>
              </w:rPr>
              <w:t>and</w:t>
            </w:r>
            <w:r>
              <w:rPr>
                <w:color w:val="231F20"/>
                <w:spacing w:val="1"/>
              </w:rPr>
              <w:t xml:space="preserve"> </w:t>
            </w:r>
            <w:r>
              <w:rPr>
                <w:color w:val="231F20"/>
              </w:rPr>
              <w:t>reduce</w:t>
            </w:r>
            <w:r>
              <w:rPr>
                <w:color w:val="231F20"/>
                <w:spacing w:val="1"/>
              </w:rPr>
              <w:t xml:space="preserve"> </w:t>
            </w:r>
            <w:r>
              <w:rPr>
                <w:color w:val="231F20"/>
              </w:rPr>
              <w:t>speed</w:t>
            </w:r>
            <w:r>
              <w:rPr>
                <w:color w:val="231F20"/>
                <w:spacing w:val="1"/>
              </w:rPr>
              <w:t xml:space="preserve"> </w:t>
            </w:r>
            <w:r>
              <w:rPr>
                <w:color w:val="231F20"/>
              </w:rPr>
              <w:t>accordingly.</w:t>
            </w:r>
          </w:p>
          <w:p w14:paraId="6B4588DC" w14:textId="77777777" w:rsidR="00EC6D36" w:rsidRDefault="00EC6D36" w:rsidP="00F84A9D">
            <w:pPr>
              <w:pStyle w:val="TableParagraph"/>
              <w:numPr>
                <w:ilvl w:val="1"/>
                <w:numId w:val="113"/>
              </w:numPr>
              <w:tabs>
                <w:tab w:val="left" w:pos="1252"/>
              </w:tabs>
              <w:spacing w:line="256" w:lineRule="auto"/>
              <w:ind w:right="524"/>
              <w:jc w:val="both"/>
            </w:pPr>
            <w:r>
              <w:rPr>
                <w:color w:val="231F20"/>
              </w:rPr>
              <w:t>In case of any blockage or diversion on road, the applicant</w:t>
            </w:r>
            <w:r>
              <w:rPr>
                <w:color w:val="231F20"/>
                <w:spacing w:val="1"/>
              </w:rPr>
              <w:t xml:space="preserve"> </w:t>
            </w:r>
            <w:r>
              <w:rPr>
                <w:color w:val="231F20"/>
              </w:rPr>
              <w:t>should be capable to analyze well in time and drive in a safe</w:t>
            </w:r>
            <w:r>
              <w:rPr>
                <w:color w:val="231F20"/>
                <w:spacing w:val="1"/>
              </w:rPr>
              <w:t xml:space="preserve"> </w:t>
            </w:r>
            <w:r>
              <w:rPr>
                <w:color w:val="231F20"/>
                <w:spacing w:val="-1"/>
              </w:rPr>
              <w:t>manner</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2"/>
              </w:rPr>
              <w:t xml:space="preserve"> </w:t>
            </w:r>
            <w:r>
              <w:rPr>
                <w:color w:val="231F20"/>
              </w:rPr>
              <w:t>the</w:t>
            </w:r>
            <w:r>
              <w:rPr>
                <w:color w:val="231F20"/>
                <w:spacing w:val="-20"/>
              </w:rPr>
              <w:t xml:space="preserve"> </w:t>
            </w:r>
            <w:r>
              <w:rPr>
                <w:color w:val="231F20"/>
              </w:rPr>
              <w:t>situation.</w:t>
            </w:r>
          </w:p>
          <w:p w14:paraId="65A05F00" w14:textId="77777777" w:rsidR="00EC6D36" w:rsidRDefault="00EC6D36" w:rsidP="00F84A9D">
            <w:pPr>
              <w:pStyle w:val="TableParagraph"/>
              <w:numPr>
                <w:ilvl w:val="1"/>
                <w:numId w:val="113"/>
              </w:numPr>
              <w:tabs>
                <w:tab w:val="left" w:pos="1252"/>
              </w:tabs>
              <w:spacing w:before="1" w:line="256" w:lineRule="auto"/>
              <w:ind w:right="525"/>
              <w:jc w:val="both"/>
            </w:pPr>
            <w:r>
              <w:rPr>
                <w:color w:val="231F20"/>
              </w:rPr>
              <w:t>Parked vehicles must be watched while taking turn, changing</w:t>
            </w:r>
            <w:r>
              <w:rPr>
                <w:color w:val="231F20"/>
                <w:spacing w:val="-46"/>
              </w:rPr>
              <w:t xml:space="preserve"> </w:t>
            </w:r>
            <w:r>
              <w:rPr>
                <w:color w:val="231F20"/>
              </w:rPr>
              <w:t>lane</w:t>
            </w:r>
            <w:r>
              <w:rPr>
                <w:color w:val="231F20"/>
                <w:spacing w:val="-21"/>
              </w:rPr>
              <w:t xml:space="preserve"> </w:t>
            </w:r>
            <w:r>
              <w:rPr>
                <w:color w:val="231F20"/>
              </w:rPr>
              <w:t>or</w:t>
            </w:r>
            <w:r>
              <w:rPr>
                <w:color w:val="231F20"/>
                <w:spacing w:val="-20"/>
              </w:rPr>
              <w:t xml:space="preserve"> </w:t>
            </w:r>
            <w:r>
              <w:rPr>
                <w:color w:val="231F20"/>
              </w:rPr>
              <w:t>joining</w:t>
            </w:r>
            <w:r>
              <w:rPr>
                <w:color w:val="231F20"/>
                <w:spacing w:val="-20"/>
              </w:rPr>
              <w:t xml:space="preserve"> </w:t>
            </w:r>
            <w:r>
              <w:rPr>
                <w:color w:val="231F20"/>
              </w:rPr>
              <w:t>roads.</w:t>
            </w:r>
          </w:p>
          <w:p w14:paraId="54695F3C" w14:textId="77777777" w:rsidR="00EC6D36" w:rsidRDefault="00EC6D36" w:rsidP="00F84A9D">
            <w:pPr>
              <w:pStyle w:val="TableParagraph"/>
              <w:numPr>
                <w:ilvl w:val="1"/>
                <w:numId w:val="113"/>
              </w:numPr>
              <w:tabs>
                <w:tab w:val="left" w:pos="1252"/>
              </w:tabs>
              <w:spacing w:line="256" w:lineRule="auto"/>
              <w:ind w:left="1250" w:right="524"/>
              <w:jc w:val="both"/>
            </w:pPr>
            <w:r>
              <w:rPr>
                <w:color w:val="231F20"/>
              </w:rPr>
              <w:t>At</w:t>
            </w:r>
            <w:r>
              <w:rPr>
                <w:color w:val="231F20"/>
                <w:spacing w:val="-9"/>
              </w:rPr>
              <w:t xml:space="preserve"> </w:t>
            </w:r>
            <w:r>
              <w:rPr>
                <w:color w:val="231F20"/>
              </w:rPr>
              <w:t>sharp</w:t>
            </w:r>
            <w:r>
              <w:rPr>
                <w:color w:val="231F20"/>
                <w:spacing w:val="-9"/>
              </w:rPr>
              <w:t xml:space="preserve"> </w:t>
            </w:r>
            <w:r>
              <w:rPr>
                <w:color w:val="231F20"/>
              </w:rPr>
              <w:t>turns,</w:t>
            </w:r>
            <w:r>
              <w:rPr>
                <w:color w:val="231F20"/>
                <w:spacing w:val="-9"/>
              </w:rPr>
              <w:t xml:space="preserve"> </w:t>
            </w:r>
            <w:r>
              <w:rPr>
                <w:color w:val="231F20"/>
              </w:rPr>
              <w:t>the</w:t>
            </w:r>
            <w:r>
              <w:rPr>
                <w:color w:val="231F20"/>
                <w:spacing w:val="-8"/>
              </w:rPr>
              <w:t xml:space="preserve"> </w:t>
            </w:r>
            <w:r>
              <w:rPr>
                <w:color w:val="231F20"/>
              </w:rPr>
              <w:t>applicant</w:t>
            </w:r>
            <w:r>
              <w:rPr>
                <w:color w:val="231F20"/>
                <w:spacing w:val="-9"/>
              </w:rPr>
              <w:t xml:space="preserve"> </w:t>
            </w:r>
            <w:r>
              <w:rPr>
                <w:color w:val="231F20"/>
              </w:rPr>
              <w:t>must</w:t>
            </w:r>
            <w:r>
              <w:rPr>
                <w:color w:val="231F20"/>
                <w:spacing w:val="-9"/>
              </w:rPr>
              <w:t xml:space="preserve"> </w:t>
            </w:r>
            <w:r>
              <w:rPr>
                <w:color w:val="231F20"/>
              </w:rPr>
              <w:t>reduce</w:t>
            </w:r>
            <w:r>
              <w:rPr>
                <w:color w:val="231F20"/>
                <w:spacing w:val="-8"/>
              </w:rPr>
              <w:t xml:space="preserve"> </w:t>
            </w:r>
            <w:r>
              <w:rPr>
                <w:color w:val="231F20"/>
              </w:rPr>
              <w:t>speed</w:t>
            </w:r>
            <w:r>
              <w:rPr>
                <w:color w:val="231F20"/>
                <w:spacing w:val="-9"/>
              </w:rPr>
              <w:t xml:space="preserve"> </w:t>
            </w:r>
            <w:r>
              <w:rPr>
                <w:color w:val="231F20"/>
              </w:rPr>
              <w:t>and</w:t>
            </w:r>
            <w:r>
              <w:rPr>
                <w:color w:val="231F20"/>
                <w:spacing w:val="-9"/>
              </w:rPr>
              <w:t xml:space="preserve"> </w:t>
            </w:r>
            <w:r>
              <w:rPr>
                <w:color w:val="231F20"/>
              </w:rPr>
              <w:t>should</w:t>
            </w:r>
            <w:r>
              <w:rPr>
                <w:color w:val="231F20"/>
                <w:spacing w:val="-9"/>
              </w:rPr>
              <w:t xml:space="preserve"> </w:t>
            </w:r>
            <w:r>
              <w:rPr>
                <w:color w:val="231F20"/>
              </w:rPr>
              <w:t>be</w:t>
            </w:r>
            <w:r>
              <w:rPr>
                <w:color w:val="231F20"/>
                <w:spacing w:val="-46"/>
              </w:rPr>
              <w:t xml:space="preserve"> </w:t>
            </w:r>
            <w:r>
              <w:rPr>
                <w:color w:val="231F20"/>
              </w:rPr>
              <w:t>more</w:t>
            </w:r>
            <w:r>
              <w:rPr>
                <w:color w:val="231F20"/>
                <w:spacing w:val="-21"/>
              </w:rPr>
              <w:t xml:space="preserve"> </w:t>
            </w:r>
            <w:r>
              <w:rPr>
                <w:color w:val="231F20"/>
              </w:rPr>
              <w:t>careful.</w:t>
            </w:r>
          </w:p>
          <w:p w14:paraId="697771A3" w14:textId="77777777" w:rsidR="00EC6D36" w:rsidRDefault="00EC6D36" w:rsidP="00F84A9D">
            <w:pPr>
              <w:pStyle w:val="TableParagraph"/>
              <w:numPr>
                <w:ilvl w:val="1"/>
                <w:numId w:val="113"/>
              </w:numPr>
              <w:tabs>
                <w:tab w:val="left" w:pos="1251"/>
              </w:tabs>
              <w:spacing w:line="256" w:lineRule="auto"/>
              <w:ind w:left="1250" w:right="524"/>
              <w:jc w:val="both"/>
            </w:pPr>
            <w:r>
              <w:rPr>
                <w:color w:val="231F20"/>
                <w:spacing w:val="15"/>
              </w:rPr>
              <w:t>While</w:t>
            </w:r>
            <w:r>
              <w:rPr>
                <w:color w:val="231F20"/>
                <w:spacing w:val="16"/>
              </w:rPr>
              <w:t xml:space="preserve"> </w:t>
            </w:r>
            <w:r>
              <w:rPr>
                <w:color w:val="231F20"/>
                <w:spacing w:val="15"/>
              </w:rPr>
              <w:t>driving</w:t>
            </w:r>
            <w:r>
              <w:rPr>
                <w:color w:val="231F20"/>
                <w:spacing w:val="16"/>
              </w:rPr>
              <w:t xml:space="preserve"> </w:t>
            </w:r>
            <w:r>
              <w:rPr>
                <w:color w:val="231F20"/>
                <w:spacing w:val="12"/>
              </w:rPr>
              <w:t>the</w:t>
            </w:r>
            <w:r>
              <w:rPr>
                <w:color w:val="231F20"/>
                <w:spacing w:val="13"/>
              </w:rPr>
              <w:t xml:space="preserve"> </w:t>
            </w:r>
            <w:r>
              <w:rPr>
                <w:color w:val="231F20"/>
                <w:spacing w:val="16"/>
              </w:rPr>
              <w:t>applicant</w:t>
            </w:r>
            <w:r>
              <w:rPr>
                <w:color w:val="231F20"/>
                <w:spacing w:val="17"/>
              </w:rPr>
              <w:t xml:space="preserve"> </w:t>
            </w:r>
            <w:r>
              <w:rPr>
                <w:color w:val="231F20"/>
                <w:spacing w:val="15"/>
              </w:rPr>
              <w:t>should</w:t>
            </w:r>
            <w:r>
              <w:rPr>
                <w:color w:val="231F20"/>
                <w:spacing w:val="16"/>
              </w:rPr>
              <w:t xml:space="preserve"> </w:t>
            </w:r>
            <w:r>
              <w:rPr>
                <w:color w:val="231F20"/>
                <w:spacing w:val="14"/>
              </w:rPr>
              <w:t>watch</w:t>
            </w:r>
            <w:r>
              <w:rPr>
                <w:color w:val="231F20"/>
                <w:spacing w:val="15"/>
              </w:rPr>
              <w:t xml:space="preserve"> speed</w:t>
            </w:r>
            <w:r>
              <w:rPr>
                <w:color w:val="231F20"/>
                <w:spacing w:val="16"/>
              </w:rPr>
              <w:t xml:space="preserve"> </w:t>
            </w:r>
            <w:r>
              <w:rPr>
                <w:color w:val="231F20"/>
                <w:spacing w:val="-1"/>
              </w:rPr>
              <w:t>breakers/rumbles</w:t>
            </w:r>
            <w:r>
              <w:rPr>
                <w:color w:val="231F20"/>
                <w:spacing w:val="-20"/>
              </w:rPr>
              <w:t xml:space="preserve"> </w:t>
            </w:r>
            <w:r>
              <w:rPr>
                <w:color w:val="231F20"/>
                <w:spacing w:val="-1"/>
              </w:rPr>
              <w:t>carefully</w:t>
            </w:r>
            <w:r>
              <w:rPr>
                <w:color w:val="231F20"/>
                <w:spacing w:val="-20"/>
              </w:rPr>
              <w:t xml:space="preserve"> </w:t>
            </w:r>
            <w:r>
              <w:rPr>
                <w:color w:val="231F20"/>
                <w:spacing w:val="-1"/>
              </w:rPr>
              <w:t>and</w:t>
            </w:r>
            <w:r>
              <w:rPr>
                <w:color w:val="231F20"/>
                <w:spacing w:val="-20"/>
              </w:rPr>
              <w:t xml:space="preserve"> </w:t>
            </w:r>
            <w:r>
              <w:rPr>
                <w:color w:val="231F20"/>
                <w:spacing w:val="-1"/>
              </w:rPr>
              <w:t>reduce</w:t>
            </w:r>
            <w:r>
              <w:rPr>
                <w:color w:val="231F20"/>
                <w:spacing w:val="-20"/>
              </w:rPr>
              <w:t xml:space="preserve"> </w:t>
            </w:r>
            <w:r>
              <w:rPr>
                <w:color w:val="231F20"/>
                <w:spacing w:val="-1"/>
              </w:rPr>
              <w:t>speed</w:t>
            </w:r>
            <w:r>
              <w:rPr>
                <w:color w:val="231F20"/>
                <w:spacing w:val="-20"/>
              </w:rPr>
              <w:t xml:space="preserve"> </w:t>
            </w:r>
            <w:r>
              <w:rPr>
                <w:color w:val="231F20"/>
                <w:spacing w:val="-1"/>
              </w:rPr>
              <w:t>accordingly.</w:t>
            </w:r>
          </w:p>
          <w:p w14:paraId="264F692F" w14:textId="77777777" w:rsidR="00EC6D36" w:rsidRDefault="00EC6D36" w:rsidP="00235765">
            <w:pPr>
              <w:pStyle w:val="TableParagraph"/>
              <w:spacing w:before="11"/>
              <w:rPr>
                <w:rFonts w:ascii="Arial MT"/>
                <w:sz w:val="23"/>
              </w:rPr>
            </w:pPr>
          </w:p>
          <w:p w14:paraId="4F830A4A" w14:textId="77777777" w:rsidR="00EC6D36" w:rsidRDefault="00EC6D36" w:rsidP="00F84A9D">
            <w:pPr>
              <w:pStyle w:val="TableParagraph"/>
              <w:numPr>
                <w:ilvl w:val="0"/>
                <w:numId w:val="113"/>
              </w:numPr>
              <w:tabs>
                <w:tab w:val="left" w:pos="895"/>
              </w:tabs>
              <w:spacing w:line="240" w:lineRule="auto"/>
              <w:ind w:left="894"/>
              <w:rPr>
                <w:b/>
              </w:rPr>
            </w:pPr>
            <w:r>
              <w:rPr>
                <w:b/>
                <w:color w:val="231F20"/>
                <w:spacing w:val="-1"/>
              </w:rPr>
              <w:t>OBSERVING</w:t>
            </w:r>
            <w:r>
              <w:rPr>
                <w:b/>
                <w:color w:val="231F20"/>
                <w:spacing w:val="-19"/>
              </w:rPr>
              <w:t xml:space="preserve"> </w:t>
            </w:r>
            <w:r>
              <w:rPr>
                <w:b/>
                <w:color w:val="231F20"/>
                <w:spacing w:val="-1"/>
              </w:rPr>
              <w:t>TRAFFIC</w:t>
            </w:r>
            <w:r>
              <w:rPr>
                <w:b/>
                <w:color w:val="231F20"/>
                <w:spacing w:val="-19"/>
              </w:rPr>
              <w:t xml:space="preserve"> </w:t>
            </w:r>
            <w:r>
              <w:rPr>
                <w:b/>
                <w:color w:val="231F20"/>
              </w:rPr>
              <w:t>SIGNS:</w:t>
            </w:r>
          </w:p>
          <w:p w14:paraId="712E8708" w14:textId="77777777" w:rsidR="00EC6D36" w:rsidRDefault="00EC6D36" w:rsidP="00F84A9D">
            <w:pPr>
              <w:pStyle w:val="TableParagraph"/>
              <w:numPr>
                <w:ilvl w:val="1"/>
                <w:numId w:val="113"/>
              </w:numPr>
              <w:tabs>
                <w:tab w:val="left" w:pos="1251"/>
              </w:tabs>
              <w:spacing w:before="18" w:line="256" w:lineRule="auto"/>
              <w:ind w:left="1250" w:right="525"/>
              <w:jc w:val="both"/>
            </w:pPr>
            <w:r>
              <w:rPr>
                <w:color w:val="231F20"/>
              </w:rPr>
              <w:t>The applicant should observe and obey all traffic signs e.g.</w:t>
            </w:r>
            <w:r>
              <w:rPr>
                <w:color w:val="231F20"/>
                <w:spacing w:val="1"/>
              </w:rPr>
              <w:t xml:space="preserve"> </w:t>
            </w:r>
            <w:r>
              <w:rPr>
                <w:color w:val="231F20"/>
              </w:rPr>
              <w:t>speed</w:t>
            </w:r>
            <w:r>
              <w:rPr>
                <w:color w:val="231F20"/>
                <w:spacing w:val="-20"/>
              </w:rPr>
              <w:t xml:space="preserve"> </w:t>
            </w:r>
            <w:r>
              <w:rPr>
                <w:color w:val="231F20"/>
              </w:rPr>
              <w:t>limit,</w:t>
            </w:r>
            <w:r>
              <w:rPr>
                <w:color w:val="231F20"/>
                <w:spacing w:val="-20"/>
              </w:rPr>
              <w:t xml:space="preserve"> </w:t>
            </w:r>
            <w:r>
              <w:rPr>
                <w:color w:val="231F20"/>
              </w:rPr>
              <w:t>school,</w:t>
            </w:r>
            <w:r>
              <w:rPr>
                <w:color w:val="231F20"/>
                <w:spacing w:val="-20"/>
              </w:rPr>
              <w:t xml:space="preserve"> </w:t>
            </w:r>
            <w:r>
              <w:rPr>
                <w:color w:val="231F20"/>
              </w:rPr>
              <w:t>hospital</w:t>
            </w:r>
            <w:r>
              <w:rPr>
                <w:color w:val="231F20"/>
                <w:spacing w:val="-20"/>
              </w:rPr>
              <w:t xml:space="preserve"> </w:t>
            </w:r>
            <w:r>
              <w:rPr>
                <w:color w:val="231F20"/>
              </w:rPr>
              <w:t>etc.</w:t>
            </w:r>
          </w:p>
          <w:p w14:paraId="20FF290E" w14:textId="77777777" w:rsidR="00EC6D36" w:rsidRDefault="00EC6D36" w:rsidP="00F84A9D">
            <w:pPr>
              <w:pStyle w:val="TableParagraph"/>
              <w:numPr>
                <w:ilvl w:val="1"/>
                <w:numId w:val="113"/>
              </w:numPr>
              <w:tabs>
                <w:tab w:val="left" w:pos="1251"/>
              </w:tabs>
              <w:spacing w:line="256" w:lineRule="auto"/>
              <w:ind w:left="1250" w:right="525"/>
              <w:jc w:val="both"/>
            </w:pPr>
            <w:r>
              <w:rPr>
                <w:color w:val="231F20"/>
                <w:spacing w:val="10"/>
              </w:rPr>
              <w:t>The</w:t>
            </w:r>
            <w:r>
              <w:rPr>
                <w:color w:val="231F20"/>
                <w:spacing w:val="11"/>
              </w:rPr>
              <w:t xml:space="preserve"> </w:t>
            </w:r>
            <w:r>
              <w:rPr>
                <w:color w:val="231F20"/>
                <w:spacing w:val="13"/>
              </w:rPr>
              <w:t>applicant</w:t>
            </w:r>
            <w:r>
              <w:rPr>
                <w:color w:val="231F20"/>
                <w:spacing w:val="14"/>
              </w:rPr>
              <w:t xml:space="preserve"> </w:t>
            </w:r>
            <w:r>
              <w:rPr>
                <w:color w:val="231F20"/>
                <w:spacing w:val="12"/>
              </w:rPr>
              <w:t>should</w:t>
            </w:r>
            <w:r>
              <w:rPr>
                <w:color w:val="231F20"/>
                <w:spacing w:val="13"/>
              </w:rPr>
              <w:t xml:space="preserve"> </w:t>
            </w:r>
            <w:r>
              <w:rPr>
                <w:color w:val="231F20"/>
                <w:spacing w:val="12"/>
              </w:rPr>
              <w:t>follow</w:t>
            </w:r>
            <w:r>
              <w:rPr>
                <w:color w:val="231F20"/>
                <w:spacing w:val="13"/>
              </w:rPr>
              <w:t xml:space="preserve"> </w:t>
            </w:r>
            <w:r>
              <w:rPr>
                <w:color w:val="231F20"/>
                <w:spacing w:val="10"/>
              </w:rPr>
              <w:t>all</w:t>
            </w:r>
            <w:r>
              <w:rPr>
                <w:color w:val="231F20"/>
                <w:spacing w:val="11"/>
              </w:rPr>
              <w:t xml:space="preserve"> </w:t>
            </w:r>
            <w:r>
              <w:rPr>
                <w:color w:val="231F20"/>
                <w:spacing w:val="12"/>
              </w:rPr>
              <w:t>traffic</w:t>
            </w:r>
            <w:r>
              <w:rPr>
                <w:color w:val="231F20"/>
                <w:spacing w:val="13"/>
              </w:rPr>
              <w:t xml:space="preserve"> </w:t>
            </w:r>
            <w:r>
              <w:rPr>
                <w:color w:val="231F20"/>
                <w:spacing w:val="12"/>
              </w:rPr>
              <w:t>signals</w:t>
            </w:r>
            <w:r>
              <w:rPr>
                <w:color w:val="231F20"/>
                <w:spacing w:val="13"/>
              </w:rPr>
              <w:t xml:space="preserve"> </w:t>
            </w:r>
            <w:r>
              <w:rPr>
                <w:color w:val="231F20"/>
              </w:rPr>
              <w:t>as</w:t>
            </w:r>
            <w:r>
              <w:rPr>
                <w:color w:val="231F20"/>
                <w:spacing w:val="1"/>
              </w:rPr>
              <w:t xml:space="preserve"> </w:t>
            </w:r>
            <w:r>
              <w:rPr>
                <w:color w:val="231F20"/>
              </w:rPr>
              <w:t>breaking/violating</w:t>
            </w:r>
            <w:r>
              <w:rPr>
                <w:color w:val="231F20"/>
                <w:spacing w:val="1"/>
              </w:rPr>
              <w:t xml:space="preserve"> </w:t>
            </w:r>
            <w:r>
              <w:rPr>
                <w:color w:val="231F20"/>
              </w:rPr>
              <w:t>any</w:t>
            </w:r>
            <w:r>
              <w:rPr>
                <w:color w:val="231F20"/>
                <w:spacing w:val="1"/>
              </w:rPr>
              <w:t xml:space="preserve"> </w:t>
            </w:r>
            <w:r>
              <w:rPr>
                <w:color w:val="231F20"/>
              </w:rPr>
              <w:t>traffic</w:t>
            </w:r>
            <w:r>
              <w:rPr>
                <w:color w:val="231F20"/>
                <w:spacing w:val="1"/>
              </w:rPr>
              <w:t xml:space="preserve"> </w:t>
            </w:r>
            <w:r>
              <w:rPr>
                <w:color w:val="231F20"/>
              </w:rPr>
              <w:t>signal</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straight</w:t>
            </w:r>
            <w:r>
              <w:rPr>
                <w:color w:val="231F20"/>
                <w:spacing w:val="1"/>
              </w:rPr>
              <w:t xml:space="preserve"> </w:t>
            </w:r>
            <w:r>
              <w:rPr>
                <w:color w:val="231F20"/>
              </w:rPr>
              <w:t>disqualification.</w:t>
            </w:r>
          </w:p>
          <w:p w14:paraId="77D6CE55" w14:textId="77777777" w:rsidR="00EC6D36" w:rsidRDefault="00EC6D36" w:rsidP="00F84A9D">
            <w:pPr>
              <w:pStyle w:val="TableParagraph"/>
              <w:numPr>
                <w:ilvl w:val="1"/>
                <w:numId w:val="113"/>
              </w:numPr>
              <w:tabs>
                <w:tab w:val="left" w:pos="1251"/>
              </w:tabs>
              <w:spacing w:line="256" w:lineRule="auto"/>
              <w:ind w:left="1250" w:right="524"/>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observe</w:t>
            </w:r>
            <w:r>
              <w:rPr>
                <w:color w:val="231F20"/>
                <w:spacing w:val="1"/>
              </w:rPr>
              <w:t xml:space="preserve"> </w:t>
            </w:r>
            <w:r>
              <w:rPr>
                <w:color w:val="231F20"/>
              </w:rPr>
              <w:t>and</w:t>
            </w:r>
            <w:r>
              <w:rPr>
                <w:color w:val="231F20"/>
                <w:spacing w:val="1"/>
              </w:rPr>
              <w:t xml:space="preserve"> </w:t>
            </w:r>
            <w:r>
              <w:rPr>
                <w:color w:val="231F20"/>
              </w:rPr>
              <w:t>obey</w:t>
            </w:r>
            <w:r>
              <w:rPr>
                <w:color w:val="231F20"/>
                <w:spacing w:val="1"/>
              </w:rPr>
              <w:t xml:space="preserve"> </w:t>
            </w:r>
            <w:r>
              <w:rPr>
                <w:color w:val="231F20"/>
              </w:rPr>
              <w:t>all</w:t>
            </w:r>
            <w:r>
              <w:rPr>
                <w:color w:val="231F20"/>
                <w:spacing w:val="1"/>
              </w:rPr>
              <w:t xml:space="preserve"> </w:t>
            </w:r>
            <w:r>
              <w:rPr>
                <w:color w:val="231F20"/>
              </w:rPr>
              <w:t>the</w:t>
            </w:r>
            <w:r>
              <w:rPr>
                <w:color w:val="231F20"/>
                <w:spacing w:val="1"/>
              </w:rPr>
              <w:t xml:space="preserve"> </w:t>
            </w:r>
            <w:r>
              <w:rPr>
                <w:color w:val="231F20"/>
              </w:rPr>
              <w:t>traffic</w:t>
            </w:r>
            <w:r>
              <w:rPr>
                <w:color w:val="231F20"/>
                <w:spacing w:val="1"/>
              </w:rPr>
              <w:t xml:space="preserve"> </w:t>
            </w:r>
            <w:r>
              <w:rPr>
                <w:color w:val="231F20"/>
              </w:rPr>
              <w:t>controllers.</w:t>
            </w:r>
            <w:r>
              <w:rPr>
                <w:color w:val="231F20"/>
                <w:spacing w:val="1"/>
              </w:rPr>
              <w:t xml:space="preserve"> </w:t>
            </w:r>
            <w:r>
              <w:rPr>
                <w:color w:val="231F20"/>
              </w:rPr>
              <w:t>Violating</w:t>
            </w:r>
            <w:r>
              <w:rPr>
                <w:color w:val="231F20"/>
                <w:spacing w:val="1"/>
              </w:rPr>
              <w:t xml:space="preserve"> </w:t>
            </w:r>
            <w:r>
              <w:rPr>
                <w:color w:val="231F20"/>
              </w:rPr>
              <w:t>any</w:t>
            </w:r>
            <w:r>
              <w:rPr>
                <w:color w:val="231F20"/>
                <w:spacing w:val="1"/>
              </w:rPr>
              <w:t xml:space="preserve"> </w:t>
            </w:r>
            <w:r>
              <w:rPr>
                <w:color w:val="231F20"/>
              </w:rPr>
              <w:t>traffic</w:t>
            </w:r>
            <w:r>
              <w:rPr>
                <w:color w:val="231F20"/>
                <w:spacing w:val="1"/>
              </w:rPr>
              <w:t xml:space="preserve"> </w:t>
            </w:r>
            <w:r>
              <w:rPr>
                <w:color w:val="231F20"/>
              </w:rPr>
              <w:t>controller</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straight</w:t>
            </w:r>
            <w:r>
              <w:rPr>
                <w:color w:val="231F20"/>
                <w:spacing w:val="-46"/>
              </w:rPr>
              <w:t xml:space="preserve"> </w:t>
            </w:r>
            <w:r>
              <w:rPr>
                <w:color w:val="231F20"/>
              </w:rPr>
              <w:t>disqualification.</w:t>
            </w:r>
          </w:p>
          <w:p w14:paraId="06B68154" w14:textId="77777777" w:rsidR="00EC6D36" w:rsidRDefault="00EC6D36" w:rsidP="00F84A9D">
            <w:pPr>
              <w:pStyle w:val="TableParagraph"/>
              <w:numPr>
                <w:ilvl w:val="1"/>
                <w:numId w:val="113"/>
              </w:numPr>
              <w:tabs>
                <w:tab w:val="left" w:pos="1251"/>
              </w:tabs>
              <w:spacing w:line="256" w:lineRule="auto"/>
              <w:ind w:left="1250" w:right="524"/>
              <w:jc w:val="both"/>
            </w:pPr>
            <w:r>
              <w:rPr>
                <w:color w:val="231F20"/>
              </w:rPr>
              <w:t>The applicant should follow road markings accordingly. For</w:t>
            </w:r>
            <w:r>
              <w:rPr>
                <w:color w:val="231F20"/>
                <w:spacing w:val="1"/>
              </w:rPr>
              <w:t xml:space="preserve"> </w:t>
            </w:r>
            <w:r>
              <w:rPr>
                <w:color w:val="231F20"/>
              </w:rPr>
              <w:t>example,</w:t>
            </w:r>
            <w:r>
              <w:rPr>
                <w:color w:val="231F20"/>
                <w:spacing w:val="-3"/>
              </w:rPr>
              <w:t xml:space="preserve"> </w:t>
            </w:r>
            <w:r>
              <w:rPr>
                <w:color w:val="231F20"/>
              </w:rPr>
              <w:t>if</w:t>
            </w:r>
            <w:r>
              <w:rPr>
                <w:color w:val="231F20"/>
                <w:spacing w:val="-2"/>
              </w:rPr>
              <w:t xml:space="preserve"> </w:t>
            </w:r>
            <w:r>
              <w:rPr>
                <w:color w:val="231F20"/>
              </w:rPr>
              <w:t>road</w:t>
            </w:r>
            <w:r>
              <w:rPr>
                <w:color w:val="231F20"/>
                <w:spacing w:val="-2"/>
              </w:rPr>
              <w:t xml:space="preserve"> </w:t>
            </w:r>
            <w:r>
              <w:rPr>
                <w:color w:val="231F20"/>
              </w:rPr>
              <w:t>markings</w:t>
            </w:r>
            <w:r>
              <w:rPr>
                <w:color w:val="231F20"/>
                <w:spacing w:val="-2"/>
              </w:rPr>
              <w:t xml:space="preserve"> </w:t>
            </w:r>
            <w:r>
              <w:rPr>
                <w:color w:val="231F20"/>
              </w:rPr>
              <w:t>indicate</w:t>
            </w:r>
            <w:r>
              <w:rPr>
                <w:color w:val="231F20"/>
                <w:spacing w:val="-2"/>
              </w:rPr>
              <w:t xml:space="preserve"> </w:t>
            </w:r>
            <w:r>
              <w:rPr>
                <w:color w:val="231F20"/>
              </w:rPr>
              <w:t>left</w:t>
            </w:r>
            <w:r>
              <w:rPr>
                <w:color w:val="231F20"/>
                <w:spacing w:val="-3"/>
              </w:rPr>
              <w:t xml:space="preserve"> </w:t>
            </w:r>
            <w:r>
              <w:rPr>
                <w:color w:val="231F20"/>
              </w:rPr>
              <w:t>turn</w:t>
            </w:r>
            <w:r>
              <w:rPr>
                <w:color w:val="231F20"/>
                <w:spacing w:val="-2"/>
              </w:rPr>
              <w:t xml:space="preserve"> </w:t>
            </w:r>
            <w:r>
              <w:rPr>
                <w:color w:val="231F20"/>
              </w:rPr>
              <w:t>for</w:t>
            </w:r>
            <w:r>
              <w:rPr>
                <w:color w:val="231F20"/>
                <w:spacing w:val="-2"/>
              </w:rPr>
              <w:t xml:space="preserve"> </w:t>
            </w:r>
            <w:r>
              <w:rPr>
                <w:color w:val="231F20"/>
              </w:rPr>
              <w:t>left</w:t>
            </w:r>
            <w:r>
              <w:rPr>
                <w:color w:val="231F20"/>
                <w:spacing w:val="-2"/>
              </w:rPr>
              <w:t xml:space="preserve"> </w:t>
            </w:r>
            <w:r>
              <w:rPr>
                <w:color w:val="231F20"/>
              </w:rPr>
              <w:t>lane</w:t>
            </w:r>
            <w:r>
              <w:rPr>
                <w:color w:val="231F20"/>
                <w:spacing w:val="-2"/>
              </w:rPr>
              <w:t xml:space="preserve"> </w:t>
            </w:r>
            <w:r>
              <w:rPr>
                <w:color w:val="231F20"/>
              </w:rPr>
              <w:t>traffic</w:t>
            </w:r>
            <w:r>
              <w:rPr>
                <w:color w:val="231F20"/>
                <w:spacing w:val="-46"/>
              </w:rPr>
              <w:t xml:space="preserve"> </w:t>
            </w:r>
            <w:r>
              <w:rPr>
                <w:color w:val="231F20"/>
                <w:spacing w:val="-1"/>
              </w:rPr>
              <w:t>and</w:t>
            </w:r>
            <w:r>
              <w:rPr>
                <w:color w:val="231F20"/>
                <w:spacing w:val="-9"/>
              </w:rPr>
              <w:t xml:space="preserve"> </w:t>
            </w:r>
            <w:r>
              <w:rPr>
                <w:color w:val="231F20"/>
                <w:spacing w:val="-1"/>
              </w:rPr>
              <w:t>straight</w:t>
            </w:r>
            <w:r>
              <w:rPr>
                <w:color w:val="231F20"/>
                <w:spacing w:val="-11"/>
              </w:rPr>
              <w:t xml:space="preserve"> </w:t>
            </w:r>
            <w:r>
              <w:rPr>
                <w:color w:val="231F20"/>
                <w:spacing w:val="-1"/>
              </w:rPr>
              <w:t>for</w:t>
            </w:r>
            <w:r>
              <w:rPr>
                <w:color w:val="231F20"/>
                <w:spacing w:val="-8"/>
              </w:rPr>
              <w:t xml:space="preserve"> </w:t>
            </w:r>
            <w:r>
              <w:rPr>
                <w:color w:val="231F20"/>
                <w:spacing w:val="-1"/>
              </w:rPr>
              <w:t>middle</w:t>
            </w:r>
            <w:r>
              <w:rPr>
                <w:color w:val="231F20"/>
                <w:spacing w:val="-10"/>
              </w:rPr>
              <w:t xml:space="preserve"> </w:t>
            </w:r>
            <w:r>
              <w:rPr>
                <w:color w:val="231F20"/>
              </w:rPr>
              <w:t>lane</w:t>
            </w:r>
            <w:r>
              <w:rPr>
                <w:color w:val="231F20"/>
                <w:spacing w:val="-8"/>
              </w:rPr>
              <w:t xml:space="preserve"> </w:t>
            </w:r>
            <w:r>
              <w:rPr>
                <w:color w:val="231F20"/>
              </w:rPr>
              <w:t>traffic,</w:t>
            </w:r>
            <w:r>
              <w:rPr>
                <w:color w:val="231F20"/>
                <w:spacing w:val="-9"/>
              </w:rPr>
              <w:t xml:space="preserve"> </w:t>
            </w:r>
            <w:r>
              <w:rPr>
                <w:color w:val="231F20"/>
              </w:rPr>
              <w:t>the</w:t>
            </w:r>
            <w:r>
              <w:rPr>
                <w:color w:val="231F20"/>
                <w:spacing w:val="-8"/>
              </w:rPr>
              <w:t xml:space="preserve"> </w:t>
            </w:r>
            <w:r>
              <w:rPr>
                <w:color w:val="231F20"/>
              </w:rPr>
              <w:t>applicant</w:t>
            </w:r>
            <w:r>
              <w:rPr>
                <w:color w:val="231F20"/>
                <w:spacing w:val="-9"/>
              </w:rPr>
              <w:t xml:space="preserve"> </w:t>
            </w:r>
            <w:r>
              <w:rPr>
                <w:color w:val="231F20"/>
              </w:rPr>
              <w:t>should</w:t>
            </w:r>
            <w:r>
              <w:rPr>
                <w:color w:val="231F20"/>
                <w:spacing w:val="-9"/>
              </w:rPr>
              <w:t xml:space="preserve"> </w:t>
            </w:r>
            <w:r>
              <w:rPr>
                <w:color w:val="231F20"/>
              </w:rPr>
              <w:t>follow</w:t>
            </w:r>
            <w:r>
              <w:rPr>
                <w:color w:val="231F20"/>
                <w:spacing w:val="-46"/>
              </w:rPr>
              <w:t xml:space="preserve"> </w:t>
            </w:r>
            <w:r>
              <w:rPr>
                <w:color w:val="231F20"/>
              </w:rPr>
              <w:t>accordingly.</w:t>
            </w:r>
          </w:p>
          <w:p w14:paraId="228C1D1A" w14:textId="77777777" w:rsidR="00EC6D36" w:rsidRDefault="00EC6D36" w:rsidP="00F84A9D">
            <w:pPr>
              <w:pStyle w:val="TableParagraph"/>
              <w:numPr>
                <w:ilvl w:val="1"/>
                <w:numId w:val="113"/>
              </w:numPr>
              <w:tabs>
                <w:tab w:val="left" w:pos="1251"/>
              </w:tabs>
              <w:spacing w:line="256" w:lineRule="auto"/>
              <w:ind w:left="1250" w:right="525"/>
              <w:jc w:val="both"/>
            </w:pPr>
            <w:r>
              <w:rPr>
                <w:color w:val="231F20"/>
                <w:spacing w:val="-1"/>
              </w:rPr>
              <w:t>The</w:t>
            </w:r>
            <w:r>
              <w:rPr>
                <w:color w:val="231F20"/>
                <w:spacing w:val="-15"/>
              </w:rPr>
              <w:t xml:space="preserve"> </w:t>
            </w:r>
            <w:r>
              <w:rPr>
                <w:color w:val="231F20"/>
                <w:spacing w:val="-1"/>
              </w:rPr>
              <w:t>applicant</w:t>
            </w:r>
            <w:r>
              <w:rPr>
                <w:color w:val="231F20"/>
                <w:spacing w:val="-14"/>
              </w:rPr>
              <w:t xml:space="preserve"> </w:t>
            </w:r>
            <w:r>
              <w:rPr>
                <w:color w:val="231F20"/>
                <w:spacing w:val="-1"/>
              </w:rPr>
              <w:t>should</w:t>
            </w:r>
            <w:r>
              <w:rPr>
                <w:color w:val="231F20"/>
                <w:spacing w:val="-15"/>
              </w:rPr>
              <w:t xml:space="preserve"> </w:t>
            </w:r>
            <w:r>
              <w:rPr>
                <w:color w:val="231F20"/>
              </w:rPr>
              <w:t>respect</w:t>
            </w:r>
            <w:r>
              <w:rPr>
                <w:color w:val="231F20"/>
                <w:spacing w:val="-15"/>
              </w:rPr>
              <w:t xml:space="preserve"> </w:t>
            </w:r>
            <w:r>
              <w:rPr>
                <w:color w:val="231F20"/>
              </w:rPr>
              <w:t>and</w:t>
            </w:r>
            <w:r>
              <w:rPr>
                <w:color w:val="231F20"/>
                <w:spacing w:val="-15"/>
              </w:rPr>
              <w:t xml:space="preserve"> </w:t>
            </w:r>
            <w:r>
              <w:rPr>
                <w:color w:val="231F20"/>
              </w:rPr>
              <w:t>show</w:t>
            </w:r>
            <w:r>
              <w:rPr>
                <w:color w:val="231F20"/>
                <w:spacing w:val="-16"/>
              </w:rPr>
              <w:t xml:space="preserve"> </w:t>
            </w:r>
            <w:r>
              <w:rPr>
                <w:color w:val="231F20"/>
              </w:rPr>
              <w:t>courtesy</w:t>
            </w:r>
            <w:r>
              <w:rPr>
                <w:color w:val="231F20"/>
                <w:spacing w:val="-16"/>
              </w:rPr>
              <w:t xml:space="preserve"> </w:t>
            </w:r>
            <w:r>
              <w:rPr>
                <w:color w:val="231F20"/>
              </w:rPr>
              <w:t>towards</w:t>
            </w:r>
            <w:r>
              <w:rPr>
                <w:color w:val="231F20"/>
                <w:spacing w:val="-15"/>
              </w:rPr>
              <w:t xml:space="preserve"> </w:t>
            </w:r>
            <w:r>
              <w:rPr>
                <w:color w:val="231F20"/>
              </w:rPr>
              <w:t>other</w:t>
            </w:r>
            <w:r>
              <w:rPr>
                <w:color w:val="231F20"/>
                <w:spacing w:val="-46"/>
              </w:rPr>
              <w:t xml:space="preserve"> </w:t>
            </w:r>
            <w:r>
              <w:rPr>
                <w:color w:val="231F20"/>
                <w:spacing w:val="-1"/>
              </w:rPr>
              <w:t>road</w:t>
            </w:r>
            <w:r>
              <w:rPr>
                <w:color w:val="231F20"/>
                <w:spacing w:val="-14"/>
              </w:rPr>
              <w:t xml:space="preserve"> </w:t>
            </w:r>
            <w:r>
              <w:rPr>
                <w:color w:val="231F20"/>
                <w:spacing w:val="-1"/>
              </w:rPr>
              <w:t>users.</w:t>
            </w:r>
            <w:r>
              <w:rPr>
                <w:color w:val="231F20"/>
                <w:spacing w:val="-14"/>
              </w:rPr>
              <w:t xml:space="preserve"> </w:t>
            </w:r>
            <w:r>
              <w:rPr>
                <w:color w:val="231F20"/>
                <w:spacing w:val="-1"/>
              </w:rPr>
              <w:t>The</w:t>
            </w:r>
            <w:r>
              <w:rPr>
                <w:color w:val="231F20"/>
                <w:spacing w:val="-14"/>
              </w:rPr>
              <w:t xml:space="preserve"> </w:t>
            </w:r>
            <w:r>
              <w:rPr>
                <w:color w:val="231F20"/>
              </w:rPr>
              <w:t>applicant</w:t>
            </w:r>
            <w:r>
              <w:rPr>
                <w:color w:val="231F20"/>
                <w:spacing w:val="-14"/>
              </w:rPr>
              <w:t xml:space="preserve"> </w:t>
            </w:r>
            <w:r>
              <w:rPr>
                <w:color w:val="231F20"/>
              </w:rPr>
              <w:t>should</w:t>
            </w:r>
            <w:r>
              <w:rPr>
                <w:color w:val="231F20"/>
                <w:spacing w:val="-14"/>
              </w:rPr>
              <w:t xml:space="preserve"> </w:t>
            </w:r>
            <w:r>
              <w:rPr>
                <w:color w:val="231F20"/>
              </w:rPr>
              <w:t>take</w:t>
            </w:r>
            <w:r>
              <w:rPr>
                <w:color w:val="231F20"/>
                <w:spacing w:val="-13"/>
              </w:rPr>
              <w:t xml:space="preserve"> </w:t>
            </w:r>
            <w:r>
              <w:rPr>
                <w:color w:val="231F20"/>
              </w:rPr>
              <w:t>care</w:t>
            </w:r>
            <w:r>
              <w:rPr>
                <w:color w:val="231F20"/>
                <w:spacing w:val="-14"/>
              </w:rPr>
              <w:t xml:space="preserve"> </w:t>
            </w:r>
            <w:r>
              <w:rPr>
                <w:color w:val="231F20"/>
              </w:rPr>
              <w:t>of</w:t>
            </w:r>
            <w:r>
              <w:rPr>
                <w:color w:val="231F20"/>
                <w:spacing w:val="-14"/>
              </w:rPr>
              <w:t xml:space="preserve"> </w:t>
            </w:r>
            <w:r>
              <w:rPr>
                <w:color w:val="231F20"/>
              </w:rPr>
              <w:t>the</w:t>
            </w:r>
            <w:r>
              <w:rPr>
                <w:color w:val="231F20"/>
                <w:spacing w:val="-14"/>
              </w:rPr>
              <w:t xml:space="preserve"> </w:t>
            </w:r>
            <w:r>
              <w:rPr>
                <w:color w:val="231F20"/>
              </w:rPr>
              <w:t>rights</w:t>
            </w:r>
            <w:r>
              <w:rPr>
                <w:color w:val="231F20"/>
                <w:spacing w:val="-15"/>
              </w:rPr>
              <w:t xml:space="preserve"> </w:t>
            </w:r>
            <w:r>
              <w:rPr>
                <w:color w:val="231F20"/>
              </w:rPr>
              <w:t>of</w:t>
            </w:r>
            <w:r>
              <w:rPr>
                <w:color w:val="231F20"/>
                <w:spacing w:val="-13"/>
              </w:rPr>
              <w:t xml:space="preserve"> </w:t>
            </w:r>
            <w:r>
              <w:rPr>
                <w:color w:val="231F20"/>
              </w:rPr>
              <w:t>other</w:t>
            </w:r>
            <w:r>
              <w:rPr>
                <w:color w:val="231F20"/>
                <w:spacing w:val="-46"/>
              </w:rPr>
              <w:t xml:space="preserve"> </w:t>
            </w:r>
            <w:r>
              <w:rPr>
                <w:color w:val="231F20"/>
              </w:rPr>
              <w:t>road</w:t>
            </w:r>
            <w:r>
              <w:rPr>
                <w:color w:val="231F20"/>
                <w:spacing w:val="-21"/>
              </w:rPr>
              <w:t xml:space="preserve"> </w:t>
            </w:r>
            <w:r>
              <w:rPr>
                <w:color w:val="231F20"/>
              </w:rPr>
              <w:t>users.</w:t>
            </w:r>
          </w:p>
          <w:p w14:paraId="74454103" w14:textId="77777777" w:rsidR="00EC6D36" w:rsidRDefault="00EC6D36" w:rsidP="00235765">
            <w:pPr>
              <w:pStyle w:val="TableParagraph"/>
              <w:tabs>
                <w:tab w:val="right" w:pos="7062"/>
              </w:tabs>
              <w:spacing w:before="249"/>
              <w:ind w:left="531"/>
              <w:jc w:val="both"/>
              <w:rPr>
                <w:rFonts w:ascii="Arial MT"/>
                <w:sz w:val="16"/>
              </w:rPr>
            </w:pPr>
            <w:hyperlink r:id="rId32">
              <w:r>
                <w:rPr>
                  <w:rFonts w:ascii="Arial MT"/>
                  <w:color w:val="231F20"/>
                  <w:sz w:val="16"/>
                </w:rPr>
                <w:t>www.nhmp.gov.pk</w:t>
              </w:r>
            </w:hyperlink>
            <w:r>
              <w:rPr>
                <w:rFonts w:ascii="Arial MT"/>
                <w:color w:val="231F20"/>
                <w:sz w:val="16"/>
              </w:rPr>
              <w:tab/>
              <w:t>09</w:t>
            </w:r>
          </w:p>
        </w:tc>
      </w:tr>
    </w:tbl>
    <w:p w14:paraId="596113DF" w14:textId="77777777" w:rsidR="00EC6D36" w:rsidRDefault="00EC6D36" w:rsidP="00EC6D36">
      <w:pPr>
        <w:rPr>
          <w:rFonts w:ascii="Arial MT"/>
          <w:sz w:val="16"/>
        </w:rPr>
        <w:sectPr w:rsidR="00EC6D36">
          <w:pgSz w:w="12240" w:h="15840"/>
          <w:pgMar w:top="1500" w:right="1720" w:bottom="280" w:left="1720" w:header="720" w:footer="720" w:gutter="0"/>
          <w:cols w:space="720"/>
        </w:sectPr>
      </w:pPr>
    </w:p>
    <w:p w14:paraId="7C44293A" w14:textId="77777777" w:rsidR="00EC6D36" w:rsidRDefault="00EC6D36" w:rsidP="00EC6D36">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6432" behindDoc="1" locked="0" layoutInCell="1" allowOverlap="1" wp14:anchorId="6D887404" wp14:editId="26D7AA2D">
                <wp:simplePos x="0" y="0"/>
                <wp:positionH relativeFrom="page">
                  <wp:posOffset>1756410</wp:posOffset>
                </wp:positionH>
                <wp:positionV relativeFrom="page">
                  <wp:posOffset>1377950</wp:posOffset>
                </wp:positionV>
                <wp:extent cx="4254500" cy="147320"/>
                <wp:effectExtent l="0" t="0" r="0" b="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16" name="Picture 7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Picture 8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8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B8D4128" id="Group 15" o:spid="_x0000_s1026" style="position:absolute;margin-left:138.3pt;margin-top:108.5pt;width:335pt;height:11.6pt;z-index:-251650048;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">
                <v:shape id="Picture 79"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">
                  <v:imagedata r:id="rId16" o:title=""/>
                </v:shape>
                <v:shape id="Picture 80"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">
                  <v:imagedata r:id="rId17" o:title=""/>
                </v:shape>
                <v:shape id="Picture 81"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">
                  <v:imagedata r:id="rId17"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EC6D36" w14:paraId="21C072F1"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5DEE8064" w14:textId="77777777" w:rsidR="00EC6D36" w:rsidRDefault="00EC6D36" w:rsidP="00235765">
            <w:pPr>
              <w:pStyle w:val="TableParagraph"/>
              <w:rPr>
                <w:rFonts w:ascii="Times New Roman"/>
                <w:sz w:val="20"/>
              </w:rPr>
            </w:pPr>
          </w:p>
        </w:tc>
      </w:tr>
      <w:tr w:rsidR="00EC6D36" w14:paraId="652BE25E" w14:textId="77777777" w:rsidTr="00235765">
        <w:trPr>
          <w:trHeight w:val="215"/>
        </w:trPr>
        <w:tc>
          <w:tcPr>
            <w:tcW w:w="550" w:type="dxa"/>
            <w:tcBorders>
              <w:left w:val="single" w:sz="2" w:space="0" w:color="231F20"/>
            </w:tcBorders>
            <w:shd w:val="clear" w:color="auto" w:fill="6DCFF6"/>
          </w:tcPr>
          <w:p w14:paraId="6F064FA1" w14:textId="77777777" w:rsidR="00EC6D36" w:rsidRDefault="00EC6D36" w:rsidP="00235765">
            <w:pPr>
              <w:pStyle w:val="TableParagraph"/>
              <w:rPr>
                <w:rFonts w:ascii="Times New Roman"/>
                <w:sz w:val="14"/>
              </w:rPr>
            </w:pPr>
          </w:p>
        </w:tc>
        <w:tc>
          <w:tcPr>
            <w:tcW w:w="6459" w:type="dxa"/>
          </w:tcPr>
          <w:p w14:paraId="6029C9A6" w14:textId="77777777" w:rsidR="00EC6D36" w:rsidRDefault="00EC6D36" w:rsidP="00235765">
            <w:pPr>
              <w:pStyle w:val="TableParagraph"/>
              <w:spacing w:before="24" w:line="171" w:lineRule="exact"/>
              <w:ind w:left="1249"/>
              <w:rPr>
                <w:b/>
                <w:sz w:val="16"/>
              </w:rPr>
            </w:pPr>
            <w:bookmarkStart w:id="169" w:name="Page_16"/>
            <w:bookmarkEnd w:id="169"/>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3E29D061" w14:textId="77777777" w:rsidR="00EC6D36" w:rsidRDefault="00EC6D36" w:rsidP="00235765">
            <w:pPr>
              <w:pStyle w:val="TableParagraph"/>
              <w:rPr>
                <w:rFonts w:ascii="Times New Roman"/>
                <w:sz w:val="14"/>
              </w:rPr>
            </w:pPr>
          </w:p>
        </w:tc>
      </w:tr>
      <w:tr w:rsidR="00EC6D36" w14:paraId="41AE4684"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5F9814C7" w14:textId="77777777" w:rsidR="00EC6D36" w:rsidRDefault="00EC6D36" w:rsidP="00235765">
            <w:pPr>
              <w:pStyle w:val="TableParagraph"/>
              <w:spacing w:before="7"/>
              <w:rPr>
                <w:rFonts w:ascii="Arial MT"/>
                <w:sz w:val="26"/>
              </w:rPr>
            </w:pPr>
          </w:p>
          <w:p w14:paraId="6861EDF5" w14:textId="77777777" w:rsidR="00EC6D36" w:rsidRDefault="00EC6D36" w:rsidP="00F84A9D">
            <w:pPr>
              <w:pStyle w:val="TableParagraph"/>
              <w:numPr>
                <w:ilvl w:val="0"/>
                <w:numId w:val="112"/>
              </w:numPr>
              <w:tabs>
                <w:tab w:val="left" w:pos="896"/>
              </w:tabs>
              <w:spacing w:line="240" w:lineRule="auto"/>
              <w:rPr>
                <w:b/>
              </w:rPr>
            </w:pPr>
            <w:r>
              <w:rPr>
                <w:b/>
                <w:color w:val="231F20"/>
              </w:rPr>
              <w:t>JUNCTIONS:</w:t>
            </w:r>
          </w:p>
          <w:p w14:paraId="0FF2BDC7" w14:textId="77777777" w:rsidR="00EC6D36" w:rsidRDefault="00EC6D36" w:rsidP="00F84A9D">
            <w:pPr>
              <w:pStyle w:val="TableParagraph"/>
              <w:numPr>
                <w:ilvl w:val="1"/>
                <w:numId w:val="112"/>
              </w:numPr>
              <w:tabs>
                <w:tab w:val="left" w:pos="1251"/>
                <w:tab w:val="left" w:pos="1252"/>
              </w:tabs>
              <w:spacing w:before="19" w:line="256" w:lineRule="auto"/>
              <w:ind w:right="524"/>
            </w:pPr>
            <w:r>
              <w:rPr>
                <w:color w:val="231F20"/>
              </w:rPr>
              <w:t>The</w:t>
            </w:r>
            <w:r>
              <w:rPr>
                <w:color w:val="231F20"/>
                <w:spacing w:val="40"/>
              </w:rPr>
              <w:t xml:space="preserve"> </w:t>
            </w:r>
            <w:r>
              <w:rPr>
                <w:color w:val="231F20"/>
              </w:rPr>
              <w:t>applicant</w:t>
            </w:r>
            <w:r>
              <w:rPr>
                <w:color w:val="231F20"/>
                <w:spacing w:val="40"/>
              </w:rPr>
              <w:t xml:space="preserve"> </w:t>
            </w:r>
            <w:r>
              <w:rPr>
                <w:color w:val="231F20"/>
              </w:rPr>
              <w:t>must</w:t>
            </w:r>
            <w:r>
              <w:rPr>
                <w:color w:val="231F20"/>
                <w:spacing w:val="40"/>
              </w:rPr>
              <w:t xml:space="preserve"> </w:t>
            </w:r>
            <w:r>
              <w:rPr>
                <w:color w:val="231F20"/>
              </w:rPr>
              <w:t>reduce</w:t>
            </w:r>
            <w:r>
              <w:rPr>
                <w:color w:val="231F20"/>
                <w:spacing w:val="40"/>
              </w:rPr>
              <w:t xml:space="preserve"> </w:t>
            </w:r>
            <w:r>
              <w:rPr>
                <w:color w:val="231F20"/>
              </w:rPr>
              <w:t>speed</w:t>
            </w:r>
            <w:r>
              <w:rPr>
                <w:color w:val="231F20"/>
                <w:spacing w:val="40"/>
              </w:rPr>
              <w:t xml:space="preserve"> </w:t>
            </w:r>
            <w:r>
              <w:rPr>
                <w:color w:val="231F20"/>
              </w:rPr>
              <w:t>before</w:t>
            </w:r>
            <w:r>
              <w:rPr>
                <w:color w:val="231F20"/>
                <w:spacing w:val="40"/>
              </w:rPr>
              <w:t xml:space="preserve"> </w:t>
            </w:r>
            <w:r>
              <w:rPr>
                <w:color w:val="231F20"/>
              </w:rPr>
              <w:t>approaching</w:t>
            </w:r>
            <w:r>
              <w:rPr>
                <w:color w:val="231F20"/>
                <w:spacing w:val="40"/>
              </w:rPr>
              <w:t xml:space="preserve"> </w:t>
            </w:r>
            <w:r>
              <w:rPr>
                <w:color w:val="231F20"/>
              </w:rPr>
              <w:t>a</w:t>
            </w:r>
            <w:r>
              <w:rPr>
                <w:color w:val="231F20"/>
                <w:spacing w:val="-46"/>
              </w:rPr>
              <w:t xml:space="preserve"> </w:t>
            </w:r>
            <w:r>
              <w:rPr>
                <w:color w:val="231F20"/>
              </w:rPr>
              <w:t>junction.</w:t>
            </w:r>
          </w:p>
          <w:p w14:paraId="6E6732BD" w14:textId="77777777" w:rsidR="00EC6D36" w:rsidRDefault="00EC6D36" w:rsidP="00F84A9D">
            <w:pPr>
              <w:pStyle w:val="TableParagraph"/>
              <w:numPr>
                <w:ilvl w:val="1"/>
                <w:numId w:val="112"/>
              </w:numPr>
              <w:tabs>
                <w:tab w:val="left" w:pos="1252"/>
              </w:tabs>
              <w:spacing w:line="256" w:lineRule="auto"/>
              <w:ind w:right="524"/>
            </w:pPr>
            <w:r>
              <w:rPr>
                <w:color w:val="231F20"/>
              </w:rPr>
              <w:t>Traffic</w:t>
            </w:r>
            <w:r>
              <w:rPr>
                <w:color w:val="231F20"/>
                <w:spacing w:val="25"/>
              </w:rPr>
              <w:t xml:space="preserve"> </w:t>
            </w:r>
            <w:r>
              <w:rPr>
                <w:color w:val="231F20"/>
              </w:rPr>
              <w:t>should</w:t>
            </w:r>
            <w:r>
              <w:rPr>
                <w:color w:val="231F20"/>
                <w:spacing w:val="25"/>
              </w:rPr>
              <w:t xml:space="preserve"> </w:t>
            </w:r>
            <w:r>
              <w:rPr>
                <w:color w:val="231F20"/>
              </w:rPr>
              <w:t>be</w:t>
            </w:r>
            <w:r>
              <w:rPr>
                <w:color w:val="231F20"/>
                <w:spacing w:val="25"/>
              </w:rPr>
              <w:t xml:space="preserve"> </w:t>
            </w:r>
            <w:r>
              <w:rPr>
                <w:color w:val="231F20"/>
              </w:rPr>
              <w:t>observed.</w:t>
            </w:r>
            <w:r>
              <w:rPr>
                <w:color w:val="231F20"/>
                <w:spacing w:val="25"/>
              </w:rPr>
              <w:t xml:space="preserve"> </w:t>
            </w:r>
            <w:r>
              <w:rPr>
                <w:color w:val="231F20"/>
              </w:rPr>
              <w:t>Relevant</w:t>
            </w:r>
            <w:r>
              <w:rPr>
                <w:color w:val="231F20"/>
                <w:spacing w:val="25"/>
              </w:rPr>
              <w:t xml:space="preserve"> </w:t>
            </w:r>
            <w:r>
              <w:rPr>
                <w:color w:val="231F20"/>
              </w:rPr>
              <w:t>lane</w:t>
            </w:r>
            <w:r>
              <w:rPr>
                <w:color w:val="231F20"/>
                <w:spacing w:val="25"/>
              </w:rPr>
              <w:t xml:space="preserve"> </w:t>
            </w:r>
            <w:r>
              <w:rPr>
                <w:color w:val="231F20"/>
              </w:rPr>
              <w:t>of</w:t>
            </w:r>
            <w:r>
              <w:rPr>
                <w:color w:val="231F20"/>
                <w:spacing w:val="25"/>
              </w:rPr>
              <w:t xml:space="preserve"> </w:t>
            </w:r>
            <w:r>
              <w:rPr>
                <w:color w:val="231F20"/>
              </w:rPr>
              <w:t>road</w:t>
            </w:r>
            <w:r>
              <w:rPr>
                <w:color w:val="231F20"/>
                <w:spacing w:val="25"/>
              </w:rPr>
              <w:t xml:space="preserve"> </w:t>
            </w:r>
            <w:r>
              <w:rPr>
                <w:color w:val="231F20"/>
              </w:rPr>
              <w:t>should</w:t>
            </w:r>
            <w:r>
              <w:rPr>
                <w:color w:val="231F20"/>
                <w:spacing w:val="25"/>
              </w:rPr>
              <w:t xml:space="preserve"> </w:t>
            </w:r>
            <w:r>
              <w:rPr>
                <w:color w:val="231F20"/>
              </w:rPr>
              <w:t>be</w:t>
            </w:r>
            <w:r>
              <w:rPr>
                <w:color w:val="231F20"/>
                <w:spacing w:val="-46"/>
              </w:rPr>
              <w:t xml:space="preserve"> </w:t>
            </w:r>
            <w:r>
              <w:rPr>
                <w:color w:val="231F20"/>
              </w:rPr>
              <w:t>used</w:t>
            </w:r>
            <w:r>
              <w:rPr>
                <w:color w:val="231F20"/>
                <w:spacing w:val="-21"/>
              </w:rPr>
              <w:t xml:space="preserve"> </w:t>
            </w:r>
            <w:r>
              <w:rPr>
                <w:color w:val="231F20"/>
              </w:rPr>
              <w:t>on</w:t>
            </w:r>
            <w:r>
              <w:rPr>
                <w:color w:val="231F20"/>
                <w:spacing w:val="-20"/>
              </w:rPr>
              <w:t xml:space="preserve"> </w:t>
            </w:r>
            <w:r>
              <w:rPr>
                <w:color w:val="231F20"/>
              </w:rPr>
              <w:t>approaching</w:t>
            </w:r>
            <w:r>
              <w:rPr>
                <w:color w:val="231F20"/>
                <w:spacing w:val="-20"/>
              </w:rPr>
              <w:t xml:space="preserve"> </w:t>
            </w:r>
            <w:r>
              <w:rPr>
                <w:color w:val="231F20"/>
              </w:rPr>
              <w:t>a</w:t>
            </w:r>
            <w:r>
              <w:rPr>
                <w:color w:val="231F20"/>
                <w:spacing w:val="-20"/>
              </w:rPr>
              <w:t xml:space="preserve"> </w:t>
            </w:r>
            <w:r>
              <w:rPr>
                <w:color w:val="231F20"/>
              </w:rPr>
              <w:t>junction.</w:t>
            </w:r>
          </w:p>
          <w:p w14:paraId="08126663" w14:textId="77777777" w:rsidR="00EC6D36" w:rsidRDefault="00EC6D36" w:rsidP="00F84A9D">
            <w:pPr>
              <w:pStyle w:val="TableParagraph"/>
              <w:numPr>
                <w:ilvl w:val="1"/>
                <w:numId w:val="112"/>
              </w:numPr>
              <w:tabs>
                <w:tab w:val="left" w:pos="1252"/>
              </w:tabs>
              <w:spacing w:line="256" w:lineRule="auto"/>
              <w:ind w:right="524"/>
            </w:pPr>
            <w:r>
              <w:rPr>
                <w:color w:val="231F20"/>
              </w:rPr>
              <w:t>The</w:t>
            </w:r>
            <w:r>
              <w:rPr>
                <w:color w:val="231F20"/>
                <w:spacing w:val="-7"/>
              </w:rPr>
              <w:t xml:space="preserve"> </w:t>
            </w:r>
            <w:r>
              <w:rPr>
                <w:color w:val="231F20"/>
              </w:rPr>
              <w:t>applicant</w:t>
            </w:r>
            <w:r>
              <w:rPr>
                <w:color w:val="231F20"/>
                <w:spacing w:val="-7"/>
              </w:rPr>
              <w:t xml:space="preserve"> </w:t>
            </w:r>
            <w:r>
              <w:rPr>
                <w:color w:val="231F20"/>
              </w:rPr>
              <w:t>must</w:t>
            </w:r>
            <w:r>
              <w:rPr>
                <w:color w:val="231F20"/>
                <w:spacing w:val="-6"/>
              </w:rPr>
              <w:t xml:space="preserve"> </w:t>
            </w:r>
            <w:r>
              <w:rPr>
                <w:color w:val="231F20"/>
              </w:rPr>
              <w:t>be</w:t>
            </w:r>
            <w:r>
              <w:rPr>
                <w:color w:val="231F20"/>
                <w:spacing w:val="-7"/>
              </w:rPr>
              <w:t xml:space="preserve"> </w:t>
            </w:r>
            <w:r>
              <w:rPr>
                <w:color w:val="231F20"/>
              </w:rPr>
              <w:t>vigilant</w:t>
            </w:r>
            <w:r>
              <w:rPr>
                <w:color w:val="231F20"/>
                <w:spacing w:val="-6"/>
              </w:rPr>
              <w:t xml:space="preserve"> </w:t>
            </w:r>
            <w:r>
              <w:rPr>
                <w:color w:val="231F20"/>
              </w:rPr>
              <w:t>while</w:t>
            </w:r>
            <w:r>
              <w:rPr>
                <w:color w:val="231F20"/>
                <w:spacing w:val="-7"/>
              </w:rPr>
              <w:t xml:space="preserve"> </w:t>
            </w:r>
            <w:r>
              <w:rPr>
                <w:color w:val="231F20"/>
              </w:rPr>
              <w:t>taking</w:t>
            </w:r>
            <w:r>
              <w:rPr>
                <w:color w:val="231F20"/>
                <w:spacing w:val="-7"/>
              </w:rPr>
              <w:t xml:space="preserve"> </w:t>
            </w:r>
            <w:r>
              <w:rPr>
                <w:color w:val="231F20"/>
              </w:rPr>
              <w:t>turn</w:t>
            </w:r>
            <w:r>
              <w:rPr>
                <w:color w:val="231F20"/>
                <w:spacing w:val="-6"/>
              </w:rPr>
              <w:t xml:space="preserve"> </w:t>
            </w:r>
            <w:r>
              <w:rPr>
                <w:color w:val="231F20"/>
              </w:rPr>
              <w:t>right/left</w:t>
            </w:r>
            <w:r>
              <w:rPr>
                <w:color w:val="231F20"/>
                <w:spacing w:val="-9"/>
              </w:rPr>
              <w:t xml:space="preserve"> </w:t>
            </w:r>
            <w:r>
              <w:rPr>
                <w:color w:val="231F20"/>
              </w:rPr>
              <w:t>and</w:t>
            </w:r>
            <w:r>
              <w:rPr>
                <w:color w:val="231F20"/>
                <w:spacing w:val="-45"/>
              </w:rPr>
              <w:t xml:space="preserve"> </w:t>
            </w:r>
            <w:r>
              <w:rPr>
                <w:color w:val="231F20"/>
              </w:rPr>
              <w:t>should</w:t>
            </w:r>
            <w:r>
              <w:rPr>
                <w:color w:val="231F20"/>
                <w:spacing w:val="-21"/>
              </w:rPr>
              <w:t xml:space="preserve"> </w:t>
            </w:r>
            <w:r>
              <w:rPr>
                <w:color w:val="231F20"/>
              </w:rPr>
              <w:t>observe</w:t>
            </w:r>
            <w:r>
              <w:rPr>
                <w:color w:val="231F20"/>
                <w:spacing w:val="-20"/>
              </w:rPr>
              <w:t xml:space="preserve"> </w:t>
            </w:r>
            <w:r>
              <w:rPr>
                <w:color w:val="231F20"/>
              </w:rPr>
              <w:t>traffic</w:t>
            </w:r>
            <w:r>
              <w:rPr>
                <w:color w:val="231F20"/>
                <w:spacing w:val="-21"/>
              </w:rPr>
              <w:t xml:space="preserve"> </w:t>
            </w:r>
            <w:r>
              <w:rPr>
                <w:color w:val="231F20"/>
              </w:rPr>
              <w:t>carefully.</w:t>
            </w:r>
          </w:p>
          <w:p w14:paraId="44EEA2D4" w14:textId="77777777" w:rsidR="00EC6D36" w:rsidRDefault="00EC6D36" w:rsidP="00F84A9D">
            <w:pPr>
              <w:pStyle w:val="TableParagraph"/>
              <w:numPr>
                <w:ilvl w:val="1"/>
                <w:numId w:val="112"/>
              </w:numPr>
              <w:tabs>
                <w:tab w:val="left" w:pos="1252"/>
              </w:tabs>
              <w:spacing w:line="256" w:lineRule="auto"/>
              <w:ind w:right="524"/>
            </w:pPr>
            <w:r>
              <w:rPr>
                <w:color w:val="231F20"/>
                <w:spacing w:val="-1"/>
              </w:rPr>
              <w:t>The</w:t>
            </w:r>
            <w:r>
              <w:rPr>
                <w:color w:val="231F20"/>
                <w:spacing w:val="-14"/>
              </w:rPr>
              <w:t xml:space="preserve"> </w:t>
            </w:r>
            <w:r>
              <w:rPr>
                <w:color w:val="231F20"/>
                <w:spacing w:val="-1"/>
              </w:rPr>
              <w:t>applicant</w:t>
            </w:r>
            <w:r>
              <w:rPr>
                <w:color w:val="231F20"/>
                <w:spacing w:val="-13"/>
              </w:rPr>
              <w:t xml:space="preserve"> </w:t>
            </w:r>
            <w:r>
              <w:rPr>
                <w:color w:val="231F20"/>
                <w:spacing w:val="-1"/>
              </w:rPr>
              <w:t>should</w:t>
            </w:r>
            <w:r>
              <w:rPr>
                <w:color w:val="231F20"/>
                <w:spacing w:val="-13"/>
              </w:rPr>
              <w:t xml:space="preserve"> </w:t>
            </w:r>
            <w:r>
              <w:rPr>
                <w:color w:val="231F20"/>
                <w:spacing w:val="-1"/>
              </w:rPr>
              <w:t>use</w:t>
            </w:r>
            <w:r>
              <w:rPr>
                <w:color w:val="231F20"/>
                <w:spacing w:val="-14"/>
              </w:rPr>
              <w:t xml:space="preserve"> </w:t>
            </w:r>
            <w:r>
              <w:rPr>
                <w:color w:val="231F20"/>
                <w:spacing w:val="-1"/>
              </w:rPr>
              <w:t>indicators</w:t>
            </w:r>
            <w:r>
              <w:rPr>
                <w:color w:val="231F20"/>
                <w:spacing w:val="-13"/>
              </w:rPr>
              <w:t xml:space="preserve"> </w:t>
            </w:r>
            <w:r>
              <w:rPr>
                <w:color w:val="231F20"/>
              </w:rPr>
              <w:t>and</w:t>
            </w:r>
            <w:r>
              <w:rPr>
                <w:color w:val="231F20"/>
                <w:spacing w:val="-13"/>
              </w:rPr>
              <w:t xml:space="preserve"> </w:t>
            </w:r>
            <w:r>
              <w:rPr>
                <w:color w:val="231F20"/>
              </w:rPr>
              <w:t>use</w:t>
            </w:r>
            <w:r>
              <w:rPr>
                <w:color w:val="231F20"/>
                <w:spacing w:val="-13"/>
              </w:rPr>
              <w:t xml:space="preserve"> </w:t>
            </w:r>
            <w:r>
              <w:rPr>
                <w:color w:val="231F20"/>
              </w:rPr>
              <w:t>proper</w:t>
            </w:r>
            <w:r>
              <w:rPr>
                <w:color w:val="231F20"/>
                <w:spacing w:val="-14"/>
              </w:rPr>
              <w:t xml:space="preserve"> </w:t>
            </w:r>
            <w:r>
              <w:rPr>
                <w:color w:val="231F20"/>
              </w:rPr>
              <w:t>lane</w:t>
            </w:r>
            <w:r>
              <w:rPr>
                <w:color w:val="231F20"/>
                <w:spacing w:val="-13"/>
              </w:rPr>
              <w:t xml:space="preserve"> </w:t>
            </w:r>
            <w:r>
              <w:rPr>
                <w:color w:val="231F20"/>
              </w:rPr>
              <w:t>before</w:t>
            </w:r>
            <w:r>
              <w:rPr>
                <w:color w:val="231F20"/>
                <w:spacing w:val="-46"/>
              </w:rPr>
              <w:t xml:space="preserve"> </w:t>
            </w:r>
            <w:r>
              <w:rPr>
                <w:color w:val="231F20"/>
              </w:rPr>
              <w:t>taking</w:t>
            </w:r>
            <w:r>
              <w:rPr>
                <w:color w:val="231F20"/>
                <w:spacing w:val="-20"/>
              </w:rPr>
              <w:t xml:space="preserve"> </w:t>
            </w:r>
            <w:r>
              <w:rPr>
                <w:color w:val="231F20"/>
              </w:rPr>
              <w:t>turn.</w:t>
            </w:r>
          </w:p>
          <w:p w14:paraId="11E98811" w14:textId="77777777" w:rsidR="00EC6D36" w:rsidRDefault="00EC6D36" w:rsidP="00F84A9D">
            <w:pPr>
              <w:pStyle w:val="TableParagraph"/>
              <w:numPr>
                <w:ilvl w:val="1"/>
                <w:numId w:val="112"/>
              </w:numPr>
              <w:tabs>
                <w:tab w:val="left" w:pos="1252"/>
              </w:tabs>
              <w:spacing w:line="256" w:lineRule="auto"/>
              <w:ind w:right="524"/>
            </w:pPr>
            <w:r>
              <w:rPr>
                <w:color w:val="231F20"/>
              </w:rPr>
              <w:t>Violating traffic rules or taking wrong/dangerous turn will be</w:t>
            </w:r>
            <w:r>
              <w:rPr>
                <w:color w:val="231F20"/>
                <w:spacing w:val="-46"/>
              </w:rPr>
              <w:t xml:space="preserve"> </w:t>
            </w:r>
            <w:r>
              <w:rPr>
                <w:color w:val="231F20"/>
              </w:rPr>
              <w:t>straight</w:t>
            </w:r>
            <w:r>
              <w:rPr>
                <w:color w:val="231F20"/>
                <w:spacing w:val="-22"/>
              </w:rPr>
              <w:t xml:space="preserve"> </w:t>
            </w:r>
            <w:r>
              <w:rPr>
                <w:color w:val="231F20"/>
              </w:rPr>
              <w:t>disqualification.</w:t>
            </w:r>
          </w:p>
          <w:p w14:paraId="4715C0FA" w14:textId="77777777" w:rsidR="00EC6D36" w:rsidRDefault="00EC6D36" w:rsidP="00235765">
            <w:pPr>
              <w:pStyle w:val="TableParagraph"/>
              <w:rPr>
                <w:rFonts w:ascii="Arial MT"/>
                <w:sz w:val="24"/>
              </w:rPr>
            </w:pPr>
          </w:p>
          <w:p w14:paraId="289917A1" w14:textId="77777777" w:rsidR="00EC6D36" w:rsidRDefault="00EC6D36" w:rsidP="00F84A9D">
            <w:pPr>
              <w:pStyle w:val="TableParagraph"/>
              <w:numPr>
                <w:ilvl w:val="0"/>
                <w:numId w:val="112"/>
              </w:numPr>
              <w:tabs>
                <w:tab w:val="left" w:pos="896"/>
              </w:tabs>
              <w:spacing w:line="240" w:lineRule="auto"/>
              <w:rPr>
                <w:b/>
              </w:rPr>
            </w:pPr>
            <w:r>
              <w:rPr>
                <w:b/>
                <w:color w:val="231F20"/>
                <w:spacing w:val="-2"/>
              </w:rPr>
              <w:t>EMERGENCY</w:t>
            </w:r>
            <w:r>
              <w:rPr>
                <w:b/>
                <w:color w:val="231F20"/>
                <w:spacing w:val="-18"/>
              </w:rPr>
              <w:t xml:space="preserve"> </w:t>
            </w:r>
            <w:r>
              <w:rPr>
                <w:b/>
                <w:color w:val="231F20"/>
                <w:spacing w:val="-1"/>
              </w:rPr>
              <w:t>STOP:</w:t>
            </w:r>
          </w:p>
          <w:p w14:paraId="142C490B" w14:textId="77777777" w:rsidR="00EC6D36" w:rsidRDefault="00EC6D36" w:rsidP="00F84A9D">
            <w:pPr>
              <w:pStyle w:val="TableParagraph"/>
              <w:numPr>
                <w:ilvl w:val="1"/>
                <w:numId w:val="112"/>
              </w:numPr>
              <w:tabs>
                <w:tab w:val="left" w:pos="1252"/>
              </w:tabs>
              <w:spacing w:before="18" w:line="240" w:lineRule="auto"/>
              <w:ind w:hanging="357"/>
              <w:jc w:val="both"/>
            </w:pPr>
            <w:r>
              <w:rPr>
                <w:color w:val="231F20"/>
              </w:rPr>
              <w:t>The</w:t>
            </w:r>
            <w:r>
              <w:rPr>
                <w:color w:val="231F20"/>
                <w:spacing w:val="-20"/>
              </w:rPr>
              <w:t xml:space="preserve"> </w:t>
            </w:r>
            <w:r>
              <w:rPr>
                <w:color w:val="231F20"/>
              </w:rPr>
              <w:t>applicant</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alert</w:t>
            </w:r>
            <w:r>
              <w:rPr>
                <w:color w:val="231F20"/>
                <w:spacing w:val="-20"/>
              </w:rPr>
              <w:t xml:space="preserve"> </w:t>
            </w:r>
            <w:r>
              <w:rPr>
                <w:color w:val="231F20"/>
              </w:rPr>
              <w:t>in</w:t>
            </w:r>
            <w:r>
              <w:rPr>
                <w:color w:val="231F20"/>
                <w:spacing w:val="-20"/>
              </w:rPr>
              <w:t xml:space="preserve"> </w:t>
            </w:r>
            <w:r>
              <w:rPr>
                <w:color w:val="231F20"/>
              </w:rPr>
              <w:t>case</w:t>
            </w:r>
            <w:r>
              <w:rPr>
                <w:color w:val="231F20"/>
                <w:spacing w:val="-20"/>
              </w:rPr>
              <w:t xml:space="preserve"> </w:t>
            </w:r>
            <w:r>
              <w:rPr>
                <w:color w:val="231F20"/>
              </w:rPr>
              <w:t>of</w:t>
            </w:r>
            <w:r>
              <w:rPr>
                <w:color w:val="231F20"/>
                <w:spacing w:val="-20"/>
              </w:rPr>
              <w:t xml:space="preserve"> </w:t>
            </w:r>
            <w:r>
              <w:rPr>
                <w:color w:val="231F20"/>
              </w:rPr>
              <w:t>emergency</w:t>
            </w:r>
            <w:r>
              <w:rPr>
                <w:color w:val="231F20"/>
                <w:spacing w:val="-22"/>
              </w:rPr>
              <w:t xml:space="preserve"> </w:t>
            </w:r>
            <w:r>
              <w:rPr>
                <w:color w:val="231F20"/>
              </w:rPr>
              <w:t>stop.</w:t>
            </w:r>
          </w:p>
          <w:p w14:paraId="01FADE67" w14:textId="77777777" w:rsidR="00EC6D36" w:rsidRDefault="00EC6D36" w:rsidP="00F84A9D">
            <w:pPr>
              <w:pStyle w:val="TableParagraph"/>
              <w:numPr>
                <w:ilvl w:val="1"/>
                <w:numId w:val="112"/>
              </w:numPr>
              <w:tabs>
                <w:tab w:val="left" w:pos="1252"/>
              </w:tabs>
              <w:spacing w:before="18" w:line="256" w:lineRule="auto"/>
              <w:ind w:right="524"/>
              <w:jc w:val="both"/>
            </w:pPr>
            <w:r>
              <w:rPr>
                <w:color w:val="231F20"/>
              </w:rPr>
              <w:t>The applicant must have full control over vehicle in case of</w:t>
            </w:r>
            <w:r>
              <w:rPr>
                <w:color w:val="231F20"/>
                <w:spacing w:val="1"/>
              </w:rPr>
              <w:t xml:space="preserve"> </w:t>
            </w:r>
            <w:r>
              <w:rPr>
                <w:color w:val="231F20"/>
              </w:rPr>
              <w:t>emergency</w:t>
            </w:r>
            <w:r>
              <w:rPr>
                <w:color w:val="231F20"/>
                <w:spacing w:val="-22"/>
              </w:rPr>
              <w:t xml:space="preserve"> </w:t>
            </w:r>
            <w:r>
              <w:rPr>
                <w:color w:val="231F20"/>
              </w:rPr>
              <w:t>stop.</w:t>
            </w:r>
          </w:p>
          <w:p w14:paraId="1032B9C3" w14:textId="77777777" w:rsidR="00EC6D36" w:rsidRDefault="00EC6D36" w:rsidP="00F84A9D">
            <w:pPr>
              <w:pStyle w:val="TableParagraph"/>
              <w:numPr>
                <w:ilvl w:val="1"/>
                <w:numId w:val="112"/>
              </w:numPr>
              <w:tabs>
                <w:tab w:val="left" w:pos="1252"/>
              </w:tabs>
              <w:spacing w:line="256" w:lineRule="auto"/>
              <w:ind w:right="524"/>
              <w:jc w:val="both"/>
            </w:pPr>
            <w:r>
              <w:rPr>
                <w:color w:val="231F20"/>
              </w:rPr>
              <w:t>In case of emergency stop the applicant should apply brakes</w:t>
            </w:r>
            <w:r>
              <w:rPr>
                <w:color w:val="231F20"/>
                <w:spacing w:val="1"/>
              </w:rPr>
              <w:t xml:space="preserve"> </w:t>
            </w:r>
            <w:r>
              <w:rPr>
                <w:color w:val="231F20"/>
              </w:rPr>
              <w:t>wisely</w:t>
            </w:r>
            <w:r>
              <w:rPr>
                <w:color w:val="231F20"/>
                <w:spacing w:val="-9"/>
              </w:rPr>
              <w:t xml:space="preserve"> </w:t>
            </w:r>
            <w:r>
              <w:rPr>
                <w:color w:val="231F20"/>
              </w:rPr>
              <w:t>and</w:t>
            </w:r>
            <w:r>
              <w:rPr>
                <w:color w:val="231F20"/>
                <w:spacing w:val="-9"/>
              </w:rPr>
              <w:t xml:space="preserve"> </w:t>
            </w:r>
            <w:r>
              <w:rPr>
                <w:color w:val="231F20"/>
              </w:rPr>
              <w:t>according</w:t>
            </w:r>
            <w:r>
              <w:rPr>
                <w:color w:val="231F20"/>
                <w:spacing w:val="-9"/>
              </w:rPr>
              <w:t xml:space="preserve"> </w:t>
            </w:r>
            <w:r>
              <w:rPr>
                <w:color w:val="231F20"/>
              </w:rPr>
              <w:t>to</w:t>
            </w:r>
            <w:r>
              <w:rPr>
                <w:color w:val="231F20"/>
                <w:spacing w:val="-11"/>
              </w:rPr>
              <w:t xml:space="preserve"> </w:t>
            </w:r>
            <w:r>
              <w:rPr>
                <w:color w:val="231F20"/>
              </w:rPr>
              <w:t>the</w:t>
            </w:r>
            <w:r>
              <w:rPr>
                <w:color w:val="231F20"/>
                <w:spacing w:val="-8"/>
              </w:rPr>
              <w:t xml:space="preserve"> </w:t>
            </w:r>
            <w:r>
              <w:rPr>
                <w:color w:val="231F20"/>
              </w:rPr>
              <w:t>situation,</w:t>
            </w:r>
            <w:r>
              <w:rPr>
                <w:color w:val="231F20"/>
                <w:spacing w:val="-9"/>
              </w:rPr>
              <w:t xml:space="preserve"> </w:t>
            </w:r>
            <w:r>
              <w:rPr>
                <w:color w:val="231F20"/>
              </w:rPr>
              <w:t>keeping</w:t>
            </w:r>
            <w:r>
              <w:rPr>
                <w:color w:val="231F20"/>
                <w:spacing w:val="-9"/>
              </w:rPr>
              <w:t xml:space="preserve"> </w:t>
            </w:r>
            <w:r>
              <w:rPr>
                <w:color w:val="231F20"/>
              </w:rPr>
              <w:t>control</w:t>
            </w:r>
            <w:r>
              <w:rPr>
                <w:color w:val="231F20"/>
                <w:spacing w:val="-9"/>
              </w:rPr>
              <w:t xml:space="preserve"> </w:t>
            </w:r>
            <w:r>
              <w:rPr>
                <w:color w:val="231F20"/>
              </w:rPr>
              <w:t>over</w:t>
            </w:r>
            <w:r>
              <w:rPr>
                <w:color w:val="231F20"/>
                <w:spacing w:val="-9"/>
              </w:rPr>
              <w:t xml:space="preserve"> </w:t>
            </w:r>
            <w:r>
              <w:rPr>
                <w:color w:val="231F20"/>
              </w:rPr>
              <w:t>the</w:t>
            </w:r>
            <w:r>
              <w:rPr>
                <w:color w:val="231F20"/>
                <w:spacing w:val="-46"/>
              </w:rPr>
              <w:t xml:space="preserve"> </w:t>
            </w:r>
            <w:r>
              <w:rPr>
                <w:color w:val="231F20"/>
              </w:rPr>
              <w:t>vehicle.</w:t>
            </w:r>
          </w:p>
          <w:p w14:paraId="050D24FE" w14:textId="77777777" w:rsidR="00EC6D36" w:rsidRDefault="00EC6D36" w:rsidP="00F84A9D">
            <w:pPr>
              <w:pStyle w:val="TableParagraph"/>
              <w:numPr>
                <w:ilvl w:val="1"/>
                <w:numId w:val="112"/>
              </w:numPr>
              <w:tabs>
                <w:tab w:val="left" w:pos="1252"/>
              </w:tabs>
              <w:spacing w:line="240" w:lineRule="auto"/>
              <w:ind w:hanging="357"/>
              <w:jc w:val="both"/>
            </w:pPr>
            <w:r>
              <w:rPr>
                <w:color w:val="231F20"/>
                <w:spacing w:val="-1"/>
              </w:rPr>
              <w:t>Losing</w:t>
            </w:r>
            <w:r>
              <w:rPr>
                <w:color w:val="231F20"/>
                <w:spacing w:val="-20"/>
              </w:rPr>
              <w:t xml:space="preserve"> </w:t>
            </w:r>
            <w:r>
              <w:rPr>
                <w:color w:val="231F20"/>
                <w:spacing w:val="-1"/>
              </w:rPr>
              <w:t>control</w:t>
            </w:r>
            <w:r>
              <w:rPr>
                <w:color w:val="231F20"/>
                <w:spacing w:val="-20"/>
              </w:rPr>
              <w:t xml:space="preserve"> </w:t>
            </w:r>
            <w:r>
              <w:rPr>
                <w:color w:val="231F20"/>
                <w:spacing w:val="-1"/>
              </w:rPr>
              <w:t>over</w:t>
            </w:r>
            <w:r>
              <w:rPr>
                <w:color w:val="231F20"/>
                <w:spacing w:val="-19"/>
              </w:rPr>
              <w:t xml:space="preserve"> </w:t>
            </w:r>
            <w:r>
              <w:rPr>
                <w:color w:val="231F20"/>
                <w:spacing w:val="-1"/>
              </w:rPr>
              <w:t>vehicle</w:t>
            </w:r>
            <w:r>
              <w:rPr>
                <w:color w:val="231F20"/>
                <w:spacing w:val="-20"/>
              </w:rPr>
              <w:t xml:space="preserve"> </w:t>
            </w:r>
            <w:r>
              <w:rPr>
                <w:color w:val="231F20"/>
              </w:rPr>
              <w:t>will</w:t>
            </w:r>
            <w:r>
              <w:rPr>
                <w:color w:val="231F20"/>
                <w:spacing w:val="-20"/>
              </w:rPr>
              <w:t xml:space="preserve"> </w:t>
            </w:r>
            <w:r>
              <w:rPr>
                <w:color w:val="231F20"/>
              </w:rPr>
              <w:t>be</w:t>
            </w:r>
            <w:r>
              <w:rPr>
                <w:color w:val="231F20"/>
                <w:spacing w:val="-19"/>
              </w:rPr>
              <w:t xml:space="preserve"> </w:t>
            </w:r>
            <w:r>
              <w:rPr>
                <w:color w:val="231F20"/>
              </w:rPr>
              <w:t>straight</w:t>
            </w:r>
            <w:r>
              <w:rPr>
                <w:color w:val="231F20"/>
                <w:spacing w:val="-21"/>
              </w:rPr>
              <w:t xml:space="preserve"> </w:t>
            </w:r>
            <w:r>
              <w:rPr>
                <w:color w:val="231F20"/>
              </w:rPr>
              <w:t>disqualification.</w:t>
            </w:r>
          </w:p>
          <w:p w14:paraId="6450E2C3" w14:textId="77777777" w:rsidR="00EC6D36" w:rsidRDefault="00EC6D36" w:rsidP="00235765">
            <w:pPr>
              <w:pStyle w:val="TableParagraph"/>
              <w:spacing w:before="6"/>
              <w:rPr>
                <w:rFonts w:ascii="Arial MT"/>
                <w:sz w:val="25"/>
              </w:rPr>
            </w:pPr>
          </w:p>
          <w:p w14:paraId="0E183F6A" w14:textId="77777777" w:rsidR="00EC6D36" w:rsidRDefault="00EC6D36" w:rsidP="00F84A9D">
            <w:pPr>
              <w:pStyle w:val="TableParagraph"/>
              <w:numPr>
                <w:ilvl w:val="0"/>
                <w:numId w:val="112"/>
              </w:numPr>
              <w:tabs>
                <w:tab w:val="left" w:pos="896"/>
              </w:tabs>
              <w:spacing w:before="1" w:line="240" w:lineRule="auto"/>
              <w:rPr>
                <w:b/>
              </w:rPr>
            </w:pPr>
            <w:r>
              <w:rPr>
                <w:b/>
                <w:color w:val="231F20"/>
                <w:spacing w:val="-3"/>
              </w:rPr>
              <w:t>ATTITUDE</w:t>
            </w:r>
            <w:r>
              <w:rPr>
                <w:b/>
                <w:color w:val="231F20"/>
                <w:spacing w:val="-20"/>
              </w:rPr>
              <w:t xml:space="preserve"> </w:t>
            </w:r>
            <w:r>
              <w:rPr>
                <w:b/>
                <w:color w:val="231F20"/>
                <w:spacing w:val="-3"/>
              </w:rPr>
              <w:t>TOWARDS</w:t>
            </w:r>
            <w:r>
              <w:rPr>
                <w:b/>
                <w:color w:val="231F20"/>
                <w:spacing w:val="-19"/>
              </w:rPr>
              <w:t xml:space="preserve"> </w:t>
            </w:r>
            <w:r>
              <w:rPr>
                <w:b/>
                <w:color w:val="231F20"/>
                <w:spacing w:val="-2"/>
              </w:rPr>
              <w:t>OTHER</w:t>
            </w:r>
            <w:r>
              <w:rPr>
                <w:b/>
                <w:color w:val="231F20"/>
                <w:spacing w:val="-20"/>
              </w:rPr>
              <w:t xml:space="preserve"> </w:t>
            </w:r>
            <w:r>
              <w:rPr>
                <w:b/>
                <w:color w:val="231F20"/>
                <w:spacing w:val="-2"/>
              </w:rPr>
              <w:t>ROAD</w:t>
            </w:r>
            <w:r>
              <w:rPr>
                <w:b/>
                <w:color w:val="231F20"/>
                <w:spacing w:val="-19"/>
              </w:rPr>
              <w:t xml:space="preserve"> </w:t>
            </w:r>
            <w:r>
              <w:rPr>
                <w:b/>
                <w:color w:val="231F20"/>
                <w:spacing w:val="-2"/>
              </w:rPr>
              <w:t>USERS:</w:t>
            </w:r>
          </w:p>
          <w:p w14:paraId="5345808D" w14:textId="77777777" w:rsidR="00EC6D36" w:rsidRDefault="00EC6D36" w:rsidP="00F84A9D">
            <w:pPr>
              <w:pStyle w:val="TableParagraph"/>
              <w:numPr>
                <w:ilvl w:val="1"/>
                <w:numId w:val="112"/>
              </w:numPr>
              <w:tabs>
                <w:tab w:val="left" w:pos="1252"/>
              </w:tabs>
              <w:spacing w:before="18"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shall</w:t>
            </w:r>
            <w:r>
              <w:rPr>
                <w:color w:val="231F20"/>
                <w:spacing w:val="-20"/>
              </w:rPr>
              <w:t xml:space="preserve"> </w:t>
            </w:r>
            <w:r>
              <w:rPr>
                <w:color w:val="231F20"/>
                <w:spacing w:val="-1"/>
              </w:rPr>
              <w:t>be</w:t>
            </w:r>
            <w:r>
              <w:rPr>
                <w:color w:val="231F20"/>
                <w:spacing w:val="-20"/>
              </w:rPr>
              <w:t xml:space="preserve"> </w:t>
            </w:r>
            <w:r>
              <w:rPr>
                <w:color w:val="231F20"/>
              </w:rPr>
              <w:t>courteous</w:t>
            </w:r>
            <w:r>
              <w:rPr>
                <w:color w:val="231F20"/>
                <w:spacing w:val="-20"/>
              </w:rPr>
              <w:t xml:space="preserve"> </w:t>
            </w:r>
            <w:r>
              <w:rPr>
                <w:color w:val="231F20"/>
              </w:rPr>
              <w:t>towards</w:t>
            </w:r>
            <w:r>
              <w:rPr>
                <w:color w:val="231F20"/>
                <w:spacing w:val="-19"/>
              </w:rPr>
              <w:t xml:space="preserve"> </w:t>
            </w:r>
            <w:r>
              <w:rPr>
                <w:color w:val="231F20"/>
              </w:rPr>
              <w:t>other</w:t>
            </w:r>
            <w:r>
              <w:rPr>
                <w:color w:val="231F20"/>
                <w:spacing w:val="-20"/>
              </w:rPr>
              <w:t xml:space="preserve"> </w:t>
            </w:r>
            <w:r>
              <w:rPr>
                <w:color w:val="231F20"/>
              </w:rPr>
              <w:t>road</w:t>
            </w:r>
            <w:r>
              <w:rPr>
                <w:color w:val="231F20"/>
                <w:spacing w:val="-20"/>
              </w:rPr>
              <w:t xml:space="preserve"> </w:t>
            </w:r>
            <w:r>
              <w:rPr>
                <w:color w:val="231F20"/>
              </w:rPr>
              <w:t>users.</w:t>
            </w:r>
          </w:p>
          <w:p w14:paraId="2C618029" w14:textId="77777777" w:rsidR="00EC6D36" w:rsidRDefault="00EC6D36" w:rsidP="00F84A9D">
            <w:pPr>
              <w:pStyle w:val="TableParagraph"/>
              <w:numPr>
                <w:ilvl w:val="1"/>
                <w:numId w:val="112"/>
              </w:numPr>
              <w:tabs>
                <w:tab w:val="left" w:pos="1252"/>
              </w:tabs>
              <w:spacing w:before="18" w:line="256" w:lineRule="auto"/>
              <w:ind w:right="524"/>
              <w:jc w:val="both"/>
            </w:pPr>
            <w:r>
              <w:rPr>
                <w:color w:val="231F20"/>
              </w:rPr>
              <w:t>The applicant should ignore mistakes of other road users and</w:t>
            </w:r>
            <w:r>
              <w:rPr>
                <w:color w:val="231F20"/>
                <w:spacing w:val="-46"/>
              </w:rPr>
              <w:t xml:space="preserve"> </w:t>
            </w:r>
            <w:r>
              <w:rPr>
                <w:color w:val="231F20"/>
              </w:rPr>
              <w:t>take</w:t>
            </w:r>
            <w:r>
              <w:rPr>
                <w:color w:val="231F20"/>
                <w:spacing w:val="-21"/>
              </w:rPr>
              <w:t xml:space="preserve"> </w:t>
            </w:r>
            <w:r>
              <w:rPr>
                <w:color w:val="231F20"/>
              </w:rPr>
              <w:t>care</w:t>
            </w:r>
            <w:r>
              <w:rPr>
                <w:color w:val="231F20"/>
                <w:spacing w:val="-20"/>
              </w:rPr>
              <w:t xml:space="preserve"> </w:t>
            </w:r>
            <w:r>
              <w:rPr>
                <w:color w:val="231F20"/>
              </w:rPr>
              <w:t>of</w:t>
            </w:r>
            <w:r>
              <w:rPr>
                <w:color w:val="231F20"/>
                <w:spacing w:val="-20"/>
              </w:rPr>
              <w:t xml:space="preserve"> </w:t>
            </w:r>
            <w:r>
              <w:rPr>
                <w:color w:val="231F20"/>
              </w:rPr>
              <w:t>their</w:t>
            </w:r>
            <w:r>
              <w:rPr>
                <w:color w:val="231F20"/>
                <w:spacing w:val="-20"/>
              </w:rPr>
              <w:t xml:space="preserve"> </w:t>
            </w:r>
            <w:r>
              <w:rPr>
                <w:color w:val="231F20"/>
              </w:rPr>
              <w:t>rights.</w:t>
            </w:r>
          </w:p>
          <w:p w14:paraId="337E5DB1" w14:textId="77777777" w:rsidR="00EC6D36" w:rsidRDefault="00EC6D36" w:rsidP="00235765">
            <w:pPr>
              <w:pStyle w:val="TableParagraph"/>
              <w:rPr>
                <w:rFonts w:ascii="Arial MT"/>
                <w:sz w:val="24"/>
              </w:rPr>
            </w:pPr>
          </w:p>
          <w:p w14:paraId="11DD1D01" w14:textId="77777777" w:rsidR="00EC6D36" w:rsidRDefault="00EC6D36" w:rsidP="00F84A9D">
            <w:pPr>
              <w:pStyle w:val="TableParagraph"/>
              <w:numPr>
                <w:ilvl w:val="0"/>
                <w:numId w:val="112"/>
              </w:numPr>
              <w:tabs>
                <w:tab w:val="left" w:pos="896"/>
              </w:tabs>
              <w:spacing w:line="240" w:lineRule="auto"/>
              <w:rPr>
                <w:b/>
              </w:rPr>
            </w:pPr>
            <w:r>
              <w:rPr>
                <w:b/>
                <w:color w:val="231F20"/>
                <w:spacing w:val="-2"/>
              </w:rPr>
              <w:t>SAFE</w:t>
            </w:r>
            <w:r>
              <w:rPr>
                <w:b/>
                <w:color w:val="231F20"/>
                <w:spacing w:val="-20"/>
              </w:rPr>
              <w:t xml:space="preserve"> </w:t>
            </w:r>
            <w:r>
              <w:rPr>
                <w:b/>
                <w:color w:val="231F20"/>
                <w:spacing w:val="-2"/>
              </w:rPr>
              <w:t>DISTANCE</w:t>
            </w:r>
            <w:r>
              <w:rPr>
                <w:b/>
                <w:color w:val="231F20"/>
                <w:spacing w:val="-19"/>
              </w:rPr>
              <w:t xml:space="preserve"> </w:t>
            </w:r>
            <w:r>
              <w:rPr>
                <w:b/>
                <w:color w:val="231F20"/>
                <w:spacing w:val="-2"/>
              </w:rPr>
              <w:t>FROM</w:t>
            </w:r>
            <w:r>
              <w:rPr>
                <w:b/>
                <w:color w:val="231F20"/>
                <w:spacing w:val="-20"/>
              </w:rPr>
              <w:t xml:space="preserve"> </w:t>
            </w:r>
            <w:r>
              <w:rPr>
                <w:b/>
                <w:color w:val="231F20"/>
                <w:spacing w:val="-1"/>
              </w:rPr>
              <w:t>OTHER</w:t>
            </w:r>
            <w:r>
              <w:rPr>
                <w:b/>
                <w:color w:val="231F20"/>
                <w:spacing w:val="-19"/>
              </w:rPr>
              <w:t xml:space="preserve"> </w:t>
            </w:r>
            <w:r>
              <w:rPr>
                <w:b/>
                <w:color w:val="231F20"/>
                <w:spacing w:val="-1"/>
              </w:rPr>
              <w:t>VEHICLES:</w:t>
            </w:r>
          </w:p>
          <w:p w14:paraId="6AAE70B3" w14:textId="77777777" w:rsidR="00EC6D36" w:rsidRDefault="00EC6D36" w:rsidP="00F84A9D">
            <w:pPr>
              <w:pStyle w:val="TableParagraph"/>
              <w:numPr>
                <w:ilvl w:val="1"/>
                <w:numId w:val="112"/>
              </w:numPr>
              <w:tabs>
                <w:tab w:val="left" w:pos="1252"/>
              </w:tabs>
              <w:spacing w:before="18"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should</w:t>
            </w:r>
            <w:r>
              <w:rPr>
                <w:color w:val="231F20"/>
                <w:spacing w:val="-20"/>
              </w:rPr>
              <w:t xml:space="preserve"> </w:t>
            </w:r>
            <w:r>
              <w:rPr>
                <w:color w:val="231F20"/>
              </w:rPr>
              <w:t>keep</w:t>
            </w:r>
            <w:r>
              <w:rPr>
                <w:color w:val="231F20"/>
                <w:spacing w:val="-19"/>
              </w:rPr>
              <w:t xml:space="preserve"> </w:t>
            </w:r>
            <w:r>
              <w:rPr>
                <w:color w:val="231F20"/>
              </w:rPr>
              <w:t>safe</w:t>
            </w:r>
            <w:r>
              <w:rPr>
                <w:color w:val="231F20"/>
                <w:spacing w:val="-20"/>
              </w:rPr>
              <w:t xml:space="preserve"> </w:t>
            </w:r>
            <w:r>
              <w:rPr>
                <w:color w:val="231F20"/>
              </w:rPr>
              <w:t>distance</w:t>
            </w:r>
            <w:r>
              <w:rPr>
                <w:color w:val="231F20"/>
                <w:spacing w:val="-20"/>
              </w:rPr>
              <w:t xml:space="preserve"> </w:t>
            </w:r>
            <w:r>
              <w:rPr>
                <w:color w:val="231F20"/>
              </w:rPr>
              <w:t>from</w:t>
            </w:r>
            <w:r>
              <w:rPr>
                <w:color w:val="231F20"/>
                <w:spacing w:val="-19"/>
              </w:rPr>
              <w:t xml:space="preserve"> </w:t>
            </w:r>
            <w:r>
              <w:rPr>
                <w:color w:val="231F20"/>
              </w:rPr>
              <w:t>other</w:t>
            </w:r>
            <w:r>
              <w:rPr>
                <w:color w:val="231F20"/>
                <w:spacing w:val="-20"/>
              </w:rPr>
              <w:t xml:space="preserve"> </w:t>
            </w:r>
            <w:r>
              <w:rPr>
                <w:color w:val="231F20"/>
              </w:rPr>
              <w:t>vehicles.</w:t>
            </w:r>
          </w:p>
          <w:p w14:paraId="41266BDA" w14:textId="77777777" w:rsidR="00EC6D36" w:rsidRDefault="00EC6D36" w:rsidP="00F84A9D">
            <w:pPr>
              <w:pStyle w:val="TableParagraph"/>
              <w:numPr>
                <w:ilvl w:val="1"/>
                <w:numId w:val="112"/>
              </w:numPr>
              <w:tabs>
                <w:tab w:val="left" w:pos="1252"/>
              </w:tabs>
              <w:spacing w:before="18" w:line="256" w:lineRule="auto"/>
              <w:ind w:left="1250" w:right="524"/>
              <w:jc w:val="both"/>
            </w:pPr>
            <w:r>
              <w:rPr>
                <w:color w:val="231F20"/>
              </w:rPr>
              <w:t>In</w:t>
            </w:r>
            <w:r>
              <w:rPr>
                <w:color w:val="231F20"/>
                <w:spacing w:val="-9"/>
              </w:rPr>
              <w:t xml:space="preserve"> </w:t>
            </w:r>
            <w:r>
              <w:rPr>
                <w:color w:val="231F20"/>
              </w:rPr>
              <w:t>normal</w:t>
            </w:r>
            <w:r>
              <w:rPr>
                <w:color w:val="231F20"/>
                <w:spacing w:val="-10"/>
              </w:rPr>
              <w:t xml:space="preserve"> </w:t>
            </w:r>
            <w:r>
              <w:rPr>
                <w:color w:val="231F20"/>
              </w:rPr>
              <w:t>weather</w:t>
            </w:r>
            <w:r>
              <w:rPr>
                <w:color w:val="231F20"/>
                <w:spacing w:val="-9"/>
              </w:rPr>
              <w:t xml:space="preserve"> </w:t>
            </w:r>
            <w:r>
              <w:rPr>
                <w:color w:val="231F20"/>
              </w:rPr>
              <w:t>conditions</w:t>
            </w:r>
            <w:r>
              <w:rPr>
                <w:color w:val="231F20"/>
                <w:spacing w:val="-10"/>
              </w:rPr>
              <w:t xml:space="preserve"> </w:t>
            </w:r>
            <w:r>
              <w:rPr>
                <w:color w:val="231F20"/>
              </w:rPr>
              <w:t>minimum</w:t>
            </w:r>
            <w:r>
              <w:rPr>
                <w:color w:val="231F20"/>
                <w:spacing w:val="-9"/>
              </w:rPr>
              <w:t xml:space="preserve"> </w:t>
            </w:r>
            <w:r>
              <w:rPr>
                <w:color w:val="231F20"/>
              </w:rPr>
              <w:t>safe</w:t>
            </w:r>
            <w:r>
              <w:rPr>
                <w:color w:val="231F20"/>
                <w:spacing w:val="-9"/>
              </w:rPr>
              <w:t xml:space="preserve"> </w:t>
            </w:r>
            <w:r>
              <w:rPr>
                <w:color w:val="231F20"/>
              </w:rPr>
              <w:t>distance</w:t>
            </w:r>
            <w:r>
              <w:rPr>
                <w:color w:val="231F20"/>
                <w:spacing w:val="-8"/>
              </w:rPr>
              <w:t xml:space="preserve"> </w:t>
            </w:r>
            <w:r>
              <w:rPr>
                <w:color w:val="231F20"/>
              </w:rPr>
              <w:t>will</w:t>
            </w:r>
            <w:r>
              <w:rPr>
                <w:color w:val="231F20"/>
                <w:spacing w:val="-10"/>
              </w:rPr>
              <w:t xml:space="preserve"> </w:t>
            </w:r>
            <w:r>
              <w:rPr>
                <w:color w:val="231F20"/>
              </w:rPr>
              <w:t>be</w:t>
            </w:r>
            <w:r>
              <w:rPr>
                <w:color w:val="231F20"/>
                <w:spacing w:val="-9"/>
              </w:rPr>
              <w:t xml:space="preserve"> </w:t>
            </w:r>
            <w:r>
              <w:rPr>
                <w:color w:val="231F20"/>
              </w:rPr>
              <w:t>a</w:t>
            </w:r>
            <w:r>
              <w:rPr>
                <w:color w:val="231F20"/>
                <w:spacing w:val="-46"/>
              </w:rPr>
              <w:t xml:space="preserve"> </w:t>
            </w:r>
            <w:r>
              <w:rPr>
                <w:color w:val="231F20"/>
                <w:spacing w:val="-1"/>
              </w:rPr>
              <w:t>03</w:t>
            </w:r>
            <w:r>
              <w:rPr>
                <w:color w:val="231F20"/>
                <w:spacing w:val="-15"/>
              </w:rPr>
              <w:t xml:space="preserve"> </w:t>
            </w:r>
            <w:r>
              <w:rPr>
                <w:color w:val="231F20"/>
                <w:spacing w:val="-1"/>
              </w:rPr>
              <w:t>seconds</w:t>
            </w:r>
            <w:r>
              <w:rPr>
                <w:color w:val="231F20"/>
                <w:spacing w:val="-15"/>
              </w:rPr>
              <w:t xml:space="preserve"> </w:t>
            </w:r>
            <w:r>
              <w:rPr>
                <w:color w:val="231F20"/>
                <w:spacing w:val="-1"/>
              </w:rPr>
              <w:t>time</w:t>
            </w:r>
            <w:r>
              <w:rPr>
                <w:color w:val="231F20"/>
                <w:spacing w:val="-15"/>
              </w:rPr>
              <w:t xml:space="preserve"> </w:t>
            </w:r>
            <w:r>
              <w:rPr>
                <w:color w:val="231F20"/>
                <w:spacing w:val="-1"/>
              </w:rPr>
              <w:t>gap</w:t>
            </w:r>
            <w:r>
              <w:rPr>
                <w:color w:val="231F20"/>
                <w:spacing w:val="-17"/>
              </w:rPr>
              <w:t xml:space="preserve"> </w:t>
            </w:r>
            <w:r>
              <w:rPr>
                <w:color w:val="231F20"/>
                <w:spacing w:val="-1"/>
              </w:rPr>
              <w:t>while</w:t>
            </w:r>
            <w:r>
              <w:rPr>
                <w:color w:val="231F20"/>
                <w:spacing w:val="-14"/>
              </w:rPr>
              <w:t xml:space="preserve"> </w:t>
            </w:r>
            <w:r>
              <w:rPr>
                <w:color w:val="231F20"/>
                <w:spacing w:val="-1"/>
              </w:rPr>
              <w:t>in</w:t>
            </w:r>
            <w:r>
              <w:rPr>
                <w:color w:val="231F20"/>
                <w:spacing w:val="-14"/>
              </w:rPr>
              <w:t xml:space="preserve"> </w:t>
            </w:r>
            <w:r>
              <w:rPr>
                <w:color w:val="231F20"/>
                <w:spacing w:val="-1"/>
              </w:rPr>
              <w:t>adverse</w:t>
            </w:r>
            <w:r>
              <w:rPr>
                <w:color w:val="231F20"/>
                <w:spacing w:val="-16"/>
              </w:rPr>
              <w:t xml:space="preserve"> </w:t>
            </w:r>
            <w:r>
              <w:rPr>
                <w:color w:val="231F20"/>
              </w:rPr>
              <w:t>conditions</w:t>
            </w:r>
            <w:r>
              <w:rPr>
                <w:color w:val="231F20"/>
                <w:spacing w:val="-14"/>
              </w:rPr>
              <w:t xml:space="preserve"> </w:t>
            </w:r>
            <w:r>
              <w:rPr>
                <w:color w:val="231F20"/>
              </w:rPr>
              <w:t>minimum</w:t>
            </w:r>
            <w:r>
              <w:rPr>
                <w:color w:val="231F20"/>
                <w:spacing w:val="-15"/>
              </w:rPr>
              <w:t xml:space="preserve"> </w:t>
            </w:r>
            <w:r>
              <w:rPr>
                <w:color w:val="231F20"/>
              </w:rPr>
              <w:t>safe</w:t>
            </w:r>
            <w:r>
              <w:rPr>
                <w:color w:val="231F20"/>
                <w:spacing w:val="-46"/>
              </w:rPr>
              <w:t xml:space="preserve"> </w:t>
            </w:r>
            <w:r>
              <w:rPr>
                <w:color w:val="231F20"/>
              </w:rPr>
              <w:t>distance</w:t>
            </w:r>
            <w:r>
              <w:rPr>
                <w:color w:val="231F20"/>
                <w:spacing w:val="-20"/>
              </w:rPr>
              <w:t xml:space="preserve"> </w:t>
            </w:r>
            <w:r>
              <w:rPr>
                <w:color w:val="231F20"/>
              </w:rPr>
              <w:t>time</w:t>
            </w:r>
            <w:r>
              <w:rPr>
                <w:color w:val="231F20"/>
                <w:spacing w:val="-20"/>
              </w:rPr>
              <w:t xml:space="preserve"> </w:t>
            </w:r>
            <w:r>
              <w:rPr>
                <w:color w:val="231F20"/>
              </w:rPr>
              <w:t>gap</w:t>
            </w:r>
            <w:r>
              <w:rPr>
                <w:color w:val="231F20"/>
                <w:spacing w:val="-22"/>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05</w:t>
            </w:r>
            <w:r>
              <w:rPr>
                <w:color w:val="231F20"/>
                <w:spacing w:val="-20"/>
              </w:rPr>
              <w:t xml:space="preserve"> </w:t>
            </w:r>
            <w:r>
              <w:rPr>
                <w:color w:val="231F20"/>
              </w:rPr>
              <w:t>seconds.</w:t>
            </w:r>
          </w:p>
          <w:p w14:paraId="7A046874" w14:textId="77777777" w:rsidR="00EC6D36" w:rsidRDefault="00EC6D36" w:rsidP="00235765">
            <w:pPr>
              <w:pStyle w:val="TableParagraph"/>
              <w:rPr>
                <w:rFonts w:ascii="Arial MT"/>
                <w:sz w:val="24"/>
              </w:rPr>
            </w:pPr>
          </w:p>
          <w:p w14:paraId="16281750" w14:textId="77777777" w:rsidR="00EC6D36" w:rsidRDefault="00EC6D36" w:rsidP="00F84A9D">
            <w:pPr>
              <w:pStyle w:val="TableParagraph"/>
              <w:numPr>
                <w:ilvl w:val="0"/>
                <w:numId w:val="112"/>
              </w:numPr>
              <w:tabs>
                <w:tab w:val="left" w:pos="896"/>
              </w:tabs>
              <w:spacing w:line="240" w:lineRule="auto"/>
              <w:ind w:hanging="366"/>
              <w:rPr>
                <w:b/>
              </w:rPr>
            </w:pPr>
            <w:r>
              <w:rPr>
                <w:b/>
                <w:color w:val="231F20"/>
                <w:spacing w:val="-2"/>
              </w:rPr>
              <w:t>USE</w:t>
            </w:r>
            <w:r>
              <w:rPr>
                <w:b/>
                <w:color w:val="231F20"/>
                <w:spacing w:val="-20"/>
              </w:rPr>
              <w:t xml:space="preserve"> </w:t>
            </w:r>
            <w:r>
              <w:rPr>
                <w:b/>
                <w:color w:val="231F20"/>
                <w:spacing w:val="-1"/>
              </w:rPr>
              <w:t>OF</w:t>
            </w:r>
            <w:r>
              <w:rPr>
                <w:b/>
                <w:color w:val="231F20"/>
                <w:spacing w:val="-20"/>
              </w:rPr>
              <w:t xml:space="preserve"> </w:t>
            </w:r>
            <w:r>
              <w:rPr>
                <w:b/>
                <w:color w:val="231F20"/>
                <w:spacing w:val="-1"/>
              </w:rPr>
              <w:t>UNFAIR</w:t>
            </w:r>
            <w:r>
              <w:rPr>
                <w:b/>
                <w:color w:val="231F20"/>
                <w:spacing w:val="-20"/>
              </w:rPr>
              <w:t xml:space="preserve"> </w:t>
            </w:r>
            <w:r>
              <w:rPr>
                <w:b/>
                <w:color w:val="231F20"/>
                <w:spacing w:val="-1"/>
              </w:rPr>
              <w:t>MEANS:</w:t>
            </w:r>
          </w:p>
          <w:p w14:paraId="1B132491" w14:textId="77777777" w:rsidR="00EC6D36" w:rsidRDefault="00EC6D36" w:rsidP="00235765">
            <w:pPr>
              <w:pStyle w:val="TableParagraph"/>
              <w:spacing w:before="18" w:line="256" w:lineRule="auto"/>
              <w:ind w:left="530" w:right="524"/>
              <w:jc w:val="both"/>
            </w:pPr>
            <w:r>
              <w:rPr>
                <w:color w:val="231F20"/>
              </w:rPr>
              <w:t>Use of unfair means, influences, threatens to use influence or offering</w:t>
            </w:r>
            <w:r>
              <w:rPr>
                <w:color w:val="231F20"/>
                <w:spacing w:val="-46"/>
              </w:rPr>
              <w:t xml:space="preserve"> </w:t>
            </w:r>
            <w:r>
              <w:rPr>
                <w:color w:val="231F20"/>
              </w:rPr>
              <w:t>bribe will result in straight-away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2"/>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486E939C" w14:textId="77777777" w:rsidR="00EC6D36" w:rsidRDefault="00EC6D36" w:rsidP="00235765">
            <w:pPr>
              <w:pStyle w:val="TableParagraph"/>
              <w:rPr>
                <w:rFonts w:ascii="Arial MT"/>
              </w:rPr>
            </w:pPr>
          </w:p>
          <w:p w14:paraId="5521A5B5" w14:textId="77777777" w:rsidR="00EC6D36" w:rsidRDefault="00EC6D36" w:rsidP="00235765">
            <w:pPr>
              <w:pStyle w:val="TableParagraph"/>
              <w:rPr>
                <w:rFonts w:ascii="Arial MT"/>
              </w:rPr>
            </w:pPr>
          </w:p>
          <w:p w14:paraId="06DEE906" w14:textId="77777777" w:rsidR="00EC6D36" w:rsidRDefault="00EC6D36" w:rsidP="00235765">
            <w:pPr>
              <w:pStyle w:val="TableParagraph"/>
              <w:spacing w:before="7"/>
              <w:rPr>
                <w:rFonts w:ascii="Arial MT"/>
                <w:sz w:val="25"/>
              </w:rPr>
            </w:pPr>
          </w:p>
          <w:p w14:paraId="309E3D9C" w14:textId="77777777" w:rsidR="00EC6D36" w:rsidRDefault="00EC6D36" w:rsidP="00235765">
            <w:pPr>
              <w:pStyle w:val="TableParagraph"/>
              <w:tabs>
                <w:tab w:val="left" w:pos="5741"/>
              </w:tabs>
              <w:ind w:left="514"/>
              <w:rPr>
                <w:rFonts w:ascii="Arial MT"/>
                <w:sz w:val="16"/>
              </w:rPr>
            </w:pPr>
            <w:r>
              <w:rPr>
                <w:rFonts w:ascii="Arial MT"/>
                <w:color w:val="231F20"/>
                <w:sz w:val="16"/>
              </w:rPr>
              <w:t>10</w:t>
            </w:r>
            <w:r>
              <w:rPr>
                <w:rFonts w:ascii="Arial MT"/>
                <w:color w:val="231F20"/>
                <w:sz w:val="16"/>
              </w:rPr>
              <w:tab/>
            </w:r>
            <w:hyperlink r:id="rId33">
              <w:r>
                <w:rPr>
                  <w:rFonts w:ascii="Arial MT"/>
                  <w:color w:val="231F20"/>
                  <w:sz w:val="16"/>
                </w:rPr>
                <w:t>www.nhmp.gov.pk</w:t>
              </w:r>
            </w:hyperlink>
          </w:p>
        </w:tc>
      </w:tr>
    </w:tbl>
    <w:p w14:paraId="55D3FC4F" w14:textId="77777777" w:rsidR="00EC6D36" w:rsidRDefault="00EC6D36" w:rsidP="00EC6D36">
      <w:pPr>
        <w:rPr>
          <w:rFonts w:ascii="Arial MT"/>
          <w:sz w:val="16"/>
        </w:rPr>
        <w:sectPr w:rsidR="00EC6D36">
          <w:pgSz w:w="12240" w:h="15840"/>
          <w:pgMar w:top="1500" w:right="1720" w:bottom="280" w:left="1720" w:header="720" w:footer="720" w:gutter="0"/>
          <w:cols w:space="720"/>
        </w:sectPr>
      </w:pPr>
    </w:p>
    <w:p w14:paraId="4083520B" w14:textId="77777777" w:rsidR="00EC6D36" w:rsidRDefault="00EC6D36" w:rsidP="00EC6D36">
      <w:pPr>
        <w:pStyle w:val="BodyText"/>
        <w:spacing w:before="4"/>
        <w:rPr>
          <w:rFonts w:ascii="Arial MT"/>
          <w:sz w:val="17"/>
        </w:rPr>
      </w:pPr>
    </w:p>
    <w:p w14:paraId="08EF46B1" w14:textId="77777777" w:rsidR="00EC6D36" w:rsidRDefault="00EC6D36" w:rsidP="00EC6D36">
      <w:pPr>
        <w:pStyle w:val="BodyText"/>
        <w:spacing w:before="1"/>
        <w:rPr>
          <w:rFonts w:ascii="Arial MT"/>
          <w:sz w:val="26"/>
        </w:rPr>
      </w:pPr>
    </w:p>
    <w:p w14:paraId="5E77ADD8" w14:textId="77777777" w:rsidR="00EC6D36" w:rsidRDefault="00EC6D36" w:rsidP="00EC6D36">
      <w:pPr>
        <w:pStyle w:val="BodyText"/>
        <w:ind w:left="620"/>
        <w:rPr>
          <w:rFonts w:ascii="Arial MT"/>
          <w:sz w:val="20"/>
        </w:rPr>
      </w:pPr>
      <w:r>
        <w:rPr>
          <w:rFonts w:ascii="Arial MT"/>
          <w:noProof/>
          <w:sz w:val="20"/>
          <w:lang w:val="en-GB" w:eastAsia="en-GB"/>
        </w:rPr>
        <mc:AlternateContent>
          <mc:Choice Requires="wpg">
            <w:drawing>
              <wp:inline distT="0" distB="0" distL="0" distR="0" wp14:anchorId="3AA84967" wp14:editId="6514D214">
                <wp:extent cx="4801235" cy="7772400"/>
                <wp:effectExtent l="0" t="0" r="0"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1235" cy="7772400"/>
                          <a:chOff x="0" y="0"/>
                          <a:chExt cx="7561" cy="12240"/>
                        </a:xfrm>
                      </wpg:grpSpPr>
                      <wps:wsp>
                        <wps:cNvPr id="7" name="Rectangle 3"/>
                        <wps:cNvSpPr>
                          <a:spLocks noChangeArrowheads="1"/>
                        </wps:cNvSpPr>
                        <wps:spPr bwMode="auto">
                          <a:xfrm>
                            <a:off x="0" y="0"/>
                            <a:ext cx="7560" cy="12240"/>
                          </a:xfrm>
                          <a:prstGeom prst="rect">
                            <a:avLst/>
                          </a:prstGeom>
                          <a:solidFill>
                            <a:srgbClr val="FDB91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8"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945" y="9308"/>
                            <a:ext cx="1669" cy="16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Rectangle 5"/>
                        <wps:cNvSpPr>
                          <a:spLocks noChangeArrowheads="1"/>
                        </wps:cNvSpPr>
                        <wps:spPr bwMode="auto">
                          <a:xfrm>
                            <a:off x="0" y="11374"/>
                            <a:ext cx="7560" cy="866"/>
                          </a:xfrm>
                          <a:prstGeom prst="rect">
                            <a:avLst/>
                          </a:prstGeom>
                          <a:solidFill>
                            <a:srgbClr val="2E30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38" y="11462"/>
                            <a:ext cx="4694" cy="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534" y="1289"/>
                            <a:ext cx="6522" cy="9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065" y="3067"/>
                            <a:ext cx="5962" cy="5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536" y="3087"/>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536" y="4209"/>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536" y="5617"/>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536" y="6742"/>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536" y="7859"/>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0AA144D9" id="Group 2" o:spid="_x0000_s1026" style="width:378.05pt;height:612pt;mso-position-horizontal-relative:char;mso-position-vertical-relative:line" coordsize="7561,12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">
                <v:rect id="Rectangle 3" o:spid="_x0000_s1027" style="position:absolute;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" fillcolor="#fdb913" stroked="f"/>
                <v:shape id="Picture 4" o:spid="_x0000_s1028" type="#_x0000_t75" style="position:absolute;left:2945;top:9308;width:1669;height:1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">
                  <v:imagedata r:id="rId39" o:title=""/>
                </v:shape>
                <v:rect id="Rectangle 5" o:spid="_x0000_s1029" style="position:absolute;top:11374;width:7560;height: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" fillcolor="#2e3092" stroked="f"/>
                <v:shape id="Picture 6" o:spid="_x0000_s1030" type="#_x0000_t75" style="position:absolute;left:1438;top:11462;width:4694;height: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">
                  <v:imagedata r:id="rId40" o:title=""/>
                </v:shape>
                <v:shape id="Picture 7" o:spid="_x0000_s1031" type="#_x0000_t75" style="position:absolute;left:534;top:1289;width:6522;height: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">
                  <v:imagedata r:id="rId41" o:title=""/>
                </v:shape>
                <v:shape id="Picture 8" o:spid="_x0000_s1032" type="#_x0000_t75" style="position:absolute;left:1065;top:3067;width:5962;height:5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">
                  <v:imagedata r:id="rId42" o:title=""/>
                </v:shape>
                <v:shape id="Picture 9" o:spid="_x0000_s1033" type="#_x0000_t75" style="position:absolute;left:536;top:3087;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">
                  <v:imagedata r:id="rId43" o:title=""/>
                </v:shape>
                <v:shape id="Picture 10" o:spid="_x0000_s1034" type="#_x0000_t75" style="position:absolute;left:536;top:4209;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">
                  <v:imagedata r:id="rId43" o:title=""/>
                </v:shape>
                <v:shape id="Picture 11" o:spid="_x0000_s1035" type="#_x0000_t75" style="position:absolute;left:536;top:5617;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">
                  <v:imagedata r:id="rId43" o:title=""/>
                </v:shape>
                <v:shape id="Picture 12" o:spid="_x0000_s1036" type="#_x0000_t75" style="position:absolute;left:536;top:6742;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">
                  <v:imagedata r:id="rId43" o:title=""/>
                </v:shape>
                <v:shape id="Picture 13" o:spid="_x0000_s1037" type="#_x0000_t75" style="position:absolute;left:536;top:7859;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">
                  <v:imagedata r:id="rId43" o:title=""/>
                </v:shape>
                <w10:anchorlock/>
              </v:group>
            </w:pict>
          </mc:Fallback>
        </mc:AlternateContent>
      </w:r>
    </w:p>
    <w:p w14:paraId="3055247E" w14:textId="77777777" w:rsidR="00EC6D36" w:rsidRDefault="00EC6D36" w:rsidP="00EC6D36">
      <w:r>
        <w:br w:type="page"/>
      </w:r>
    </w:p>
    <w:p w14:paraId="4D65B443" w14:textId="77777777" w:rsidR="00EC6D36" w:rsidRDefault="00EC6D36" w:rsidP="00EC6D36">
      <w:pPr>
        <w:jc w:val="center"/>
        <w:rPr>
          <w:b/>
          <w:sz w:val="26"/>
          <w:u w:val="single"/>
        </w:rPr>
      </w:pPr>
      <w:r w:rsidRPr="001B4A2A">
        <w:rPr>
          <w:b/>
          <w:sz w:val="26"/>
          <w:u w:val="single"/>
        </w:rPr>
        <w:lastRenderedPageBreak/>
        <w:t>Saudi Arabia Traffic Rules</w:t>
      </w:r>
    </w:p>
    <w:p w14:paraId="51C15AE9" w14:textId="77777777" w:rsidR="00EC6D36" w:rsidRDefault="00EC6D36" w:rsidP="00EC6D36">
      <w:pPr>
        <w:rPr>
          <w:sz w:val="17"/>
        </w:rPr>
      </w:pPr>
      <w:r>
        <w:rPr>
          <w:noProof/>
          <w:lang w:val="en-GB" w:eastAsia="en-GB"/>
        </w:rPr>
        <w:drawing>
          <wp:anchor distT="0" distB="0" distL="0" distR="0" simplePos="0" relativeHeight="251671552" behindDoc="1" locked="0" layoutInCell="1" allowOverlap="1" wp14:anchorId="6ACC250D" wp14:editId="34B6511E">
            <wp:simplePos x="0" y="0"/>
            <wp:positionH relativeFrom="page">
              <wp:posOffset>0</wp:posOffset>
            </wp:positionH>
            <wp:positionV relativeFrom="page">
              <wp:posOffset>0</wp:posOffset>
            </wp:positionV>
            <wp:extent cx="9979660" cy="14077950"/>
            <wp:effectExtent l="0" t="0" r="254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979660" cy="14077950"/>
                    </a:xfrm>
                    <a:prstGeom prst="rect">
                      <a:avLst/>
                    </a:prstGeom>
                    <a:noFill/>
                  </pic:spPr>
                </pic:pic>
              </a:graphicData>
            </a:graphic>
            <wp14:sizeRelH relativeFrom="page">
              <wp14:pctWidth>0</wp14:pctWidth>
            </wp14:sizeRelH>
            <wp14:sizeRelV relativeFrom="page">
              <wp14:pctHeight>0</wp14:pctHeight>
            </wp14:sizeRelV>
          </wp:anchor>
        </w:drawing>
      </w:r>
    </w:p>
    <w:p w14:paraId="01C97E0E" w14:textId="77777777" w:rsidR="00EC6D36" w:rsidRDefault="00EC6D36" w:rsidP="00EC6D36">
      <w:pPr>
        <w:rPr>
          <w:sz w:val="17"/>
        </w:rPr>
        <w:sectPr w:rsidR="00EC6D36">
          <w:pgSz w:w="15720" w:h="22170"/>
          <w:pgMar w:top="2120" w:right="2240" w:bottom="280" w:left="2240" w:header="720" w:footer="720" w:gutter="0"/>
          <w:cols w:space="720"/>
        </w:sectPr>
      </w:pPr>
    </w:p>
    <w:p w14:paraId="29F597A9" w14:textId="77777777" w:rsidR="00EC6D36" w:rsidRDefault="00EC6D36" w:rsidP="00EC6D36">
      <w:pPr>
        <w:spacing w:before="4"/>
        <w:rPr>
          <w:sz w:val="17"/>
        </w:rPr>
      </w:pPr>
      <w:r>
        <w:rPr>
          <w:noProof/>
          <w:lang w:val="en-GB" w:eastAsia="en-GB"/>
        </w:rPr>
        <w:lastRenderedPageBreak/>
        <w:drawing>
          <wp:anchor distT="0" distB="0" distL="0" distR="0" simplePos="0" relativeHeight="251667456" behindDoc="0" locked="0" layoutInCell="1" allowOverlap="1" wp14:anchorId="5152CD3B" wp14:editId="70982866">
            <wp:simplePos x="0" y="0"/>
            <wp:positionH relativeFrom="page">
              <wp:posOffset>0</wp:posOffset>
            </wp:positionH>
            <wp:positionV relativeFrom="page">
              <wp:posOffset>3202940</wp:posOffset>
            </wp:positionV>
            <wp:extent cx="9908540" cy="10922635"/>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908540" cy="10922635"/>
                    </a:xfrm>
                    <a:prstGeom prst="rect">
                      <a:avLst/>
                    </a:prstGeom>
                    <a:noFill/>
                  </pic:spPr>
                </pic:pic>
              </a:graphicData>
            </a:graphic>
            <wp14:sizeRelH relativeFrom="page">
              <wp14:pctWidth>0</wp14:pctWidth>
            </wp14:sizeRelH>
            <wp14:sizeRelV relativeFrom="page">
              <wp14:pctHeight>0</wp14:pctHeight>
            </wp14:sizeRelV>
          </wp:anchor>
        </w:drawing>
      </w:r>
    </w:p>
    <w:p w14:paraId="4DC7E731" w14:textId="77777777" w:rsidR="00EC6D36" w:rsidRDefault="00EC6D36" w:rsidP="00EC6D36">
      <w:pPr>
        <w:rPr>
          <w:sz w:val="17"/>
        </w:rPr>
        <w:sectPr w:rsidR="00EC6D36">
          <w:pgSz w:w="15680" w:h="22250"/>
          <w:pgMar w:top="2120" w:right="2240" w:bottom="0" w:left="2240" w:header="720" w:footer="720" w:gutter="0"/>
          <w:cols w:space="720"/>
        </w:sectPr>
      </w:pPr>
    </w:p>
    <w:p w14:paraId="08FD2782" w14:textId="77777777" w:rsidR="00EC6D36" w:rsidRDefault="00EC6D36" w:rsidP="00EC6D36">
      <w:pPr>
        <w:rPr>
          <w:sz w:val="17"/>
        </w:rPr>
      </w:pPr>
      <w:r>
        <w:rPr>
          <w:noProof/>
          <w:lang w:val="en-GB" w:eastAsia="en-GB"/>
        </w:rPr>
        <w:lastRenderedPageBreak/>
        <w:drawing>
          <wp:anchor distT="0" distB="0" distL="0" distR="0" simplePos="0" relativeHeight="251672576" behindDoc="1" locked="0" layoutInCell="1" allowOverlap="1" wp14:anchorId="1852B456" wp14:editId="37DD14A5">
            <wp:simplePos x="0" y="0"/>
            <wp:positionH relativeFrom="page">
              <wp:posOffset>0</wp:posOffset>
            </wp:positionH>
            <wp:positionV relativeFrom="page">
              <wp:posOffset>1179195</wp:posOffset>
            </wp:positionV>
            <wp:extent cx="9823450" cy="12948920"/>
            <wp:effectExtent l="0" t="0" r="6350" b="508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823450" cy="12948920"/>
                    </a:xfrm>
                    <a:prstGeom prst="rect">
                      <a:avLst/>
                    </a:prstGeom>
                    <a:noFill/>
                  </pic:spPr>
                </pic:pic>
              </a:graphicData>
            </a:graphic>
            <wp14:sizeRelH relativeFrom="page">
              <wp14:pctWidth>0</wp14:pctWidth>
            </wp14:sizeRelH>
            <wp14:sizeRelV relativeFrom="page">
              <wp14:pctHeight>0</wp14:pctHeight>
            </wp14:sizeRelV>
          </wp:anchor>
        </w:drawing>
      </w:r>
    </w:p>
    <w:p w14:paraId="72E15E7F" w14:textId="77777777" w:rsidR="00EC6D36" w:rsidRDefault="00EC6D36" w:rsidP="00EC6D36">
      <w:pPr>
        <w:rPr>
          <w:sz w:val="17"/>
        </w:rPr>
        <w:sectPr w:rsidR="00EC6D36">
          <w:pgSz w:w="15680" w:h="22250"/>
          <w:pgMar w:top="2120" w:right="2240" w:bottom="280" w:left="2240" w:header="720" w:footer="720" w:gutter="0"/>
          <w:cols w:space="720"/>
        </w:sectPr>
      </w:pPr>
    </w:p>
    <w:p w14:paraId="4AF317C9" w14:textId="77777777" w:rsidR="00EC6D36" w:rsidRDefault="00EC6D36" w:rsidP="00EC6D36">
      <w:pPr>
        <w:rPr>
          <w:sz w:val="17"/>
        </w:rPr>
      </w:pPr>
      <w:r>
        <w:rPr>
          <w:noProof/>
          <w:lang w:val="en-GB" w:eastAsia="en-GB"/>
        </w:rPr>
        <w:lastRenderedPageBreak/>
        <w:drawing>
          <wp:anchor distT="0" distB="0" distL="0" distR="0" simplePos="0" relativeHeight="251673600" behindDoc="1" locked="0" layoutInCell="1" allowOverlap="1" wp14:anchorId="376DC9C5" wp14:editId="09E25D84">
            <wp:simplePos x="0" y="0"/>
            <wp:positionH relativeFrom="page">
              <wp:posOffset>39370</wp:posOffset>
            </wp:positionH>
            <wp:positionV relativeFrom="page">
              <wp:posOffset>609600</wp:posOffset>
            </wp:positionV>
            <wp:extent cx="9083040" cy="13519150"/>
            <wp:effectExtent l="0" t="0" r="3810" b="635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083040" cy="13519150"/>
                    </a:xfrm>
                    <a:prstGeom prst="rect">
                      <a:avLst/>
                    </a:prstGeom>
                    <a:noFill/>
                  </pic:spPr>
                </pic:pic>
              </a:graphicData>
            </a:graphic>
            <wp14:sizeRelH relativeFrom="page">
              <wp14:pctWidth>0</wp14:pctWidth>
            </wp14:sizeRelH>
            <wp14:sizeRelV relativeFrom="page">
              <wp14:pctHeight>0</wp14:pctHeight>
            </wp14:sizeRelV>
          </wp:anchor>
        </w:drawing>
      </w:r>
    </w:p>
    <w:p w14:paraId="6AE4585A" w14:textId="77777777" w:rsidR="00EC6D36" w:rsidRDefault="00EC6D36" w:rsidP="00EC6D36">
      <w:pPr>
        <w:rPr>
          <w:sz w:val="17"/>
        </w:rPr>
        <w:sectPr w:rsidR="00EC6D36">
          <w:pgSz w:w="15680" w:h="22250"/>
          <w:pgMar w:top="2120" w:right="2240" w:bottom="280" w:left="2240" w:header="720" w:footer="720" w:gutter="0"/>
          <w:cols w:space="720"/>
        </w:sectPr>
      </w:pPr>
    </w:p>
    <w:p w14:paraId="551E68D5" w14:textId="77777777" w:rsidR="00EC6D36" w:rsidRDefault="00EC6D36" w:rsidP="00EC6D36">
      <w:pPr>
        <w:rPr>
          <w:sz w:val="17"/>
        </w:rPr>
      </w:pPr>
      <w:r>
        <w:rPr>
          <w:noProof/>
          <w:lang w:val="en-GB" w:eastAsia="en-GB"/>
        </w:rPr>
        <w:lastRenderedPageBreak/>
        <w:drawing>
          <wp:anchor distT="0" distB="0" distL="0" distR="0" simplePos="0" relativeHeight="251674624" behindDoc="1" locked="0" layoutInCell="1" allowOverlap="1" wp14:anchorId="4C2A475A" wp14:editId="0D001C98">
            <wp:simplePos x="0" y="0"/>
            <wp:positionH relativeFrom="page">
              <wp:posOffset>950595</wp:posOffset>
            </wp:positionH>
            <wp:positionV relativeFrom="page">
              <wp:posOffset>15240</wp:posOffset>
            </wp:positionV>
            <wp:extent cx="8964295" cy="14126210"/>
            <wp:effectExtent l="0" t="0" r="8255" b="889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964295" cy="14126210"/>
                    </a:xfrm>
                    <a:prstGeom prst="rect">
                      <a:avLst/>
                    </a:prstGeom>
                    <a:noFill/>
                  </pic:spPr>
                </pic:pic>
              </a:graphicData>
            </a:graphic>
            <wp14:sizeRelH relativeFrom="page">
              <wp14:pctWidth>0</wp14:pctWidth>
            </wp14:sizeRelH>
            <wp14:sizeRelV relativeFrom="page">
              <wp14:pctHeight>0</wp14:pctHeight>
            </wp14:sizeRelV>
          </wp:anchor>
        </w:drawing>
      </w:r>
    </w:p>
    <w:p w14:paraId="0AA8A234" w14:textId="77777777" w:rsidR="00EC6D36" w:rsidRDefault="00EC6D36" w:rsidP="00EC6D36">
      <w:pPr>
        <w:rPr>
          <w:sz w:val="17"/>
        </w:rPr>
        <w:sectPr w:rsidR="00EC6D36">
          <w:pgSz w:w="15680" w:h="22270"/>
          <w:pgMar w:top="2140" w:right="2240" w:bottom="280" w:left="2240" w:header="720" w:footer="720" w:gutter="0"/>
          <w:cols w:space="720"/>
        </w:sectPr>
      </w:pPr>
    </w:p>
    <w:p w14:paraId="02634ACF" w14:textId="77777777" w:rsidR="00EC6D36" w:rsidRDefault="00EC6D36" w:rsidP="00EC6D36">
      <w:pPr>
        <w:rPr>
          <w:sz w:val="17"/>
        </w:rPr>
      </w:pPr>
      <w:r>
        <w:rPr>
          <w:noProof/>
          <w:lang w:val="en-GB" w:eastAsia="en-GB"/>
        </w:rPr>
        <w:lastRenderedPageBreak/>
        <w:drawing>
          <wp:anchor distT="0" distB="0" distL="0" distR="0" simplePos="0" relativeHeight="251675648" behindDoc="1" locked="0" layoutInCell="1" allowOverlap="1" wp14:anchorId="58559EFA" wp14:editId="67C0B9A8">
            <wp:simplePos x="0" y="0"/>
            <wp:positionH relativeFrom="page">
              <wp:posOffset>88265</wp:posOffset>
            </wp:positionH>
            <wp:positionV relativeFrom="page">
              <wp:posOffset>1002665</wp:posOffset>
            </wp:positionV>
            <wp:extent cx="9823450" cy="13138785"/>
            <wp:effectExtent l="0" t="0" r="6350" b="5715"/>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823450" cy="13138785"/>
                    </a:xfrm>
                    <a:prstGeom prst="rect">
                      <a:avLst/>
                    </a:prstGeom>
                    <a:noFill/>
                  </pic:spPr>
                </pic:pic>
              </a:graphicData>
            </a:graphic>
            <wp14:sizeRelH relativeFrom="page">
              <wp14:pctWidth>0</wp14:pctWidth>
            </wp14:sizeRelH>
            <wp14:sizeRelV relativeFrom="page">
              <wp14:pctHeight>0</wp14:pctHeight>
            </wp14:sizeRelV>
          </wp:anchor>
        </w:drawing>
      </w:r>
    </w:p>
    <w:p w14:paraId="3639973B" w14:textId="77777777" w:rsidR="00EC6D36" w:rsidRDefault="00EC6D36" w:rsidP="00EC6D36">
      <w:pPr>
        <w:rPr>
          <w:sz w:val="17"/>
        </w:rPr>
        <w:sectPr w:rsidR="00EC6D36">
          <w:pgSz w:w="15680" w:h="22270"/>
          <w:pgMar w:top="2140" w:right="2240" w:bottom="280" w:left="2240" w:header="720" w:footer="720" w:gutter="0"/>
          <w:cols w:space="720"/>
        </w:sectPr>
      </w:pPr>
    </w:p>
    <w:p w14:paraId="5A6B7678" w14:textId="77777777" w:rsidR="00EC6D36" w:rsidRDefault="00EC6D36" w:rsidP="00EC6D36">
      <w:pPr>
        <w:rPr>
          <w:sz w:val="17"/>
        </w:rPr>
      </w:pPr>
      <w:r>
        <w:rPr>
          <w:noProof/>
          <w:lang w:val="en-GB" w:eastAsia="en-GB"/>
        </w:rPr>
        <w:lastRenderedPageBreak/>
        <w:drawing>
          <wp:anchor distT="0" distB="0" distL="0" distR="0" simplePos="0" relativeHeight="251676672" behindDoc="1" locked="0" layoutInCell="1" allowOverlap="1" wp14:anchorId="679F3DE4" wp14:editId="63164831">
            <wp:simplePos x="0" y="0"/>
            <wp:positionH relativeFrom="page">
              <wp:posOffset>916940</wp:posOffset>
            </wp:positionH>
            <wp:positionV relativeFrom="page">
              <wp:posOffset>1179195</wp:posOffset>
            </wp:positionV>
            <wp:extent cx="8985250" cy="12936220"/>
            <wp:effectExtent l="0" t="0" r="635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985250" cy="12936220"/>
                    </a:xfrm>
                    <a:prstGeom prst="rect">
                      <a:avLst/>
                    </a:prstGeom>
                    <a:noFill/>
                  </pic:spPr>
                </pic:pic>
              </a:graphicData>
            </a:graphic>
            <wp14:sizeRelH relativeFrom="page">
              <wp14:pctWidth>0</wp14:pctWidth>
            </wp14:sizeRelH>
            <wp14:sizeRelV relativeFrom="page">
              <wp14:pctHeight>0</wp14:pctHeight>
            </wp14:sizeRelV>
          </wp:anchor>
        </w:drawing>
      </w:r>
    </w:p>
    <w:p w14:paraId="67ACC7BC" w14:textId="77777777" w:rsidR="00EC6D36" w:rsidRDefault="00EC6D36" w:rsidP="00EC6D36">
      <w:pPr>
        <w:rPr>
          <w:sz w:val="17"/>
        </w:rPr>
        <w:sectPr w:rsidR="00EC6D36">
          <w:pgSz w:w="15680" w:h="22230"/>
          <w:pgMar w:top="2120" w:right="2240" w:bottom="280" w:left="2240" w:header="720" w:footer="720" w:gutter="0"/>
          <w:cols w:space="720"/>
        </w:sectPr>
      </w:pPr>
    </w:p>
    <w:p w14:paraId="6A7777F2" w14:textId="77777777" w:rsidR="00EC6D36" w:rsidRDefault="00EC6D36" w:rsidP="00EC6D36">
      <w:pPr>
        <w:rPr>
          <w:sz w:val="17"/>
        </w:rPr>
      </w:pPr>
      <w:r>
        <w:rPr>
          <w:noProof/>
          <w:lang w:val="en-GB" w:eastAsia="en-GB"/>
        </w:rPr>
        <w:lastRenderedPageBreak/>
        <w:drawing>
          <wp:anchor distT="0" distB="0" distL="0" distR="0" simplePos="0" relativeHeight="251677696" behindDoc="1" locked="0" layoutInCell="1" allowOverlap="1" wp14:anchorId="68DC5D02" wp14:editId="68E9146E">
            <wp:simplePos x="0" y="0"/>
            <wp:positionH relativeFrom="page">
              <wp:posOffset>115570</wp:posOffset>
            </wp:positionH>
            <wp:positionV relativeFrom="page">
              <wp:posOffset>1143000</wp:posOffset>
            </wp:positionV>
            <wp:extent cx="8957945" cy="1297305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957945" cy="12973050"/>
                    </a:xfrm>
                    <a:prstGeom prst="rect">
                      <a:avLst/>
                    </a:prstGeom>
                    <a:noFill/>
                  </pic:spPr>
                </pic:pic>
              </a:graphicData>
            </a:graphic>
            <wp14:sizeRelH relativeFrom="page">
              <wp14:pctWidth>0</wp14:pctWidth>
            </wp14:sizeRelH>
            <wp14:sizeRelV relativeFrom="page">
              <wp14:pctHeight>0</wp14:pctHeight>
            </wp14:sizeRelV>
          </wp:anchor>
        </w:drawing>
      </w:r>
    </w:p>
    <w:p w14:paraId="04417A66" w14:textId="77777777" w:rsidR="00EC6D36" w:rsidRDefault="00EC6D36" w:rsidP="00EC6D36">
      <w:pPr>
        <w:rPr>
          <w:sz w:val="17"/>
        </w:rPr>
        <w:sectPr w:rsidR="00EC6D36">
          <w:pgSz w:w="15680" w:h="22230"/>
          <w:pgMar w:top="2120" w:right="2240" w:bottom="280" w:left="2240" w:header="720" w:footer="720" w:gutter="0"/>
          <w:cols w:space="720"/>
        </w:sectPr>
      </w:pPr>
    </w:p>
    <w:p w14:paraId="5F015BB7" w14:textId="77777777" w:rsidR="00EC6D36" w:rsidRDefault="00EC6D36" w:rsidP="00EC6D36">
      <w:pPr>
        <w:rPr>
          <w:sz w:val="17"/>
        </w:rPr>
      </w:pPr>
      <w:r>
        <w:rPr>
          <w:noProof/>
          <w:lang w:val="en-GB" w:eastAsia="en-GB"/>
        </w:rPr>
        <w:lastRenderedPageBreak/>
        <w:drawing>
          <wp:anchor distT="0" distB="0" distL="0" distR="0" simplePos="0" relativeHeight="251678720" behindDoc="1" locked="0" layoutInCell="1" allowOverlap="1" wp14:anchorId="50C19FB8" wp14:editId="2F1934EE">
            <wp:simplePos x="0" y="0"/>
            <wp:positionH relativeFrom="page">
              <wp:posOffset>277495</wp:posOffset>
            </wp:positionH>
            <wp:positionV relativeFrom="page">
              <wp:posOffset>1039495</wp:posOffset>
            </wp:positionV>
            <wp:extent cx="9579610" cy="13089255"/>
            <wp:effectExtent l="0" t="0" r="254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579610" cy="13089255"/>
                    </a:xfrm>
                    <a:prstGeom prst="rect">
                      <a:avLst/>
                    </a:prstGeom>
                    <a:noFill/>
                  </pic:spPr>
                </pic:pic>
              </a:graphicData>
            </a:graphic>
            <wp14:sizeRelH relativeFrom="page">
              <wp14:pctWidth>0</wp14:pctWidth>
            </wp14:sizeRelH>
            <wp14:sizeRelV relativeFrom="page">
              <wp14:pctHeight>0</wp14:pctHeight>
            </wp14:sizeRelV>
          </wp:anchor>
        </w:drawing>
      </w:r>
    </w:p>
    <w:p w14:paraId="52287251" w14:textId="77777777" w:rsidR="00EC6D36" w:rsidRDefault="00EC6D36" w:rsidP="00EC6D36">
      <w:pPr>
        <w:rPr>
          <w:sz w:val="17"/>
        </w:rPr>
        <w:sectPr w:rsidR="00EC6D36">
          <w:pgSz w:w="15680" w:h="22250"/>
          <w:pgMar w:top="2120" w:right="2240" w:bottom="280" w:left="2240" w:header="720" w:footer="720" w:gutter="0"/>
          <w:cols w:space="720"/>
        </w:sectPr>
      </w:pPr>
    </w:p>
    <w:p w14:paraId="74B66A69" w14:textId="77777777" w:rsidR="00EC6D36" w:rsidRDefault="00EC6D36" w:rsidP="00EC6D36">
      <w:pPr>
        <w:rPr>
          <w:sz w:val="17"/>
        </w:rPr>
      </w:pPr>
      <w:r>
        <w:rPr>
          <w:noProof/>
          <w:lang w:val="en-GB" w:eastAsia="en-GB"/>
        </w:rPr>
        <w:lastRenderedPageBreak/>
        <w:drawing>
          <wp:anchor distT="0" distB="0" distL="0" distR="0" simplePos="0" relativeHeight="251679744" behindDoc="1" locked="0" layoutInCell="1" allowOverlap="1" wp14:anchorId="75105531" wp14:editId="0EA124A0">
            <wp:simplePos x="0" y="0"/>
            <wp:positionH relativeFrom="page">
              <wp:posOffset>115570</wp:posOffset>
            </wp:positionH>
            <wp:positionV relativeFrom="page">
              <wp:posOffset>18415</wp:posOffset>
            </wp:positionV>
            <wp:extent cx="9055735" cy="14110335"/>
            <wp:effectExtent l="0" t="0" r="0" b="5715"/>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055735" cy="14110335"/>
                    </a:xfrm>
                    <a:prstGeom prst="rect">
                      <a:avLst/>
                    </a:prstGeom>
                    <a:noFill/>
                  </pic:spPr>
                </pic:pic>
              </a:graphicData>
            </a:graphic>
            <wp14:sizeRelH relativeFrom="page">
              <wp14:pctWidth>0</wp14:pctWidth>
            </wp14:sizeRelH>
            <wp14:sizeRelV relativeFrom="page">
              <wp14:pctHeight>0</wp14:pctHeight>
            </wp14:sizeRelV>
          </wp:anchor>
        </w:drawing>
      </w:r>
    </w:p>
    <w:p w14:paraId="151D27F2" w14:textId="77777777" w:rsidR="00EC6D36" w:rsidRDefault="00EC6D36" w:rsidP="00EC6D36">
      <w:pPr>
        <w:rPr>
          <w:sz w:val="17"/>
        </w:rPr>
        <w:sectPr w:rsidR="00EC6D36">
          <w:pgSz w:w="15680" w:h="22250"/>
          <w:pgMar w:top="2120" w:right="2240" w:bottom="280" w:left="2240" w:header="720" w:footer="720" w:gutter="0"/>
          <w:cols w:space="720"/>
        </w:sectPr>
      </w:pPr>
    </w:p>
    <w:p w14:paraId="1A9234AD" w14:textId="77777777" w:rsidR="00EC6D36" w:rsidRDefault="00EC6D36" w:rsidP="00EC6D36">
      <w:pPr>
        <w:rPr>
          <w:sz w:val="17"/>
        </w:rPr>
      </w:pPr>
      <w:r>
        <w:rPr>
          <w:noProof/>
          <w:lang w:val="en-GB" w:eastAsia="en-GB"/>
        </w:rPr>
        <w:lastRenderedPageBreak/>
        <w:drawing>
          <wp:anchor distT="0" distB="0" distL="0" distR="0" simplePos="0" relativeHeight="251680768" behindDoc="1" locked="0" layoutInCell="1" allowOverlap="1" wp14:anchorId="5706D049" wp14:editId="3B716945">
            <wp:simplePos x="0" y="0"/>
            <wp:positionH relativeFrom="page">
              <wp:posOffset>916940</wp:posOffset>
            </wp:positionH>
            <wp:positionV relativeFrom="page">
              <wp:posOffset>1310640</wp:posOffset>
            </wp:positionV>
            <wp:extent cx="8949055" cy="12805410"/>
            <wp:effectExtent l="0" t="0" r="4445"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949055" cy="12805410"/>
                    </a:xfrm>
                    <a:prstGeom prst="rect">
                      <a:avLst/>
                    </a:prstGeom>
                    <a:noFill/>
                  </pic:spPr>
                </pic:pic>
              </a:graphicData>
            </a:graphic>
            <wp14:sizeRelH relativeFrom="page">
              <wp14:pctWidth>0</wp14:pctWidth>
            </wp14:sizeRelH>
            <wp14:sizeRelV relativeFrom="page">
              <wp14:pctHeight>0</wp14:pctHeight>
            </wp14:sizeRelV>
          </wp:anchor>
        </w:drawing>
      </w:r>
    </w:p>
    <w:p w14:paraId="75FB8871" w14:textId="77777777" w:rsidR="00EC6D36" w:rsidRDefault="00EC6D36" w:rsidP="00EC6D36">
      <w:pPr>
        <w:rPr>
          <w:sz w:val="17"/>
        </w:rPr>
        <w:sectPr w:rsidR="00EC6D36">
          <w:pgSz w:w="15680" w:h="22230"/>
          <w:pgMar w:top="2120" w:right="2240" w:bottom="280" w:left="2240" w:header="720" w:footer="720" w:gutter="0"/>
          <w:cols w:space="720"/>
        </w:sectPr>
      </w:pPr>
    </w:p>
    <w:p w14:paraId="4DAE4EB6" w14:textId="77777777" w:rsidR="00EC6D36" w:rsidRDefault="00EC6D36" w:rsidP="00EC6D36">
      <w:pPr>
        <w:rPr>
          <w:sz w:val="17"/>
        </w:rPr>
      </w:pPr>
      <w:r>
        <w:rPr>
          <w:noProof/>
          <w:lang w:val="en-GB" w:eastAsia="en-GB"/>
        </w:rPr>
        <w:lastRenderedPageBreak/>
        <w:drawing>
          <wp:anchor distT="0" distB="0" distL="0" distR="0" simplePos="0" relativeHeight="251681792" behindDoc="1" locked="0" layoutInCell="1" allowOverlap="1" wp14:anchorId="08E0535D" wp14:editId="20EABB5A">
            <wp:simplePos x="0" y="0"/>
            <wp:positionH relativeFrom="page">
              <wp:posOffset>152400</wp:posOffset>
            </wp:positionH>
            <wp:positionV relativeFrom="page">
              <wp:posOffset>493395</wp:posOffset>
            </wp:positionV>
            <wp:extent cx="9756140" cy="1362202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756140" cy="13622020"/>
                    </a:xfrm>
                    <a:prstGeom prst="rect">
                      <a:avLst/>
                    </a:prstGeom>
                    <a:noFill/>
                  </pic:spPr>
                </pic:pic>
              </a:graphicData>
            </a:graphic>
            <wp14:sizeRelH relativeFrom="page">
              <wp14:pctWidth>0</wp14:pctWidth>
            </wp14:sizeRelH>
            <wp14:sizeRelV relativeFrom="page">
              <wp14:pctHeight>0</wp14:pctHeight>
            </wp14:sizeRelV>
          </wp:anchor>
        </w:drawing>
      </w:r>
    </w:p>
    <w:p w14:paraId="330E791B" w14:textId="77777777" w:rsidR="00EC6D36" w:rsidRDefault="00EC6D36" w:rsidP="00EC6D36">
      <w:pPr>
        <w:rPr>
          <w:sz w:val="17"/>
        </w:rPr>
        <w:sectPr w:rsidR="00EC6D36">
          <w:pgSz w:w="15680" w:h="22230"/>
          <w:pgMar w:top="2120" w:right="2240" w:bottom="280" w:left="2240" w:header="720" w:footer="720" w:gutter="0"/>
          <w:cols w:space="720"/>
        </w:sectPr>
      </w:pPr>
    </w:p>
    <w:p w14:paraId="4D48C43E" w14:textId="77777777" w:rsidR="00EC6D36" w:rsidRDefault="00EC6D36" w:rsidP="00EC6D36">
      <w:pPr>
        <w:rPr>
          <w:sz w:val="17"/>
        </w:rPr>
      </w:pPr>
      <w:r>
        <w:rPr>
          <w:noProof/>
          <w:lang w:val="en-GB" w:eastAsia="en-GB"/>
        </w:rPr>
        <w:lastRenderedPageBreak/>
        <w:drawing>
          <wp:anchor distT="0" distB="0" distL="0" distR="0" simplePos="0" relativeHeight="251682816" behindDoc="1" locked="0" layoutInCell="1" allowOverlap="1" wp14:anchorId="682237BF" wp14:editId="03C1823E">
            <wp:simplePos x="0" y="0"/>
            <wp:positionH relativeFrom="page">
              <wp:posOffset>48895</wp:posOffset>
            </wp:positionH>
            <wp:positionV relativeFrom="page">
              <wp:posOffset>1200785</wp:posOffset>
            </wp:positionV>
            <wp:extent cx="9783445" cy="12915265"/>
            <wp:effectExtent l="0" t="0" r="8255" b="635"/>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783445" cy="12915265"/>
                    </a:xfrm>
                    <a:prstGeom prst="rect">
                      <a:avLst/>
                    </a:prstGeom>
                    <a:noFill/>
                  </pic:spPr>
                </pic:pic>
              </a:graphicData>
            </a:graphic>
            <wp14:sizeRelH relativeFrom="page">
              <wp14:pctWidth>0</wp14:pctWidth>
            </wp14:sizeRelH>
            <wp14:sizeRelV relativeFrom="page">
              <wp14:pctHeight>0</wp14:pctHeight>
            </wp14:sizeRelV>
          </wp:anchor>
        </w:drawing>
      </w:r>
    </w:p>
    <w:p w14:paraId="7B9D6AA4" w14:textId="77777777" w:rsidR="00EC6D36" w:rsidRDefault="00EC6D36" w:rsidP="00EC6D36">
      <w:pPr>
        <w:rPr>
          <w:sz w:val="17"/>
        </w:rPr>
        <w:sectPr w:rsidR="00EC6D36">
          <w:pgSz w:w="15680" w:h="22230"/>
          <w:pgMar w:top="2120" w:right="2240" w:bottom="280" w:left="2240" w:header="720" w:footer="720" w:gutter="0"/>
          <w:cols w:space="720"/>
        </w:sectPr>
      </w:pPr>
    </w:p>
    <w:p w14:paraId="611119E6" w14:textId="77777777" w:rsidR="00EC6D36" w:rsidRDefault="00EC6D36" w:rsidP="00EC6D36">
      <w:pPr>
        <w:rPr>
          <w:sz w:val="17"/>
        </w:rPr>
      </w:pPr>
      <w:r>
        <w:rPr>
          <w:noProof/>
          <w:lang w:val="en-GB" w:eastAsia="en-GB"/>
        </w:rPr>
        <w:lastRenderedPageBreak/>
        <w:drawing>
          <wp:anchor distT="0" distB="0" distL="0" distR="0" simplePos="0" relativeHeight="251683840" behindDoc="1" locked="0" layoutInCell="1" allowOverlap="1" wp14:anchorId="31AE2E8F" wp14:editId="023CF9F9">
            <wp:simplePos x="0" y="0"/>
            <wp:positionH relativeFrom="page">
              <wp:posOffset>128270</wp:posOffset>
            </wp:positionH>
            <wp:positionV relativeFrom="page">
              <wp:posOffset>3175</wp:posOffset>
            </wp:positionV>
            <wp:extent cx="9771380" cy="14109700"/>
            <wp:effectExtent l="0" t="0" r="1270" b="635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9771380" cy="14109700"/>
                    </a:xfrm>
                    <a:prstGeom prst="rect">
                      <a:avLst/>
                    </a:prstGeom>
                    <a:noFill/>
                  </pic:spPr>
                </pic:pic>
              </a:graphicData>
            </a:graphic>
            <wp14:sizeRelH relativeFrom="page">
              <wp14:pctWidth>0</wp14:pctWidth>
            </wp14:sizeRelH>
            <wp14:sizeRelV relativeFrom="page">
              <wp14:pctHeight>0</wp14:pctHeight>
            </wp14:sizeRelV>
          </wp:anchor>
        </w:drawing>
      </w:r>
    </w:p>
    <w:p w14:paraId="681B845D" w14:textId="77777777" w:rsidR="00EC6D36" w:rsidRDefault="00EC6D36" w:rsidP="00EC6D36">
      <w:pPr>
        <w:rPr>
          <w:sz w:val="17"/>
        </w:rPr>
        <w:sectPr w:rsidR="00EC6D36">
          <w:pgSz w:w="15680" w:h="22230"/>
          <w:pgMar w:top="2120" w:right="2240" w:bottom="280" w:left="2240" w:header="720" w:footer="720" w:gutter="0"/>
          <w:cols w:space="720"/>
        </w:sectPr>
      </w:pPr>
    </w:p>
    <w:p w14:paraId="02B1CEA3" w14:textId="77777777" w:rsidR="00EC6D36" w:rsidRDefault="00EC6D36" w:rsidP="00EC6D36">
      <w:pPr>
        <w:rPr>
          <w:sz w:val="17"/>
        </w:rPr>
      </w:pPr>
      <w:r>
        <w:rPr>
          <w:noProof/>
          <w:lang w:val="en-GB" w:eastAsia="en-GB"/>
        </w:rPr>
        <w:lastRenderedPageBreak/>
        <w:drawing>
          <wp:anchor distT="0" distB="0" distL="0" distR="0" simplePos="0" relativeHeight="251684864" behindDoc="1" locked="0" layoutInCell="1" allowOverlap="1" wp14:anchorId="784E66A6" wp14:editId="72C4DA0D">
            <wp:simplePos x="0" y="0"/>
            <wp:positionH relativeFrom="page">
              <wp:posOffset>64135</wp:posOffset>
            </wp:positionH>
            <wp:positionV relativeFrom="page">
              <wp:posOffset>904875</wp:posOffset>
            </wp:positionV>
            <wp:extent cx="9890125" cy="13235940"/>
            <wp:effectExtent l="0" t="0" r="0" b="381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890125" cy="13235940"/>
                    </a:xfrm>
                    <a:prstGeom prst="rect">
                      <a:avLst/>
                    </a:prstGeom>
                    <a:noFill/>
                  </pic:spPr>
                </pic:pic>
              </a:graphicData>
            </a:graphic>
            <wp14:sizeRelH relativeFrom="page">
              <wp14:pctWidth>0</wp14:pctWidth>
            </wp14:sizeRelH>
            <wp14:sizeRelV relativeFrom="page">
              <wp14:pctHeight>0</wp14:pctHeight>
            </wp14:sizeRelV>
          </wp:anchor>
        </w:drawing>
      </w:r>
    </w:p>
    <w:p w14:paraId="7A50F770" w14:textId="77777777" w:rsidR="00EC6D36" w:rsidRDefault="00EC6D36" w:rsidP="00EC6D36">
      <w:pPr>
        <w:rPr>
          <w:sz w:val="17"/>
        </w:rPr>
        <w:sectPr w:rsidR="00EC6D36">
          <w:pgSz w:w="15680" w:h="22270"/>
          <w:pgMar w:top="2140" w:right="2240" w:bottom="280" w:left="2240" w:header="720" w:footer="720" w:gutter="0"/>
          <w:cols w:space="720"/>
        </w:sectPr>
      </w:pPr>
    </w:p>
    <w:p w14:paraId="0F3174AF" w14:textId="77777777" w:rsidR="00EC6D36" w:rsidRDefault="00EC6D36" w:rsidP="00EC6D36">
      <w:pPr>
        <w:rPr>
          <w:sz w:val="17"/>
        </w:rPr>
      </w:pPr>
      <w:r>
        <w:rPr>
          <w:noProof/>
          <w:lang w:val="en-GB" w:eastAsia="en-GB"/>
        </w:rPr>
        <w:lastRenderedPageBreak/>
        <w:drawing>
          <wp:anchor distT="0" distB="0" distL="0" distR="0" simplePos="0" relativeHeight="251685888" behindDoc="1" locked="0" layoutInCell="1" allowOverlap="1" wp14:anchorId="04EE1D49" wp14:editId="3DE63709">
            <wp:simplePos x="0" y="0"/>
            <wp:positionH relativeFrom="page">
              <wp:posOffset>0</wp:posOffset>
            </wp:positionH>
            <wp:positionV relativeFrom="page">
              <wp:posOffset>27305</wp:posOffset>
            </wp:positionV>
            <wp:extent cx="9805035" cy="14113510"/>
            <wp:effectExtent l="0" t="0" r="5715" b="254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9805035" cy="14113510"/>
                    </a:xfrm>
                    <a:prstGeom prst="rect">
                      <a:avLst/>
                    </a:prstGeom>
                    <a:noFill/>
                  </pic:spPr>
                </pic:pic>
              </a:graphicData>
            </a:graphic>
            <wp14:sizeRelH relativeFrom="page">
              <wp14:pctWidth>0</wp14:pctWidth>
            </wp14:sizeRelH>
            <wp14:sizeRelV relativeFrom="page">
              <wp14:pctHeight>0</wp14:pctHeight>
            </wp14:sizeRelV>
          </wp:anchor>
        </w:drawing>
      </w:r>
    </w:p>
    <w:p w14:paraId="775624D4" w14:textId="77777777" w:rsidR="00EC6D36" w:rsidRDefault="00EC6D36" w:rsidP="00EC6D36">
      <w:pPr>
        <w:rPr>
          <w:sz w:val="17"/>
        </w:rPr>
        <w:sectPr w:rsidR="00EC6D36">
          <w:pgSz w:w="15680" w:h="22270"/>
          <w:pgMar w:top="2140" w:right="2240" w:bottom="280" w:left="2240" w:header="720" w:footer="720" w:gutter="0"/>
          <w:cols w:space="720"/>
        </w:sectPr>
      </w:pPr>
    </w:p>
    <w:p w14:paraId="3ECFCF41" w14:textId="77777777" w:rsidR="00EC6D36" w:rsidRDefault="00EC6D36" w:rsidP="00EC6D36">
      <w:pPr>
        <w:rPr>
          <w:sz w:val="17"/>
        </w:rPr>
      </w:pPr>
      <w:r>
        <w:rPr>
          <w:noProof/>
          <w:lang w:val="en-GB" w:eastAsia="en-GB"/>
        </w:rPr>
        <w:lastRenderedPageBreak/>
        <w:drawing>
          <wp:anchor distT="0" distB="0" distL="0" distR="0" simplePos="0" relativeHeight="251686912" behindDoc="1" locked="0" layoutInCell="1" allowOverlap="1" wp14:anchorId="43DA32FB" wp14:editId="24E29171">
            <wp:simplePos x="0" y="0"/>
            <wp:positionH relativeFrom="page">
              <wp:posOffset>835025</wp:posOffset>
            </wp:positionH>
            <wp:positionV relativeFrom="page">
              <wp:posOffset>1170305</wp:posOffset>
            </wp:positionV>
            <wp:extent cx="9119235" cy="12945745"/>
            <wp:effectExtent l="0" t="0" r="5715" b="8255"/>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119235" cy="12945745"/>
                    </a:xfrm>
                    <a:prstGeom prst="rect">
                      <a:avLst/>
                    </a:prstGeom>
                    <a:noFill/>
                  </pic:spPr>
                </pic:pic>
              </a:graphicData>
            </a:graphic>
            <wp14:sizeRelH relativeFrom="page">
              <wp14:pctWidth>0</wp14:pctWidth>
            </wp14:sizeRelH>
            <wp14:sizeRelV relativeFrom="page">
              <wp14:pctHeight>0</wp14:pctHeight>
            </wp14:sizeRelV>
          </wp:anchor>
        </w:drawing>
      </w:r>
    </w:p>
    <w:p w14:paraId="454EBC5E" w14:textId="77777777" w:rsidR="00EC6D36" w:rsidRDefault="00EC6D36" w:rsidP="00EC6D36">
      <w:pPr>
        <w:rPr>
          <w:sz w:val="17"/>
        </w:rPr>
        <w:sectPr w:rsidR="00EC6D36">
          <w:pgSz w:w="15680" w:h="22230"/>
          <w:pgMar w:top="2120" w:right="2240" w:bottom="280" w:left="2240" w:header="720" w:footer="720" w:gutter="0"/>
          <w:cols w:space="720"/>
        </w:sectPr>
      </w:pPr>
    </w:p>
    <w:p w14:paraId="789D2E1F" w14:textId="77777777" w:rsidR="00EC6D36" w:rsidRDefault="00EC6D36" w:rsidP="00EC6D36">
      <w:pPr>
        <w:rPr>
          <w:sz w:val="17"/>
        </w:rPr>
      </w:pPr>
      <w:r>
        <w:rPr>
          <w:noProof/>
          <w:lang w:val="en-GB" w:eastAsia="en-GB"/>
        </w:rPr>
        <w:lastRenderedPageBreak/>
        <w:drawing>
          <wp:anchor distT="0" distB="0" distL="0" distR="0" simplePos="0" relativeHeight="251687936" behindDoc="1" locked="0" layoutInCell="1" allowOverlap="1" wp14:anchorId="22F24FC1" wp14:editId="44EA5F54">
            <wp:simplePos x="0" y="0"/>
            <wp:positionH relativeFrom="page">
              <wp:posOffset>0</wp:posOffset>
            </wp:positionH>
            <wp:positionV relativeFrom="page">
              <wp:posOffset>1102995</wp:posOffset>
            </wp:positionV>
            <wp:extent cx="9951085" cy="13012420"/>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951085" cy="13012420"/>
                    </a:xfrm>
                    <a:prstGeom prst="rect">
                      <a:avLst/>
                    </a:prstGeom>
                    <a:noFill/>
                  </pic:spPr>
                </pic:pic>
              </a:graphicData>
            </a:graphic>
            <wp14:sizeRelH relativeFrom="page">
              <wp14:pctWidth>0</wp14:pctWidth>
            </wp14:sizeRelH>
            <wp14:sizeRelV relativeFrom="page">
              <wp14:pctHeight>0</wp14:pctHeight>
            </wp14:sizeRelV>
          </wp:anchor>
        </w:drawing>
      </w:r>
    </w:p>
    <w:p w14:paraId="40FF6282" w14:textId="77777777" w:rsidR="00EC6D36" w:rsidRDefault="00EC6D36" w:rsidP="00EC6D36">
      <w:pPr>
        <w:rPr>
          <w:sz w:val="17"/>
        </w:rPr>
        <w:sectPr w:rsidR="00EC6D36">
          <w:pgSz w:w="15680" w:h="22230"/>
          <w:pgMar w:top="2120" w:right="2240" w:bottom="280" w:left="2240" w:header="720" w:footer="720" w:gutter="0"/>
          <w:cols w:space="720"/>
        </w:sectPr>
      </w:pPr>
    </w:p>
    <w:p w14:paraId="2072E9D3" w14:textId="77777777" w:rsidR="00EC6D36" w:rsidRDefault="00EC6D36" w:rsidP="00EC6D36">
      <w:pPr>
        <w:rPr>
          <w:sz w:val="17"/>
        </w:rPr>
      </w:pPr>
      <w:r>
        <w:rPr>
          <w:noProof/>
          <w:lang w:val="en-GB" w:eastAsia="en-GB"/>
        </w:rPr>
        <w:lastRenderedPageBreak/>
        <w:drawing>
          <wp:anchor distT="0" distB="0" distL="0" distR="0" simplePos="0" relativeHeight="251688960" behindDoc="1" locked="0" layoutInCell="1" allowOverlap="1" wp14:anchorId="6E57E68A" wp14:editId="3D3431D8">
            <wp:simplePos x="0" y="0"/>
            <wp:positionH relativeFrom="page">
              <wp:posOffset>0</wp:posOffset>
            </wp:positionH>
            <wp:positionV relativeFrom="page">
              <wp:posOffset>1124585</wp:posOffset>
            </wp:positionV>
            <wp:extent cx="9954260" cy="13004165"/>
            <wp:effectExtent l="0" t="0" r="8890" b="6985"/>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954260" cy="13004165"/>
                    </a:xfrm>
                    <a:prstGeom prst="rect">
                      <a:avLst/>
                    </a:prstGeom>
                    <a:noFill/>
                  </pic:spPr>
                </pic:pic>
              </a:graphicData>
            </a:graphic>
            <wp14:sizeRelH relativeFrom="page">
              <wp14:pctWidth>0</wp14:pctWidth>
            </wp14:sizeRelH>
            <wp14:sizeRelV relativeFrom="page">
              <wp14:pctHeight>0</wp14:pctHeight>
            </wp14:sizeRelV>
          </wp:anchor>
        </w:drawing>
      </w:r>
    </w:p>
    <w:p w14:paraId="7380F9E6" w14:textId="77777777" w:rsidR="00EC6D36" w:rsidRDefault="00EC6D36" w:rsidP="00EC6D36">
      <w:pPr>
        <w:rPr>
          <w:sz w:val="17"/>
        </w:rPr>
        <w:sectPr w:rsidR="00EC6D36">
          <w:pgSz w:w="15680" w:h="22250"/>
          <w:pgMar w:top="2120" w:right="2240" w:bottom="280" w:left="2240" w:header="720" w:footer="720" w:gutter="0"/>
          <w:cols w:space="720"/>
        </w:sectPr>
      </w:pPr>
    </w:p>
    <w:p w14:paraId="35FFD9E0" w14:textId="77777777" w:rsidR="00EC6D36" w:rsidRDefault="00EC6D36" w:rsidP="00EC6D36">
      <w:pPr>
        <w:rPr>
          <w:sz w:val="17"/>
        </w:rPr>
      </w:pPr>
      <w:r>
        <w:rPr>
          <w:noProof/>
          <w:lang w:val="en-GB" w:eastAsia="en-GB"/>
        </w:rPr>
        <w:lastRenderedPageBreak/>
        <w:drawing>
          <wp:anchor distT="0" distB="0" distL="0" distR="0" simplePos="0" relativeHeight="251689984" behindDoc="1" locked="0" layoutInCell="1" allowOverlap="1" wp14:anchorId="16691319" wp14:editId="580E6193">
            <wp:simplePos x="0" y="0"/>
            <wp:positionH relativeFrom="page">
              <wp:posOffset>0</wp:posOffset>
            </wp:positionH>
            <wp:positionV relativeFrom="page">
              <wp:posOffset>1139825</wp:posOffset>
            </wp:positionV>
            <wp:extent cx="9954260" cy="12979400"/>
            <wp:effectExtent l="0" t="0" r="889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954260" cy="12979400"/>
                    </a:xfrm>
                    <a:prstGeom prst="rect">
                      <a:avLst/>
                    </a:prstGeom>
                    <a:noFill/>
                  </pic:spPr>
                </pic:pic>
              </a:graphicData>
            </a:graphic>
            <wp14:sizeRelH relativeFrom="page">
              <wp14:pctWidth>0</wp14:pctWidth>
            </wp14:sizeRelH>
            <wp14:sizeRelV relativeFrom="page">
              <wp14:pctHeight>0</wp14:pctHeight>
            </wp14:sizeRelV>
          </wp:anchor>
        </w:drawing>
      </w:r>
    </w:p>
    <w:p w14:paraId="335640D1" w14:textId="77777777" w:rsidR="00EC6D36" w:rsidRDefault="00EC6D36" w:rsidP="00EC6D36">
      <w:pPr>
        <w:rPr>
          <w:sz w:val="17"/>
        </w:rPr>
        <w:sectPr w:rsidR="00EC6D36">
          <w:pgSz w:w="15680" w:h="22250"/>
          <w:pgMar w:top="2120" w:right="2240" w:bottom="280" w:left="2240" w:header="720" w:footer="720" w:gutter="0"/>
          <w:cols w:space="720"/>
        </w:sectPr>
      </w:pPr>
    </w:p>
    <w:p w14:paraId="0F014E9F" w14:textId="77777777" w:rsidR="00EC6D36" w:rsidRDefault="00EC6D36" w:rsidP="00EC6D36">
      <w:pPr>
        <w:rPr>
          <w:sz w:val="17"/>
        </w:rPr>
      </w:pPr>
      <w:r>
        <w:rPr>
          <w:noProof/>
          <w:lang w:val="en-GB" w:eastAsia="en-GB"/>
        </w:rPr>
        <w:lastRenderedPageBreak/>
        <w:drawing>
          <wp:anchor distT="0" distB="0" distL="0" distR="0" simplePos="0" relativeHeight="251691008" behindDoc="1" locked="0" layoutInCell="1" allowOverlap="1" wp14:anchorId="3AC226C9" wp14:editId="4556B374">
            <wp:simplePos x="0" y="0"/>
            <wp:positionH relativeFrom="page">
              <wp:posOffset>0</wp:posOffset>
            </wp:positionH>
            <wp:positionV relativeFrom="page">
              <wp:posOffset>1246505</wp:posOffset>
            </wp:positionV>
            <wp:extent cx="9954260" cy="12894945"/>
            <wp:effectExtent l="0" t="0" r="8890" b="1905"/>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954260" cy="12894945"/>
                    </a:xfrm>
                    <a:prstGeom prst="rect">
                      <a:avLst/>
                    </a:prstGeom>
                    <a:noFill/>
                  </pic:spPr>
                </pic:pic>
              </a:graphicData>
            </a:graphic>
            <wp14:sizeRelH relativeFrom="page">
              <wp14:pctWidth>0</wp14:pctWidth>
            </wp14:sizeRelH>
            <wp14:sizeRelV relativeFrom="page">
              <wp14:pctHeight>0</wp14:pctHeight>
            </wp14:sizeRelV>
          </wp:anchor>
        </w:drawing>
      </w:r>
    </w:p>
    <w:p w14:paraId="4031E22F" w14:textId="77777777" w:rsidR="00EC6D36" w:rsidRDefault="00EC6D36" w:rsidP="00EC6D36">
      <w:pPr>
        <w:rPr>
          <w:sz w:val="17"/>
        </w:rPr>
        <w:sectPr w:rsidR="00EC6D36">
          <w:pgSz w:w="15680" w:h="22270"/>
          <w:pgMar w:top="2140" w:right="2240" w:bottom="280" w:left="2240" w:header="720" w:footer="720" w:gutter="0"/>
          <w:cols w:space="720"/>
        </w:sectPr>
      </w:pPr>
    </w:p>
    <w:p w14:paraId="54BEF64C" w14:textId="77777777" w:rsidR="00EC6D36" w:rsidRDefault="00EC6D36" w:rsidP="00EC6D36">
      <w:pPr>
        <w:rPr>
          <w:sz w:val="17"/>
        </w:rPr>
      </w:pPr>
      <w:r>
        <w:rPr>
          <w:noProof/>
          <w:lang w:val="en-GB" w:eastAsia="en-GB"/>
        </w:rPr>
        <w:lastRenderedPageBreak/>
        <w:drawing>
          <wp:anchor distT="0" distB="0" distL="0" distR="0" simplePos="0" relativeHeight="251692032" behindDoc="1" locked="0" layoutInCell="1" allowOverlap="1" wp14:anchorId="2A2F3917" wp14:editId="70ADF9EC">
            <wp:simplePos x="0" y="0"/>
            <wp:positionH relativeFrom="page">
              <wp:posOffset>0</wp:posOffset>
            </wp:positionH>
            <wp:positionV relativeFrom="page">
              <wp:posOffset>310515</wp:posOffset>
            </wp:positionV>
            <wp:extent cx="9923780" cy="13824585"/>
            <wp:effectExtent l="0" t="0" r="1270" b="5715"/>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9923780" cy="13824585"/>
                    </a:xfrm>
                    <a:prstGeom prst="rect">
                      <a:avLst/>
                    </a:prstGeom>
                    <a:noFill/>
                  </pic:spPr>
                </pic:pic>
              </a:graphicData>
            </a:graphic>
            <wp14:sizeRelH relativeFrom="page">
              <wp14:pctWidth>0</wp14:pctWidth>
            </wp14:sizeRelH>
            <wp14:sizeRelV relativeFrom="page">
              <wp14:pctHeight>0</wp14:pctHeight>
            </wp14:sizeRelV>
          </wp:anchor>
        </w:drawing>
      </w:r>
    </w:p>
    <w:p w14:paraId="3CFB978D" w14:textId="77777777" w:rsidR="00EC6D36" w:rsidRDefault="00EC6D36" w:rsidP="00EC6D36">
      <w:pPr>
        <w:rPr>
          <w:sz w:val="17"/>
        </w:rPr>
        <w:sectPr w:rsidR="00EC6D36">
          <w:pgSz w:w="15680" w:h="22270"/>
          <w:pgMar w:top="2140" w:right="2240" w:bottom="280" w:left="2240" w:header="720" w:footer="720" w:gutter="0"/>
          <w:cols w:space="720"/>
        </w:sectPr>
      </w:pPr>
    </w:p>
    <w:p w14:paraId="1AF1E32D" w14:textId="77777777" w:rsidR="00EC6D36" w:rsidRDefault="00EC6D36" w:rsidP="00EC6D36">
      <w:pPr>
        <w:spacing w:before="4"/>
        <w:rPr>
          <w:sz w:val="17"/>
        </w:rPr>
      </w:pPr>
      <w:r>
        <w:rPr>
          <w:noProof/>
          <w:lang w:val="en-GB" w:eastAsia="en-GB"/>
        </w:rPr>
        <w:lastRenderedPageBreak/>
        <w:drawing>
          <wp:anchor distT="0" distB="0" distL="0" distR="0" simplePos="0" relativeHeight="251668480" behindDoc="0" locked="0" layoutInCell="1" allowOverlap="1" wp14:anchorId="5D59D961" wp14:editId="5AF547D0">
            <wp:simplePos x="0" y="0"/>
            <wp:positionH relativeFrom="page">
              <wp:posOffset>8890</wp:posOffset>
            </wp:positionH>
            <wp:positionV relativeFrom="page">
              <wp:posOffset>1179195</wp:posOffset>
            </wp:positionV>
            <wp:extent cx="9945370" cy="12948920"/>
            <wp:effectExtent l="0" t="0" r="0" b="508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945370" cy="12948920"/>
                    </a:xfrm>
                    <a:prstGeom prst="rect">
                      <a:avLst/>
                    </a:prstGeom>
                    <a:noFill/>
                  </pic:spPr>
                </pic:pic>
              </a:graphicData>
            </a:graphic>
            <wp14:sizeRelH relativeFrom="page">
              <wp14:pctWidth>0</wp14:pctWidth>
            </wp14:sizeRelH>
            <wp14:sizeRelV relativeFrom="page">
              <wp14:pctHeight>0</wp14:pctHeight>
            </wp14:sizeRelV>
          </wp:anchor>
        </w:drawing>
      </w:r>
    </w:p>
    <w:p w14:paraId="4CA4FEDA" w14:textId="77777777" w:rsidR="00EC6D36" w:rsidRDefault="00EC6D36" w:rsidP="00EC6D36">
      <w:pPr>
        <w:rPr>
          <w:sz w:val="17"/>
        </w:rPr>
        <w:sectPr w:rsidR="00EC6D36">
          <w:pgSz w:w="15680" w:h="22250"/>
          <w:pgMar w:top="2120" w:right="0" w:bottom="280" w:left="0" w:header="720" w:footer="720" w:gutter="0"/>
          <w:cols w:space="720"/>
        </w:sectPr>
      </w:pPr>
    </w:p>
    <w:p w14:paraId="70D1D24D" w14:textId="77777777" w:rsidR="00EC6D36" w:rsidRDefault="00EC6D36" w:rsidP="00EC6D36">
      <w:pPr>
        <w:rPr>
          <w:sz w:val="20"/>
        </w:rPr>
      </w:pPr>
      <w:r>
        <w:rPr>
          <w:noProof/>
          <w:sz w:val="20"/>
          <w:lang w:val="en-GB" w:eastAsia="en-GB"/>
        </w:rPr>
        <w:lastRenderedPageBreak/>
        <w:drawing>
          <wp:inline distT="0" distB="0" distL="0" distR="0" wp14:anchorId="0ED0CDC8" wp14:editId="7B73359D">
            <wp:extent cx="9601200" cy="133540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601200" cy="13354050"/>
                    </a:xfrm>
                    <a:prstGeom prst="rect">
                      <a:avLst/>
                    </a:prstGeom>
                    <a:noFill/>
                    <a:ln>
                      <a:noFill/>
                    </a:ln>
                  </pic:spPr>
                </pic:pic>
              </a:graphicData>
            </a:graphic>
          </wp:inline>
        </w:drawing>
      </w:r>
    </w:p>
    <w:p w14:paraId="3C7DBD66" w14:textId="77777777" w:rsidR="00EC6D36" w:rsidRDefault="00EC6D36" w:rsidP="00EC6D36">
      <w:pPr>
        <w:rPr>
          <w:sz w:val="20"/>
        </w:rPr>
        <w:sectPr w:rsidR="00EC6D36">
          <w:pgSz w:w="15680" w:h="22250"/>
          <w:pgMar w:top="500" w:right="0" w:bottom="0" w:left="0" w:header="720" w:footer="720" w:gutter="0"/>
          <w:cols w:space="720"/>
        </w:sectPr>
      </w:pPr>
    </w:p>
    <w:p w14:paraId="3ED7BB69" w14:textId="77777777" w:rsidR="00EC6D36" w:rsidRDefault="00EC6D36" w:rsidP="00EC6D36">
      <w:pPr>
        <w:spacing w:before="4"/>
        <w:rPr>
          <w:sz w:val="17"/>
        </w:rPr>
      </w:pPr>
      <w:r>
        <w:rPr>
          <w:noProof/>
          <w:lang w:val="en-GB" w:eastAsia="en-GB"/>
        </w:rPr>
        <w:lastRenderedPageBreak/>
        <w:drawing>
          <wp:anchor distT="0" distB="0" distL="0" distR="0" simplePos="0" relativeHeight="251669504" behindDoc="0" locked="0" layoutInCell="1" allowOverlap="1" wp14:anchorId="0DDCBE93" wp14:editId="6887CEAA">
            <wp:simplePos x="0" y="0"/>
            <wp:positionH relativeFrom="page">
              <wp:posOffset>3175</wp:posOffset>
            </wp:positionH>
            <wp:positionV relativeFrom="page">
              <wp:posOffset>1179195</wp:posOffset>
            </wp:positionV>
            <wp:extent cx="9951085" cy="12948920"/>
            <wp:effectExtent l="0" t="0" r="0" b="508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951085" cy="12948920"/>
                    </a:xfrm>
                    <a:prstGeom prst="rect">
                      <a:avLst/>
                    </a:prstGeom>
                    <a:noFill/>
                  </pic:spPr>
                </pic:pic>
              </a:graphicData>
            </a:graphic>
            <wp14:sizeRelH relativeFrom="page">
              <wp14:pctWidth>0</wp14:pctWidth>
            </wp14:sizeRelH>
            <wp14:sizeRelV relativeFrom="page">
              <wp14:pctHeight>0</wp14:pctHeight>
            </wp14:sizeRelV>
          </wp:anchor>
        </w:drawing>
      </w:r>
    </w:p>
    <w:p w14:paraId="753D7E50" w14:textId="77777777" w:rsidR="00EC6D36" w:rsidRDefault="00EC6D36" w:rsidP="00EC6D36">
      <w:pPr>
        <w:rPr>
          <w:sz w:val="17"/>
        </w:rPr>
        <w:sectPr w:rsidR="00EC6D36">
          <w:pgSz w:w="15680" w:h="22250"/>
          <w:pgMar w:top="2120" w:right="0" w:bottom="280" w:left="0" w:header="720" w:footer="720" w:gutter="0"/>
          <w:cols w:space="720"/>
        </w:sectPr>
      </w:pPr>
    </w:p>
    <w:p w14:paraId="5323B4BA" w14:textId="77777777" w:rsidR="00EC6D36" w:rsidRDefault="00EC6D36" w:rsidP="00EC6D36">
      <w:pPr>
        <w:rPr>
          <w:sz w:val="20"/>
        </w:rPr>
      </w:pPr>
      <w:r>
        <w:rPr>
          <w:noProof/>
          <w:sz w:val="20"/>
          <w:lang w:val="en-GB" w:eastAsia="en-GB"/>
        </w:rPr>
        <w:lastRenderedPageBreak/>
        <w:drawing>
          <wp:inline distT="0" distB="0" distL="0" distR="0" wp14:anchorId="3D10319D" wp14:editId="314C366B">
            <wp:extent cx="9648825" cy="1361122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648825" cy="13611225"/>
                    </a:xfrm>
                    <a:prstGeom prst="rect">
                      <a:avLst/>
                    </a:prstGeom>
                    <a:noFill/>
                    <a:ln>
                      <a:noFill/>
                    </a:ln>
                  </pic:spPr>
                </pic:pic>
              </a:graphicData>
            </a:graphic>
          </wp:inline>
        </w:drawing>
      </w:r>
    </w:p>
    <w:p w14:paraId="1BD9328B" w14:textId="77777777" w:rsidR="00EC6D36" w:rsidRDefault="00EC6D36" w:rsidP="00EC6D36">
      <w:pPr>
        <w:rPr>
          <w:sz w:val="20"/>
        </w:rPr>
        <w:sectPr w:rsidR="00EC6D36">
          <w:pgSz w:w="15680" w:h="22250"/>
          <w:pgMar w:top="80" w:right="0" w:bottom="0" w:left="0" w:header="720" w:footer="720" w:gutter="0"/>
          <w:cols w:space="720"/>
        </w:sectPr>
      </w:pPr>
    </w:p>
    <w:p w14:paraId="7674B258" w14:textId="77777777" w:rsidR="00EC6D36" w:rsidRDefault="00EC6D36" w:rsidP="00EC6D36">
      <w:pPr>
        <w:spacing w:before="4"/>
        <w:rPr>
          <w:sz w:val="17"/>
        </w:rPr>
      </w:pPr>
      <w:r>
        <w:rPr>
          <w:noProof/>
          <w:lang w:val="en-GB" w:eastAsia="en-GB"/>
        </w:rPr>
        <w:lastRenderedPageBreak/>
        <w:drawing>
          <wp:anchor distT="0" distB="0" distL="0" distR="0" simplePos="0" relativeHeight="251670528" behindDoc="0" locked="0" layoutInCell="1" allowOverlap="1" wp14:anchorId="53D06D4E" wp14:editId="7DFE1948">
            <wp:simplePos x="0" y="0"/>
            <wp:positionH relativeFrom="page">
              <wp:posOffset>0</wp:posOffset>
            </wp:positionH>
            <wp:positionV relativeFrom="page">
              <wp:posOffset>1170305</wp:posOffset>
            </wp:positionV>
            <wp:extent cx="9926955" cy="12958445"/>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926955" cy="12958445"/>
                    </a:xfrm>
                    <a:prstGeom prst="rect">
                      <a:avLst/>
                    </a:prstGeom>
                    <a:noFill/>
                  </pic:spPr>
                </pic:pic>
              </a:graphicData>
            </a:graphic>
            <wp14:sizeRelH relativeFrom="page">
              <wp14:pctWidth>0</wp14:pctWidth>
            </wp14:sizeRelH>
            <wp14:sizeRelV relativeFrom="page">
              <wp14:pctHeight>0</wp14:pctHeight>
            </wp14:sizeRelV>
          </wp:anchor>
        </w:drawing>
      </w:r>
    </w:p>
    <w:p w14:paraId="75EACE7B" w14:textId="77777777" w:rsidR="00EC6D36" w:rsidRDefault="00EC6D36" w:rsidP="00EC6D36">
      <w:pPr>
        <w:rPr>
          <w:sz w:val="17"/>
        </w:rPr>
        <w:sectPr w:rsidR="00EC6D36">
          <w:pgSz w:w="15680" w:h="22250"/>
          <w:pgMar w:top="2120" w:right="0" w:bottom="280" w:left="0" w:header="720" w:footer="720" w:gutter="0"/>
          <w:cols w:space="720"/>
        </w:sectPr>
      </w:pPr>
    </w:p>
    <w:p w14:paraId="4C002FE8" w14:textId="77777777" w:rsidR="00EC6D36" w:rsidRDefault="00EC6D36" w:rsidP="00EC6D36">
      <w:pPr>
        <w:rPr>
          <w:sz w:val="20"/>
        </w:rPr>
      </w:pPr>
      <w:r>
        <w:rPr>
          <w:noProof/>
          <w:sz w:val="20"/>
          <w:lang w:val="en-GB" w:eastAsia="en-GB"/>
        </w:rPr>
        <w:lastRenderedPageBreak/>
        <w:drawing>
          <wp:inline distT="0" distB="0" distL="0" distR="0" wp14:anchorId="181CD818" wp14:editId="259ACACA">
            <wp:extent cx="9648825" cy="12934950"/>
            <wp:effectExtent l="0" t="0" r="952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9648825" cy="12934950"/>
                    </a:xfrm>
                    <a:prstGeom prst="rect">
                      <a:avLst/>
                    </a:prstGeom>
                    <a:noFill/>
                    <a:ln>
                      <a:noFill/>
                    </a:ln>
                  </pic:spPr>
                </pic:pic>
              </a:graphicData>
            </a:graphic>
          </wp:inline>
        </w:drawing>
      </w:r>
    </w:p>
    <w:p w14:paraId="3E3AAE6C" w14:textId="77777777" w:rsidR="00EC6D36" w:rsidRDefault="00EC6D36" w:rsidP="00EC6D36">
      <w:pPr>
        <w:rPr>
          <w:sz w:val="20"/>
        </w:rPr>
        <w:sectPr w:rsidR="00EC6D36">
          <w:pgSz w:w="15680" w:h="22250"/>
          <w:pgMar w:top="1200" w:right="0" w:bottom="0" w:left="0" w:header="720" w:footer="720" w:gutter="0"/>
          <w:cols w:space="720"/>
        </w:sectPr>
      </w:pPr>
    </w:p>
    <w:p w14:paraId="6C424896" w14:textId="77777777" w:rsidR="00EC6D36" w:rsidRDefault="00EC6D36" w:rsidP="00EC6D36">
      <w:pPr>
        <w:rPr>
          <w:sz w:val="20"/>
        </w:rPr>
      </w:pPr>
      <w:r>
        <w:rPr>
          <w:noProof/>
          <w:sz w:val="20"/>
          <w:lang w:val="en-GB" w:eastAsia="en-GB"/>
        </w:rPr>
        <w:lastRenderedPageBreak/>
        <w:drawing>
          <wp:inline distT="0" distB="0" distL="0" distR="0" wp14:anchorId="3E627875" wp14:editId="62B3E882">
            <wp:extent cx="9248775" cy="13106400"/>
            <wp:effectExtent l="0" t="0" r="952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248775" cy="13106400"/>
                    </a:xfrm>
                    <a:prstGeom prst="rect">
                      <a:avLst/>
                    </a:prstGeom>
                    <a:noFill/>
                    <a:ln>
                      <a:noFill/>
                    </a:ln>
                  </pic:spPr>
                </pic:pic>
              </a:graphicData>
            </a:graphic>
          </wp:inline>
        </w:drawing>
      </w:r>
    </w:p>
    <w:p w14:paraId="45E79D26" w14:textId="77777777" w:rsidR="00EC6D36" w:rsidRDefault="00EC6D36" w:rsidP="00EC6D36">
      <w:pPr>
        <w:jc w:val="center"/>
        <w:rPr>
          <w:b/>
          <w:sz w:val="30"/>
          <w:u w:val="single"/>
        </w:rPr>
      </w:pPr>
      <w:r w:rsidRPr="0006209B">
        <w:rPr>
          <w:b/>
          <w:sz w:val="30"/>
          <w:u w:val="single"/>
        </w:rPr>
        <w:lastRenderedPageBreak/>
        <w:t>Driving Rules in Qatar</w:t>
      </w:r>
    </w:p>
    <w:p w14:paraId="6184A1FB" w14:textId="77777777" w:rsidR="00EC6D36" w:rsidRDefault="00EC6D36" w:rsidP="00EC6D36">
      <w:pPr>
        <w:pStyle w:val="BodyText"/>
        <w:spacing w:before="1"/>
        <w:ind w:left="380" w:right="1051"/>
      </w:pPr>
      <w:r>
        <w:t>Qatar</w:t>
      </w:r>
      <w:r>
        <w:rPr>
          <w:spacing w:val="-5"/>
        </w:rPr>
        <w:t xml:space="preserve"> </w:t>
      </w:r>
      <w:r>
        <w:t>driving</w:t>
      </w:r>
      <w:r>
        <w:rPr>
          <w:spacing w:val="-5"/>
        </w:rPr>
        <w:t xml:space="preserve"> </w:t>
      </w:r>
      <w:r>
        <w:t>can</w:t>
      </w:r>
      <w:r>
        <w:rPr>
          <w:spacing w:val="-3"/>
        </w:rPr>
        <w:t xml:space="preserve"> </w:t>
      </w:r>
      <w:r>
        <w:t>be</w:t>
      </w:r>
      <w:r>
        <w:rPr>
          <w:spacing w:val="-5"/>
        </w:rPr>
        <w:t xml:space="preserve"> </w:t>
      </w:r>
      <w:r>
        <w:t>intimidating,</w:t>
      </w:r>
      <w:r>
        <w:rPr>
          <w:spacing w:val="-6"/>
        </w:rPr>
        <w:t xml:space="preserve"> </w:t>
      </w:r>
      <w:r>
        <w:t>frustrating</w:t>
      </w:r>
      <w:r>
        <w:rPr>
          <w:spacing w:val="-5"/>
        </w:rPr>
        <w:t xml:space="preserve"> </w:t>
      </w:r>
      <w:r>
        <w:t>and</w:t>
      </w:r>
      <w:r>
        <w:rPr>
          <w:spacing w:val="-3"/>
        </w:rPr>
        <w:t xml:space="preserve"> </w:t>
      </w:r>
      <w:r>
        <w:t>even</w:t>
      </w:r>
      <w:r>
        <w:rPr>
          <w:spacing w:val="-5"/>
        </w:rPr>
        <w:t xml:space="preserve"> </w:t>
      </w:r>
      <w:r>
        <w:t>dangerous.</w:t>
      </w:r>
      <w:r>
        <w:rPr>
          <w:spacing w:val="-3"/>
        </w:rPr>
        <w:t xml:space="preserve"> </w:t>
      </w:r>
      <w:r>
        <w:t>Experienced</w:t>
      </w:r>
      <w:r>
        <w:rPr>
          <w:spacing w:val="-3"/>
        </w:rPr>
        <w:t xml:space="preserve"> </w:t>
      </w:r>
      <w:r>
        <w:t>drivers, however have adapted and</w:t>
      </w:r>
      <w:r>
        <w:rPr>
          <w:spacing w:val="-1"/>
        </w:rPr>
        <w:t xml:space="preserve"> </w:t>
      </w:r>
      <w:r>
        <w:t>found - knowing what to expect can be half the battle. You won't be able to change the system or the drivers – so it is better to accept reality and save yourself the anguish.</w:t>
      </w:r>
    </w:p>
    <w:p w14:paraId="3846F898" w14:textId="77777777" w:rsidR="00EC6D36" w:rsidRDefault="00EC6D36" w:rsidP="00EC6D36">
      <w:pPr>
        <w:pStyle w:val="BodyText"/>
        <w:spacing w:before="2"/>
      </w:pPr>
    </w:p>
    <w:p w14:paraId="15BBB3F7" w14:textId="77777777" w:rsidR="00EC6D36" w:rsidRDefault="00EC6D36" w:rsidP="00EC6D36">
      <w:pPr>
        <w:ind w:left="2319"/>
        <w:rPr>
          <w:b/>
          <w:i/>
          <w:sz w:val="24"/>
        </w:rPr>
      </w:pPr>
      <w:r>
        <w:rPr>
          <w:b/>
          <w:i/>
          <w:color w:val="3300FF"/>
          <w:sz w:val="24"/>
        </w:rPr>
        <w:t>Accept</w:t>
      </w:r>
      <w:r>
        <w:rPr>
          <w:b/>
          <w:i/>
          <w:color w:val="3300FF"/>
          <w:spacing w:val="-4"/>
          <w:sz w:val="24"/>
        </w:rPr>
        <w:t xml:space="preserve"> </w:t>
      </w:r>
      <w:r>
        <w:rPr>
          <w:b/>
          <w:i/>
          <w:color w:val="3300FF"/>
          <w:sz w:val="24"/>
        </w:rPr>
        <w:t>and</w:t>
      </w:r>
      <w:r>
        <w:rPr>
          <w:b/>
          <w:i/>
          <w:color w:val="3300FF"/>
          <w:spacing w:val="-5"/>
          <w:sz w:val="24"/>
        </w:rPr>
        <w:t xml:space="preserve"> </w:t>
      </w:r>
      <w:r>
        <w:rPr>
          <w:b/>
          <w:i/>
          <w:color w:val="3300FF"/>
          <w:sz w:val="24"/>
        </w:rPr>
        <w:t>adapt</w:t>
      </w:r>
      <w:r>
        <w:rPr>
          <w:b/>
          <w:i/>
          <w:color w:val="3300FF"/>
          <w:spacing w:val="-4"/>
          <w:sz w:val="24"/>
        </w:rPr>
        <w:t xml:space="preserve"> </w:t>
      </w:r>
      <w:r>
        <w:rPr>
          <w:b/>
          <w:i/>
          <w:color w:val="3300FF"/>
          <w:sz w:val="24"/>
        </w:rPr>
        <w:t>to</w:t>
      </w:r>
      <w:r>
        <w:rPr>
          <w:b/>
          <w:i/>
          <w:color w:val="3300FF"/>
          <w:spacing w:val="-2"/>
          <w:sz w:val="24"/>
        </w:rPr>
        <w:t xml:space="preserve"> </w:t>
      </w:r>
      <w:r>
        <w:rPr>
          <w:b/>
          <w:i/>
          <w:color w:val="3300FF"/>
          <w:sz w:val="24"/>
        </w:rPr>
        <w:t>the</w:t>
      </w:r>
      <w:r>
        <w:rPr>
          <w:b/>
          <w:i/>
          <w:color w:val="3300FF"/>
          <w:spacing w:val="-1"/>
          <w:sz w:val="24"/>
        </w:rPr>
        <w:t xml:space="preserve"> </w:t>
      </w:r>
      <w:r>
        <w:rPr>
          <w:b/>
          <w:i/>
          <w:color w:val="3300FF"/>
          <w:sz w:val="24"/>
        </w:rPr>
        <w:t>local</w:t>
      </w:r>
      <w:r>
        <w:rPr>
          <w:b/>
          <w:i/>
          <w:color w:val="3300FF"/>
          <w:spacing w:val="-2"/>
          <w:sz w:val="24"/>
        </w:rPr>
        <w:t xml:space="preserve"> </w:t>
      </w:r>
      <w:r>
        <w:rPr>
          <w:b/>
          <w:i/>
          <w:color w:val="3300FF"/>
          <w:sz w:val="24"/>
        </w:rPr>
        <w:t>driving</w:t>
      </w:r>
      <w:r>
        <w:rPr>
          <w:b/>
          <w:i/>
          <w:color w:val="3300FF"/>
          <w:spacing w:val="-2"/>
          <w:sz w:val="24"/>
        </w:rPr>
        <w:t xml:space="preserve"> conditions</w:t>
      </w:r>
    </w:p>
    <w:p w14:paraId="5CF3CEEA" w14:textId="77777777" w:rsidR="00EC6D36" w:rsidRDefault="00EC6D36" w:rsidP="00EC6D36">
      <w:pPr>
        <w:pStyle w:val="BodyText"/>
        <w:spacing w:before="223"/>
        <w:rPr>
          <w:rFonts w:ascii="Arial"/>
          <w:b/>
          <w:i/>
          <w:sz w:val="20"/>
        </w:rPr>
      </w:pPr>
      <w:r>
        <w:rPr>
          <w:noProof/>
          <w:lang w:val="en-GB" w:eastAsia="en-GB"/>
        </w:rPr>
        <mc:AlternateContent>
          <mc:Choice Requires="wpg">
            <w:drawing>
              <wp:anchor distT="0" distB="0" distL="0" distR="0" simplePos="0" relativeHeight="251706368" behindDoc="1" locked="0" layoutInCell="1" allowOverlap="1" wp14:anchorId="2AEBB26C" wp14:editId="2F28A1FE">
                <wp:simplePos x="0" y="0"/>
                <wp:positionH relativeFrom="page">
                  <wp:posOffset>685800</wp:posOffset>
                </wp:positionH>
                <wp:positionV relativeFrom="paragraph">
                  <wp:posOffset>302999</wp:posOffset>
                </wp:positionV>
                <wp:extent cx="5943600" cy="20320"/>
                <wp:effectExtent l="0" t="0" r="0" b="0"/>
                <wp:wrapTopAndBottom/>
                <wp:docPr id="11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13" name="Graphic 12"/>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14" name="Graphic 13"/>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15" name="Graphic 14"/>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16" name="Graphic 15"/>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17" name="Graphic 16"/>
                        <wps:cNvSpPr/>
                        <wps:spPr>
                          <a:xfrm>
                            <a:off x="5940552" y="3301"/>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18" name="Graphic 17"/>
                        <wps:cNvSpPr/>
                        <wps:spPr>
                          <a:xfrm>
                            <a:off x="0" y="1703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19" name="Graphic 18"/>
                        <wps:cNvSpPr/>
                        <wps:spPr>
                          <a:xfrm>
                            <a:off x="0" y="17030"/>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4FD5C177" id="Group 112" o:spid="_x0000_s1026" style="position:absolute;margin-left:54pt;margin-top:23.85pt;width:468pt;height:1.6pt;z-index:-251610112;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">
                <v:shape id="Graphic 12"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" path="m5943600,l,,,20320r5943600,l5943600,xe" fillcolor="#818181" stroked="f">
                  <v:path arrowok="t"/>
                </v:shape>
                <v:shape id="Graphic 13"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" path="m5940539,l3048,,,,,3048r3048,l5940539,3048r,-3048xe" fillcolor="#a1a1a1" stroked="f">
                  <v:path arrowok="t"/>
                </v:shape>
                <v:shape id="Graphic 14"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" path="m3048,l,,,3048r3048,l3048,xe" fillcolor="#e4e4e4" stroked="f">
                  <v:path arrowok="t"/>
                </v:shape>
                <v:shape id="Graphic 15" o:spid="_x0000_s1030" style="position:absolute;top:2;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" path="m3048,3048l,3048,,16764r3048,l3048,3048xem5943600,r-3048,l5940552,3048r3048,l5943600,xe" fillcolor="#a1a1a1" stroked="f">
                  <v:path arrowok="t"/>
                </v:shape>
                <v:shape id="Graphic 16"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" path="m3048,l,,,13715r3048,l3048,xe" fillcolor="#e4e4e4" stroked="f">
                  <v:path arrowok="t"/>
                </v:shape>
                <v:shape id="Graphic 17" o:spid="_x0000_s1032" style="position:absolute;top:170;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" path="m3048,l,,,3035r3048,l3048,xe" fillcolor="#a1a1a1" stroked="f">
                  <v:path arrowok="t"/>
                </v:shape>
                <v:shape id="Graphic 18" o:spid="_x0000_s1033" style="position:absolute;top:170;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" path="m5940539,l3048,,,,,3035r3048,l5940539,3035r,-3035xem5943600,r-3048,l5940552,3035r3048,l5943600,xe" fillcolor="#e4e4e4" stroked="f">
                  <v:path arrowok="t"/>
                </v:shape>
                <w10:wrap type="topAndBottom" anchorx="page"/>
              </v:group>
            </w:pict>
          </mc:Fallback>
        </mc:AlternateContent>
      </w:r>
    </w:p>
    <w:p w14:paraId="1055CC17" w14:textId="77777777" w:rsidR="00EC6D36" w:rsidRDefault="00EC6D36" w:rsidP="00EC6D36">
      <w:pPr>
        <w:pStyle w:val="Heading2"/>
        <w:spacing w:before="48"/>
      </w:pPr>
      <w:r>
        <w:t>DO</w:t>
      </w:r>
      <w:r>
        <w:rPr>
          <w:spacing w:val="-2"/>
        </w:rPr>
        <w:t xml:space="preserve"> </w:t>
      </w:r>
      <w:r>
        <w:rPr>
          <w:spacing w:val="-4"/>
        </w:rPr>
        <w:t>NOT:</w:t>
      </w:r>
    </w:p>
    <w:p w14:paraId="4683431B" w14:textId="77777777" w:rsidR="00EC6D36" w:rsidRDefault="00EC6D36" w:rsidP="00EC6D36">
      <w:pPr>
        <w:pStyle w:val="BodyText"/>
        <w:spacing w:before="4"/>
        <w:rPr>
          <w:rFonts w:ascii="Arial"/>
          <w:b/>
        </w:rPr>
      </w:pPr>
    </w:p>
    <w:p w14:paraId="34B237DA" w14:textId="77777777" w:rsidR="00EC6D36" w:rsidRDefault="00EC6D36" w:rsidP="00F84A9D">
      <w:pPr>
        <w:pStyle w:val="ListParagraph"/>
        <w:widowControl w:val="0"/>
        <w:numPr>
          <w:ilvl w:val="0"/>
          <w:numId w:val="136"/>
        </w:numPr>
        <w:tabs>
          <w:tab w:val="left" w:pos="1099"/>
        </w:tabs>
        <w:autoSpaceDE w:val="0"/>
        <w:autoSpaceDN w:val="0"/>
        <w:spacing w:before="1" w:after="0" w:line="240" w:lineRule="auto"/>
        <w:ind w:left="1099" w:hanging="359"/>
        <w:contextualSpacing w:val="0"/>
        <w:jc w:val="left"/>
        <w:rPr>
          <w:sz w:val="24"/>
        </w:rPr>
      </w:pPr>
      <w:r>
        <w:rPr>
          <w:noProof/>
          <w:lang w:val="en-GB" w:eastAsia="en-GB"/>
        </w:rPr>
        <w:drawing>
          <wp:anchor distT="0" distB="0" distL="0" distR="0" simplePos="0" relativeHeight="251693056" behindDoc="0" locked="0" layoutInCell="1" allowOverlap="1" wp14:anchorId="44DB4F0F" wp14:editId="2C74DEB9">
            <wp:simplePos x="0" y="0"/>
            <wp:positionH relativeFrom="page">
              <wp:posOffset>4252899</wp:posOffset>
            </wp:positionH>
            <wp:positionV relativeFrom="paragraph">
              <wp:posOffset>-186659</wp:posOffset>
            </wp:positionV>
            <wp:extent cx="2374899" cy="1790698"/>
            <wp:effectExtent l="0" t="0" r="0" b="0"/>
            <wp:wrapNone/>
            <wp:docPr id="202" name="Image 19" descr="st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st1"/>
                    <pic:cNvPicPr/>
                  </pic:nvPicPr>
                  <pic:blipFill>
                    <a:blip r:embed="rId73" cstate="print"/>
                    <a:stretch>
                      <a:fillRect/>
                    </a:stretch>
                  </pic:blipFill>
                  <pic:spPr>
                    <a:xfrm>
                      <a:off x="0" y="0"/>
                      <a:ext cx="2374899" cy="1790698"/>
                    </a:xfrm>
                    <a:prstGeom prst="rect">
                      <a:avLst/>
                    </a:prstGeom>
                  </pic:spPr>
                </pic:pic>
              </a:graphicData>
            </a:graphic>
          </wp:anchor>
        </w:drawing>
      </w:r>
      <w:r>
        <w:rPr>
          <w:sz w:val="24"/>
        </w:rPr>
        <w:t>lose</w:t>
      </w:r>
      <w:r>
        <w:rPr>
          <w:spacing w:val="-2"/>
          <w:sz w:val="24"/>
        </w:rPr>
        <w:t xml:space="preserve"> </w:t>
      </w:r>
      <w:r>
        <w:rPr>
          <w:sz w:val="24"/>
        </w:rPr>
        <w:t>your</w:t>
      </w:r>
      <w:r>
        <w:rPr>
          <w:spacing w:val="-2"/>
          <w:sz w:val="24"/>
        </w:rPr>
        <w:t xml:space="preserve"> temper</w:t>
      </w:r>
    </w:p>
    <w:p w14:paraId="34158641" w14:textId="77777777" w:rsidR="00EC6D36" w:rsidRDefault="00EC6D36" w:rsidP="00F84A9D">
      <w:pPr>
        <w:pStyle w:val="ListParagraph"/>
        <w:widowControl w:val="0"/>
        <w:numPr>
          <w:ilvl w:val="0"/>
          <w:numId w:val="136"/>
        </w:numPr>
        <w:tabs>
          <w:tab w:val="left" w:pos="1099"/>
        </w:tabs>
        <w:autoSpaceDE w:val="0"/>
        <w:autoSpaceDN w:val="0"/>
        <w:spacing w:after="0" w:line="240" w:lineRule="auto"/>
        <w:ind w:left="1099" w:hanging="359"/>
        <w:contextualSpacing w:val="0"/>
        <w:jc w:val="left"/>
        <w:rPr>
          <w:sz w:val="24"/>
        </w:rPr>
      </w:pPr>
      <w:r>
        <w:rPr>
          <w:sz w:val="24"/>
        </w:rPr>
        <w:t xml:space="preserve">use bad </w:t>
      </w:r>
      <w:r>
        <w:rPr>
          <w:spacing w:val="-2"/>
          <w:sz w:val="24"/>
        </w:rPr>
        <w:t>language</w:t>
      </w:r>
    </w:p>
    <w:p w14:paraId="38CC4035" w14:textId="77777777" w:rsidR="00EC6D36" w:rsidRDefault="00EC6D36" w:rsidP="00F84A9D">
      <w:pPr>
        <w:pStyle w:val="ListParagraph"/>
        <w:widowControl w:val="0"/>
        <w:numPr>
          <w:ilvl w:val="0"/>
          <w:numId w:val="136"/>
        </w:numPr>
        <w:tabs>
          <w:tab w:val="left" w:pos="1099"/>
        </w:tabs>
        <w:autoSpaceDE w:val="0"/>
        <w:autoSpaceDN w:val="0"/>
        <w:spacing w:after="0" w:line="240" w:lineRule="auto"/>
        <w:ind w:left="1099" w:hanging="359"/>
        <w:contextualSpacing w:val="0"/>
        <w:jc w:val="left"/>
        <w:rPr>
          <w:sz w:val="24"/>
        </w:rPr>
      </w:pPr>
      <w:r>
        <w:rPr>
          <w:sz w:val="24"/>
        </w:rPr>
        <w:t>use</w:t>
      </w:r>
      <w:r>
        <w:rPr>
          <w:spacing w:val="-1"/>
          <w:sz w:val="24"/>
        </w:rPr>
        <w:t xml:space="preserve"> </w:t>
      </w:r>
      <w:r>
        <w:rPr>
          <w:sz w:val="24"/>
        </w:rPr>
        <w:t>hand</w:t>
      </w:r>
      <w:r>
        <w:rPr>
          <w:spacing w:val="-1"/>
          <w:sz w:val="24"/>
        </w:rPr>
        <w:t xml:space="preserve"> </w:t>
      </w:r>
      <w:r>
        <w:rPr>
          <w:spacing w:val="-2"/>
          <w:sz w:val="24"/>
        </w:rPr>
        <w:t>gestures</w:t>
      </w:r>
    </w:p>
    <w:p w14:paraId="0EC80DDE" w14:textId="77777777" w:rsidR="00EC6D36" w:rsidRDefault="00EC6D36" w:rsidP="00F84A9D">
      <w:pPr>
        <w:pStyle w:val="ListParagraph"/>
        <w:widowControl w:val="0"/>
        <w:numPr>
          <w:ilvl w:val="0"/>
          <w:numId w:val="136"/>
        </w:numPr>
        <w:tabs>
          <w:tab w:val="left" w:pos="1099"/>
        </w:tabs>
        <w:autoSpaceDE w:val="0"/>
        <w:autoSpaceDN w:val="0"/>
        <w:spacing w:after="0" w:line="240" w:lineRule="auto"/>
        <w:ind w:left="1099" w:hanging="359"/>
        <w:contextualSpacing w:val="0"/>
        <w:jc w:val="left"/>
        <w:rPr>
          <w:sz w:val="24"/>
        </w:rPr>
      </w:pPr>
      <w:r>
        <w:rPr>
          <w:sz w:val="24"/>
        </w:rPr>
        <w:t>demonstrate</w:t>
      </w:r>
      <w:r>
        <w:rPr>
          <w:spacing w:val="-5"/>
          <w:sz w:val="24"/>
        </w:rPr>
        <w:t xml:space="preserve"> </w:t>
      </w:r>
      <w:r>
        <w:rPr>
          <w:sz w:val="24"/>
        </w:rPr>
        <w:t>aggressive</w:t>
      </w:r>
      <w:r>
        <w:rPr>
          <w:spacing w:val="-3"/>
          <w:sz w:val="24"/>
        </w:rPr>
        <w:t xml:space="preserve"> </w:t>
      </w:r>
      <w:r>
        <w:rPr>
          <w:spacing w:val="-2"/>
          <w:sz w:val="24"/>
        </w:rPr>
        <w:t>behavior</w:t>
      </w:r>
    </w:p>
    <w:p w14:paraId="2BC8C49B" w14:textId="77777777" w:rsidR="00EC6D36" w:rsidRDefault="00EC6D36" w:rsidP="00F84A9D">
      <w:pPr>
        <w:pStyle w:val="ListParagraph"/>
        <w:widowControl w:val="0"/>
        <w:numPr>
          <w:ilvl w:val="0"/>
          <w:numId w:val="136"/>
        </w:numPr>
        <w:tabs>
          <w:tab w:val="left" w:pos="1100"/>
        </w:tabs>
        <w:autoSpaceDE w:val="0"/>
        <w:autoSpaceDN w:val="0"/>
        <w:spacing w:after="0" w:line="240" w:lineRule="auto"/>
        <w:ind w:right="4932"/>
        <w:contextualSpacing w:val="0"/>
        <w:jc w:val="left"/>
        <w:rPr>
          <w:sz w:val="24"/>
        </w:rPr>
      </w:pPr>
      <w:r>
        <w:rPr>
          <w:sz w:val="24"/>
        </w:rPr>
        <w:t>be</w:t>
      </w:r>
      <w:r>
        <w:rPr>
          <w:spacing w:val="-3"/>
          <w:sz w:val="24"/>
        </w:rPr>
        <w:t xml:space="preserve"> </w:t>
      </w:r>
      <w:r>
        <w:rPr>
          <w:sz w:val="24"/>
        </w:rPr>
        <w:t>put</w:t>
      </w:r>
      <w:r>
        <w:rPr>
          <w:spacing w:val="-6"/>
          <w:sz w:val="24"/>
        </w:rPr>
        <w:t xml:space="preserve"> </w:t>
      </w:r>
      <w:r>
        <w:rPr>
          <w:sz w:val="24"/>
        </w:rPr>
        <w:t>off</w:t>
      </w:r>
      <w:r>
        <w:rPr>
          <w:spacing w:val="-3"/>
          <w:sz w:val="24"/>
        </w:rPr>
        <w:t xml:space="preserve"> </w:t>
      </w:r>
      <w:r>
        <w:rPr>
          <w:sz w:val="24"/>
        </w:rPr>
        <w:t>by</w:t>
      </w:r>
      <w:r>
        <w:rPr>
          <w:spacing w:val="-6"/>
          <w:sz w:val="24"/>
        </w:rPr>
        <w:t xml:space="preserve"> </w:t>
      </w:r>
      <w:r>
        <w:rPr>
          <w:sz w:val="24"/>
        </w:rPr>
        <w:t>the</w:t>
      </w:r>
      <w:r>
        <w:rPr>
          <w:spacing w:val="-5"/>
          <w:sz w:val="24"/>
        </w:rPr>
        <w:t xml:space="preserve"> </w:t>
      </w:r>
      <w:r>
        <w:rPr>
          <w:sz w:val="24"/>
        </w:rPr>
        <w:t>flashing</w:t>
      </w:r>
      <w:r>
        <w:rPr>
          <w:spacing w:val="-5"/>
          <w:sz w:val="24"/>
        </w:rPr>
        <w:t xml:space="preserve"> </w:t>
      </w:r>
      <w:r>
        <w:rPr>
          <w:sz w:val="24"/>
        </w:rPr>
        <w:t>of</w:t>
      </w:r>
      <w:r>
        <w:rPr>
          <w:spacing w:val="-1"/>
          <w:sz w:val="24"/>
        </w:rPr>
        <w:t xml:space="preserve"> </w:t>
      </w:r>
      <w:r>
        <w:rPr>
          <w:sz w:val="24"/>
        </w:rPr>
        <w:t>headlights</w:t>
      </w:r>
      <w:r>
        <w:rPr>
          <w:spacing w:val="-4"/>
          <w:sz w:val="24"/>
        </w:rPr>
        <w:t xml:space="preserve"> </w:t>
      </w:r>
      <w:r>
        <w:rPr>
          <w:sz w:val="24"/>
        </w:rPr>
        <w:t>or</w:t>
      </w:r>
      <w:r>
        <w:rPr>
          <w:spacing w:val="-7"/>
          <w:sz w:val="24"/>
        </w:rPr>
        <w:t xml:space="preserve"> </w:t>
      </w:r>
      <w:r>
        <w:rPr>
          <w:sz w:val="24"/>
        </w:rPr>
        <w:t>the honking of horns</w:t>
      </w:r>
    </w:p>
    <w:p w14:paraId="502B48AC" w14:textId="77777777" w:rsidR="00EC6D36" w:rsidRDefault="00EC6D36" w:rsidP="00F84A9D">
      <w:pPr>
        <w:pStyle w:val="ListParagraph"/>
        <w:widowControl w:val="0"/>
        <w:numPr>
          <w:ilvl w:val="0"/>
          <w:numId w:val="136"/>
        </w:numPr>
        <w:tabs>
          <w:tab w:val="left" w:pos="1100"/>
        </w:tabs>
        <w:autoSpaceDE w:val="0"/>
        <w:autoSpaceDN w:val="0"/>
        <w:spacing w:after="0" w:line="240" w:lineRule="auto"/>
        <w:ind w:right="5239"/>
        <w:contextualSpacing w:val="0"/>
        <w:jc w:val="left"/>
        <w:rPr>
          <w:sz w:val="24"/>
        </w:rPr>
      </w:pPr>
      <w:r>
        <w:rPr>
          <w:sz w:val="24"/>
        </w:rPr>
        <w:t>listen</w:t>
      </w:r>
      <w:r>
        <w:rPr>
          <w:spacing w:val="-3"/>
          <w:sz w:val="24"/>
        </w:rPr>
        <w:t xml:space="preserve"> </w:t>
      </w:r>
      <w:r>
        <w:rPr>
          <w:sz w:val="24"/>
        </w:rPr>
        <w:t>to</w:t>
      </w:r>
      <w:r>
        <w:rPr>
          <w:spacing w:val="-6"/>
          <w:sz w:val="24"/>
        </w:rPr>
        <w:t xml:space="preserve"> </w:t>
      </w:r>
      <w:r>
        <w:rPr>
          <w:sz w:val="24"/>
        </w:rPr>
        <w:t>driver</w:t>
      </w:r>
      <w:r>
        <w:rPr>
          <w:spacing w:val="-5"/>
          <w:sz w:val="24"/>
        </w:rPr>
        <w:t xml:space="preserve"> </w:t>
      </w:r>
      <w:r>
        <w:rPr>
          <w:sz w:val="24"/>
        </w:rPr>
        <w:t>gossip</w:t>
      </w:r>
      <w:r>
        <w:rPr>
          <w:spacing w:val="-3"/>
          <w:sz w:val="24"/>
        </w:rPr>
        <w:t xml:space="preserve"> </w:t>
      </w:r>
      <w:r>
        <w:rPr>
          <w:sz w:val="24"/>
        </w:rPr>
        <w:t>(get</w:t>
      </w:r>
      <w:r>
        <w:rPr>
          <w:spacing w:val="-3"/>
          <w:sz w:val="24"/>
        </w:rPr>
        <w:t xml:space="preserve"> </w:t>
      </w:r>
      <w:r>
        <w:rPr>
          <w:sz w:val="24"/>
        </w:rPr>
        <w:t>out</w:t>
      </w:r>
      <w:r>
        <w:rPr>
          <w:spacing w:val="-6"/>
          <w:sz w:val="24"/>
        </w:rPr>
        <w:t xml:space="preserve"> </w:t>
      </w:r>
      <w:r>
        <w:rPr>
          <w:sz w:val="24"/>
        </w:rPr>
        <w:t>on</w:t>
      </w:r>
      <w:r>
        <w:rPr>
          <w:spacing w:val="-5"/>
          <w:sz w:val="24"/>
        </w:rPr>
        <w:t xml:space="preserve"> </w:t>
      </w:r>
      <w:r>
        <w:rPr>
          <w:sz w:val="24"/>
        </w:rPr>
        <w:t>the</w:t>
      </w:r>
      <w:r>
        <w:rPr>
          <w:spacing w:val="-5"/>
          <w:sz w:val="24"/>
        </w:rPr>
        <w:t xml:space="preserve"> </w:t>
      </w:r>
      <w:r>
        <w:rPr>
          <w:sz w:val="24"/>
        </w:rPr>
        <w:t>road and try it first)</w:t>
      </w:r>
    </w:p>
    <w:p w14:paraId="278FCA93" w14:textId="77777777" w:rsidR="00EC6D36" w:rsidRDefault="00EC6D36" w:rsidP="00EC6D36">
      <w:pPr>
        <w:pStyle w:val="BodyText"/>
        <w:spacing w:before="2"/>
      </w:pPr>
    </w:p>
    <w:p w14:paraId="525B25F2" w14:textId="77777777" w:rsidR="00EC6D36" w:rsidRDefault="00EC6D36" w:rsidP="00EC6D36">
      <w:pPr>
        <w:pStyle w:val="Heading2"/>
      </w:pPr>
      <w:r>
        <w:t>DO</w:t>
      </w:r>
      <w:r>
        <w:rPr>
          <w:spacing w:val="-2"/>
        </w:rPr>
        <w:t xml:space="preserve"> </w:t>
      </w:r>
      <w:r>
        <w:t>BE</w:t>
      </w:r>
      <w:r>
        <w:rPr>
          <w:spacing w:val="-2"/>
        </w:rPr>
        <w:t xml:space="preserve"> PATIENT!</w:t>
      </w:r>
    </w:p>
    <w:p w14:paraId="0DCB85C4" w14:textId="77777777" w:rsidR="00EC6D36" w:rsidRDefault="00EC6D36" w:rsidP="00EC6D36">
      <w:pPr>
        <w:pStyle w:val="BodyText"/>
        <w:rPr>
          <w:rFonts w:ascii="Arial"/>
          <w:b/>
          <w:sz w:val="15"/>
        </w:rPr>
      </w:pPr>
      <w:r>
        <w:rPr>
          <w:noProof/>
          <w:lang w:val="en-GB" w:eastAsia="en-GB"/>
        </w:rPr>
        <mc:AlternateContent>
          <mc:Choice Requires="wpg">
            <w:drawing>
              <wp:anchor distT="0" distB="0" distL="0" distR="0" simplePos="0" relativeHeight="251707392" behindDoc="1" locked="0" layoutInCell="1" allowOverlap="1" wp14:anchorId="1A9124BE" wp14:editId="4D3B5614">
                <wp:simplePos x="0" y="0"/>
                <wp:positionH relativeFrom="page">
                  <wp:posOffset>685800</wp:posOffset>
                </wp:positionH>
                <wp:positionV relativeFrom="paragraph">
                  <wp:posOffset>125019</wp:posOffset>
                </wp:positionV>
                <wp:extent cx="5943600" cy="20320"/>
                <wp:effectExtent l="0" t="0" r="0" b="0"/>
                <wp:wrapTopAndBottom/>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21" name="Graphic 21"/>
                        <wps:cNvSpPr/>
                        <wps:spPr>
                          <a:xfrm>
                            <a:off x="0" y="253"/>
                            <a:ext cx="5943600" cy="19685"/>
                          </a:xfrm>
                          <a:custGeom>
                            <a:avLst/>
                            <a:gdLst/>
                            <a:ahLst/>
                            <a:cxnLst/>
                            <a:rect l="l" t="t" r="r" b="b"/>
                            <a:pathLst>
                              <a:path w="5943600" h="19685">
                                <a:moveTo>
                                  <a:pt x="5943600" y="0"/>
                                </a:moveTo>
                                <a:lnTo>
                                  <a:pt x="0" y="0"/>
                                </a:lnTo>
                                <a:lnTo>
                                  <a:pt x="0" y="19685"/>
                                </a:lnTo>
                                <a:lnTo>
                                  <a:pt x="5943600" y="19685"/>
                                </a:lnTo>
                                <a:lnTo>
                                  <a:pt x="5943600" y="0"/>
                                </a:lnTo>
                                <a:close/>
                              </a:path>
                            </a:pathLst>
                          </a:custGeom>
                          <a:solidFill>
                            <a:srgbClr val="818181"/>
                          </a:solidFill>
                        </wps:spPr>
                        <wps:bodyPr wrap="square" lIns="0" tIns="0" rIns="0" bIns="0" rtlCol="0">
                          <a:prstTxWarp prst="textNoShape">
                            <a:avLst/>
                          </a:prstTxWarp>
                          <a:noAutofit/>
                        </wps:bodyPr>
                      </wps:wsp>
                      <wps:wsp>
                        <wps:cNvPr id="122" name="Graphic 22"/>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23" name="Graphic 23"/>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24" name="Graphic 24"/>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25" name="Graphic 25"/>
                        <wps:cNvSpPr/>
                        <wps:spPr>
                          <a:xfrm>
                            <a:off x="5940552" y="3047"/>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26" name="Graphic 26"/>
                        <wps:cNvSpPr/>
                        <wps:spPr>
                          <a:xfrm>
                            <a:off x="0" y="16764"/>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27" name="Graphic 27"/>
                        <wps:cNvSpPr/>
                        <wps:spPr>
                          <a:xfrm>
                            <a:off x="0" y="16763"/>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305B0D06" id="Group 120" o:spid="_x0000_s1026" style="position:absolute;margin-left:54pt;margin-top:9.85pt;width:468pt;height:1.6pt;z-index:-251609088;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">
                <v:shape id="Graphic 21" o:spid="_x0000_s1027" style="position:absolute;top:2;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" path="m5943600,l,,,19685r5943600,l5943600,xe" fillcolor="#818181" stroked="f">
                  <v:path arrowok="t"/>
                </v:shape>
                <v:shape id="Graphic 22"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" path="m5940539,l3048,,,,,3048r3048,l5940539,3048r,-3048xe" fillcolor="#a1a1a1" stroked="f">
                  <v:path arrowok="t"/>
                </v:shape>
                <v:shape id="Graphic 23"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" path="m3048,l,,,3048r3048,l3048,xe" fillcolor="#e4e4e4" stroked="f">
                  <v:path arrowok="t"/>
                </v:shape>
                <v:shape id="Graphic 24"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" path="m3048,3048l,3048,,16764r3048,l3048,3048xem5943600,r-3048,l5940552,3048r3048,l5943600,xe" fillcolor="#a1a1a1" stroked="f">
                  <v:path arrowok="t"/>
                </v:shape>
                <v:shape id="Graphic 25"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" path="m3048,l,,,13715r3048,l3048,xe" fillcolor="#e4e4e4" stroked="f">
                  <v:path arrowok="t"/>
                </v:shape>
                <v:shape id="Graphic 26"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" path="m3048,l,,,3048r3048,l3048,xe" fillcolor="#a1a1a1" stroked="f">
                  <v:path arrowok="t"/>
                </v:shape>
                <v:shape id="Graphic 27"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" path="m5940539,l3048,,,,,3048r3048,l5940539,3048r,-3048xem5943600,r-3048,l5940552,3048r3048,l5943600,xe" fillcolor="#e4e4e4" stroked="f">
                  <v:path arrowok="t"/>
                </v:shape>
                <w10:wrap type="topAndBottom" anchorx="page"/>
              </v:group>
            </w:pict>
          </mc:Fallback>
        </mc:AlternateContent>
      </w:r>
    </w:p>
    <w:p w14:paraId="53D7634E" w14:textId="77777777" w:rsidR="00EC6D36" w:rsidRDefault="00EC6D36" w:rsidP="00EC6D36">
      <w:pPr>
        <w:pStyle w:val="BodyText"/>
        <w:spacing w:before="48"/>
        <w:rPr>
          <w:rFonts w:ascii="Arial"/>
          <w:b/>
        </w:rPr>
      </w:pPr>
    </w:p>
    <w:p w14:paraId="09097C88" w14:textId="77777777" w:rsidR="00EC6D36" w:rsidRDefault="00EC6D36" w:rsidP="00EC6D36">
      <w:pPr>
        <w:ind w:left="2393" w:right="1480" w:hanging="1256"/>
        <w:rPr>
          <w:b/>
          <w:i/>
          <w:sz w:val="24"/>
        </w:rPr>
      </w:pPr>
      <w:r>
        <w:rPr>
          <w:b/>
          <w:i/>
          <w:color w:val="3300FF"/>
          <w:sz w:val="24"/>
        </w:rPr>
        <w:t>There</w:t>
      </w:r>
      <w:r>
        <w:rPr>
          <w:b/>
          <w:i/>
          <w:color w:val="3300FF"/>
          <w:spacing w:val="-2"/>
          <w:sz w:val="24"/>
        </w:rPr>
        <w:t xml:space="preserve"> </w:t>
      </w:r>
      <w:r>
        <w:rPr>
          <w:b/>
          <w:i/>
          <w:color w:val="3300FF"/>
          <w:sz w:val="24"/>
        </w:rPr>
        <w:t>is</w:t>
      </w:r>
      <w:r>
        <w:rPr>
          <w:b/>
          <w:i/>
          <w:color w:val="3300FF"/>
          <w:spacing w:val="-4"/>
          <w:sz w:val="24"/>
        </w:rPr>
        <w:t xml:space="preserve"> </w:t>
      </w:r>
      <w:r>
        <w:rPr>
          <w:b/>
          <w:i/>
          <w:color w:val="3300FF"/>
          <w:sz w:val="24"/>
        </w:rPr>
        <w:t>an</w:t>
      </w:r>
      <w:r>
        <w:rPr>
          <w:b/>
          <w:i/>
          <w:color w:val="3300FF"/>
          <w:spacing w:val="-3"/>
          <w:sz w:val="24"/>
        </w:rPr>
        <w:t xml:space="preserve"> </w:t>
      </w:r>
      <w:r>
        <w:rPr>
          <w:b/>
          <w:i/>
          <w:color w:val="3300FF"/>
          <w:sz w:val="24"/>
        </w:rPr>
        <w:t>order</w:t>
      </w:r>
      <w:r>
        <w:rPr>
          <w:b/>
          <w:i/>
          <w:color w:val="3300FF"/>
          <w:spacing w:val="-3"/>
          <w:sz w:val="24"/>
        </w:rPr>
        <w:t xml:space="preserve"> </w:t>
      </w:r>
      <w:r>
        <w:rPr>
          <w:b/>
          <w:i/>
          <w:color w:val="3300FF"/>
          <w:sz w:val="24"/>
        </w:rPr>
        <w:t>to</w:t>
      </w:r>
      <w:r>
        <w:rPr>
          <w:b/>
          <w:i/>
          <w:color w:val="3300FF"/>
          <w:spacing w:val="-3"/>
          <w:sz w:val="24"/>
        </w:rPr>
        <w:t xml:space="preserve"> </w:t>
      </w:r>
      <w:r>
        <w:rPr>
          <w:b/>
          <w:i/>
          <w:color w:val="3300FF"/>
          <w:sz w:val="24"/>
        </w:rPr>
        <w:t>driving</w:t>
      </w:r>
      <w:r>
        <w:rPr>
          <w:b/>
          <w:i/>
          <w:color w:val="3300FF"/>
          <w:spacing w:val="-3"/>
          <w:sz w:val="24"/>
        </w:rPr>
        <w:t xml:space="preserve"> </w:t>
      </w:r>
      <w:r>
        <w:rPr>
          <w:b/>
          <w:i/>
          <w:color w:val="3300FF"/>
          <w:sz w:val="24"/>
        </w:rPr>
        <w:t>on</w:t>
      </w:r>
      <w:r>
        <w:rPr>
          <w:b/>
          <w:i/>
          <w:color w:val="3300FF"/>
          <w:spacing w:val="-3"/>
          <w:sz w:val="24"/>
        </w:rPr>
        <w:t xml:space="preserve"> </w:t>
      </w:r>
      <w:r>
        <w:rPr>
          <w:b/>
          <w:i/>
          <w:color w:val="3300FF"/>
          <w:sz w:val="24"/>
        </w:rPr>
        <w:t>the</w:t>
      </w:r>
      <w:r>
        <w:rPr>
          <w:b/>
          <w:i/>
          <w:color w:val="3300FF"/>
          <w:spacing w:val="-2"/>
          <w:sz w:val="24"/>
        </w:rPr>
        <w:t xml:space="preserve"> </w:t>
      </w:r>
      <w:r>
        <w:rPr>
          <w:b/>
          <w:i/>
          <w:color w:val="3300FF"/>
          <w:sz w:val="24"/>
        </w:rPr>
        <w:t>roads</w:t>
      </w:r>
      <w:r>
        <w:rPr>
          <w:b/>
          <w:i/>
          <w:color w:val="3300FF"/>
          <w:spacing w:val="-2"/>
          <w:sz w:val="24"/>
        </w:rPr>
        <w:t xml:space="preserve"> </w:t>
      </w:r>
      <w:r>
        <w:rPr>
          <w:b/>
          <w:i/>
          <w:color w:val="3300FF"/>
          <w:sz w:val="24"/>
        </w:rPr>
        <w:t>in</w:t>
      </w:r>
      <w:r>
        <w:rPr>
          <w:b/>
          <w:i/>
          <w:color w:val="3300FF"/>
          <w:spacing w:val="-6"/>
          <w:sz w:val="24"/>
        </w:rPr>
        <w:t xml:space="preserve"> </w:t>
      </w:r>
      <w:r>
        <w:rPr>
          <w:b/>
          <w:i/>
          <w:color w:val="3300FF"/>
          <w:sz w:val="24"/>
        </w:rPr>
        <w:t>Qatar,</w:t>
      </w:r>
      <w:r>
        <w:rPr>
          <w:b/>
          <w:i/>
          <w:color w:val="3300FF"/>
          <w:spacing w:val="-2"/>
          <w:sz w:val="24"/>
        </w:rPr>
        <w:t xml:space="preserve"> </w:t>
      </w:r>
      <w:r>
        <w:rPr>
          <w:b/>
          <w:i/>
          <w:color w:val="3300FF"/>
          <w:sz w:val="24"/>
        </w:rPr>
        <w:t>be</w:t>
      </w:r>
      <w:r>
        <w:rPr>
          <w:b/>
          <w:i/>
          <w:color w:val="3300FF"/>
          <w:spacing w:val="-2"/>
          <w:sz w:val="24"/>
        </w:rPr>
        <w:t xml:space="preserve"> </w:t>
      </w:r>
      <w:r>
        <w:rPr>
          <w:b/>
          <w:i/>
          <w:color w:val="3300FF"/>
          <w:sz w:val="24"/>
        </w:rPr>
        <w:t>patient</w:t>
      </w:r>
      <w:r>
        <w:rPr>
          <w:b/>
          <w:i/>
          <w:color w:val="3300FF"/>
          <w:spacing w:val="-4"/>
          <w:sz w:val="24"/>
        </w:rPr>
        <w:t xml:space="preserve"> </w:t>
      </w:r>
      <w:r>
        <w:rPr>
          <w:b/>
          <w:i/>
          <w:color w:val="3300FF"/>
          <w:sz w:val="24"/>
        </w:rPr>
        <w:t>observe the system and you will come to understand it.</w:t>
      </w:r>
    </w:p>
    <w:p w14:paraId="4BFB350A" w14:textId="77777777" w:rsidR="00EC6D36" w:rsidRDefault="00EC6D36" w:rsidP="00EC6D36">
      <w:pPr>
        <w:pStyle w:val="BodyText"/>
        <w:rPr>
          <w:rFonts w:ascii="Arial"/>
          <w:b/>
          <w:i/>
        </w:rPr>
      </w:pPr>
    </w:p>
    <w:p w14:paraId="7F2E8CFB" w14:textId="77777777" w:rsidR="00EC6D36" w:rsidRDefault="00EC6D36" w:rsidP="00EC6D36">
      <w:pPr>
        <w:pStyle w:val="Heading3"/>
      </w:pPr>
      <w:r>
        <w:t>Defensive</w:t>
      </w:r>
      <w:r>
        <w:rPr>
          <w:spacing w:val="-5"/>
        </w:rPr>
        <w:t xml:space="preserve"> </w:t>
      </w:r>
      <w:r>
        <w:t>/</w:t>
      </w:r>
      <w:r>
        <w:rPr>
          <w:spacing w:val="-3"/>
        </w:rPr>
        <w:t xml:space="preserve"> </w:t>
      </w:r>
      <w:r>
        <w:t>Aggressive</w:t>
      </w:r>
      <w:r>
        <w:rPr>
          <w:spacing w:val="-5"/>
        </w:rPr>
        <w:t xml:space="preserve"> </w:t>
      </w:r>
      <w:r>
        <w:rPr>
          <w:spacing w:val="-2"/>
        </w:rPr>
        <w:t>Driving</w:t>
      </w:r>
    </w:p>
    <w:p w14:paraId="37E37CE9" w14:textId="77777777" w:rsidR="00EC6D36" w:rsidRDefault="00EC6D36" w:rsidP="00EC6D36">
      <w:pPr>
        <w:pStyle w:val="BodyText"/>
        <w:rPr>
          <w:rFonts w:ascii="Arial"/>
          <w:b/>
        </w:rPr>
      </w:pPr>
    </w:p>
    <w:p w14:paraId="2D3BB6B6" w14:textId="77777777" w:rsidR="00EC6D36" w:rsidRDefault="00EC6D36" w:rsidP="00EC6D36">
      <w:pPr>
        <w:pStyle w:val="BodyText"/>
        <w:ind w:left="380"/>
      </w:pPr>
      <w:r>
        <w:t>A</w:t>
      </w:r>
      <w:r>
        <w:rPr>
          <w:spacing w:val="-1"/>
        </w:rPr>
        <w:t xml:space="preserve"> </w:t>
      </w:r>
      <w:r>
        <w:t>contradiction</w:t>
      </w:r>
      <w:r>
        <w:rPr>
          <w:spacing w:val="-3"/>
        </w:rPr>
        <w:t xml:space="preserve"> </w:t>
      </w:r>
      <w:r>
        <w:t>in</w:t>
      </w:r>
      <w:r>
        <w:rPr>
          <w:spacing w:val="-1"/>
        </w:rPr>
        <w:t xml:space="preserve"> </w:t>
      </w:r>
      <w:r>
        <w:t>terms,</w:t>
      </w:r>
      <w:r>
        <w:rPr>
          <w:spacing w:val="-1"/>
        </w:rPr>
        <w:t xml:space="preserve"> </w:t>
      </w:r>
      <w:r>
        <w:t>but</w:t>
      </w:r>
      <w:r>
        <w:rPr>
          <w:spacing w:val="-4"/>
        </w:rPr>
        <w:t xml:space="preserve"> </w:t>
      </w:r>
      <w:r>
        <w:t>the safest</w:t>
      </w:r>
      <w:r>
        <w:rPr>
          <w:spacing w:val="-1"/>
        </w:rPr>
        <w:t xml:space="preserve"> </w:t>
      </w:r>
      <w:r>
        <w:t>way</w:t>
      </w:r>
      <w:r>
        <w:rPr>
          <w:spacing w:val="-4"/>
        </w:rPr>
        <w:t xml:space="preserve"> </w:t>
      </w:r>
      <w:r>
        <w:t>to</w:t>
      </w:r>
      <w:r>
        <w:rPr>
          <w:spacing w:val="-1"/>
        </w:rPr>
        <w:t xml:space="preserve"> </w:t>
      </w:r>
      <w:r>
        <w:t>arrive</w:t>
      </w:r>
      <w:r>
        <w:rPr>
          <w:spacing w:val="-1"/>
        </w:rPr>
        <w:t xml:space="preserve"> </w:t>
      </w:r>
      <w:r>
        <w:t>at</w:t>
      </w:r>
      <w:r>
        <w:rPr>
          <w:spacing w:val="-1"/>
        </w:rPr>
        <w:t xml:space="preserve"> </w:t>
      </w:r>
      <w:r>
        <w:t>your</w:t>
      </w:r>
      <w:r>
        <w:rPr>
          <w:spacing w:val="-2"/>
        </w:rPr>
        <w:t xml:space="preserve"> destination.</w:t>
      </w:r>
    </w:p>
    <w:p w14:paraId="66DD2334" w14:textId="77777777" w:rsidR="00EC6D36" w:rsidRDefault="00EC6D36" w:rsidP="00EC6D36">
      <w:pPr>
        <w:pStyle w:val="BodyText"/>
        <w:spacing w:before="5"/>
      </w:pPr>
    </w:p>
    <w:p w14:paraId="4C9C7FD8" w14:textId="77777777" w:rsidR="00EC6D36" w:rsidRDefault="00EC6D36" w:rsidP="00EC6D36">
      <w:pPr>
        <w:pStyle w:val="BodyText"/>
        <w:ind w:left="380" w:right="1051"/>
      </w:pPr>
      <w:r>
        <w:t>Be</w:t>
      </w:r>
      <w:r>
        <w:rPr>
          <w:spacing w:val="-2"/>
        </w:rPr>
        <w:t xml:space="preserve"> </w:t>
      </w:r>
      <w:r>
        <w:t>aware</w:t>
      </w:r>
      <w:r>
        <w:rPr>
          <w:spacing w:val="-2"/>
        </w:rPr>
        <w:t xml:space="preserve"> </w:t>
      </w:r>
      <w:r>
        <w:t>of</w:t>
      </w:r>
      <w:r>
        <w:rPr>
          <w:spacing w:val="-2"/>
        </w:rPr>
        <w:t xml:space="preserve"> </w:t>
      </w:r>
      <w:r>
        <w:t>your</w:t>
      </w:r>
      <w:r>
        <w:rPr>
          <w:spacing w:val="-4"/>
        </w:rPr>
        <w:t xml:space="preserve"> </w:t>
      </w:r>
      <w:r>
        <w:t>surroundings</w:t>
      </w:r>
      <w:r>
        <w:rPr>
          <w:spacing w:val="-3"/>
        </w:rPr>
        <w:t xml:space="preserve"> </w:t>
      </w:r>
      <w:r>
        <w:t>at</w:t>
      </w:r>
      <w:r>
        <w:rPr>
          <w:spacing w:val="-5"/>
        </w:rPr>
        <w:t xml:space="preserve"> </w:t>
      </w:r>
      <w:r>
        <w:t>all</w:t>
      </w:r>
      <w:r>
        <w:rPr>
          <w:spacing w:val="-3"/>
        </w:rPr>
        <w:t xml:space="preserve"> </w:t>
      </w:r>
      <w:r>
        <w:t>times,</w:t>
      </w:r>
      <w:r>
        <w:rPr>
          <w:spacing w:val="-5"/>
        </w:rPr>
        <w:t xml:space="preserve"> </w:t>
      </w:r>
      <w:r>
        <w:t>expect</w:t>
      </w:r>
      <w:r>
        <w:rPr>
          <w:spacing w:val="-2"/>
        </w:rPr>
        <w:t xml:space="preserve"> </w:t>
      </w:r>
      <w:r>
        <w:t>the</w:t>
      </w:r>
      <w:r>
        <w:rPr>
          <w:spacing w:val="-4"/>
        </w:rPr>
        <w:t xml:space="preserve"> </w:t>
      </w:r>
      <w:r>
        <w:t>unexpected</w:t>
      </w:r>
      <w:r>
        <w:rPr>
          <w:spacing w:val="-4"/>
        </w:rPr>
        <w:t xml:space="preserve"> </w:t>
      </w:r>
      <w:r>
        <w:t>and</w:t>
      </w:r>
      <w:r>
        <w:rPr>
          <w:spacing w:val="-2"/>
        </w:rPr>
        <w:t xml:space="preserve"> </w:t>
      </w:r>
      <w:r>
        <w:t>be</w:t>
      </w:r>
      <w:r>
        <w:rPr>
          <w:spacing w:val="-2"/>
        </w:rPr>
        <w:t xml:space="preserve"> </w:t>
      </w:r>
      <w:r>
        <w:t>prepared</w:t>
      </w:r>
      <w:r>
        <w:rPr>
          <w:spacing w:val="-4"/>
        </w:rPr>
        <w:t xml:space="preserve"> </w:t>
      </w:r>
      <w:r>
        <w:t>for it. Assume that any vehicle around you will make an incorrect action (just because the vehicle in the front is indicating right, this doesn't mean that he's going to turn right!) Anticipate the worst of actions by the vehicles around you.</w:t>
      </w:r>
    </w:p>
    <w:p w14:paraId="2AE16846" w14:textId="77777777" w:rsidR="00EC6D36" w:rsidRDefault="00EC6D36" w:rsidP="00EC6D36">
      <w:pPr>
        <w:sectPr w:rsidR="00EC6D36" w:rsidSect="00341520">
          <w:pgSz w:w="12240" w:h="15840"/>
          <w:pgMar w:top="540" w:right="780" w:bottom="980" w:left="700" w:header="0" w:footer="782" w:gutter="0"/>
          <w:cols w:space="720"/>
        </w:sectPr>
      </w:pPr>
    </w:p>
    <w:p w14:paraId="246A0100" w14:textId="77777777" w:rsidR="00EC6D36" w:rsidRDefault="00EC6D36" w:rsidP="00EC6D36">
      <w:pPr>
        <w:pStyle w:val="BodyText"/>
        <w:spacing w:before="145"/>
        <w:ind w:left="380" w:right="4878"/>
      </w:pPr>
      <w:r>
        <w:rPr>
          <w:noProof/>
          <w:lang w:val="en-GB" w:eastAsia="en-GB"/>
        </w:rPr>
        <w:lastRenderedPageBreak/>
        <w:drawing>
          <wp:anchor distT="0" distB="0" distL="0" distR="0" simplePos="0" relativeHeight="251694080" behindDoc="0" locked="0" layoutInCell="1" allowOverlap="1" wp14:anchorId="78621AEC" wp14:editId="66AFD1E2">
            <wp:simplePos x="0" y="0"/>
            <wp:positionH relativeFrom="page">
              <wp:posOffset>4224960</wp:posOffset>
            </wp:positionH>
            <wp:positionV relativeFrom="paragraph">
              <wp:posOffset>5918</wp:posOffset>
            </wp:positionV>
            <wp:extent cx="2374899" cy="1587391"/>
            <wp:effectExtent l="0" t="0" r="0" b="0"/>
            <wp:wrapNone/>
            <wp:docPr id="203" name="Image 28" descr="figh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descr="fight"/>
                    <pic:cNvPicPr/>
                  </pic:nvPicPr>
                  <pic:blipFill>
                    <a:blip r:embed="rId74" cstate="print"/>
                    <a:stretch>
                      <a:fillRect/>
                    </a:stretch>
                  </pic:blipFill>
                  <pic:spPr>
                    <a:xfrm>
                      <a:off x="0" y="0"/>
                      <a:ext cx="2374899" cy="1587391"/>
                    </a:xfrm>
                    <a:prstGeom prst="rect">
                      <a:avLst/>
                    </a:prstGeom>
                  </pic:spPr>
                </pic:pic>
              </a:graphicData>
            </a:graphic>
          </wp:anchor>
        </w:drawing>
      </w:r>
      <w:r>
        <w:t>When choosing a vehicle some people prefer the security</w:t>
      </w:r>
      <w:r>
        <w:rPr>
          <w:spacing w:val="-6"/>
        </w:rPr>
        <w:t xml:space="preserve"> </w:t>
      </w:r>
      <w:r>
        <w:t>of</w:t>
      </w:r>
      <w:r>
        <w:rPr>
          <w:spacing w:val="-3"/>
        </w:rPr>
        <w:t xml:space="preserve"> </w:t>
      </w:r>
      <w:r>
        <w:t>a</w:t>
      </w:r>
      <w:r>
        <w:rPr>
          <w:spacing w:val="-3"/>
        </w:rPr>
        <w:t xml:space="preserve"> </w:t>
      </w:r>
      <w:r>
        <w:t>large</w:t>
      </w:r>
      <w:r>
        <w:rPr>
          <w:spacing w:val="-3"/>
        </w:rPr>
        <w:t xml:space="preserve"> </w:t>
      </w:r>
      <w:r>
        <w:t>size</w:t>
      </w:r>
      <w:r>
        <w:rPr>
          <w:spacing w:val="-3"/>
        </w:rPr>
        <w:t xml:space="preserve"> </w:t>
      </w:r>
      <w:r>
        <w:t>-</w:t>
      </w:r>
      <w:r>
        <w:rPr>
          <w:spacing w:val="-5"/>
        </w:rPr>
        <w:t xml:space="preserve"> </w:t>
      </w:r>
      <w:r>
        <w:t>and</w:t>
      </w:r>
      <w:r>
        <w:rPr>
          <w:spacing w:val="-5"/>
        </w:rPr>
        <w:t xml:space="preserve"> </w:t>
      </w:r>
      <w:r>
        <w:t>others</w:t>
      </w:r>
      <w:r>
        <w:rPr>
          <w:spacing w:val="-4"/>
        </w:rPr>
        <w:t xml:space="preserve"> </w:t>
      </w:r>
      <w:r>
        <w:t>the</w:t>
      </w:r>
      <w:r>
        <w:rPr>
          <w:spacing w:val="-3"/>
        </w:rPr>
        <w:t xml:space="preserve"> </w:t>
      </w:r>
      <w:r>
        <w:t>agility</w:t>
      </w:r>
      <w:r>
        <w:rPr>
          <w:spacing w:val="-4"/>
        </w:rPr>
        <w:t xml:space="preserve"> </w:t>
      </w:r>
      <w:r>
        <w:t>of</w:t>
      </w:r>
      <w:r>
        <w:rPr>
          <w:spacing w:val="-1"/>
        </w:rPr>
        <w:t xml:space="preserve"> </w:t>
      </w:r>
      <w:r>
        <w:t>a smaller vehicle. Choose what you are most comfortable driving.</w:t>
      </w:r>
    </w:p>
    <w:p w14:paraId="11B51FFD" w14:textId="77777777" w:rsidR="00EC6D36" w:rsidRDefault="00EC6D36" w:rsidP="00EC6D36">
      <w:pPr>
        <w:pStyle w:val="BodyText"/>
        <w:ind w:left="380" w:right="4878"/>
      </w:pPr>
      <w:r>
        <w:t>Maintain</w:t>
      </w:r>
      <w:r>
        <w:rPr>
          <w:spacing w:val="-6"/>
        </w:rPr>
        <w:t xml:space="preserve"> </w:t>
      </w:r>
      <w:r>
        <w:t>an</w:t>
      </w:r>
      <w:r>
        <w:rPr>
          <w:spacing w:val="-6"/>
        </w:rPr>
        <w:t xml:space="preserve"> </w:t>
      </w:r>
      <w:r>
        <w:t>awareness</w:t>
      </w:r>
      <w:r>
        <w:rPr>
          <w:spacing w:val="-5"/>
        </w:rPr>
        <w:t xml:space="preserve"> </w:t>
      </w:r>
      <w:r>
        <w:t>of</w:t>
      </w:r>
      <w:r>
        <w:rPr>
          <w:spacing w:val="-2"/>
        </w:rPr>
        <w:t xml:space="preserve"> </w:t>
      </w:r>
      <w:r>
        <w:t>vehicles</w:t>
      </w:r>
      <w:r>
        <w:rPr>
          <w:spacing w:val="-5"/>
        </w:rPr>
        <w:t xml:space="preserve"> </w:t>
      </w:r>
      <w:r>
        <w:t>to</w:t>
      </w:r>
      <w:r>
        <w:rPr>
          <w:spacing w:val="-4"/>
        </w:rPr>
        <w:t xml:space="preserve"> </w:t>
      </w:r>
      <w:r>
        <w:t>your</w:t>
      </w:r>
      <w:r>
        <w:rPr>
          <w:spacing w:val="-6"/>
        </w:rPr>
        <w:t xml:space="preserve"> </w:t>
      </w:r>
      <w:r>
        <w:t>rear</w:t>
      </w:r>
      <w:r>
        <w:rPr>
          <w:spacing w:val="-6"/>
        </w:rPr>
        <w:t xml:space="preserve"> </w:t>
      </w:r>
      <w:r>
        <w:t>and those passing (on the left or right) by keeping a close eye on all of your mirrors. This is referred to as situational awareness.</w:t>
      </w:r>
    </w:p>
    <w:p w14:paraId="6C98EF38" w14:textId="77777777" w:rsidR="00EC6D36" w:rsidRDefault="00EC6D36" w:rsidP="00EC6D36">
      <w:pPr>
        <w:pStyle w:val="BodyText"/>
        <w:spacing w:before="101"/>
        <w:rPr>
          <w:sz w:val="20"/>
        </w:rPr>
      </w:pPr>
      <w:r>
        <w:rPr>
          <w:noProof/>
          <w:lang w:val="en-GB" w:eastAsia="en-GB"/>
        </w:rPr>
        <mc:AlternateContent>
          <mc:Choice Requires="wpg">
            <w:drawing>
              <wp:anchor distT="0" distB="0" distL="0" distR="0" simplePos="0" relativeHeight="251708416" behindDoc="1" locked="0" layoutInCell="1" allowOverlap="1" wp14:anchorId="0213B893" wp14:editId="499CA157">
                <wp:simplePos x="0" y="0"/>
                <wp:positionH relativeFrom="page">
                  <wp:posOffset>685800</wp:posOffset>
                </wp:positionH>
                <wp:positionV relativeFrom="paragraph">
                  <wp:posOffset>225544</wp:posOffset>
                </wp:positionV>
                <wp:extent cx="5943600" cy="20320"/>
                <wp:effectExtent l="0" t="0" r="0" b="0"/>
                <wp:wrapTopAndBottom/>
                <wp:docPr id="128"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29" name="Graphic 30"/>
                        <wps:cNvSpPr/>
                        <wps:spPr>
                          <a:xfrm>
                            <a:off x="0" y="0"/>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30" name="Graphic 31"/>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31" name="Graphic 32"/>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32" name="Graphic 33"/>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33" name="Graphic 34"/>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34" name="Graphic 35"/>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35" name="Graphic 36"/>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069BE3F6" id="Group 128" o:spid="_x0000_s1026" style="position:absolute;margin-left:54pt;margin-top:17.75pt;width:468pt;height:1.6pt;z-index:-251608064;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">
                <v:shape id="Graphic 30" o:spid="_x0000_s1027" style="position:absolute;width:59436;height:196;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" path="m5943600,l,,,19684r5943600,l5943600,xe" fillcolor="#818181" stroked="f">
                  <v:path arrowok="t"/>
                </v:shape>
                <v:shape id="Graphic 31"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" path="m5940539,l3048,,,,,3048r3048,l5940539,3048r,-3048xe" fillcolor="#a1a1a1" stroked="f">
                  <v:path arrowok="t"/>
                </v:shape>
                <v:shape id="Graphic 32"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" path="m3048,l,,,3048r3048,l3048,xe" fillcolor="#e4e4e4" stroked="f">
                  <v:path arrowok="t"/>
                </v:shape>
                <v:shape id="Graphic 33"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" path="m3048,3048l,3048,,16764r3048,l3048,3048xem5943600,r-3048,l5940552,3048r3048,l5943600,xe" fillcolor="#a1a1a1" stroked="f">
                  <v:path arrowok="t"/>
                </v:shape>
                <v:shape id="Graphic 34"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" path="m3048,l,,,13716r3048,l3048,xe" fillcolor="#e4e4e4" stroked="f">
                  <v:path arrowok="t"/>
                </v:shape>
                <v:shape id="Graphic 35"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" path="m3048,l,,,3035r3048,l3048,xe" fillcolor="#a1a1a1" stroked="f">
                  <v:path arrowok="t"/>
                </v:shape>
                <v:shape id="Graphic 36"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" path="m5940539,l3048,,,,,3035r3048,l5940539,3035r,-3035xem5943600,r-3048,l5940552,3035r3048,l5943600,xe" fillcolor="#e4e4e4" stroked="f">
                  <v:path arrowok="t"/>
                </v:shape>
                <w10:wrap type="topAndBottom" anchorx="page"/>
              </v:group>
            </w:pict>
          </mc:Fallback>
        </mc:AlternateContent>
      </w:r>
    </w:p>
    <w:p w14:paraId="421E2E08" w14:textId="77777777" w:rsidR="00EC6D36" w:rsidRDefault="00EC6D36" w:rsidP="00EC6D36">
      <w:pPr>
        <w:pStyle w:val="Heading3"/>
        <w:spacing w:before="48"/>
      </w:pPr>
      <w:r>
        <w:t>The</w:t>
      </w:r>
      <w:r>
        <w:rPr>
          <w:spacing w:val="-2"/>
        </w:rPr>
        <w:t xml:space="preserve"> </w:t>
      </w:r>
      <w:r>
        <w:t>Flashing</w:t>
      </w:r>
      <w:r>
        <w:rPr>
          <w:spacing w:val="-2"/>
        </w:rPr>
        <w:t xml:space="preserve"> </w:t>
      </w:r>
      <w:r>
        <w:t>of</w:t>
      </w:r>
      <w:r>
        <w:rPr>
          <w:spacing w:val="-2"/>
        </w:rPr>
        <w:t xml:space="preserve"> Headlights</w:t>
      </w:r>
    </w:p>
    <w:p w14:paraId="1AD8B7F5" w14:textId="77777777" w:rsidR="00EC6D36" w:rsidRDefault="00EC6D36" w:rsidP="00EC6D36">
      <w:pPr>
        <w:pStyle w:val="BodyText"/>
        <w:rPr>
          <w:rFonts w:ascii="Arial"/>
          <w:b/>
        </w:rPr>
      </w:pPr>
    </w:p>
    <w:p w14:paraId="0715FDAF" w14:textId="77777777" w:rsidR="00EC6D36" w:rsidRDefault="00EC6D36" w:rsidP="00EC6D36">
      <w:pPr>
        <w:pStyle w:val="BodyText"/>
        <w:ind w:left="380" w:right="1051"/>
      </w:pPr>
      <w:r>
        <w:t>If you are driving in the left lane (well any lane) and the vehicle behind you is approaching</w:t>
      </w:r>
      <w:r>
        <w:rPr>
          <w:spacing w:val="-3"/>
        </w:rPr>
        <w:t xml:space="preserve"> </w:t>
      </w:r>
      <w:r>
        <w:t>quickly</w:t>
      </w:r>
      <w:r>
        <w:rPr>
          <w:spacing w:val="-2"/>
        </w:rPr>
        <w:t xml:space="preserve"> </w:t>
      </w:r>
      <w:r>
        <w:t>with</w:t>
      </w:r>
      <w:r>
        <w:rPr>
          <w:spacing w:val="-3"/>
        </w:rPr>
        <w:t xml:space="preserve"> </w:t>
      </w:r>
      <w:r>
        <w:t>flashing</w:t>
      </w:r>
      <w:r>
        <w:rPr>
          <w:spacing w:val="-3"/>
        </w:rPr>
        <w:t xml:space="preserve"> </w:t>
      </w:r>
      <w:r>
        <w:t>headlights</w:t>
      </w:r>
      <w:r>
        <w:rPr>
          <w:spacing w:val="-2"/>
        </w:rPr>
        <w:t xml:space="preserve"> </w:t>
      </w:r>
      <w:r>
        <w:t>-</w:t>
      </w:r>
      <w:r>
        <w:rPr>
          <w:spacing w:val="-3"/>
        </w:rPr>
        <w:t xml:space="preserve"> </w:t>
      </w:r>
      <w:r>
        <w:t>the</w:t>
      </w:r>
      <w:r>
        <w:rPr>
          <w:spacing w:val="-3"/>
        </w:rPr>
        <w:t xml:space="preserve"> </w:t>
      </w:r>
      <w:r>
        <w:t>driver</w:t>
      </w:r>
      <w:r>
        <w:rPr>
          <w:spacing w:val="-3"/>
        </w:rPr>
        <w:t xml:space="preserve"> </w:t>
      </w:r>
      <w:r>
        <w:t>is</w:t>
      </w:r>
      <w:r>
        <w:rPr>
          <w:spacing w:val="-2"/>
        </w:rPr>
        <w:t xml:space="preserve"> </w:t>
      </w:r>
      <w:r>
        <w:t>in</w:t>
      </w:r>
      <w:r>
        <w:rPr>
          <w:spacing w:val="-1"/>
        </w:rPr>
        <w:t xml:space="preserve"> </w:t>
      </w:r>
      <w:r>
        <w:t>a</w:t>
      </w:r>
      <w:r>
        <w:rPr>
          <w:spacing w:val="-1"/>
        </w:rPr>
        <w:t xml:space="preserve"> </w:t>
      </w:r>
      <w:r>
        <w:t>hurry</w:t>
      </w:r>
      <w:r>
        <w:rPr>
          <w:spacing w:val="-4"/>
        </w:rPr>
        <w:t xml:space="preserve"> </w:t>
      </w:r>
      <w:r>
        <w:t>and</w:t>
      </w:r>
      <w:r>
        <w:rPr>
          <w:spacing w:val="-1"/>
        </w:rPr>
        <w:t xml:space="preserve"> </w:t>
      </w:r>
      <w:r>
        <w:t>wishes</w:t>
      </w:r>
      <w:r>
        <w:rPr>
          <w:spacing w:val="-2"/>
        </w:rPr>
        <w:t xml:space="preserve"> </w:t>
      </w:r>
      <w:r>
        <w:t>you</w:t>
      </w:r>
      <w:r>
        <w:rPr>
          <w:spacing w:val="-1"/>
        </w:rPr>
        <w:t xml:space="preserve"> </w:t>
      </w:r>
      <w:r>
        <w:t>out of his path. If it is safe to do so – signal and move over. Do not touch your brake pedal flashing</w:t>
      </w:r>
      <w:r>
        <w:rPr>
          <w:spacing w:val="-4"/>
        </w:rPr>
        <w:t xml:space="preserve"> </w:t>
      </w:r>
      <w:r>
        <w:t>your</w:t>
      </w:r>
      <w:r>
        <w:rPr>
          <w:spacing w:val="-4"/>
        </w:rPr>
        <w:t xml:space="preserve"> </w:t>
      </w:r>
      <w:r>
        <w:t>brake</w:t>
      </w:r>
      <w:r>
        <w:rPr>
          <w:spacing w:val="-2"/>
        </w:rPr>
        <w:t xml:space="preserve"> </w:t>
      </w:r>
      <w:r>
        <w:t>lights</w:t>
      </w:r>
      <w:r>
        <w:rPr>
          <w:spacing w:val="-3"/>
        </w:rPr>
        <w:t xml:space="preserve"> </w:t>
      </w:r>
      <w:r>
        <w:t>-</w:t>
      </w:r>
      <w:r>
        <w:rPr>
          <w:spacing w:val="-4"/>
        </w:rPr>
        <w:t xml:space="preserve"> </w:t>
      </w:r>
      <w:r>
        <w:t>telling</w:t>
      </w:r>
      <w:r>
        <w:rPr>
          <w:spacing w:val="-4"/>
        </w:rPr>
        <w:t xml:space="preserve"> </w:t>
      </w:r>
      <w:r>
        <w:t>the</w:t>
      </w:r>
      <w:r>
        <w:rPr>
          <w:spacing w:val="-2"/>
        </w:rPr>
        <w:t xml:space="preserve"> </w:t>
      </w:r>
      <w:r>
        <w:t>driver</w:t>
      </w:r>
      <w:r>
        <w:rPr>
          <w:spacing w:val="-4"/>
        </w:rPr>
        <w:t xml:space="preserve"> </w:t>
      </w:r>
      <w:r>
        <w:t>"back</w:t>
      </w:r>
      <w:r>
        <w:rPr>
          <w:spacing w:val="-3"/>
        </w:rPr>
        <w:t xml:space="preserve"> </w:t>
      </w:r>
      <w:r>
        <w:t>off</w:t>
      </w:r>
      <w:r>
        <w:rPr>
          <w:spacing w:val="-2"/>
        </w:rPr>
        <w:t xml:space="preserve"> </w:t>
      </w:r>
      <w:r>
        <w:t>buddy</w:t>
      </w:r>
      <w:r>
        <w:rPr>
          <w:spacing w:val="-5"/>
        </w:rPr>
        <w:t xml:space="preserve"> </w:t>
      </w:r>
      <w:r>
        <w:t>you're</w:t>
      </w:r>
      <w:r>
        <w:rPr>
          <w:spacing w:val="-2"/>
        </w:rPr>
        <w:t xml:space="preserve"> </w:t>
      </w:r>
      <w:r>
        <w:t>too</w:t>
      </w:r>
      <w:r>
        <w:rPr>
          <w:spacing w:val="-2"/>
        </w:rPr>
        <w:t xml:space="preserve"> </w:t>
      </w:r>
      <w:r>
        <w:t>close."</w:t>
      </w:r>
      <w:r>
        <w:rPr>
          <w:spacing w:val="-4"/>
        </w:rPr>
        <w:t xml:space="preserve"> </w:t>
      </w:r>
      <w:r>
        <w:t>The</w:t>
      </w:r>
      <w:r>
        <w:rPr>
          <w:spacing w:val="-4"/>
        </w:rPr>
        <w:t xml:space="preserve"> </w:t>
      </w:r>
      <w:r>
        <w:t xml:space="preserve">driver behind will interpret this as very aggressive </w:t>
      </w:r>
      <w:proofErr w:type="spellStart"/>
      <w:r>
        <w:t>behavior</w:t>
      </w:r>
      <w:proofErr w:type="spellEnd"/>
      <w:r>
        <w:t>.</w:t>
      </w:r>
    </w:p>
    <w:p w14:paraId="71B1E795" w14:textId="77777777" w:rsidR="00EC6D36" w:rsidRDefault="00EC6D36" w:rsidP="00EC6D36">
      <w:pPr>
        <w:pStyle w:val="BodyText"/>
        <w:spacing w:before="3" w:line="237" w:lineRule="auto"/>
        <w:ind w:left="380" w:right="1051"/>
      </w:pPr>
      <w:r>
        <w:t>Flashing</w:t>
      </w:r>
      <w:r>
        <w:rPr>
          <w:spacing w:val="-5"/>
        </w:rPr>
        <w:t xml:space="preserve"> </w:t>
      </w:r>
      <w:r>
        <w:t>headlights</w:t>
      </w:r>
      <w:r>
        <w:rPr>
          <w:spacing w:val="-4"/>
        </w:rPr>
        <w:t xml:space="preserve"> </w:t>
      </w:r>
      <w:r>
        <w:t>are</w:t>
      </w:r>
      <w:r>
        <w:rPr>
          <w:spacing w:val="-3"/>
        </w:rPr>
        <w:t xml:space="preserve"> </w:t>
      </w:r>
      <w:r>
        <w:t>a</w:t>
      </w:r>
      <w:r>
        <w:rPr>
          <w:spacing w:val="-3"/>
        </w:rPr>
        <w:t xml:space="preserve"> </w:t>
      </w:r>
      <w:r>
        <w:t>gesture</w:t>
      </w:r>
      <w:r>
        <w:rPr>
          <w:spacing w:val="-3"/>
        </w:rPr>
        <w:t xml:space="preserve"> </w:t>
      </w:r>
      <w:r>
        <w:t>to</w:t>
      </w:r>
      <w:r>
        <w:rPr>
          <w:spacing w:val="-5"/>
        </w:rPr>
        <w:t xml:space="preserve"> </w:t>
      </w:r>
      <w:r>
        <w:t>give</w:t>
      </w:r>
      <w:r>
        <w:rPr>
          <w:spacing w:val="-1"/>
        </w:rPr>
        <w:t xml:space="preserve"> </w:t>
      </w:r>
      <w:r>
        <w:t>way</w:t>
      </w:r>
      <w:r>
        <w:rPr>
          <w:spacing w:val="-5"/>
        </w:rPr>
        <w:t xml:space="preserve"> </w:t>
      </w:r>
      <w:r>
        <w:t>in</w:t>
      </w:r>
      <w:r>
        <w:rPr>
          <w:spacing w:val="-3"/>
        </w:rPr>
        <w:t xml:space="preserve"> </w:t>
      </w:r>
      <w:r>
        <w:t>some</w:t>
      </w:r>
      <w:r>
        <w:rPr>
          <w:spacing w:val="-3"/>
        </w:rPr>
        <w:t xml:space="preserve"> </w:t>
      </w:r>
      <w:r>
        <w:t>countries.</w:t>
      </w:r>
      <w:r>
        <w:rPr>
          <w:spacing w:val="-3"/>
        </w:rPr>
        <w:t xml:space="preserve"> </w:t>
      </w:r>
      <w:r>
        <w:t>Beware</w:t>
      </w:r>
      <w:r>
        <w:rPr>
          <w:spacing w:val="-3"/>
        </w:rPr>
        <w:t xml:space="preserve"> </w:t>
      </w:r>
      <w:r>
        <w:t>–</w:t>
      </w:r>
      <w:r>
        <w:rPr>
          <w:spacing w:val="-3"/>
        </w:rPr>
        <w:t xml:space="preserve"> </w:t>
      </w:r>
      <w:r>
        <w:t>not</w:t>
      </w:r>
      <w:r>
        <w:rPr>
          <w:spacing w:val="-5"/>
        </w:rPr>
        <w:t xml:space="preserve"> </w:t>
      </w:r>
      <w:r>
        <w:t>usually the case in</w:t>
      </w:r>
      <w:r>
        <w:rPr>
          <w:spacing w:val="-1"/>
        </w:rPr>
        <w:t xml:space="preserve"> </w:t>
      </w:r>
      <w:r>
        <w:t>Qatar. Locally</w:t>
      </w:r>
      <w:r>
        <w:rPr>
          <w:spacing w:val="-2"/>
        </w:rPr>
        <w:t xml:space="preserve"> </w:t>
      </w:r>
      <w:r>
        <w:t>this translates</w:t>
      </w:r>
      <w:r>
        <w:rPr>
          <w:spacing w:val="-2"/>
        </w:rPr>
        <w:t xml:space="preserve"> </w:t>
      </w:r>
      <w:r>
        <w:t>to</w:t>
      </w:r>
      <w:r>
        <w:rPr>
          <w:spacing w:val="-2"/>
        </w:rPr>
        <w:t xml:space="preserve"> </w:t>
      </w:r>
      <w:r>
        <w:t>–</w:t>
      </w:r>
      <w:r>
        <w:rPr>
          <w:spacing w:val="-1"/>
        </w:rPr>
        <w:t xml:space="preserve"> </w:t>
      </w:r>
      <w:r>
        <w:t>"you’d better</w:t>
      </w:r>
      <w:r>
        <w:rPr>
          <w:spacing w:val="-1"/>
        </w:rPr>
        <w:t xml:space="preserve"> </w:t>
      </w:r>
      <w:r>
        <w:t>wait – I’m</w:t>
      </w:r>
      <w:r>
        <w:rPr>
          <w:spacing w:val="-1"/>
        </w:rPr>
        <w:t xml:space="preserve"> </w:t>
      </w:r>
      <w:r>
        <w:t>coming</w:t>
      </w:r>
      <w:r>
        <w:rPr>
          <w:spacing w:val="-1"/>
        </w:rPr>
        <w:t xml:space="preserve"> </w:t>
      </w:r>
      <w:r>
        <w:t>through".</w:t>
      </w:r>
    </w:p>
    <w:p w14:paraId="510E2422" w14:textId="77777777" w:rsidR="00EC6D36" w:rsidRDefault="00EC6D36" w:rsidP="00EC6D36">
      <w:pPr>
        <w:pStyle w:val="BodyText"/>
        <w:rPr>
          <w:sz w:val="15"/>
        </w:rPr>
      </w:pPr>
      <w:r>
        <w:rPr>
          <w:noProof/>
          <w:lang w:val="en-GB" w:eastAsia="en-GB"/>
        </w:rPr>
        <mc:AlternateContent>
          <mc:Choice Requires="wpg">
            <w:drawing>
              <wp:anchor distT="0" distB="0" distL="0" distR="0" simplePos="0" relativeHeight="251709440" behindDoc="1" locked="0" layoutInCell="1" allowOverlap="1" wp14:anchorId="18E65A75" wp14:editId="5828E86F">
                <wp:simplePos x="0" y="0"/>
                <wp:positionH relativeFrom="page">
                  <wp:posOffset>685800</wp:posOffset>
                </wp:positionH>
                <wp:positionV relativeFrom="paragraph">
                  <wp:posOffset>125177</wp:posOffset>
                </wp:positionV>
                <wp:extent cx="5943600" cy="20320"/>
                <wp:effectExtent l="0" t="0" r="0" b="0"/>
                <wp:wrapTopAndBottom/>
                <wp:docPr id="136" name="Group 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37" name="Graphic 38"/>
                        <wps:cNvSpPr/>
                        <wps:spPr>
                          <a:xfrm>
                            <a:off x="0" y="253"/>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38" name="Graphic 39"/>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39" name="Graphic 40"/>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40" name="Graphic 41"/>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41" name="Graphic 42"/>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42" name="Graphic 43"/>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43" name="Graphic 44"/>
                        <wps:cNvSpPr/>
                        <wps:spPr>
                          <a:xfrm>
                            <a:off x="0" y="16776"/>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4E8D2CC1" id="Group 136" o:spid="_x0000_s1026" style="position:absolute;margin-left:54pt;margin-top:9.85pt;width:468pt;height:1.6pt;z-index:-251607040;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">
                <v:shape id="Graphic 38" o:spid="_x0000_s1027" style="position:absolute;top:2;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" path="m5943600,l,,,19684r5943600,l5943600,xe" fillcolor="#818181" stroked="f">
                  <v:path arrowok="t"/>
                </v:shape>
                <v:shape id="Graphic 39"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" path="m5940539,l3048,,,,,3048r3048,l5940539,3048r,-3048xe" fillcolor="#a1a1a1" stroked="f">
                  <v:path arrowok="t"/>
                </v:shape>
                <v:shape id="Graphic 40"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" path="m3048,l,,,3048r3048,l3048,xe" fillcolor="#e4e4e4" stroked="f">
                  <v:path arrowok="t"/>
                </v:shape>
                <v:shape id="Graphic 41"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" path="m3048,3048l,3048,,16764r3048,l3048,3048xem5943600,r-3048,l5940552,3048r3048,l5943600,xe" fillcolor="#a1a1a1" stroked="f">
                  <v:path arrowok="t"/>
                </v:shape>
                <v:shape id="Graphic 42"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" path="m3048,l,,,13716r3048,l3048,xe" fillcolor="#e4e4e4" stroked="f">
                  <v:path arrowok="t"/>
                </v:shape>
                <v:shape id="Graphic 43"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" path="m3048,l,,,3035r3048,l3048,xe" fillcolor="#a1a1a1" stroked="f">
                  <v:path arrowok="t"/>
                </v:shape>
                <v:shape id="Graphic 44"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268D007F" w14:textId="77777777" w:rsidR="00EC6D36" w:rsidRDefault="00EC6D36" w:rsidP="00EC6D36">
      <w:pPr>
        <w:pStyle w:val="Heading3"/>
        <w:spacing w:before="48"/>
      </w:pPr>
      <w:r>
        <w:t>Honking</w:t>
      </w:r>
      <w:r>
        <w:rPr>
          <w:spacing w:val="-4"/>
        </w:rPr>
        <w:t xml:space="preserve"> </w:t>
      </w:r>
      <w:r>
        <w:t>the</w:t>
      </w:r>
      <w:r>
        <w:rPr>
          <w:spacing w:val="-3"/>
        </w:rPr>
        <w:t xml:space="preserve"> </w:t>
      </w:r>
      <w:r>
        <w:rPr>
          <w:spacing w:val="-4"/>
        </w:rPr>
        <w:t>Horn</w:t>
      </w:r>
    </w:p>
    <w:p w14:paraId="0A58E14E" w14:textId="77777777" w:rsidR="00EC6D36" w:rsidRDefault="00EC6D36" w:rsidP="00EC6D36">
      <w:pPr>
        <w:pStyle w:val="BodyText"/>
        <w:rPr>
          <w:rFonts w:ascii="Arial"/>
          <w:b/>
        </w:rPr>
      </w:pPr>
    </w:p>
    <w:p w14:paraId="0EC826A9" w14:textId="77777777" w:rsidR="00EC6D36" w:rsidRDefault="00EC6D36" w:rsidP="00EC6D36">
      <w:pPr>
        <w:pStyle w:val="BodyText"/>
        <w:ind w:left="380" w:right="1053"/>
      </w:pPr>
      <w:r>
        <w:t>The honking of car horns usually means I'm here, but as you will find there can be an enthusiastic volley when the lights turn to green, or if the vehicle behind thinks there was</w:t>
      </w:r>
      <w:r>
        <w:rPr>
          <w:spacing w:val="-2"/>
        </w:rPr>
        <w:t xml:space="preserve"> </w:t>
      </w:r>
      <w:r>
        <w:t>a</w:t>
      </w:r>
      <w:r>
        <w:rPr>
          <w:spacing w:val="-1"/>
        </w:rPr>
        <w:t xml:space="preserve"> </w:t>
      </w:r>
      <w:r>
        <w:t>space</w:t>
      </w:r>
      <w:r>
        <w:rPr>
          <w:spacing w:val="-3"/>
        </w:rPr>
        <w:t xml:space="preserve"> </w:t>
      </w:r>
      <w:r>
        <w:t>for</w:t>
      </w:r>
      <w:r>
        <w:rPr>
          <w:spacing w:val="-3"/>
        </w:rPr>
        <w:t xml:space="preserve"> </w:t>
      </w:r>
      <w:r>
        <w:t>you</w:t>
      </w:r>
      <w:r>
        <w:rPr>
          <w:spacing w:val="-1"/>
        </w:rPr>
        <w:t xml:space="preserve"> </w:t>
      </w:r>
      <w:r>
        <w:t>to</w:t>
      </w:r>
      <w:r>
        <w:rPr>
          <w:spacing w:val="-3"/>
        </w:rPr>
        <w:t xml:space="preserve"> </w:t>
      </w:r>
      <w:r>
        <w:t>join</w:t>
      </w:r>
      <w:r>
        <w:rPr>
          <w:spacing w:val="-1"/>
        </w:rPr>
        <w:t xml:space="preserve"> </w:t>
      </w:r>
      <w:r>
        <w:t>the</w:t>
      </w:r>
      <w:r>
        <w:rPr>
          <w:spacing w:val="-1"/>
        </w:rPr>
        <w:t xml:space="preserve"> </w:t>
      </w:r>
      <w:r>
        <w:t>traffic</w:t>
      </w:r>
      <w:r>
        <w:rPr>
          <w:spacing w:val="-4"/>
        </w:rPr>
        <w:t xml:space="preserve"> </w:t>
      </w:r>
      <w:r>
        <w:t>on</w:t>
      </w:r>
      <w:r>
        <w:rPr>
          <w:spacing w:val="-3"/>
        </w:rPr>
        <w:t xml:space="preserve"> </w:t>
      </w:r>
      <w:r>
        <w:t>the</w:t>
      </w:r>
      <w:r>
        <w:rPr>
          <w:spacing w:val="-1"/>
        </w:rPr>
        <w:t xml:space="preserve"> </w:t>
      </w:r>
      <w:r>
        <w:t>roundabout</w:t>
      </w:r>
      <w:r>
        <w:rPr>
          <w:spacing w:val="-4"/>
        </w:rPr>
        <w:t xml:space="preserve"> </w:t>
      </w:r>
      <w:r>
        <w:t>or</w:t>
      </w:r>
      <w:r>
        <w:rPr>
          <w:spacing w:val="-3"/>
        </w:rPr>
        <w:t xml:space="preserve"> </w:t>
      </w:r>
      <w:r>
        <w:t>that</w:t>
      </w:r>
      <w:r>
        <w:rPr>
          <w:spacing w:val="-1"/>
        </w:rPr>
        <w:t xml:space="preserve"> </w:t>
      </w:r>
      <w:r>
        <w:t>you</w:t>
      </w:r>
      <w:r>
        <w:rPr>
          <w:spacing w:val="-3"/>
        </w:rPr>
        <w:t xml:space="preserve"> </w:t>
      </w:r>
      <w:r>
        <w:t>were</w:t>
      </w:r>
      <w:r>
        <w:rPr>
          <w:spacing w:val="-1"/>
        </w:rPr>
        <w:t xml:space="preserve"> </w:t>
      </w:r>
      <w:r>
        <w:t>taking</w:t>
      </w:r>
      <w:r>
        <w:rPr>
          <w:spacing w:val="-3"/>
        </w:rPr>
        <w:t xml:space="preserve"> </w:t>
      </w:r>
      <w:r>
        <w:t>too</w:t>
      </w:r>
      <w:r>
        <w:rPr>
          <w:spacing w:val="-1"/>
        </w:rPr>
        <w:t xml:space="preserve"> </w:t>
      </w:r>
      <w:r>
        <w:t>long to move. Don’t be intimidated by the honking. Take your time and join the traffic when you’re ready.</w:t>
      </w:r>
    </w:p>
    <w:p w14:paraId="2F7FD326" w14:textId="77777777" w:rsidR="00EC6D36" w:rsidRDefault="00EC6D36" w:rsidP="00EC6D36">
      <w:pPr>
        <w:pStyle w:val="BodyText"/>
        <w:rPr>
          <w:sz w:val="15"/>
        </w:rPr>
      </w:pPr>
      <w:r>
        <w:rPr>
          <w:noProof/>
          <w:lang w:val="en-GB" w:eastAsia="en-GB"/>
        </w:rPr>
        <mc:AlternateContent>
          <mc:Choice Requires="wpg">
            <w:drawing>
              <wp:anchor distT="0" distB="0" distL="0" distR="0" simplePos="0" relativeHeight="251710464" behindDoc="1" locked="0" layoutInCell="1" allowOverlap="1" wp14:anchorId="3469D16D" wp14:editId="5A941A0A">
                <wp:simplePos x="0" y="0"/>
                <wp:positionH relativeFrom="page">
                  <wp:posOffset>685800</wp:posOffset>
                </wp:positionH>
                <wp:positionV relativeFrom="paragraph">
                  <wp:posOffset>124957</wp:posOffset>
                </wp:positionV>
                <wp:extent cx="5943600" cy="20320"/>
                <wp:effectExtent l="0" t="0" r="0" b="0"/>
                <wp:wrapTopAndBottom/>
                <wp:docPr id="144"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45" name="Graphic 46"/>
                        <wps:cNvSpPr/>
                        <wps:spPr>
                          <a:xfrm>
                            <a:off x="0" y="241"/>
                            <a:ext cx="5943600" cy="19685"/>
                          </a:xfrm>
                          <a:custGeom>
                            <a:avLst/>
                            <a:gdLst/>
                            <a:ahLst/>
                            <a:cxnLst/>
                            <a:rect l="l" t="t" r="r" b="b"/>
                            <a:pathLst>
                              <a:path w="5943600" h="19685">
                                <a:moveTo>
                                  <a:pt x="5943600" y="0"/>
                                </a:moveTo>
                                <a:lnTo>
                                  <a:pt x="0" y="0"/>
                                </a:lnTo>
                                <a:lnTo>
                                  <a:pt x="0" y="19685"/>
                                </a:lnTo>
                                <a:lnTo>
                                  <a:pt x="5943600" y="19685"/>
                                </a:lnTo>
                                <a:lnTo>
                                  <a:pt x="5943600" y="0"/>
                                </a:lnTo>
                                <a:close/>
                              </a:path>
                            </a:pathLst>
                          </a:custGeom>
                          <a:solidFill>
                            <a:srgbClr val="818181"/>
                          </a:solidFill>
                        </wps:spPr>
                        <wps:bodyPr wrap="square" lIns="0" tIns="0" rIns="0" bIns="0" rtlCol="0">
                          <a:prstTxWarp prst="textNoShape">
                            <a:avLst/>
                          </a:prstTxWarp>
                          <a:noAutofit/>
                        </wps:bodyPr>
                      </wps:wsp>
                      <wps:wsp>
                        <wps:cNvPr id="146" name="Graphic 47"/>
                        <wps:cNvSpPr/>
                        <wps:spPr>
                          <a:xfrm>
                            <a:off x="0" y="12"/>
                            <a:ext cx="5941060" cy="3175"/>
                          </a:xfrm>
                          <a:custGeom>
                            <a:avLst/>
                            <a:gdLst/>
                            <a:ahLst/>
                            <a:cxnLst/>
                            <a:rect l="l" t="t" r="r" b="b"/>
                            <a:pathLst>
                              <a:path w="5941060" h="3175">
                                <a:moveTo>
                                  <a:pt x="5940539" y="0"/>
                                </a:moveTo>
                                <a:lnTo>
                                  <a:pt x="3048" y="0"/>
                                </a:lnTo>
                                <a:lnTo>
                                  <a:pt x="0" y="0"/>
                                </a:lnTo>
                                <a:lnTo>
                                  <a:pt x="0" y="3022"/>
                                </a:lnTo>
                                <a:lnTo>
                                  <a:pt x="3048" y="3022"/>
                                </a:lnTo>
                                <a:lnTo>
                                  <a:pt x="5940539" y="3022"/>
                                </a:lnTo>
                                <a:lnTo>
                                  <a:pt x="5940539" y="0"/>
                                </a:lnTo>
                                <a:close/>
                              </a:path>
                            </a:pathLst>
                          </a:custGeom>
                          <a:solidFill>
                            <a:srgbClr val="A1A1A1"/>
                          </a:solidFill>
                        </wps:spPr>
                        <wps:bodyPr wrap="square" lIns="0" tIns="0" rIns="0" bIns="0" rtlCol="0">
                          <a:prstTxWarp prst="textNoShape">
                            <a:avLst/>
                          </a:prstTxWarp>
                          <a:noAutofit/>
                        </wps:bodyPr>
                      </wps:wsp>
                      <wps:wsp>
                        <wps:cNvPr id="147" name="Graphic 48"/>
                        <wps:cNvSpPr/>
                        <wps:spPr>
                          <a:xfrm>
                            <a:off x="5940552" y="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48" name="Graphic 49"/>
                        <wps:cNvSpPr/>
                        <wps:spPr>
                          <a:xfrm>
                            <a:off x="0" y="12"/>
                            <a:ext cx="5943600" cy="17145"/>
                          </a:xfrm>
                          <a:custGeom>
                            <a:avLst/>
                            <a:gdLst/>
                            <a:ahLst/>
                            <a:cxnLst/>
                            <a:rect l="l" t="t" r="r" b="b"/>
                            <a:pathLst>
                              <a:path w="5943600" h="17145">
                                <a:moveTo>
                                  <a:pt x="3048" y="3022"/>
                                </a:moveTo>
                                <a:lnTo>
                                  <a:pt x="0" y="3022"/>
                                </a:lnTo>
                                <a:lnTo>
                                  <a:pt x="0" y="16738"/>
                                </a:lnTo>
                                <a:lnTo>
                                  <a:pt x="3048" y="16738"/>
                                </a:lnTo>
                                <a:lnTo>
                                  <a:pt x="3048" y="3022"/>
                                </a:lnTo>
                                <a:close/>
                              </a:path>
                              <a:path w="5943600" h="17145">
                                <a:moveTo>
                                  <a:pt x="5943600" y="0"/>
                                </a:moveTo>
                                <a:lnTo>
                                  <a:pt x="5940552" y="0"/>
                                </a:lnTo>
                                <a:lnTo>
                                  <a:pt x="5940552" y="3022"/>
                                </a:lnTo>
                                <a:lnTo>
                                  <a:pt x="5943600" y="3022"/>
                                </a:lnTo>
                                <a:lnTo>
                                  <a:pt x="5943600" y="0"/>
                                </a:lnTo>
                                <a:close/>
                              </a:path>
                            </a:pathLst>
                          </a:custGeom>
                          <a:solidFill>
                            <a:srgbClr val="A1A1A1"/>
                          </a:solidFill>
                        </wps:spPr>
                        <wps:bodyPr wrap="square" lIns="0" tIns="0" rIns="0" bIns="0" rtlCol="0">
                          <a:prstTxWarp prst="textNoShape">
                            <a:avLst/>
                          </a:prstTxWarp>
                          <a:noAutofit/>
                        </wps:bodyPr>
                      </wps:wsp>
                      <wps:wsp>
                        <wps:cNvPr id="149" name="Graphic 50"/>
                        <wps:cNvSpPr/>
                        <wps:spPr>
                          <a:xfrm>
                            <a:off x="5940552" y="3035"/>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50" name="Graphic 51"/>
                        <wps:cNvSpPr/>
                        <wps:spPr>
                          <a:xfrm>
                            <a:off x="0" y="16751"/>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51" name="Graphic 52"/>
                        <wps:cNvSpPr/>
                        <wps:spPr>
                          <a:xfrm>
                            <a:off x="0" y="16751"/>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3E5B6556" id="Group 144" o:spid="_x0000_s1026" style="position:absolute;margin-left:54pt;margin-top:9.85pt;width:468pt;height:1.6pt;z-index:-251606016;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">
                <v:shape id="Graphic 46" o:spid="_x0000_s1027" style="position:absolute;top:2;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" path="m5943600,l,,,19685r5943600,l5943600,xe" fillcolor="#818181" stroked="f">
                  <v:path arrowok="t"/>
                </v:shape>
                <v:shape id="Graphic 47"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" path="m5940539,l3048,,,,,3022r3048,l5940539,3022r,-3022xe" fillcolor="#a1a1a1" stroked="f">
                  <v:path arrowok="t"/>
                </v:shape>
                <v:shape id="Graphic 48"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" path="m3048,l,,,3035r3048,l3048,xe" fillcolor="#e4e4e4" stroked="f">
                  <v:path arrowok="t"/>
                </v:shape>
                <v:shape id="Graphic 49"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" path="m3048,3022l,3022,,16738r3048,l3048,3022xem5943600,r-3048,l5940552,3022r3048,l5943600,xe" fillcolor="#a1a1a1" stroked="f">
                  <v:path arrowok="t"/>
                </v:shape>
                <v:shape id="Graphic 50"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" path="m3048,l,,,13715r3048,l3048,xe" fillcolor="#e4e4e4" stroked="f">
                  <v:path arrowok="t"/>
                </v:shape>
                <v:shape id="Graphic 51"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" path="m3048,l,,,3048r3048,l3048,xe" fillcolor="#a1a1a1" stroked="f">
                  <v:path arrowok="t"/>
                </v:shape>
                <v:shape id="Graphic 52"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55D423A8" w14:textId="77777777" w:rsidR="00EC6D36" w:rsidRDefault="00EC6D36" w:rsidP="00EC6D36">
      <w:pPr>
        <w:pStyle w:val="Heading3"/>
        <w:spacing w:before="48"/>
      </w:pPr>
      <w:r>
        <w:t>Lane</w:t>
      </w:r>
      <w:r>
        <w:rPr>
          <w:spacing w:val="-1"/>
        </w:rPr>
        <w:t xml:space="preserve"> </w:t>
      </w:r>
      <w:r>
        <w:rPr>
          <w:spacing w:val="-2"/>
        </w:rPr>
        <w:t>Protocol</w:t>
      </w:r>
    </w:p>
    <w:p w14:paraId="4668CF7A" w14:textId="77777777" w:rsidR="00EC6D36" w:rsidRDefault="00EC6D36" w:rsidP="00EC6D36">
      <w:pPr>
        <w:pStyle w:val="BodyText"/>
        <w:rPr>
          <w:rFonts w:ascii="Arial"/>
          <w:b/>
        </w:rPr>
      </w:pPr>
    </w:p>
    <w:p w14:paraId="3DEC674B" w14:textId="77777777" w:rsidR="00EC6D36" w:rsidRDefault="00EC6D36" w:rsidP="00EC6D36">
      <w:pPr>
        <w:pStyle w:val="BodyText"/>
        <w:ind w:left="380" w:right="1051"/>
      </w:pPr>
      <w:r>
        <w:t>People</w:t>
      </w:r>
      <w:r>
        <w:rPr>
          <w:spacing w:val="-1"/>
        </w:rPr>
        <w:t xml:space="preserve"> </w:t>
      </w:r>
      <w:r>
        <w:t>tend</w:t>
      </w:r>
      <w:r>
        <w:rPr>
          <w:spacing w:val="-3"/>
        </w:rPr>
        <w:t xml:space="preserve"> </w:t>
      </w:r>
      <w:r>
        <w:t>to</w:t>
      </w:r>
      <w:r>
        <w:rPr>
          <w:spacing w:val="-3"/>
        </w:rPr>
        <w:t xml:space="preserve"> </w:t>
      </w:r>
      <w:r>
        <w:t>drive</w:t>
      </w:r>
      <w:r>
        <w:rPr>
          <w:spacing w:val="-1"/>
        </w:rPr>
        <w:t xml:space="preserve"> </w:t>
      </w:r>
      <w:r>
        <w:t>in</w:t>
      </w:r>
      <w:r>
        <w:rPr>
          <w:spacing w:val="-1"/>
        </w:rPr>
        <w:t xml:space="preserve"> </w:t>
      </w:r>
      <w:r>
        <w:t>the</w:t>
      </w:r>
      <w:r>
        <w:rPr>
          <w:spacing w:val="-1"/>
        </w:rPr>
        <w:t xml:space="preserve"> </w:t>
      </w:r>
      <w:r>
        <w:t>left</w:t>
      </w:r>
      <w:r>
        <w:rPr>
          <w:spacing w:val="-1"/>
        </w:rPr>
        <w:t xml:space="preserve"> </w:t>
      </w:r>
      <w:r>
        <w:t>lane,</w:t>
      </w:r>
      <w:r>
        <w:rPr>
          <w:spacing w:val="-4"/>
        </w:rPr>
        <w:t xml:space="preserve"> </w:t>
      </w:r>
      <w:r>
        <w:t>as</w:t>
      </w:r>
      <w:r>
        <w:rPr>
          <w:spacing w:val="-2"/>
        </w:rPr>
        <w:t xml:space="preserve"> </w:t>
      </w:r>
      <w:r>
        <w:t>vehicles</w:t>
      </w:r>
      <w:r>
        <w:rPr>
          <w:spacing w:val="-2"/>
        </w:rPr>
        <w:t xml:space="preserve"> </w:t>
      </w:r>
      <w:r>
        <w:t>approaching</w:t>
      </w:r>
      <w:r>
        <w:rPr>
          <w:spacing w:val="-6"/>
        </w:rPr>
        <w:t xml:space="preserve"> </w:t>
      </w:r>
      <w:r>
        <w:t>from the</w:t>
      </w:r>
      <w:r>
        <w:rPr>
          <w:spacing w:val="-3"/>
        </w:rPr>
        <w:t xml:space="preserve"> </w:t>
      </w:r>
      <w:r>
        <w:t>right</w:t>
      </w:r>
      <w:r>
        <w:rPr>
          <w:spacing w:val="-1"/>
        </w:rPr>
        <w:t xml:space="preserve"> </w:t>
      </w:r>
      <w:r>
        <w:t>tend</w:t>
      </w:r>
      <w:r>
        <w:rPr>
          <w:spacing w:val="-3"/>
        </w:rPr>
        <w:t xml:space="preserve"> </w:t>
      </w:r>
      <w:r>
        <w:t>not</w:t>
      </w:r>
      <w:r>
        <w:rPr>
          <w:spacing w:val="-4"/>
        </w:rPr>
        <w:t xml:space="preserve"> </w:t>
      </w:r>
      <w:r>
        <w:t>to stop when joining the main road, so:</w:t>
      </w:r>
    </w:p>
    <w:p w14:paraId="31437845" w14:textId="77777777" w:rsidR="00EC6D36" w:rsidRDefault="00EC6D36" w:rsidP="00EC6D36">
      <w:pPr>
        <w:pStyle w:val="BodyText"/>
        <w:spacing w:before="5"/>
      </w:pPr>
    </w:p>
    <w:p w14:paraId="0469C89C" w14:textId="77777777" w:rsidR="00EC6D36" w:rsidRDefault="00EC6D36" w:rsidP="00F84A9D">
      <w:pPr>
        <w:pStyle w:val="ListParagraph"/>
        <w:widowControl w:val="0"/>
        <w:numPr>
          <w:ilvl w:val="0"/>
          <w:numId w:val="136"/>
        </w:numPr>
        <w:tabs>
          <w:tab w:val="left" w:pos="1100"/>
        </w:tabs>
        <w:autoSpaceDE w:val="0"/>
        <w:autoSpaceDN w:val="0"/>
        <w:spacing w:after="0" w:line="240" w:lineRule="auto"/>
        <w:ind w:right="1183"/>
        <w:contextualSpacing w:val="0"/>
        <w:jc w:val="left"/>
        <w:rPr>
          <w:sz w:val="24"/>
        </w:rPr>
      </w:pPr>
      <w:r>
        <w:rPr>
          <w:sz w:val="24"/>
        </w:rPr>
        <w:t>On</w:t>
      </w:r>
      <w:r>
        <w:rPr>
          <w:spacing w:val="-2"/>
          <w:sz w:val="24"/>
        </w:rPr>
        <w:t xml:space="preserve"> </w:t>
      </w:r>
      <w:r>
        <w:rPr>
          <w:sz w:val="24"/>
        </w:rPr>
        <w:t>a</w:t>
      </w:r>
      <w:r>
        <w:rPr>
          <w:spacing w:val="-4"/>
          <w:sz w:val="24"/>
        </w:rPr>
        <w:t xml:space="preserve"> </w:t>
      </w:r>
      <w:r>
        <w:rPr>
          <w:sz w:val="24"/>
        </w:rPr>
        <w:t>three</w:t>
      </w:r>
      <w:r>
        <w:rPr>
          <w:spacing w:val="-4"/>
          <w:sz w:val="24"/>
        </w:rPr>
        <w:t xml:space="preserve"> </w:t>
      </w:r>
      <w:r>
        <w:rPr>
          <w:sz w:val="24"/>
        </w:rPr>
        <w:t>lane</w:t>
      </w:r>
      <w:r>
        <w:rPr>
          <w:spacing w:val="-2"/>
          <w:sz w:val="24"/>
        </w:rPr>
        <w:t xml:space="preserve"> </w:t>
      </w:r>
      <w:r>
        <w:rPr>
          <w:sz w:val="24"/>
        </w:rPr>
        <w:t>road</w:t>
      </w:r>
      <w:r>
        <w:rPr>
          <w:spacing w:val="-4"/>
          <w:sz w:val="24"/>
        </w:rPr>
        <w:t xml:space="preserve"> </w:t>
      </w:r>
      <w:r>
        <w:rPr>
          <w:sz w:val="24"/>
        </w:rPr>
        <w:t>most</w:t>
      </w:r>
      <w:r>
        <w:rPr>
          <w:spacing w:val="-5"/>
          <w:sz w:val="24"/>
        </w:rPr>
        <w:t xml:space="preserve"> </w:t>
      </w:r>
      <w:r>
        <w:rPr>
          <w:sz w:val="24"/>
        </w:rPr>
        <w:t>people</w:t>
      </w:r>
      <w:r>
        <w:rPr>
          <w:spacing w:val="-2"/>
          <w:sz w:val="24"/>
        </w:rPr>
        <w:t xml:space="preserve"> </w:t>
      </w:r>
      <w:r>
        <w:rPr>
          <w:sz w:val="24"/>
        </w:rPr>
        <w:t>will</w:t>
      </w:r>
      <w:r>
        <w:rPr>
          <w:spacing w:val="-3"/>
          <w:sz w:val="24"/>
        </w:rPr>
        <w:t xml:space="preserve"> </w:t>
      </w:r>
      <w:r>
        <w:rPr>
          <w:sz w:val="24"/>
        </w:rPr>
        <w:t>drive</w:t>
      </w:r>
      <w:r>
        <w:rPr>
          <w:spacing w:val="-2"/>
          <w:sz w:val="24"/>
        </w:rPr>
        <w:t xml:space="preserve"> </w:t>
      </w:r>
      <w:r>
        <w:rPr>
          <w:sz w:val="24"/>
        </w:rPr>
        <w:t>in</w:t>
      </w:r>
      <w:r>
        <w:rPr>
          <w:spacing w:val="-2"/>
          <w:sz w:val="24"/>
        </w:rPr>
        <w:t xml:space="preserve"> </w:t>
      </w:r>
      <w:r>
        <w:rPr>
          <w:sz w:val="24"/>
        </w:rPr>
        <w:t>the</w:t>
      </w:r>
      <w:r>
        <w:rPr>
          <w:spacing w:val="-2"/>
          <w:sz w:val="24"/>
        </w:rPr>
        <w:t xml:space="preserve"> </w:t>
      </w:r>
      <w:r>
        <w:rPr>
          <w:sz w:val="24"/>
        </w:rPr>
        <w:t>middle</w:t>
      </w:r>
      <w:r>
        <w:rPr>
          <w:spacing w:val="-4"/>
          <w:sz w:val="24"/>
        </w:rPr>
        <w:t xml:space="preserve"> </w:t>
      </w:r>
      <w:r>
        <w:rPr>
          <w:sz w:val="24"/>
        </w:rPr>
        <w:t>or</w:t>
      </w:r>
      <w:r>
        <w:rPr>
          <w:spacing w:val="-4"/>
          <w:sz w:val="24"/>
        </w:rPr>
        <w:t xml:space="preserve"> </w:t>
      </w:r>
      <w:r>
        <w:rPr>
          <w:sz w:val="24"/>
        </w:rPr>
        <w:t>left</w:t>
      </w:r>
      <w:r>
        <w:rPr>
          <w:spacing w:val="-2"/>
          <w:sz w:val="24"/>
        </w:rPr>
        <w:t xml:space="preserve"> </w:t>
      </w:r>
      <w:r>
        <w:rPr>
          <w:sz w:val="24"/>
        </w:rPr>
        <w:t>lane,</w:t>
      </w:r>
      <w:r>
        <w:rPr>
          <w:spacing w:val="-2"/>
          <w:sz w:val="24"/>
        </w:rPr>
        <w:t xml:space="preserve"> </w:t>
      </w:r>
      <w:r>
        <w:rPr>
          <w:sz w:val="24"/>
        </w:rPr>
        <w:t>leaving</w:t>
      </w:r>
      <w:r>
        <w:rPr>
          <w:spacing w:val="-4"/>
          <w:sz w:val="24"/>
        </w:rPr>
        <w:t xml:space="preserve"> </w:t>
      </w:r>
      <w:r>
        <w:rPr>
          <w:sz w:val="24"/>
        </w:rPr>
        <w:t>the right lane to the water trucks, pickups, and entering vehicles.</w:t>
      </w:r>
    </w:p>
    <w:p w14:paraId="6941BE78" w14:textId="77777777" w:rsidR="00EC6D36" w:rsidRDefault="00EC6D36" w:rsidP="00F84A9D">
      <w:pPr>
        <w:pStyle w:val="ListParagraph"/>
        <w:widowControl w:val="0"/>
        <w:numPr>
          <w:ilvl w:val="0"/>
          <w:numId w:val="136"/>
        </w:numPr>
        <w:tabs>
          <w:tab w:val="left" w:pos="1099"/>
        </w:tabs>
        <w:autoSpaceDE w:val="0"/>
        <w:autoSpaceDN w:val="0"/>
        <w:spacing w:after="0" w:line="240" w:lineRule="auto"/>
        <w:ind w:left="1099" w:hanging="359"/>
        <w:contextualSpacing w:val="0"/>
        <w:jc w:val="left"/>
        <w:rPr>
          <w:sz w:val="24"/>
        </w:rPr>
      </w:pPr>
      <w:r>
        <w:rPr>
          <w:sz w:val="24"/>
        </w:rPr>
        <w:t>On</w:t>
      </w:r>
      <w:r>
        <w:rPr>
          <w:spacing w:val="-2"/>
          <w:sz w:val="24"/>
        </w:rPr>
        <w:t xml:space="preserve"> </w:t>
      </w:r>
      <w:r>
        <w:rPr>
          <w:sz w:val="24"/>
        </w:rPr>
        <w:t>a</w:t>
      </w:r>
      <w:r>
        <w:rPr>
          <w:spacing w:val="-3"/>
          <w:sz w:val="24"/>
        </w:rPr>
        <w:t xml:space="preserve"> </w:t>
      </w:r>
      <w:r>
        <w:rPr>
          <w:sz w:val="24"/>
        </w:rPr>
        <w:t>two</w:t>
      </w:r>
      <w:r>
        <w:rPr>
          <w:spacing w:val="-1"/>
          <w:sz w:val="24"/>
        </w:rPr>
        <w:t xml:space="preserve"> </w:t>
      </w:r>
      <w:r>
        <w:rPr>
          <w:sz w:val="24"/>
        </w:rPr>
        <w:t>lane</w:t>
      </w:r>
      <w:r>
        <w:rPr>
          <w:spacing w:val="-1"/>
          <w:sz w:val="24"/>
        </w:rPr>
        <w:t xml:space="preserve"> </w:t>
      </w:r>
      <w:r>
        <w:rPr>
          <w:sz w:val="24"/>
        </w:rPr>
        <w:t>road</w:t>
      </w:r>
      <w:r>
        <w:rPr>
          <w:spacing w:val="-3"/>
          <w:sz w:val="24"/>
        </w:rPr>
        <w:t xml:space="preserve"> </w:t>
      </w:r>
      <w:r>
        <w:rPr>
          <w:sz w:val="24"/>
        </w:rPr>
        <w:t>most</w:t>
      </w:r>
      <w:r>
        <w:rPr>
          <w:spacing w:val="-1"/>
          <w:sz w:val="24"/>
        </w:rPr>
        <w:t xml:space="preserve"> </w:t>
      </w:r>
      <w:r>
        <w:rPr>
          <w:sz w:val="24"/>
        </w:rPr>
        <w:t>people</w:t>
      </w:r>
      <w:r>
        <w:rPr>
          <w:spacing w:val="-1"/>
          <w:sz w:val="24"/>
        </w:rPr>
        <w:t xml:space="preserve"> </w:t>
      </w:r>
      <w:r>
        <w:rPr>
          <w:sz w:val="24"/>
        </w:rPr>
        <w:t>will</w:t>
      </w:r>
      <w:r>
        <w:rPr>
          <w:spacing w:val="-2"/>
          <w:sz w:val="24"/>
        </w:rPr>
        <w:t xml:space="preserve"> </w:t>
      </w:r>
      <w:r>
        <w:rPr>
          <w:sz w:val="24"/>
        </w:rPr>
        <w:t>drive</w:t>
      </w:r>
      <w:r>
        <w:rPr>
          <w:spacing w:val="-1"/>
          <w:sz w:val="24"/>
        </w:rPr>
        <w:t xml:space="preserve"> </w:t>
      </w:r>
      <w:r>
        <w:rPr>
          <w:sz w:val="24"/>
        </w:rPr>
        <w:t>in</w:t>
      </w:r>
      <w:r>
        <w:rPr>
          <w:spacing w:val="-1"/>
          <w:sz w:val="24"/>
        </w:rPr>
        <w:t xml:space="preserve"> </w:t>
      </w:r>
      <w:r>
        <w:rPr>
          <w:sz w:val="24"/>
        </w:rPr>
        <w:t>the</w:t>
      </w:r>
      <w:r>
        <w:rPr>
          <w:spacing w:val="-1"/>
          <w:sz w:val="24"/>
        </w:rPr>
        <w:t xml:space="preserve"> </w:t>
      </w:r>
      <w:r>
        <w:rPr>
          <w:sz w:val="24"/>
        </w:rPr>
        <w:t>left</w:t>
      </w:r>
      <w:r>
        <w:rPr>
          <w:spacing w:val="-1"/>
          <w:sz w:val="24"/>
        </w:rPr>
        <w:t xml:space="preserve"> </w:t>
      </w:r>
      <w:r>
        <w:rPr>
          <w:spacing w:val="-4"/>
          <w:sz w:val="24"/>
        </w:rPr>
        <w:t>lane</w:t>
      </w:r>
    </w:p>
    <w:p w14:paraId="1A34EB78" w14:textId="77777777" w:rsidR="00EC6D36" w:rsidRDefault="00EC6D36" w:rsidP="00F84A9D">
      <w:pPr>
        <w:pStyle w:val="ListParagraph"/>
        <w:widowControl w:val="0"/>
        <w:numPr>
          <w:ilvl w:val="0"/>
          <w:numId w:val="136"/>
        </w:numPr>
        <w:tabs>
          <w:tab w:val="left" w:pos="1099"/>
        </w:tabs>
        <w:autoSpaceDE w:val="0"/>
        <w:autoSpaceDN w:val="0"/>
        <w:spacing w:after="0" w:line="240" w:lineRule="auto"/>
        <w:ind w:left="1099" w:hanging="359"/>
        <w:contextualSpacing w:val="0"/>
        <w:jc w:val="left"/>
        <w:rPr>
          <w:b/>
          <w:sz w:val="24"/>
        </w:rPr>
      </w:pPr>
      <w:r>
        <w:rPr>
          <w:sz w:val="24"/>
        </w:rPr>
        <w:t>On</w:t>
      </w:r>
      <w:r>
        <w:rPr>
          <w:spacing w:val="-2"/>
          <w:sz w:val="24"/>
        </w:rPr>
        <w:t xml:space="preserve"> </w:t>
      </w:r>
      <w:r>
        <w:rPr>
          <w:sz w:val="24"/>
        </w:rPr>
        <w:t>a</w:t>
      </w:r>
      <w:r>
        <w:rPr>
          <w:spacing w:val="-2"/>
          <w:sz w:val="24"/>
        </w:rPr>
        <w:t xml:space="preserve"> </w:t>
      </w:r>
      <w:r>
        <w:rPr>
          <w:sz w:val="24"/>
        </w:rPr>
        <w:t>single</w:t>
      </w:r>
      <w:r>
        <w:rPr>
          <w:spacing w:val="-2"/>
          <w:sz w:val="24"/>
        </w:rPr>
        <w:t xml:space="preserve"> </w:t>
      </w:r>
      <w:r>
        <w:rPr>
          <w:sz w:val="24"/>
        </w:rPr>
        <w:t>lane</w:t>
      </w:r>
      <w:r>
        <w:rPr>
          <w:spacing w:val="-2"/>
          <w:sz w:val="24"/>
        </w:rPr>
        <w:t xml:space="preserve"> </w:t>
      </w:r>
      <w:r>
        <w:rPr>
          <w:sz w:val="24"/>
        </w:rPr>
        <w:t>road:</w:t>
      </w:r>
      <w:r>
        <w:rPr>
          <w:spacing w:val="-5"/>
          <w:sz w:val="24"/>
        </w:rPr>
        <w:t xml:space="preserve"> </w:t>
      </w:r>
      <w:r>
        <w:rPr>
          <w:b/>
          <w:sz w:val="24"/>
        </w:rPr>
        <w:t>BE</w:t>
      </w:r>
      <w:r>
        <w:rPr>
          <w:b/>
          <w:spacing w:val="-2"/>
          <w:sz w:val="24"/>
        </w:rPr>
        <w:t xml:space="preserve"> CAREFUL!!</w:t>
      </w:r>
    </w:p>
    <w:p w14:paraId="7B3A2751" w14:textId="77777777" w:rsidR="00EC6D36" w:rsidRDefault="00EC6D36" w:rsidP="00EC6D36">
      <w:pPr>
        <w:pStyle w:val="BodyText"/>
        <w:spacing w:before="5"/>
        <w:rPr>
          <w:rFonts w:ascii="Arial"/>
          <w:b/>
        </w:rPr>
      </w:pPr>
    </w:p>
    <w:p w14:paraId="01034EA2" w14:textId="77777777" w:rsidR="00EC6D36" w:rsidRDefault="00EC6D36" w:rsidP="00EC6D36">
      <w:pPr>
        <w:pStyle w:val="Heading3"/>
      </w:pPr>
      <w:r>
        <w:t>Roundabout</w:t>
      </w:r>
      <w:r>
        <w:rPr>
          <w:spacing w:val="-11"/>
        </w:rPr>
        <w:t xml:space="preserve"> </w:t>
      </w:r>
      <w:r>
        <w:rPr>
          <w:spacing w:val="-2"/>
        </w:rPr>
        <w:t>Protocol</w:t>
      </w:r>
    </w:p>
    <w:p w14:paraId="76EC483B" w14:textId="77777777" w:rsidR="00EC6D36" w:rsidRDefault="00EC6D36" w:rsidP="00EC6D36">
      <w:pPr>
        <w:pStyle w:val="BodyText"/>
        <w:rPr>
          <w:rFonts w:ascii="Arial"/>
          <w:b/>
        </w:rPr>
      </w:pPr>
    </w:p>
    <w:p w14:paraId="619C0627" w14:textId="77777777" w:rsidR="00EC6D36" w:rsidRDefault="00EC6D36" w:rsidP="00EC6D36">
      <w:pPr>
        <w:pStyle w:val="BodyText"/>
        <w:ind w:left="380" w:right="4716"/>
      </w:pPr>
      <w:r>
        <w:rPr>
          <w:noProof/>
          <w:lang w:val="en-GB" w:eastAsia="en-GB"/>
        </w:rPr>
        <w:drawing>
          <wp:anchor distT="0" distB="0" distL="0" distR="0" simplePos="0" relativeHeight="251695104" behindDoc="0" locked="0" layoutInCell="1" allowOverlap="1" wp14:anchorId="7EB7CA7F" wp14:editId="6BE0544F">
            <wp:simplePos x="0" y="0"/>
            <wp:positionH relativeFrom="page">
              <wp:posOffset>4246575</wp:posOffset>
            </wp:positionH>
            <wp:positionV relativeFrom="paragraph">
              <wp:posOffset>163170</wp:posOffset>
            </wp:positionV>
            <wp:extent cx="2382812" cy="1790699"/>
            <wp:effectExtent l="0" t="0" r="0" b="0"/>
            <wp:wrapNone/>
            <wp:docPr id="204" name="Image 53" descr="ra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descr="ra2"/>
                    <pic:cNvPicPr/>
                  </pic:nvPicPr>
                  <pic:blipFill>
                    <a:blip r:embed="rId75" cstate="print"/>
                    <a:stretch>
                      <a:fillRect/>
                    </a:stretch>
                  </pic:blipFill>
                  <pic:spPr>
                    <a:xfrm>
                      <a:off x="0" y="0"/>
                      <a:ext cx="2382812" cy="1790699"/>
                    </a:xfrm>
                    <a:prstGeom prst="rect">
                      <a:avLst/>
                    </a:prstGeom>
                  </pic:spPr>
                </pic:pic>
              </a:graphicData>
            </a:graphic>
          </wp:anchor>
        </w:drawing>
      </w:r>
      <w:r>
        <w:t>Usually when approaching a roundabout from a two lane carriageway the right lane is meant for turning right and the left lane for continuing straight ahead, turning</w:t>
      </w:r>
      <w:r>
        <w:rPr>
          <w:spacing w:val="-5"/>
        </w:rPr>
        <w:t xml:space="preserve"> </w:t>
      </w:r>
      <w:r>
        <w:t>left</w:t>
      </w:r>
      <w:r>
        <w:rPr>
          <w:spacing w:val="-6"/>
        </w:rPr>
        <w:t xml:space="preserve"> </w:t>
      </w:r>
      <w:r>
        <w:t>or</w:t>
      </w:r>
      <w:r>
        <w:rPr>
          <w:spacing w:val="-5"/>
        </w:rPr>
        <w:t xml:space="preserve"> </w:t>
      </w:r>
      <w:r>
        <w:t>turning</w:t>
      </w:r>
      <w:r>
        <w:rPr>
          <w:spacing w:val="-5"/>
        </w:rPr>
        <w:t xml:space="preserve"> </w:t>
      </w:r>
      <w:r>
        <w:t>back</w:t>
      </w:r>
      <w:r>
        <w:rPr>
          <w:spacing w:val="-4"/>
        </w:rPr>
        <w:t xml:space="preserve"> </w:t>
      </w:r>
      <w:r>
        <w:t>-</w:t>
      </w:r>
      <w:r>
        <w:rPr>
          <w:spacing w:val="-5"/>
        </w:rPr>
        <w:t xml:space="preserve"> </w:t>
      </w:r>
      <w:r>
        <w:t>unless</w:t>
      </w:r>
      <w:r>
        <w:rPr>
          <w:spacing w:val="-6"/>
        </w:rPr>
        <w:t xml:space="preserve"> </w:t>
      </w:r>
      <w:r>
        <w:t>otherwise</w:t>
      </w:r>
      <w:r>
        <w:rPr>
          <w:spacing w:val="-3"/>
        </w:rPr>
        <w:t xml:space="preserve"> </w:t>
      </w:r>
      <w:r>
        <w:t>stated.</w:t>
      </w:r>
    </w:p>
    <w:p w14:paraId="39A5022D" w14:textId="77777777" w:rsidR="00EC6D36" w:rsidRDefault="00EC6D36" w:rsidP="00EC6D36">
      <w:pPr>
        <w:pStyle w:val="BodyText"/>
      </w:pPr>
    </w:p>
    <w:p w14:paraId="0A51436E" w14:textId="77777777" w:rsidR="00EC6D36" w:rsidRDefault="00EC6D36" w:rsidP="00EC6D36">
      <w:pPr>
        <w:pStyle w:val="BodyText"/>
        <w:ind w:left="380" w:right="4878"/>
      </w:pPr>
      <w:r>
        <w:t>On a three lane carriageway the right lane is for turning right, the middle lane is for going straight ahead</w:t>
      </w:r>
      <w:r>
        <w:rPr>
          <w:spacing w:val="-3"/>
        </w:rPr>
        <w:t xml:space="preserve"> </w:t>
      </w:r>
      <w:r>
        <w:t>and</w:t>
      </w:r>
      <w:r>
        <w:rPr>
          <w:spacing w:val="-5"/>
        </w:rPr>
        <w:t xml:space="preserve"> </w:t>
      </w:r>
      <w:r>
        <w:t>the</w:t>
      </w:r>
      <w:r>
        <w:rPr>
          <w:spacing w:val="-5"/>
        </w:rPr>
        <w:t xml:space="preserve"> </w:t>
      </w:r>
      <w:r>
        <w:t>left</w:t>
      </w:r>
      <w:r>
        <w:rPr>
          <w:spacing w:val="-3"/>
        </w:rPr>
        <w:t xml:space="preserve"> </w:t>
      </w:r>
      <w:r>
        <w:t>lane</w:t>
      </w:r>
      <w:r>
        <w:rPr>
          <w:spacing w:val="-5"/>
        </w:rPr>
        <w:t xml:space="preserve"> </w:t>
      </w:r>
      <w:r>
        <w:t>is</w:t>
      </w:r>
      <w:r>
        <w:rPr>
          <w:spacing w:val="-4"/>
        </w:rPr>
        <w:t xml:space="preserve"> </w:t>
      </w:r>
      <w:r>
        <w:t>for</w:t>
      </w:r>
      <w:r>
        <w:rPr>
          <w:spacing w:val="-5"/>
        </w:rPr>
        <w:t xml:space="preserve"> </w:t>
      </w:r>
      <w:r>
        <w:t>turning</w:t>
      </w:r>
      <w:r>
        <w:rPr>
          <w:spacing w:val="-5"/>
        </w:rPr>
        <w:t xml:space="preserve"> </w:t>
      </w:r>
      <w:r>
        <w:t>left</w:t>
      </w:r>
      <w:r>
        <w:rPr>
          <w:spacing w:val="-3"/>
        </w:rPr>
        <w:t xml:space="preserve"> </w:t>
      </w:r>
      <w:r>
        <w:t>or</w:t>
      </w:r>
      <w:r>
        <w:rPr>
          <w:spacing w:val="-5"/>
        </w:rPr>
        <w:t xml:space="preserve"> </w:t>
      </w:r>
      <w:r>
        <w:t>turning back unless otherwise stated.</w:t>
      </w:r>
    </w:p>
    <w:p w14:paraId="6A948696" w14:textId="77777777" w:rsidR="00EC6D36" w:rsidRDefault="00EC6D36" w:rsidP="00EC6D36">
      <w:pPr>
        <w:pStyle w:val="BodyText"/>
      </w:pPr>
    </w:p>
    <w:p w14:paraId="5EFC0819" w14:textId="77777777" w:rsidR="00EC6D36" w:rsidRDefault="00EC6D36" w:rsidP="00EC6D36">
      <w:pPr>
        <w:pStyle w:val="BodyText"/>
        <w:ind w:left="380" w:right="4878"/>
      </w:pPr>
      <w:r>
        <w:t>Many</w:t>
      </w:r>
      <w:r>
        <w:rPr>
          <w:spacing w:val="-6"/>
        </w:rPr>
        <w:t xml:space="preserve"> </w:t>
      </w:r>
      <w:r>
        <w:t>roundabouts</w:t>
      </w:r>
      <w:r>
        <w:rPr>
          <w:spacing w:val="-5"/>
        </w:rPr>
        <w:t xml:space="preserve"> </w:t>
      </w:r>
      <w:r>
        <w:t>are</w:t>
      </w:r>
      <w:r>
        <w:rPr>
          <w:spacing w:val="-6"/>
        </w:rPr>
        <w:t xml:space="preserve"> </w:t>
      </w:r>
      <w:r>
        <w:t>now</w:t>
      </w:r>
      <w:r>
        <w:rPr>
          <w:spacing w:val="-7"/>
        </w:rPr>
        <w:t xml:space="preserve"> </w:t>
      </w:r>
      <w:r>
        <w:t>being</w:t>
      </w:r>
      <w:r>
        <w:rPr>
          <w:spacing w:val="-8"/>
        </w:rPr>
        <w:t xml:space="preserve"> </w:t>
      </w:r>
      <w:r>
        <w:t>fitted</w:t>
      </w:r>
      <w:r>
        <w:rPr>
          <w:spacing w:val="-4"/>
        </w:rPr>
        <w:t xml:space="preserve"> </w:t>
      </w:r>
      <w:r>
        <w:t>with</w:t>
      </w:r>
      <w:r>
        <w:rPr>
          <w:spacing w:val="-4"/>
        </w:rPr>
        <w:t xml:space="preserve"> </w:t>
      </w:r>
      <w:r>
        <w:t>a separate slip road for turning right.</w:t>
      </w:r>
    </w:p>
    <w:p w14:paraId="05CF9E99" w14:textId="77777777" w:rsidR="00EC6D36" w:rsidRDefault="00EC6D36" w:rsidP="00EC6D36">
      <w:pPr>
        <w:sectPr w:rsidR="00EC6D36">
          <w:pgSz w:w="12240" w:h="15840"/>
          <w:pgMar w:top="100" w:right="780" w:bottom="980" w:left="700" w:header="0" w:footer="782" w:gutter="0"/>
          <w:cols w:space="720"/>
        </w:sectPr>
      </w:pPr>
    </w:p>
    <w:p w14:paraId="0903FC32" w14:textId="77777777" w:rsidR="00EC6D36" w:rsidRDefault="00EC6D36" w:rsidP="00EC6D36">
      <w:pPr>
        <w:spacing w:before="65"/>
        <w:ind w:left="915" w:right="1030"/>
        <w:jc w:val="center"/>
        <w:rPr>
          <w:b/>
          <w:i/>
          <w:sz w:val="24"/>
        </w:rPr>
      </w:pPr>
      <w:r>
        <w:rPr>
          <w:noProof/>
          <w:lang w:val="en-GB" w:eastAsia="en-GB"/>
        </w:rPr>
        <w:lastRenderedPageBreak/>
        <w:drawing>
          <wp:anchor distT="0" distB="0" distL="0" distR="0" simplePos="0" relativeHeight="251696128" behindDoc="0" locked="0" layoutInCell="1" allowOverlap="1" wp14:anchorId="180F4360" wp14:editId="1C988A47">
            <wp:simplePos x="0" y="0"/>
            <wp:positionH relativeFrom="page">
              <wp:posOffset>709383</wp:posOffset>
            </wp:positionH>
            <wp:positionV relativeFrom="paragraph">
              <wp:posOffset>31402</wp:posOffset>
            </wp:positionV>
            <wp:extent cx="2262441" cy="1785205"/>
            <wp:effectExtent l="0" t="0" r="0" b="0"/>
            <wp:wrapNone/>
            <wp:docPr id="205" name="Image 54" descr="new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descr="new1"/>
                    <pic:cNvPicPr/>
                  </pic:nvPicPr>
                  <pic:blipFill>
                    <a:blip r:embed="rId76" cstate="print"/>
                    <a:stretch>
                      <a:fillRect/>
                    </a:stretch>
                  </pic:blipFill>
                  <pic:spPr>
                    <a:xfrm>
                      <a:off x="0" y="0"/>
                      <a:ext cx="2262441" cy="1785205"/>
                    </a:xfrm>
                    <a:prstGeom prst="rect">
                      <a:avLst/>
                    </a:prstGeom>
                  </pic:spPr>
                </pic:pic>
              </a:graphicData>
            </a:graphic>
          </wp:anchor>
        </w:drawing>
      </w:r>
      <w:r>
        <w:rPr>
          <w:b/>
          <w:i/>
          <w:spacing w:val="-2"/>
          <w:sz w:val="24"/>
        </w:rPr>
        <w:t>EXAMPLE:</w:t>
      </w:r>
    </w:p>
    <w:p w14:paraId="78EECEDF" w14:textId="77777777" w:rsidR="00EC6D36" w:rsidRDefault="00EC6D36" w:rsidP="00EC6D36">
      <w:pPr>
        <w:pStyle w:val="BodyText"/>
        <w:spacing w:before="5"/>
        <w:rPr>
          <w:rFonts w:ascii="Arial"/>
          <w:b/>
          <w:i/>
        </w:rPr>
      </w:pPr>
    </w:p>
    <w:p w14:paraId="7C833080" w14:textId="77777777" w:rsidR="00EC6D36" w:rsidRDefault="00EC6D36" w:rsidP="00EC6D36">
      <w:pPr>
        <w:pStyle w:val="BodyText"/>
        <w:ind w:left="4699" w:right="1048"/>
      </w:pPr>
      <w:r>
        <w:rPr>
          <w:noProof/>
          <w:lang w:val="en-GB" w:eastAsia="en-GB"/>
        </w:rPr>
        <w:drawing>
          <wp:anchor distT="0" distB="0" distL="0" distR="0" simplePos="0" relativeHeight="251697152" behindDoc="0" locked="0" layoutInCell="1" allowOverlap="1" wp14:anchorId="22FD7573" wp14:editId="708F8455">
            <wp:simplePos x="0" y="0"/>
            <wp:positionH relativeFrom="page">
              <wp:posOffset>4246574</wp:posOffset>
            </wp:positionH>
            <wp:positionV relativeFrom="paragraph">
              <wp:posOffset>1427230</wp:posOffset>
            </wp:positionV>
            <wp:extent cx="2382812" cy="1696808"/>
            <wp:effectExtent l="0" t="0" r="0" b="0"/>
            <wp:wrapNone/>
            <wp:docPr id="206" name="Image 55" descr="new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descr="new2"/>
                    <pic:cNvPicPr/>
                  </pic:nvPicPr>
                  <pic:blipFill>
                    <a:blip r:embed="rId77" cstate="print"/>
                    <a:stretch>
                      <a:fillRect/>
                    </a:stretch>
                  </pic:blipFill>
                  <pic:spPr>
                    <a:xfrm>
                      <a:off x="0" y="0"/>
                      <a:ext cx="2382812" cy="1696808"/>
                    </a:xfrm>
                    <a:prstGeom prst="rect">
                      <a:avLst/>
                    </a:prstGeom>
                  </pic:spPr>
                </pic:pic>
              </a:graphicData>
            </a:graphic>
          </wp:anchor>
        </w:drawing>
      </w:r>
      <w:r>
        <w:t>Ideally</w:t>
      </w:r>
      <w:r>
        <w:rPr>
          <w:spacing w:val="-7"/>
        </w:rPr>
        <w:t xml:space="preserve"> </w:t>
      </w:r>
      <w:r>
        <w:t>if</w:t>
      </w:r>
      <w:r>
        <w:rPr>
          <w:spacing w:val="-2"/>
        </w:rPr>
        <w:t xml:space="preserve"> </w:t>
      </w:r>
      <w:r>
        <w:t>you</w:t>
      </w:r>
      <w:r>
        <w:rPr>
          <w:spacing w:val="-6"/>
        </w:rPr>
        <w:t xml:space="preserve"> </w:t>
      </w:r>
      <w:r>
        <w:t>approach</w:t>
      </w:r>
      <w:r>
        <w:rPr>
          <w:spacing w:val="-6"/>
        </w:rPr>
        <w:t xml:space="preserve"> </w:t>
      </w:r>
      <w:r>
        <w:t>the</w:t>
      </w:r>
      <w:r>
        <w:rPr>
          <w:spacing w:val="-4"/>
        </w:rPr>
        <w:t xml:space="preserve"> </w:t>
      </w:r>
      <w:r>
        <w:t>roundabout</w:t>
      </w:r>
      <w:r>
        <w:rPr>
          <w:spacing w:val="-9"/>
        </w:rPr>
        <w:t xml:space="preserve"> </w:t>
      </w:r>
      <w:r>
        <w:t>from</w:t>
      </w:r>
      <w:r>
        <w:rPr>
          <w:spacing w:val="-3"/>
        </w:rPr>
        <w:t xml:space="preserve"> </w:t>
      </w:r>
      <w:r>
        <w:t>the middle lane and intend to go straight ahead</w:t>
      </w:r>
      <w:r>
        <w:rPr>
          <w:spacing w:val="40"/>
        </w:rPr>
        <w:t xml:space="preserve"> </w:t>
      </w:r>
      <w:r>
        <w:t>you should drive into the roundabout position yourself in the centre - as if there is another vehicle on your left and right sides. Follow the round shape of the roundabout. As you approach your exit you should indicate and</w:t>
      </w:r>
      <w:r>
        <w:rPr>
          <w:spacing w:val="40"/>
        </w:rPr>
        <w:t xml:space="preserve"> </w:t>
      </w:r>
      <w:r>
        <w:t>turn off, almost as if you’re making a right turn.</w:t>
      </w:r>
    </w:p>
    <w:p w14:paraId="4FE8A97E" w14:textId="77777777" w:rsidR="00EC6D36" w:rsidRDefault="00EC6D36" w:rsidP="00EC6D36">
      <w:pPr>
        <w:pStyle w:val="BodyText"/>
        <w:spacing w:before="125"/>
        <w:ind w:left="380" w:right="4716"/>
      </w:pPr>
      <w:r>
        <w:t>Some</w:t>
      </w:r>
      <w:r>
        <w:rPr>
          <w:spacing w:val="-3"/>
        </w:rPr>
        <w:t xml:space="preserve"> </w:t>
      </w:r>
      <w:r>
        <w:t>people</w:t>
      </w:r>
      <w:r>
        <w:rPr>
          <w:spacing w:val="-5"/>
        </w:rPr>
        <w:t xml:space="preserve"> </w:t>
      </w:r>
      <w:r>
        <w:t>follow</w:t>
      </w:r>
      <w:r>
        <w:rPr>
          <w:spacing w:val="-6"/>
        </w:rPr>
        <w:t xml:space="preserve"> </w:t>
      </w:r>
      <w:r>
        <w:t>this</w:t>
      </w:r>
      <w:r>
        <w:rPr>
          <w:spacing w:val="-4"/>
        </w:rPr>
        <w:t xml:space="preserve"> </w:t>
      </w:r>
      <w:r>
        <w:t>lane</w:t>
      </w:r>
      <w:r>
        <w:rPr>
          <w:spacing w:val="-5"/>
        </w:rPr>
        <w:t xml:space="preserve"> </w:t>
      </w:r>
      <w:r>
        <w:t>discipline,</w:t>
      </w:r>
      <w:r>
        <w:rPr>
          <w:spacing w:val="-6"/>
        </w:rPr>
        <w:t xml:space="preserve"> </w:t>
      </w:r>
      <w:r>
        <w:t>but</w:t>
      </w:r>
      <w:r>
        <w:rPr>
          <w:spacing w:val="-6"/>
        </w:rPr>
        <w:t xml:space="preserve"> </w:t>
      </w:r>
      <w:r>
        <w:t>I</w:t>
      </w:r>
      <w:r>
        <w:rPr>
          <w:spacing w:val="-6"/>
        </w:rPr>
        <w:t xml:space="preserve"> </w:t>
      </w:r>
      <w:r>
        <w:t>have</w:t>
      </w:r>
      <w:r>
        <w:rPr>
          <w:spacing w:val="-3"/>
        </w:rPr>
        <w:t xml:space="preserve"> </w:t>
      </w:r>
      <w:r>
        <w:t>to say that they may be the minority. So just because someone is in the middle lane do not assume they are going straight ahead, they may be turning</w:t>
      </w:r>
      <w:r>
        <w:rPr>
          <w:spacing w:val="-1"/>
        </w:rPr>
        <w:t xml:space="preserve"> </w:t>
      </w:r>
      <w:r>
        <w:t xml:space="preserve">left or believe it or not they may even wish to turn </w:t>
      </w:r>
      <w:proofErr w:type="gramStart"/>
      <w:r>
        <w:t>right,.</w:t>
      </w:r>
      <w:proofErr w:type="gramEnd"/>
    </w:p>
    <w:p w14:paraId="2BBB1E84" w14:textId="77777777" w:rsidR="00EC6D36" w:rsidRDefault="00EC6D36" w:rsidP="00EC6D36">
      <w:pPr>
        <w:pStyle w:val="BodyText"/>
        <w:ind w:left="380" w:right="4878"/>
      </w:pPr>
      <w:r>
        <w:t>Approaching</w:t>
      </w:r>
      <w:r>
        <w:rPr>
          <w:spacing w:val="-7"/>
        </w:rPr>
        <w:t xml:space="preserve"> </w:t>
      </w:r>
      <w:r>
        <w:t>the</w:t>
      </w:r>
      <w:r>
        <w:rPr>
          <w:spacing w:val="-5"/>
        </w:rPr>
        <w:t xml:space="preserve"> </w:t>
      </w:r>
      <w:r>
        <w:t>roundabout,</w:t>
      </w:r>
      <w:r>
        <w:rPr>
          <w:spacing w:val="-5"/>
        </w:rPr>
        <w:t xml:space="preserve"> </w:t>
      </w:r>
      <w:r>
        <w:t>it</w:t>
      </w:r>
      <w:r>
        <w:rPr>
          <w:spacing w:val="-5"/>
        </w:rPr>
        <w:t xml:space="preserve"> </w:t>
      </w:r>
      <w:r>
        <w:t>seems</w:t>
      </w:r>
      <w:r>
        <w:rPr>
          <w:spacing w:val="-8"/>
        </w:rPr>
        <w:t xml:space="preserve"> </w:t>
      </w:r>
      <w:r>
        <w:t>many</w:t>
      </w:r>
      <w:r>
        <w:rPr>
          <w:spacing w:val="-11"/>
        </w:rPr>
        <w:t xml:space="preserve"> </w:t>
      </w:r>
      <w:r>
        <w:t>people position themselves in the shortest – or fastest moving queue regardless of which way they might be turning in the roundabout</w:t>
      </w:r>
    </w:p>
    <w:p w14:paraId="448E7C54" w14:textId="77777777" w:rsidR="00EC6D36" w:rsidRDefault="00EC6D36" w:rsidP="00EC6D36">
      <w:pPr>
        <w:pStyle w:val="BodyText"/>
        <w:spacing w:before="103"/>
      </w:pPr>
    </w:p>
    <w:p w14:paraId="29447C35" w14:textId="77777777" w:rsidR="00EC6D36" w:rsidRDefault="00EC6D36" w:rsidP="00EC6D36">
      <w:pPr>
        <w:ind w:left="1044" w:right="1051" w:hanging="401"/>
        <w:rPr>
          <w:b/>
          <w:i/>
          <w:sz w:val="24"/>
        </w:rPr>
      </w:pPr>
      <w:r>
        <w:rPr>
          <w:b/>
          <w:i/>
          <w:color w:val="3300FF"/>
          <w:sz w:val="24"/>
        </w:rPr>
        <w:t>I</w:t>
      </w:r>
      <w:r>
        <w:rPr>
          <w:b/>
          <w:i/>
          <w:color w:val="3300FF"/>
          <w:spacing w:val="-3"/>
          <w:sz w:val="24"/>
        </w:rPr>
        <w:t xml:space="preserve"> </w:t>
      </w:r>
      <w:r>
        <w:rPr>
          <w:b/>
          <w:i/>
          <w:color w:val="3300FF"/>
          <w:sz w:val="24"/>
        </w:rPr>
        <w:t>once</w:t>
      </w:r>
      <w:r>
        <w:rPr>
          <w:b/>
          <w:i/>
          <w:color w:val="3300FF"/>
          <w:spacing w:val="-3"/>
          <w:sz w:val="24"/>
        </w:rPr>
        <w:t xml:space="preserve"> </w:t>
      </w:r>
      <w:r>
        <w:rPr>
          <w:b/>
          <w:i/>
          <w:color w:val="3300FF"/>
          <w:sz w:val="24"/>
        </w:rPr>
        <w:t>heard</w:t>
      </w:r>
      <w:r>
        <w:rPr>
          <w:b/>
          <w:i/>
          <w:color w:val="3300FF"/>
          <w:spacing w:val="-4"/>
          <w:sz w:val="24"/>
        </w:rPr>
        <w:t xml:space="preserve"> </w:t>
      </w:r>
      <w:r>
        <w:rPr>
          <w:b/>
          <w:i/>
          <w:color w:val="3300FF"/>
          <w:sz w:val="24"/>
        </w:rPr>
        <w:t>someone</w:t>
      </w:r>
      <w:r>
        <w:rPr>
          <w:b/>
          <w:i/>
          <w:color w:val="3300FF"/>
          <w:spacing w:val="-3"/>
          <w:sz w:val="24"/>
        </w:rPr>
        <w:t xml:space="preserve"> </w:t>
      </w:r>
      <w:r>
        <w:rPr>
          <w:b/>
          <w:i/>
          <w:color w:val="3300FF"/>
          <w:sz w:val="24"/>
        </w:rPr>
        <w:t>call</w:t>
      </w:r>
      <w:r>
        <w:rPr>
          <w:b/>
          <w:i/>
          <w:color w:val="3300FF"/>
          <w:spacing w:val="-3"/>
          <w:sz w:val="24"/>
        </w:rPr>
        <w:t xml:space="preserve"> </w:t>
      </w:r>
      <w:r>
        <w:rPr>
          <w:b/>
          <w:i/>
          <w:color w:val="3300FF"/>
          <w:sz w:val="24"/>
        </w:rPr>
        <w:t>a</w:t>
      </w:r>
      <w:r>
        <w:rPr>
          <w:b/>
          <w:i/>
          <w:color w:val="3300FF"/>
          <w:spacing w:val="-5"/>
          <w:sz w:val="24"/>
        </w:rPr>
        <w:t xml:space="preserve"> </w:t>
      </w:r>
      <w:r>
        <w:rPr>
          <w:b/>
          <w:i/>
          <w:color w:val="3300FF"/>
          <w:sz w:val="24"/>
        </w:rPr>
        <w:t>roundabout</w:t>
      </w:r>
      <w:r>
        <w:rPr>
          <w:b/>
          <w:i/>
          <w:color w:val="3300FF"/>
          <w:spacing w:val="-5"/>
          <w:sz w:val="24"/>
        </w:rPr>
        <w:t xml:space="preserve"> </w:t>
      </w:r>
      <w:r>
        <w:rPr>
          <w:b/>
          <w:i/>
          <w:color w:val="3300FF"/>
          <w:sz w:val="24"/>
        </w:rPr>
        <w:t>over</w:t>
      </w:r>
      <w:r>
        <w:rPr>
          <w:b/>
          <w:i/>
          <w:color w:val="3300FF"/>
          <w:spacing w:val="-4"/>
          <w:sz w:val="24"/>
        </w:rPr>
        <w:t xml:space="preserve"> </w:t>
      </w:r>
      <w:r>
        <w:rPr>
          <w:b/>
          <w:i/>
          <w:color w:val="3300FF"/>
          <w:sz w:val="24"/>
        </w:rPr>
        <w:t>here</w:t>
      </w:r>
      <w:r>
        <w:rPr>
          <w:b/>
          <w:i/>
          <w:color w:val="3300FF"/>
          <w:spacing w:val="-3"/>
          <w:sz w:val="24"/>
        </w:rPr>
        <w:t xml:space="preserve"> </w:t>
      </w:r>
      <w:r>
        <w:rPr>
          <w:b/>
          <w:i/>
          <w:color w:val="3300FF"/>
          <w:sz w:val="24"/>
        </w:rPr>
        <w:t>a</w:t>
      </w:r>
      <w:r>
        <w:rPr>
          <w:b/>
          <w:i/>
          <w:color w:val="3300FF"/>
          <w:spacing w:val="-5"/>
          <w:sz w:val="24"/>
        </w:rPr>
        <w:t xml:space="preserve"> </w:t>
      </w:r>
      <w:r>
        <w:rPr>
          <w:b/>
          <w:i/>
          <w:color w:val="3300FF"/>
          <w:sz w:val="24"/>
        </w:rPr>
        <w:t>straight-on-about,</w:t>
      </w:r>
      <w:r>
        <w:rPr>
          <w:b/>
          <w:i/>
          <w:color w:val="3300FF"/>
          <w:spacing w:val="-3"/>
          <w:sz w:val="24"/>
        </w:rPr>
        <w:t xml:space="preserve"> </w:t>
      </w:r>
      <w:r>
        <w:rPr>
          <w:b/>
          <w:i/>
          <w:color w:val="3300FF"/>
          <w:sz w:val="24"/>
        </w:rPr>
        <w:t>this</w:t>
      </w:r>
      <w:r>
        <w:rPr>
          <w:b/>
          <w:i/>
          <w:color w:val="3300FF"/>
          <w:spacing w:val="-3"/>
          <w:sz w:val="24"/>
        </w:rPr>
        <w:t xml:space="preserve"> </w:t>
      </w:r>
      <w:r>
        <w:rPr>
          <w:b/>
          <w:i/>
          <w:color w:val="3300FF"/>
          <w:sz w:val="24"/>
        </w:rPr>
        <w:t>is generally because some people don’t indicate or follow lane discipline</w:t>
      </w:r>
    </w:p>
    <w:p w14:paraId="435DC0FD" w14:textId="77777777" w:rsidR="00EC6D36" w:rsidRDefault="00EC6D36" w:rsidP="00EC6D36">
      <w:pPr>
        <w:pStyle w:val="BodyText"/>
        <w:spacing w:before="7"/>
        <w:rPr>
          <w:rFonts w:ascii="Arial"/>
          <w:b/>
          <w:i/>
        </w:rPr>
      </w:pPr>
    </w:p>
    <w:p w14:paraId="7EC18B8A" w14:textId="77777777" w:rsidR="00EC6D36" w:rsidRDefault="00EC6D36" w:rsidP="00EC6D36">
      <w:pPr>
        <w:pStyle w:val="BodyText"/>
        <w:spacing w:before="1"/>
        <w:ind w:left="4373" w:right="564"/>
      </w:pPr>
      <w:r>
        <w:rPr>
          <w:noProof/>
          <w:lang w:val="en-GB" w:eastAsia="en-GB"/>
        </w:rPr>
        <w:drawing>
          <wp:anchor distT="0" distB="0" distL="0" distR="0" simplePos="0" relativeHeight="251698176" behindDoc="0" locked="0" layoutInCell="1" allowOverlap="1" wp14:anchorId="4CD49CA0" wp14:editId="138987C2">
            <wp:simplePos x="0" y="0"/>
            <wp:positionH relativeFrom="page">
              <wp:posOffset>709625</wp:posOffset>
            </wp:positionH>
            <wp:positionV relativeFrom="paragraph">
              <wp:posOffset>164429</wp:posOffset>
            </wp:positionV>
            <wp:extent cx="2387599" cy="1790696"/>
            <wp:effectExtent l="0" t="0" r="0" b="0"/>
            <wp:wrapNone/>
            <wp:docPr id="207" name="Image 56" descr="ra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descr="ra1"/>
                    <pic:cNvPicPr/>
                  </pic:nvPicPr>
                  <pic:blipFill>
                    <a:blip r:embed="rId78" cstate="print"/>
                    <a:stretch>
                      <a:fillRect/>
                    </a:stretch>
                  </pic:blipFill>
                  <pic:spPr>
                    <a:xfrm>
                      <a:off x="0" y="0"/>
                      <a:ext cx="2387599" cy="1790696"/>
                    </a:xfrm>
                    <a:prstGeom prst="rect">
                      <a:avLst/>
                    </a:prstGeom>
                  </pic:spPr>
                </pic:pic>
              </a:graphicData>
            </a:graphic>
          </wp:anchor>
        </w:drawing>
      </w:r>
      <w:r>
        <w:t>Now</w:t>
      </w:r>
      <w:r>
        <w:rPr>
          <w:spacing w:val="-5"/>
        </w:rPr>
        <w:t xml:space="preserve"> </w:t>
      </w:r>
      <w:r>
        <w:t>going</w:t>
      </w:r>
      <w:r>
        <w:rPr>
          <w:spacing w:val="-3"/>
        </w:rPr>
        <w:t xml:space="preserve"> </w:t>
      </w:r>
      <w:r>
        <w:t>through</w:t>
      </w:r>
      <w:r>
        <w:rPr>
          <w:spacing w:val="-1"/>
        </w:rPr>
        <w:t xml:space="preserve"> </w:t>
      </w:r>
      <w:r>
        <w:t>the</w:t>
      </w:r>
      <w:r>
        <w:rPr>
          <w:spacing w:val="-3"/>
        </w:rPr>
        <w:t xml:space="preserve"> </w:t>
      </w:r>
      <w:proofErr w:type="spellStart"/>
      <w:r>
        <w:t>maneuver</w:t>
      </w:r>
      <w:proofErr w:type="spellEnd"/>
      <w:r>
        <w:rPr>
          <w:spacing w:val="-3"/>
        </w:rPr>
        <w:t xml:space="preserve"> </w:t>
      </w:r>
      <w:r>
        <w:t>as</w:t>
      </w:r>
      <w:r>
        <w:rPr>
          <w:spacing w:val="-2"/>
        </w:rPr>
        <w:t xml:space="preserve"> </w:t>
      </w:r>
      <w:r>
        <w:t>in</w:t>
      </w:r>
      <w:r>
        <w:rPr>
          <w:spacing w:val="-3"/>
        </w:rPr>
        <w:t xml:space="preserve"> </w:t>
      </w:r>
      <w:r>
        <w:t>example</w:t>
      </w:r>
      <w:r>
        <w:rPr>
          <w:spacing w:val="-1"/>
        </w:rPr>
        <w:t xml:space="preserve"> </w:t>
      </w:r>
      <w:r>
        <w:t>above will probably be more like this: approach the roundabout from the middle lane intending to go straight ahead, when you see a gap in the traffic, pull away</w:t>
      </w:r>
      <w:r>
        <w:rPr>
          <w:spacing w:val="-5"/>
        </w:rPr>
        <w:t xml:space="preserve"> </w:t>
      </w:r>
      <w:r>
        <w:t>as</w:t>
      </w:r>
      <w:r>
        <w:rPr>
          <w:spacing w:val="-3"/>
        </w:rPr>
        <w:t xml:space="preserve"> </w:t>
      </w:r>
      <w:r>
        <w:t>quick</w:t>
      </w:r>
      <w:r>
        <w:rPr>
          <w:spacing w:val="-3"/>
        </w:rPr>
        <w:t xml:space="preserve"> </w:t>
      </w:r>
      <w:r>
        <w:t>as</w:t>
      </w:r>
      <w:r>
        <w:rPr>
          <w:spacing w:val="-3"/>
        </w:rPr>
        <w:t xml:space="preserve"> </w:t>
      </w:r>
      <w:r>
        <w:t>possible</w:t>
      </w:r>
      <w:r>
        <w:rPr>
          <w:spacing w:val="-2"/>
        </w:rPr>
        <w:t xml:space="preserve"> </w:t>
      </w:r>
      <w:r>
        <w:t>to</w:t>
      </w:r>
      <w:r>
        <w:rPr>
          <w:spacing w:val="-4"/>
        </w:rPr>
        <w:t xml:space="preserve"> </w:t>
      </w:r>
      <w:r>
        <w:t>get</w:t>
      </w:r>
      <w:r>
        <w:rPr>
          <w:spacing w:val="-2"/>
        </w:rPr>
        <w:t xml:space="preserve"> </w:t>
      </w:r>
      <w:r>
        <w:t>ahead</w:t>
      </w:r>
      <w:r>
        <w:rPr>
          <w:spacing w:val="-2"/>
        </w:rPr>
        <w:t xml:space="preserve"> </w:t>
      </w:r>
      <w:r>
        <w:t>of</w:t>
      </w:r>
      <w:r>
        <w:rPr>
          <w:spacing w:val="-2"/>
        </w:rPr>
        <w:t xml:space="preserve"> </w:t>
      </w:r>
      <w:r>
        <w:t>the</w:t>
      </w:r>
      <w:r>
        <w:rPr>
          <w:spacing w:val="-5"/>
        </w:rPr>
        <w:t xml:space="preserve"> </w:t>
      </w:r>
      <w:r>
        <w:t>traffic</w:t>
      </w:r>
      <w:r>
        <w:rPr>
          <w:spacing w:val="-3"/>
        </w:rPr>
        <w:t xml:space="preserve"> </w:t>
      </w:r>
      <w:r>
        <w:t>on your left, then cut straight through the roundabout (making it a straight-on-about) as soon as you see</w:t>
      </w:r>
      <w:r>
        <w:rPr>
          <w:spacing w:val="40"/>
        </w:rPr>
        <w:t xml:space="preserve"> </w:t>
      </w:r>
      <w:r>
        <w:t>your exit aim straight for it checking your right mirror, because remember the vehicle on your right should have turned right, but maybe he’s trying to turn left.</w:t>
      </w:r>
    </w:p>
    <w:p w14:paraId="621320F8" w14:textId="77777777" w:rsidR="00EC6D36" w:rsidRDefault="00EC6D36" w:rsidP="00EC6D36">
      <w:pPr>
        <w:pStyle w:val="BodyText"/>
        <w:ind w:left="4373"/>
      </w:pPr>
      <w:r>
        <w:t>Vehicles</w:t>
      </w:r>
      <w:r>
        <w:rPr>
          <w:spacing w:val="-4"/>
        </w:rPr>
        <w:t xml:space="preserve"> </w:t>
      </w:r>
      <w:r>
        <w:t>in</w:t>
      </w:r>
      <w:r>
        <w:rPr>
          <w:spacing w:val="-5"/>
        </w:rPr>
        <w:t xml:space="preserve"> </w:t>
      </w:r>
      <w:r>
        <w:t>the</w:t>
      </w:r>
      <w:r>
        <w:rPr>
          <w:spacing w:val="-3"/>
        </w:rPr>
        <w:t xml:space="preserve"> </w:t>
      </w:r>
      <w:r>
        <w:t>roundabout</w:t>
      </w:r>
      <w:r>
        <w:rPr>
          <w:spacing w:val="-6"/>
        </w:rPr>
        <w:t xml:space="preserve"> </w:t>
      </w:r>
      <w:r>
        <w:t>have</w:t>
      </w:r>
      <w:r>
        <w:rPr>
          <w:spacing w:val="-3"/>
        </w:rPr>
        <w:t xml:space="preserve"> </w:t>
      </w:r>
      <w:r>
        <w:t>the</w:t>
      </w:r>
      <w:r>
        <w:rPr>
          <w:spacing w:val="-3"/>
        </w:rPr>
        <w:t xml:space="preserve"> </w:t>
      </w:r>
      <w:r>
        <w:t>right</w:t>
      </w:r>
      <w:r>
        <w:rPr>
          <w:spacing w:val="-3"/>
        </w:rPr>
        <w:t xml:space="preserve"> </w:t>
      </w:r>
      <w:r>
        <w:t>of</w:t>
      </w:r>
      <w:r>
        <w:rPr>
          <w:spacing w:val="-6"/>
        </w:rPr>
        <w:t xml:space="preserve"> </w:t>
      </w:r>
      <w:r>
        <w:t>way.</w:t>
      </w:r>
      <w:r>
        <w:rPr>
          <w:spacing w:val="40"/>
        </w:rPr>
        <w:t xml:space="preserve"> </w:t>
      </w:r>
      <w:r>
        <w:t>Most drivers comply.</w:t>
      </w:r>
    </w:p>
    <w:p w14:paraId="12E4C368" w14:textId="77777777" w:rsidR="00EC6D36" w:rsidRDefault="00EC6D36" w:rsidP="00EC6D36">
      <w:pPr>
        <w:pStyle w:val="BodyText"/>
        <w:spacing w:before="4"/>
        <w:rPr>
          <w:sz w:val="15"/>
        </w:rPr>
      </w:pPr>
      <w:r>
        <w:rPr>
          <w:noProof/>
          <w:lang w:val="en-GB" w:eastAsia="en-GB"/>
        </w:rPr>
        <mc:AlternateContent>
          <mc:Choice Requires="wpg">
            <w:drawing>
              <wp:anchor distT="0" distB="0" distL="0" distR="0" simplePos="0" relativeHeight="251711488" behindDoc="1" locked="0" layoutInCell="1" allowOverlap="1" wp14:anchorId="1E29EAF4" wp14:editId="49276570">
                <wp:simplePos x="0" y="0"/>
                <wp:positionH relativeFrom="page">
                  <wp:posOffset>685800</wp:posOffset>
                </wp:positionH>
                <wp:positionV relativeFrom="paragraph">
                  <wp:posOffset>127520</wp:posOffset>
                </wp:positionV>
                <wp:extent cx="5943600" cy="20320"/>
                <wp:effectExtent l="0" t="0" r="0" b="0"/>
                <wp:wrapTopAndBottom/>
                <wp:docPr id="152" name="Group 1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53" name="Graphic 58"/>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54" name="Graphic 59"/>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55" name="Graphic 60"/>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56" name="Graphic 61"/>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57" name="Graphic 62"/>
                        <wps:cNvSpPr/>
                        <wps:spPr>
                          <a:xfrm>
                            <a:off x="5940552" y="3301"/>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58" name="Graphic 63"/>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59" name="Graphic 64"/>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50B28AD2" id="Group 152" o:spid="_x0000_s1026" style="position:absolute;margin-left:54pt;margin-top:10.05pt;width:468pt;height:1.6pt;z-index:-251604992;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">
                <v:shape id="Graphic 58"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" path="m5943600,l,,,20320r5943600,l5943600,xe" fillcolor="#818181" stroked="f">
                  <v:path arrowok="t"/>
                </v:shape>
                <v:shape id="Graphic 59"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" path="m5940539,l3048,,,,,3048r3048,l5940539,3048r,-3048xe" fillcolor="#a1a1a1" stroked="f">
                  <v:path arrowok="t"/>
                </v:shape>
                <v:shape id="Graphic 60"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" path="m3048,l,,,3048r3048,l3048,xe" fillcolor="#e4e4e4" stroked="f">
                  <v:path arrowok="t"/>
                </v:shape>
                <v:shape id="Graphic 61" o:spid="_x0000_s1030" style="position:absolute;top:2;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" path="m3048,3048l,3048,,16764r3048,l3048,3048xem5943600,r-3048,l5940552,3048r3048,l5943600,xe" fillcolor="#a1a1a1" stroked="f">
                  <v:path arrowok="t"/>
                </v:shape>
                <v:shape id="Graphic 62"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" path="m3048,l,,,13716r3048,l3048,xe" fillcolor="#e4e4e4" stroked="f">
                  <v:path arrowok="t"/>
                </v:shape>
                <v:shape id="Graphic 63" o:spid="_x0000_s1032" style="position:absolute;top:17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" path="m3048,l,,,3048r3048,l3048,xe" fillcolor="#a1a1a1" stroked="f">
                  <v:path arrowok="t"/>
                </v:shape>
                <v:shape id="Graphic 64" o:spid="_x0000_s1033" style="position:absolute;top:170;width:59436;height:31;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6D29232D" w14:textId="77777777" w:rsidR="00EC6D36" w:rsidRDefault="00EC6D36" w:rsidP="00EC6D36">
      <w:pPr>
        <w:pStyle w:val="Heading3"/>
        <w:spacing w:before="48"/>
      </w:pPr>
      <w:r>
        <w:rPr>
          <w:spacing w:val="-2"/>
        </w:rPr>
        <w:t>Caution</w:t>
      </w:r>
    </w:p>
    <w:p w14:paraId="5E37709A" w14:textId="77777777" w:rsidR="00EC6D36" w:rsidRDefault="00EC6D36" w:rsidP="00EC6D36">
      <w:pPr>
        <w:pStyle w:val="BodyText"/>
        <w:rPr>
          <w:rFonts w:ascii="Arial"/>
          <w:b/>
        </w:rPr>
      </w:pPr>
    </w:p>
    <w:p w14:paraId="0FE7BC82" w14:textId="77777777" w:rsidR="00EC6D36" w:rsidRDefault="00EC6D36" w:rsidP="00EC6D36">
      <w:pPr>
        <w:pStyle w:val="BodyText"/>
        <w:ind w:left="379" w:right="1022"/>
      </w:pPr>
      <w:r>
        <w:t>If someone is driving erratic, pulling out in front of you, suddenly stopping, cutting you off, and obviously having no consideration for others, take one or two deep breaths, get out</w:t>
      </w:r>
      <w:r>
        <w:rPr>
          <w:spacing w:val="-4"/>
        </w:rPr>
        <w:t xml:space="preserve"> </w:t>
      </w:r>
      <w:r>
        <w:t>of the</w:t>
      </w:r>
      <w:r>
        <w:rPr>
          <w:spacing w:val="-1"/>
        </w:rPr>
        <w:t xml:space="preserve"> </w:t>
      </w:r>
      <w:r>
        <w:t>way,</w:t>
      </w:r>
      <w:r>
        <w:rPr>
          <w:spacing w:val="-1"/>
        </w:rPr>
        <w:t xml:space="preserve"> </w:t>
      </w:r>
      <w:r>
        <w:t>and</w:t>
      </w:r>
      <w:r>
        <w:rPr>
          <w:spacing w:val="-1"/>
        </w:rPr>
        <w:t xml:space="preserve"> </w:t>
      </w:r>
      <w:r>
        <w:t>let</w:t>
      </w:r>
      <w:r>
        <w:rPr>
          <w:spacing w:val="-4"/>
        </w:rPr>
        <w:t xml:space="preserve"> </w:t>
      </w:r>
      <w:r>
        <w:t>them</w:t>
      </w:r>
      <w:r>
        <w:rPr>
          <w:spacing w:val="-1"/>
        </w:rPr>
        <w:t xml:space="preserve"> </w:t>
      </w:r>
      <w:r>
        <w:t>go.</w:t>
      </w:r>
      <w:r>
        <w:rPr>
          <w:spacing w:val="40"/>
        </w:rPr>
        <w:t xml:space="preserve"> </w:t>
      </w:r>
      <w:r>
        <w:t>Then</w:t>
      </w:r>
      <w:r>
        <w:rPr>
          <w:spacing w:val="-3"/>
        </w:rPr>
        <w:t xml:space="preserve"> </w:t>
      </w:r>
      <w:r>
        <w:t>smile</w:t>
      </w:r>
      <w:r>
        <w:rPr>
          <w:spacing w:val="-3"/>
        </w:rPr>
        <w:t xml:space="preserve"> </w:t>
      </w:r>
      <w:r>
        <w:t>to</w:t>
      </w:r>
      <w:r>
        <w:rPr>
          <w:spacing w:val="-1"/>
        </w:rPr>
        <w:t xml:space="preserve"> </w:t>
      </w:r>
      <w:r>
        <w:t>yourself,</w:t>
      </w:r>
      <w:r>
        <w:rPr>
          <w:spacing w:val="-1"/>
        </w:rPr>
        <w:t xml:space="preserve"> </w:t>
      </w:r>
      <w:r>
        <w:t>because</w:t>
      </w:r>
      <w:r>
        <w:rPr>
          <w:spacing w:val="-1"/>
        </w:rPr>
        <w:t xml:space="preserve"> </w:t>
      </w:r>
      <w:r>
        <w:t>it</w:t>
      </w:r>
      <w:r>
        <w:rPr>
          <w:spacing w:val="-1"/>
        </w:rPr>
        <w:t xml:space="preserve"> </w:t>
      </w:r>
      <w:r>
        <w:t>is</w:t>
      </w:r>
      <w:r>
        <w:rPr>
          <w:spacing w:val="-2"/>
        </w:rPr>
        <w:t xml:space="preserve"> </w:t>
      </w:r>
      <w:r>
        <w:t>not</w:t>
      </w:r>
      <w:r>
        <w:rPr>
          <w:spacing w:val="-1"/>
        </w:rPr>
        <w:t xml:space="preserve"> </w:t>
      </w:r>
      <w:r>
        <w:t>worth</w:t>
      </w:r>
      <w:r>
        <w:rPr>
          <w:spacing w:val="-1"/>
        </w:rPr>
        <w:t xml:space="preserve"> </w:t>
      </w:r>
      <w:r>
        <w:t>a</w:t>
      </w:r>
      <w:r>
        <w:rPr>
          <w:spacing w:val="-3"/>
        </w:rPr>
        <w:t xml:space="preserve"> </w:t>
      </w:r>
      <w:r>
        <w:t>duel</w:t>
      </w:r>
      <w:r>
        <w:rPr>
          <w:spacing w:val="-2"/>
        </w:rPr>
        <w:t xml:space="preserve"> </w:t>
      </w:r>
      <w:r>
        <w:t>or the trouble.</w:t>
      </w:r>
    </w:p>
    <w:p w14:paraId="483784AB" w14:textId="77777777" w:rsidR="00EC6D36" w:rsidRDefault="00EC6D36" w:rsidP="00EC6D36">
      <w:pPr>
        <w:pStyle w:val="BodyText"/>
      </w:pPr>
    </w:p>
    <w:p w14:paraId="14E96BDD" w14:textId="77777777" w:rsidR="00EC6D36" w:rsidRDefault="00EC6D36" w:rsidP="00EC6D36">
      <w:pPr>
        <w:pStyle w:val="BodyText"/>
        <w:ind w:left="379" w:right="1051"/>
      </w:pPr>
      <w:r>
        <w:t>Be</w:t>
      </w:r>
      <w:r>
        <w:rPr>
          <w:spacing w:val="-3"/>
        </w:rPr>
        <w:t xml:space="preserve"> </w:t>
      </w:r>
      <w:r>
        <w:t>mindful</w:t>
      </w:r>
      <w:r>
        <w:rPr>
          <w:spacing w:val="-2"/>
        </w:rPr>
        <w:t xml:space="preserve"> </w:t>
      </w:r>
      <w:r>
        <w:t>of</w:t>
      </w:r>
      <w:r>
        <w:rPr>
          <w:spacing w:val="-1"/>
        </w:rPr>
        <w:t xml:space="preserve"> </w:t>
      </w:r>
      <w:r>
        <w:t>trucks</w:t>
      </w:r>
      <w:r>
        <w:rPr>
          <w:spacing w:val="-2"/>
        </w:rPr>
        <w:t xml:space="preserve"> </w:t>
      </w:r>
      <w:r>
        <w:t>carrying</w:t>
      </w:r>
      <w:r>
        <w:rPr>
          <w:spacing w:val="-3"/>
        </w:rPr>
        <w:t xml:space="preserve"> </w:t>
      </w:r>
      <w:r>
        <w:t>any</w:t>
      </w:r>
      <w:r>
        <w:rPr>
          <w:spacing w:val="-4"/>
        </w:rPr>
        <w:t xml:space="preserve"> </w:t>
      </w:r>
      <w:r>
        <w:t>load</w:t>
      </w:r>
      <w:r>
        <w:rPr>
          <w:spacing w:val="-1"/>
        </w:rPr>
        <w:t xml:space="preserve"> </w:t>
      </w:r>
      <w:r>
        <w:t>and</w:t>
      </w:r>
      <w:r>
        <w:rPr>
          <w:spacing w:val="-3"/>
        </w:rPr>
        <w:t xml:space="preserve"> </w:t>
      </w:r>
      <w:r>
        <w:t>in</w:t>
      </w:r>
      <w:r>
        <w:rPr>
          <w:spacing w:val="-3"/>
        </w:rPr>
        <w:t xml:space="preserve"> </w:t>
      </w:r>
      <w:r>
        <w:t>particular</w:t>
      </w:r>
      <w:r>
        <w:rPr>
          <w:spacing w:val="-3"/>
        </w:rPr>
        <w:t xml:space="preserve"> </w:t>
      </w:r>
      <w:r>
        <w:t>when</w:t>
      </w:r>
      <w:r>
        <w:rPr>
          <w:spacing w:val="-1"/>
        </w:rPr>
        <w:t xml:space="preserve"> </w:t>
      </w:r>
      <w:r>
        <w:t>they</w:t>
      </w:r>
      <w:r>
        <w:rPr>
          <w:spacing w:val="-4"/>
        </w:rPr>
        <w:t xml:space="preserve"> </w:t>
      </w:r>
      <w:r>
        <w:t>are</w:t>
      </w:r>
      <w:r>
        <w:rPr>
          <w:spacing w:val="-1"/>
        </w:rPr>
        <w:t xml:space="preserve"> </w:t>
      </w:r>
      <w:r>
        <w:t>going</w:t>
      </w:r>
      <w:r>
        <w:rPr>
          <w:spacing w:val="-3"/>
        </w:rPr>
        <w:t xml:space="preserve"> </w:t>
      </w:r>
      <w:r>
        <w:t>around</w:t>
      </w:r>
      <w:r>
        <w:rPr>
          <w:spacing w:val="-1"/>
        </w:rPr>
        <w:t xml:space="preserve"> </w:t>
      </w:r>
      <w:r>
        <w:t>a roundabout or overtaking you.</w:t>
      </w:r>
    </w:p>
    <w:p w14:paraId="59DBCBA9" w14:textId="77777777" w:rsidR="00EC6D36" w:rsidRDefault="00EC6D36" w:rsidP="00EC6D36">
      <w:pPr>
        <w:pStyle w:val="BodyText"/>
        <w:spacing w:before="5"/>
      </w:pPr>
    </w:p>
    <w:p w14:paraId="6020EC15" w14:textId="77777777" w:rsidR="00EC6D36" w:rsidRDefault="00EC6D36" w:rsidP="00EC6D36">
      <w:pPr>
        <w:pStyle w:val="Heading3"/>
        <w:ind w:left="379"/>
      </w:pPr>
      <w:r>
        <w:t>Avoid</w:t>
      </w:r>
      <w:r>
        <w:rPr>
          <w:spacing w:val="-5"/>
        </w:rPr>
        <w:t xml:space="preserve"> </w:t>
      </w:r>
      <w:r>
        <w:t>driving</w:t>
      </w:r>
      <w:r>
        <w:rPr>
          <w:spacing w:val="-4"/>
        </w:rPr>
        <w:t xml:space="preserve"> </w:t>
      </w:r>
      <w:r>
        <w:rPr>
          <w:spacing w:val="-2"/>
        </w:rPr>
        <w:t>behind:</w:t>
      </w:r>
    </w:p>
    <w:p w14:paraId="6A0DCBBA" w14:textId="77777777" w:rsidR="00EC6D36" w:rsidRDefault="00EC6D36" w:rsidP="00EC6D36">
      <w:pPr>
        <w:pStyle w:val="BodyText"/>
        <w:rPr>
          <w:rFonts w:ascii="Arial"/>
          <w:b/>
        </w:rPr>
      </w:pPr>
    </w:p>
    <w:p w14:paraId="2E4D8034" w14:textId="77777777" w:rsidR="00EC6D36" w:rsidRDefault="00EC6D36" w:rsidP="00EC6D36">
      <w:pPr>
        <w:pStyle w:val="BodyText"/>
        <w:rPr>
          <w:rFonts w:ascii="Arial"/>
          <w:b/>
        </w:rPr>
      </w:pPr>
    </w:p>
    <w:p w14:paraId="6E3C185D" w14:textId="77777777" w:rsidR="00EC6D36" w:rsidRDefault="00EC6D36" w:rsidP="00EC6D36">
      <w:pPr>
        <w:pStyle w:val="BodyText"/>
        <w:spacing w:before="181"/>
        <w:rPr>
          <w:rFonts w:ascii="Arial"/>
          <w:b/>
        </w:rPr>
      </w:pPr>
    </w:p>
    <w:p w14:paraId="127FA0F3" w14:textId="77777777" w:rsidR="00EC6D36" w:rsidRDefault="00EC6D36" w:rsidP="00EC6D36">
      <w:pPr>
        <w:pStyle w:val="BodyText"/>
        <w:ind w:left="380" w:right="4878"/>
      </w:pPr>
      <w:r>
        <w:rPr>
          <w:noProof/>
          <w:lang w:val="en-GB" w:eastAsia="en-GB"/>
        </w:rPr>
        <w:drawing>
          <wp:anchor distT="0" distB="0" distL="0" distR="0" simplePos="0" relativeHeight="251700224" behindDoc="0" locked="0" layoutInCell="1" allowOverlap="1" wp14:anchorId="076B4884" wp14:editId="39C9A6BA">
            <wp:simplePos x="0" y="0"/>
            <wp:positionH relativeFrom="page">
              <wp:posOffset>4246575</wp:posOffset>
            </wp:positionH>
            <wp:positionV relativeFrom="paragraph">
              <wp:posOffset>-642537</wp:posOffset>
            </wp:positionV>
            <wp:extent cx="2382812" cy="1646847"/>
            <wp:effectExtent l="0" t="0" r="0" b="0"/>
            <wp:wrapNone/>
            <wp:docPr id="208" name="Image 65" descr="tax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descr="taxi"/>
                    <pic:cNvPicPr/>
                  </pic:nvPicPr>
                  <pic:blipFill>
                    <a:blip r:embed="rId79" cstate="print"/>
                    <a:stretch>
                      <a:fillRect/>
                    </a:stretch>
                  </pic:blipFill>
                  <pic:spPr>
                    <a:xfrm>
                      <a:off x="0" y="0"/>
                      <a:ext cx="2382812" cy="1646847"/>
                    </a:xfrm>
                    <a:prstGeom prst="rect">
                      <a:avLst/>
                    </a:prstGeom>
                  </pic:spPr>
                </pic:pic>
              </a:graphicData>
            </a:graphic>
          </wp:anchor>
        </w:drawing>
      </w:r>
      <w:r>
        <w:rPr>
          <w:rFonts w:ascii="Arial"/>
          <w:b/>
        </w:rPr>
        <w:t>Taxi's</w:t>
      </w:r>
      <w:r>
        <w:t>:</w:t>
      </w:r>
      <w:r>
        <w:rPr>
          <w:spacing w:val="-5"/>
        </w:rPr>
        <w:t xml:space="preserve"> </w:t>
      </w:r>
      <w:r>
        <w:t>they</w:t>
      </w:r>
      <w:r>
        <w:rPr>
          <w:spacing w:val="-7"/>
        </w:rPr>
        <w:t xml:space="preserve"> </w:t>
      </w:r>
      <w:r>
        <w:t>are</w:t>
      </w:r>
      <w:r>
        <w:rPr>
          <w:spacing w:val="-5"/>
        </w:rPr>
        <w:t xml:space="preserve"> </w:t>
      </w:r>
      <w:r>
        <w:t>likely</w:t>
      </w:r>
      <w:r>
        <w:rPr>
          <w:spacing w:val="-7"/>
        </w:rPr>
        <w:t xml:space="preserve"> </w:t>
      </w:r>
      <w:r>
        <w:t>to</w:t>
      </w:r>
      <w:r>
        <w:rPr>
          <w:spacing w:val="-5"/>
        </w:rPr>
        <w:t xml:space="preserve"> </w:t>
      </w:r>
      <w:r>
        <w:t>stop</w:t>
      </w:r>
      <w:r>
        <w:rPr>
          <w:spacing w:val="-5"/>
        </w:rPr>
        <w:t xml:space="preserve"> </w:t>
      </w:r>
      <w:r>
        <w:t>anywhere</w:t>
      </w:r>
      <w:r>
        <w:rPr>
          <w:spacing w:val="-5"/>
        </w:rPr>
        <w:t xml:space="preserve"> </w:t>
      </w:r>
      <w:r>
        <w:t>without indicating to pick up or drop a fair</w:t>
      </w:r>
    </w:p>
    <w:p w14:paraId="454E32D0" w14:textId="77777777" w:rsidR="00EC6D36" w:rsidRDefault="00EC6D36" w:rsidP="00EC6D36">
      <w:pPr>
        <w:pStyle w:val="BodyText"/>
        <w:rPr>
          <w:sz w:val="20"/>
        </w:rPr>
      </w:pPr>
    </w:p>
    <w:p w14:paraId="640039AA" w14:textId="77777777" w:rsidR="00EC6D36" w:rsidRDefault="00EC6D36" w:rsidP="00EC6D36">
      <w:pPr>
        <w:pStyle w:val="BodyText"/>
        <w:rPr>
          <w:sz w:val="20"/>
        </w:rPr>
      </w:pPr>
    </w:p>
    <w:p w14:paraId="77B1225E" w14:textId="77777777" w:rsidR="00EC6D36" w:rsidRDefault="00EC6D36" w:rsidP="00EC6D36">
      <w:pPr>
        <w:pStyle w:val="BodyText"/>
        <w:rPr>
          <w:sz w:val="20"/>
        </w:rPr>
      </w:pPr>
    </w:p>
    <w:p w14:paraId="61807AC4" w14:textId="77777777" w:rsidR="00EC6D36" w:rsidRDefault="00EC6D36" w:rsidP="00EC6D36">
      <w:pPr>
        <w:pStyle w:val="BodyText"/>
        <w:rPr>
          <w:sz w:val="20"/>
        </w:rPr>
      </w:pPr>
    </w:p>
    <w:p w14:paraId="18F28C8B" w14:textId="77777777" w:rsidR="00EC6D36" w:rsidRDefault="00EC6D36" w:rsidP="00EC6D36">
      <w:pPr>
        <w:pStyle w:val="BodyText"/>
        <w:rPr>
          <w:sz w:val="20"/>
        </w:rPr>
      </w:pPr>
    </w:p>
    <w:p w14:paraId="2C067415" w14:textId="77777777" w:rsidR="00EC6D36" w:rsidRDefault="00EC6D36" w:rsidP="00EC6D36">
      <w:pPr>
        <w:pStyle w:val="BodyText"/>
        <w:rPr>
          <w:sz w:val="20"/>
        </w:rPr>
      </w:pPr>
    </w:p>
    <w:p w14:paraId="0EA01D54" w14:textId="77777777" w:rsidR="00EC6D36" w:rsidRDefault="00EC6D36" w:rsidP="00EC6D36">
      <w:pPr>
        <w:pStyle w:val="BodyText"/>
        <w:rPr>
          <w:sz w:val="20"/>
        </w:rPr>
      </w:pPr>
    </w:p>
    <w:p w14:paraId="2F91CEDF" w14:textId="77777777" w:rsidR="00EC6D36" w:rsidRDefault="00EC6D36" w:rsidP="00EC6D36">
      <w:pPr>
        <w:pStyle w:val="BodyText"/>
        <w:spacing w:before="29"/>
        <w:rPr>
          <w:sz w:val="20"/>
        </w:rPr>
      </w:pPr>
    </w:p>
    <w:p w14:paraId="07BA1310" w14:textId="77777777" w:rsidR="00EC6D36" w:rsidRDefault="00EC6D36" w:rsidP="00EC6D36">
      <w:pPr>
        <w:rPr>
          <w:sz w:val="20"/>
        </w:rPr>
        <w:sectPr w:rsidR="00EC6D36">
          <w:pgSz w:w="12240" w:h="15840"/>
          <w:pgMar w:top="100" w:right="780" w:bottom="980" w:left="700" w:header="0" w:footer="782" w:gutter="0"/>
          <w:cols w:space="720"/>
        </w:sectPr>
      </w:pPr>
    </w:p>
    <w:p w14:paraId="0879FC52" w14:textId="77777777" w:rsidR="00EC6D36" w:rsidRDefault="00EC6D36" w:rsidP="00EC6D36">
      <w:pPr>
        <w:pStyle w:val="BodyText"/>
      </w:pPr>
    </w:p>
    <w:p w14:paraId="4AD18F69" w14:textId="77777777" w:rsidR="00EC6D36" w:rsidRDefault="00EC6D36" w:rsidP="00EC6D36">
      <w:pPr>
        <w:pStyle w:val="BodyText"/>
      </w:pPr>
    </w:p>
    <w:p w14:paraId="64777CC5" w14:textId="77777777" w:rsidR="00EC6D36" w:rsidRDefault="00EC6D36" w:rsidP="00EC6D36">
      <w:pPr>
        <w:pStyle w:val="BodyText"/>
      </w:pPr>
    </w:p>
    <w:p w14:paraId="56FA724C" w14:textId="77777777" w:rsidR="00EC6D36" w:rsidRDefault="00EC6D36" w:rsidP="00EC6D36">
      <w:pPr>
        <w:pStyle w:val="BodyText"/>
      </w:pPr>
    </w:p>
    <w:p w14:paraId="60FFBA8E" w14:textId="77777777" w:rsidR="00EC6D36" w:rsidRDefault="00EC6D36" w:rsidP="00EC6D36">
      <w:pPr>
        <w:pStyle w:val="BodyText"/>
      </w:pPr>
    </w:p>
    <w:p w14:paraId="4DA4B778" w14:textId="77777777" w:rsidR="00EC6D36" w:rsidRDefault="00EC6D36" w:rsidP="00EC6D36">
      <w:pPr>
        <w:pStyle w:val="BodyText"/>
      </w:pPr>
    </w:p>
    <w:p w14:paraId="431F6749" w14:textId="77777777" w:rsidR="00EC6D36" w:rsidRDefault="00EC6D36" w:rsidP="00EC6D36">
      <w:pPr>
        <w:pStyle w:val="BodyText"/>
        <w:spacing w:before="200"/>
      </w:pPr>
    </w:p>
    <w:p w14:paraId="26CA3C8E" w14:textId="77777777" w:rsidR="00EC6D36" w:rsidRDefault="00EC6D36" w:rsidP="00EC6D36">
      <w:pPr>
        <w:pStyle w:val="Heading3"/>
      </w:pPr>
      <w:r>
        <w:rPr>
          <w:noProof/>
          <w:lang w:val="en-GB" w:eastAsia="en-GB"/>
        </w:rPr>
        <mc:AlternateContent>
          <mc:Choice Requires="wpg">
            <w:drawing>
              <wp:anchor distT="0" distB="0" distL="0" distR="0" simplePos="0" relativeHeight="251699200" behindDoc="0" locked="0" layoutInCell="1" allowOverlap="1" wp14:anchorId="080DFEF2" wp14:editId="1BFA476F">
                <wp:simplePos x="0" y="0"/>
                <wp:positionH relativeFrom="page">
                  <wp:posOffset>685800</wp:posOffset>
                </wp:positionH>
                <wp:positionV relativeFrom="paragraph">
                  <wp:posOffset>-50522</wp:posOffset>
                </wp:positionV>
                <wp:extent cx="5943600" cy="20320"/>
                <wp:effectExtent l="0" t="0" r="0" b="0"/>
                <wp:wrapNone/>
                <wp:docPr id="160"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61" name="Graphic 67"/>
                        <wps:cNvSpPr/>
                        <wps:spPr>
                          <a:xfrm>
                            <a:off x="0" y="0"/>
                            <a:ext cx="5943600" cy="20320"/>
                          </a:xfrm>
                          <a:custGeom>
                            <a:avLst/>
                            <a:gdLst/>
                            <a:ahLst/>
                            <a:cxnLst/>
                            <a:rect l="l" t="t" r="r" b="b"/>
                            <a:pathLst>
                              <a:path w="5943600" h="20320">
                                <a:moveTo>
                                  <a:pt x="5943600" y="0"/>
                                </a:moveTo>
                                <a:lnTo>
                                  <a:pt x="0" y="0"/>
                                </a:lnTo>
                                <a:lnTo>
                                  <a:pt x="0" y="20319"/>
                                </a:lnTo>
                                <a:lnTo>
                                  <a:pt x="5943600" y="20319"/>
                                </a:lnTo>
                                <a:lnTo>
                                  <a:pt x="5943600" y="0"/>
                                </a:lnTo>
                                <a:close/>
                              </a:path>
                            </a:pathLst>
                          </a:custGeom>
                          <a:solidFill>
                            <a:srgbClr val="818181"/>
                          </a:solidFill>
                        </wps:spPr>
                        <wps:bodyPr wrap="square" lIns="0" tIns="0" rIns="0" bIns="0" rtlCol="0">
                          <a:prstTxWarp prst="textNoShape">
                            <a:avLst/>
                          </a:prstTxWarp>
                          <a:noAutofit/>
                        </wps:bodyPr>
                      </wps:wsp>
                      <wps:wsp>
                        <wps:cNvPr id="162" name="Graphic 68"/>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63" name="Graphic 69"/>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64" name="Graphic 70"/>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65" name="Graphic 71"/>
                        <wps:cNvSpPr/>
                        <wps:spPr>
                          <a:xfrm>
                            <a:off x="5940552" y="3301"/>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66" name="Graphic 72"/>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67" name="Graphic 73"/>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0A315E3F" id="Group 160" o:spid="_x0000_s1026" style="position:absolute;margin-left:54pt;margin-top:-4pt;width:468pt;height:1.6pt;z-index:251699200;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">
                <v:shape id="Graphic 67"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" path="m5943600,l,,,20319r5943600,l5943600,xe" fillcolor="#818181" stroked="f">
                  <v:path arrowok="t"/>
                </v:shape>
                <v:shape id="Graphic 68"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" path="m5940539,l3048,,,,,3048r3048,l5940539,3048r,-3048xe" fillcolor="#a1a1a1" stroked="f">
                  <v:path arrowok="t"/>
                </v:shape>
                <v:shape id="Graphic 69"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" path="m3048,l,,,3048r3048,l3048,xe" fillcolor="#e4e4e4" stroked="f">
                  <v:path arrowok="t"/>
                </v:shape>
                <v:shape id="Graphic 70" o:spid="_x0000_s1030" style="position:absolute;top:2;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" path="m3048,3048l,3048,,16764r3048,l3048,3048xem5943600,r-3048,l5940552,3048r3048,l5943600,xe" fillcolor="#a1a1a1" stroked="f">
                  <v:path arrowok="t"/>
                </v:shape>
                <v:shape id="Graphic 71"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" path="m3048,l,,,13715r3048,l3048,xe" fillcolor="#e4e4e4" stroked="f">
                  <v:path arrowok="t"/>
                </v:shape>
                <v:shape id="Graphic 72" o:spid="_x0000_s1032" style="position:absolute;top:17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" path="m3048,l,,,3048r3048,l3048,xe" fillcolor="#a1a1a1" stroked="f">
                  <v:path arrowok="t"/>
                </v:shape>
                <v:shape id="Graphic 73" o:spid="_x0000_s1033" style="position:absolute;top:170;width:59436;height:31;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" path="m5940539,l3048,,,,,3048r3048,l5940539,3048r,-3048xem5943600,r-3048,l5940552,3048r3048,l5943600,xe" fillcolor="#e4e4e4" stroked="f">
                  <v:path arrowok="t"/>
                </v:shape>
                <w10:wrap anchorx="page"/>
              </v:group>
            </w:pict>
          </mc:Fallback>
        </mc:AlternateContent>
      </w:r>
      <w:r>
        <w:rPr>
          <w:noProof/>
          <w:lang w:val="en-GB" w:eastAsia="en-GB"/>
        </w:rPr>
        <w:drawing>
          <wp:anchor distT="0" distB="0" distL="0" distR="0" simplePos="0" relativeHeight="251701248" behindDoc="0" locked="0" layoutInCell="1" allowOverlap="1" wp14:anchorId="6B9325AB" wp14:editId="071901BE">
            <wp:simplePos x="0" y="0"/>
            <wp:positionH relativeFrom="page">
              <wp:posOffset>709625</wp:posOffset>
            </wp:positionH>
            <wp:positionV relativeFrom="paragraph">
              <wp:posOffset>-1850104</wp:posOffset>
            </wp:positionV>
            <wp:extent cx="2387599" cy="1650966"/>
            <wp:effectExtent l="0" t="0" r="0" b="0"/>
            <wp:wrapNone/>
            <wp:docPr id="209" name="Image 74" descr="w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descr="wt"/>
                    <pic:cNvPicPr/>
                  </pic:nvPicPr>
                  <pic:blipFill>
                    <a:blip r:embed="rId80" cstate="print"/>
                    <a:stretch>
                      <a:fillRect/>
                    </a:stretch>
                  </pic:blipFill>
                  <pic:spPr>
                    <a:xfrm>
                      <a:off x="0" y="0"/>
                      <a:ext cx="2387599" cy="1650966"/>
                    </a:xfrm>
                    <a:prstGeom prst="rect">
                      <a:avLst/>
                    </a:prstGeom>
                  </pic:spPr>
                </pic:pic>
              </a:graphicData>
            </a:graphic>
          </wp:anchor>
        </w:drawing>
      </w:r>
      <w:r>
        <w:t>Police</w:t>
      </w:r>
      <w:r>
        <w:rPr>
          <w:spacing w:val="-4"/>
        </w:rPr>
        <w:t xml:space="preserve"> </w:t>
      </w:r>
      <w:r>
        <w:t>Checks</w:t>
      </w:r>
      <w:r>
        <w:rPr>
          <w:spacing w:val="-1"/>
        </w:rPr>
        <w:t xml:space="preserve"> </w:t>
      </w:r>
      <w:r>
        <w:t>and</w:t>
      </w:r>
      <w:r>
        <w:rPr>
          <w:spacing w:val="-5"/>
        </w:rPr>
        <w:t xml:space="preserve"> </w:t>
      </w:r>
      <w:r>
        <w:rPr>
          <w:spacing w:val="-2"/>
        </w:rPr>
        <w:t>Penalties</w:t>
      </w:r>
    </w:p>
    <w:p w14:paraId="3781CFAE" w14:textId="77777777" w:rsidR="00EC6D36" w:rsidRDefault="00EC6D36" w:rsidP="00EC6D36">
      <w:pPr>
        <w:pStyle w:val="BodyText"/>
        <w:spacing w:before="92"/>
        <w:ind w:left="105" w:right="684"/>
        <w:jc w:val="both"/>
      </w:pPr>
      <w:r>
        <w:br w:type="column"/>
      </w:r>
      <w:r>
        <w:rPr>
          <w:rFonts w:ascii="Arial"/>
          <w:b/>
        </w:rPr>
        <w:lastRenderedPageBreak/>
        <w:t>Trucks</w:t>
      </w:r>
      <w:r>
        <w:rPr>
          <w:rFonts w:ascii="Arial"/>
          <w:b/>
          <w:spacing w:val="-3"/>
        </w:rPr>
        <w:t xml:space="preserve"> </w:t>
      </w:r>
      <w:r>
        <w:t>in</w:t>
      </w:r>
      <w:r>
        <w:rPr>
          <w:spacing w:val="-5"/>
        </w:rPr>
        <w:t xml:space="preserve"> </w:t>
      </w:r>
      <w:r>
        <w:t>general</w:t>
      </w:r>
      <w:r>
        <w:rPr>
          <w:spacing w:val="-7"/>
        </w:rPr>
        <w:t xml:space="preserve"> </w:t>
      </w:r>
      <w:r>
        <w:t>and</w:t>
      </w:r>
      <w:r>
        <w:rPr>
          <w:spacing w:val="-8"/>
        </w:rPr>
        <w:t xml:space="preserve"> </w:t>
      </w:r>
      <w:r>
        <w:t>especially</w:t>
      </w:r>
      <w:r>
        <w:rPr>
          <w:spacing w:val="-7"/>
        </w:rPr>
        <w:t xml:space="preserve"> </w:t>
      </w:r>
      <w:r>
        <w:rPr>
          <w:rFonts w:ascii="Arial"/>
          <w:b/>
        </w:rPr>
        <w:t>Water</w:t>
      </w:r>
      <w:r>
        <w:rPr>
          <w:rFonts w:ascii="Arial"/>
          <w:b/>
          <w:spacing w:val="-4"/>
        </w:rPr>
        <w:t xml:space="preserve"> </w:t>
      </w:r>
      <w:r>
        <w:rPr>
          <w:rFonts w:ascii="Arial"/>
          <w:b/>
        </w:rPr>
        <w:t>Trucks</w:t>
      </w:r>
      <w:r>
        <w:t>:</w:t>
      </w:r>
      <w:r>
        <w:rPr>
          <w:spacing w:val="-6"/>
        </w:rPr>
        <w:t xml:space="preserve"> </w:t>
      </w:r>
      <w:r>
        <w:t>They are often very</w:t>
      </w:r>
      <w:r>
        <w:rPr>
          <w:spacing w:val="-2"/>
        </w:rPr>
        <w:t xml:space="preserve"> </w:t>
      </w:r>
      <w:r>
        <w:t>slow</w:t>
      </w:r>
      <w:r>
        <w:rPr>
          <w:spacing w:val="-3"/>
        </w:rPr>
        <w:t xml:space="preserve"> </w:t>
      </w:r>
      <w:r>
        <w:t>and unpredictable.</w:t>
      </w:r>
      <w:r>
        <w:rPr>
          <w:spacing w:val="40"/>
        </w:rPr>
        <w:t xml:space="preserve"> </w:t>
      </w:r>
      <w:r>
        <w:t>You</w:t>
      </w:r>
      <w:r>
        <w:rPr>
          <w:spacing w:val="-1"/>
        </w:rPr>
        <w:t xml:space="preserve"> </w:t>
      </w:r>
      <w:r>
        <w:t>also have very limited forward vision when behind a truck.</w:t>
      </w:r>
    </w:p>
    <w:p w14:paraId="0A09139E" w14:textId="77777777" w:rsidR="00EC6D36" w:rsidRDefault="00EC6D36" w:rsidP="00EC6D36">
      <w:pPr>
        <w:sectPr w:rsidR="00EC6D36">
          <w:type w:val="continuous"/>
          <w:pgSz w:w="12240" w:h="15840"/>
          <w:pgMar w:top="540" w:right="780" w:bottom="980" w:left="700" w:header="0" w:footer="782" w:gutter="0"/>
          <w:cols w:num="2" w:space="720" w:equalWidth="0">
            <w:col w:w="4178" w:space="40"/>
            <w:col w:w="6542"/>
          </w:cols>
        </w:sectPr>
      </w:pPr>
    </w:p>
    <w:p w14:paraId="194239DE" w14:textId="77777777" w:rsidR="00EC6D36" w:rsidRDefault="00EC6D36" w:rsidP="00EC6D36">
      <w:pPr>
        <w:pStyle w:val="BodyText"/>
        <w:spacing w:before="240"/>
      </w:pPr>
    </w:p>
    <w:p w14:paraId="1CB2A63C" w14:textId="77777777" w:rsidR="00EC6D36" w:rsidRDefault="00EC6D36" w:rsidP="00EC6D36">
      <w:pPr>
        <w:pStyle w:val="BodyText"/>
        <w:ind w:left="380"/>
      </w:pPr>
      <w:r>
        <w:t>The</w:t>
      </w:r>
      <w:r>
        <w:rPr>
          <w:spacing w:val="-5"/>
        </w:rPr>
        <w:t xml:space="preserve"> </w:t>
      </w:r>
      <w:r>
        <w:t>Traffic</w:t>
      </w:r>
      <w:r>
        <w:rPr>
          <w:spacing w:val="-3"/>
        </w:rPr>
        <w:t xml:space="preserve"> </w:t>
      </w:r>
      <w:r>
        <w:t>Police</w:t>
      </w:r>
      <w:r>
        <w:rPr>
          <w:spacing w:val="-2"/>
        </w:rPr>
        <w:t xml:space="preserve"> </w:t>
      </w:r>
      <w:r>
        <w:t>from</w:t>
      </w:r>
      <w:r>
        <w:rPr>
          <w:spacing w:val="-2"/>
        </w:rPr>
        <w:t xml:space="preserve"> </w:t>
      </w:r>
      <w:r>
        <w:t>time</w:t>
      </w:r>
      <w:r>
        <w:rPr>
          <w:spacing w:val="-2"/>
        </w:rPr>
        <w:t xml:space="preserve"> </w:t>
      </w:r>
      <w:r>
        <w:t>to</w:t>
      </w:r>
      <w:r>
        <w:rPr>
          <w:spacing w:val="-2"/>
        </w:rPr>
        <w:t xml:space="preserve"> </w:t>
      </w:r>
      <w:r>
        <w:t>time</w:t>
      </w:r>
      <w:r>
        <w:rPr>
          <w:spacing w:val="-3"/>
        </w:rPr>
        <w:t xml:space="preserve"> </w:t>
      </w:r>
      <w:r>
        <w:t>will</w:t>
      </w:r>
      <w:r>
        <w:rPr>
          <w:spacing w:val="-1"/>
        </w:rPr>
        <w:t xml:space="preserve"> </w:t>
      </w:r>
      <w:r>
        <w:t>carry</w:t>
      </w:r>
      <w:r>
        <w:rPr>
          <w:spacing w:val="-1"/>
        </w:rPr>
        <w:t xml:space="preserve"> </w:t>
      </w:r>
      <w:r>
        <w:t>out random</w:t>
      </w:r>
      <w:r>
        <w:rPr>
          <w:spacing w:val="1"/>
        </w:rPr>
        <w:t xml:space="preserve"> </w:t>
      </w:r>
      <w:r>
        <w:t>checks</w:t>
      </w:r>
      <w:r>
        <w:rPr>
          <w:spacing w:val="-3"/>
        </w:rPr>
        <w:t xml:space="preserve"> </w:t>
      </w:r>
      <w:r>
        <w:rPr>
          <w:spacing w:val="-5"/>
        </w:rPr>
        <w:t>on:</w:t>
      </w:r>
    </w:p>
    <w:p w14:paraId="0CA00233" w14:textId="77777777" w:rsidR="00EC6D36" w:rsidRDefault="00EC6D36" w:rsidP="00F84A9D">
      <w:pPr>
        <w:pStyle w:val="ListParagraph"/>
        <w:widowControl w:val="0"/>
        <w:numPr>
          <w:ilvl w:val="0"/>
          <w:numId w:val="135"/>
        </w:numPr>
        <w:tabs>
          <w:tab w:val="left" w:pos="525"/>
        </w:tabs>
        <w:autoSpaceDE w:val="0"/>
        <w:autoSpaceDN w:val="0"/>
        <w:spacing w:after="0" w:line="240" w:lineRule="auto"/>
        <w:ind w:left="525" w:hanging="145"/>
        <w:contextualSpacing w:val="0"/>
        <w:jc w:val="left"/>
        <w:rPr>
          <w:sz w:val="24"/>
        </w:rPr>
      </w:pPr>
      <w:r>
        <w:rPr>
          <w:sz w:val="24"/>
        </w:rPr>
        <w:t>Driving</w:t>
      </w:r>
      <w:r>
        <w:rPr>
          <w:spacing w:val="-8"/>
          <w:sz w:val="24"/>
        </w:rPr>
        <w:t xml:space="preserve"> </w:t>
      </w:r>
      <w:r>
        <w:rPr>
          <w:spacing w:val="-2"/>
          <w:sz w:val="24"/>
        </w:rPr>
        <w:t>licenses</w:t>
      </w:r>
    </w:p>
    <w:p w14:paraId="71810D0E" w14:textId="77777777" w:rsidR="00EC6D36" w:rsidRDefault="00EC6D36" w:rsidP="00F84A9D">
      <w:pPr>
        <w:pStyle w:val="ListParagraph"/>
        <w:widowControl w:val="0"/>
        <w:numPr>
          <w:ilvl w:val="0"/>
          <w:numId w:val="135"/>
        </w:numPr>
        <w:tabs>
          <w:tab w:val="left" w:pos="524"/>
        </w:tabs>
        <w:autoSpaceDE w:val="0"/>
        <w:autoSpaceDN w:val="0"/>
        <w:spacing w:after="0" w:line="240" w:lineRule="auto"/>
        <w:ind w:left="524" w:hanging="145"/>
        <w:contextualSpacing w:val="0"/>
        <w:jc w:val="left"/>
        <w:rPr>
          <w:sz w:val="24"/>
        </w:rPr>
      </w:pPr>
      <w:r>
        <w:rPr>
          <w:sz w:val="24"/>
        </w:rPr>
        <w:t>Vehicle</w:t>
      </w:r>
      <w:r>
        <w:rPr>
          <w:spacing w:val="-14"/>
          <w:sz w:val="24"/>
        </w:rPr>
        <w:t xml:space="preserve"> </w:t>
      </w:r>
      <w:r>
        <w:rPr>
          <w:sz w:val="24"/>
        </w:rPr>
        <w:t>registration</w:t>
      </w:r>
      <w:r>
        <w:rPr>
          <w:spacing w:val="-15"/>
          <w:sz w:val="24"/>
        </w:rPr>
        <w:t xml:space="preserve"> </w:t>
      </w:r>
      <w:r>
        <w:rPr>
          <w:spacing w:val="-2"/>
          <w:sz w:val="24"/>
        </w:rPr>
        <w:t>documents</w:t>
      </w:r>
    </w:p>
    <w:p w14:paraId="7EDECA91" w14:textId="77777777" w:rsidR="00EC6D36" w:rsidRDefault="00EC6D36" w:rsidP="00F84A9D">
      <w:pPr>
        <w:pStyle w:val="ListParagraph"/>
        <w:widowControl w:val="0"/>
        <w:numPr>
          <w:ilvl w:val="0"/>
          <w:numId w:val="135"/>
        </w:numPr>
        <w:tabs>
          <w:tab w:val="left" w:pos="525"/>
        </w:tabs>
        <w:autoSpaceDE w:val="0"/>
        <w:autoSpaceDN w:val="0"/>
        <w:spacing w:after="0" w:line="275" w:lineRule="exact"/>
        <w:ind w:left="525" w:hanging="145"/>
        <w:contextualSpacing w:val="0"/>
        <w:jc w:val="left"/>
        <w:rPr>
          <w:sz w:val="24"/>
        </w:rPr>
      </w:pPr>
      <w:r>
        <w:rPr>
          <w:sz w:val="24"/>
        </w:rPr>
        <w:t>The</w:t>
      </w:r>
      <w:r>
        <w:rPr>
          <w:spacing w:val="-1"/>
          <w:sz w:val="24"/>
        </w:rPr>
        <w:t xml:space="preserve"> </w:t>
      </w:r>
      <w:r>
        <w:rPr>
          <w:sz w:val="24"/>
        </w:rPr>
        <w:t>wearing</w:t>
      </w:r>
      <w:r>
        <w:rPr>
          <w:spacing w:val="-2"/>
          <w:sz w:val="24"/>
        </w:rPr>
        <w:t xml:space="preserve"> </w:t>
      </w:r>
      <w:r>
        <w:rPr>
          <w:sz w:val="24"/>
        </w:rPr>
        <w:t>of</w:t>
      </w:r>
      <w:r>
        <w:rPr>
          <w:spacing w:val="-1"/>
          <w:sz w:val="24"/>
        </w:rPr>
        <w:t xml:space="preserve"> </w:t>
      </w:r>
      <w:r>
        <w:rPr>
          <w:sz w:val="24"/>
        </w:rPr>
        <w:t xml:space="preserve">seat </w:t>
      </w:r>
      <w:r>
        <w:rPr>
          <w:spacing w:val="-2"/>
          <w:sz w:val="24"/>
        </w:rPr>
        <w:t>belts</w:t>
      </w:r>
    </w:p>
    <w:p w14:paraId="440E1FE0" w14:textId="77777777" w:rsidR="00EC6D36" w:rsidRDefault="00EC6D36" w:rsidP="00EC6D36">
      <w:pPr>
        <w:spacing w:line="275" w:lineRule="exact"/>
        <w:ind w:left="379"/>
        <w:rPr>
          <w:i/>
          <w:sz w:val="24"/>
        </w:rPr>
      </w:pPr>
      <w:r>
        <w:rPr>
          <w:i/>
          <w:sz w:val="24"/>
        </w:rPr>
        <w:t>For</w:t>
      </w:r>
      <w:r>
        <w:rPr>
          <w:i/>
          <w:spacing w:val="-3"/>
          <w:sz w:val="24"/>
        </w:rPr>
        <w:t xml:space="preserve"> </w:t>
      </w:r>
      <w:r>
        <w:rPr>
          <w:i/>
          <w:sz w:val="24"/>
        </w:rPr>
        <w:t>not</w:t>
      </w:r>
      <w:r>
        <w:rPr>
          <w:i/>
          <w:spacing w:val="-4"/>
          <w:sz w:val="24"/>
        </w:rPr>
        <w:t xml:space="preserve"> </w:t>
      </w:r>
      <w:r>
        <w:rPr>
          <w:i/>
          <w:sz w:val="24"/>
        </w:rPr>
        <w:t>wearing</w:t>
      </w:r>
      <w:r>
        <w:rPr>
          <w:i/>
          <w:spacing w:val="-1"/>
          <w:sz w:val="24"/>
        </w:rPr>
        <w:t xml:space="preserve"> </w:t>
      </w:r>
      <w:r>
        <w:rPr>
          <w:i/>
          <w:sz w:val="24"/>
        </w:rPr>
        <w:t>your</w:t>
      </w:r>
      <w:r>
        <w:rPr>
          <w:i/>
          <w:spacing w:val="-2"/>
          <w:sz w:val="24"/>
        </w:rPr>
        <w:t xml:space="preserve"> </w:t>
      </w:r>
      <w:r>
        <w:rPr>
          <w:i/>
          <w:sz w:val="24"/>
        </w:rPr>
        <w:t>belt</w:t>
      </w:r>
      <w:r>
        <w:rPr>
          <w:i/>
          <w:spacing w:val="-1"/>
          <w:sz w:val="24"/>
        </w:rPr>
        <w:t xml:space="preserve"> </w:t>
      </w:r>
      <w:r>
        <w:rPr>
          <w:i/>
          <w:sz w:val="24"/>
        </w:rPr>
        <w:t>the</w:t>
      </w:r>
      <w:r>
        <w:rPr>
          <w:i/>
          <w:spacing w:val="-1"/>
          <w:sz w:val="24"/>
        </w:rPr>
        <w:t xml:space="preserve"> </w:t>
      </w:r>
      <w:r>
        <w:rPr>
          <w:i/>
          <w:sz w:val="24"/>
        </w:rPr>
        <w:t>fine</w:t>
      </w:r>
      <w:r>
        <w:rPr>
          <w:i/>
          <w:spacing w:val="-1"/>
          <w:sz w:val="24"/>
        </w:rPr>
        <w:t xml:space="preserve"> </w:t>
      </w:r>
      <w:r>
        <w:rPr>
          <w:i/>
          <w:sz w:val="24"/>
        </w:rPr>
        <w:t>is</w:t>
      </w:r>
      <w:r>
        <w:rPr>
          <w:i/>
          <w:spacing w:val="-1"/>
          <w:sz w:val="24"/>
        </w:rPr>
        <w:t xml:space="preserve"> </w:t>
      </w:r>
      <w:r>
        <w:rPr>
          <w:i/>
          <w:spacing w:val="-4"/>
          <w:sz w:val="24"/>
        </w:rPr>
        <w:t>QR100</w:t>
      </w:r>
    </w:p>
    <w:p w14:paraId="6CE9B04F" w14:textId="77777777" w:rsidR="00EC6D36" w:rsidRDefault="00EC6D36" w:rsidP="00EC6D36">
      <w:pPr>
        <w:pStyle w:val="BodyText"/>
        <w:rPr>
          <w:rFonts w:ascii="Arial"/>
          <w:i/>
        </w:rPr>
      </w:pPr>
    </w:p>
    <w:p w14:paraId="5C1DC208" w14:textId="77777777" w:rsidR="00EC6D36" w:rsidRDefault="00EC6D36" w:rsidP="00EC6D36">
      <w:pPr>
        <w:pStyle w:val="BodyText"/>
        <w:spacing w:before="89"/>
        <w:rPr>
          <w:rFonts w:ascii="Arial"/>
          <w:i/>
        </w:rPr>
      </w:pPr>
    </w:p>
    <w:p w14:paraId="7CA98624" w14:textId="77777777" w:rsidR="00EC6D36" w:rsidRDefault="00EC6D36" w:rsidP="00EC6D36">
      <w:pPr>
        <w:pStyle w:val="BodyText"/>
        <w:ind w:left="380" w:right="4878"/>
      </w:pPr>
      <w:r>
        <w:rPr>
          <w:noProof/>
          <w:lang w:val="en-GB" w:eastAsia="en-GB"/>
        </w:rPr>
        <w:drawing>
          <wp:anchor distT="0" distB="0" distL="0" distR="0" simplePos="0" relativeHeight="251702272" behindDoc="0" locked="0" layoutInCell="1" allowOverlap="1" wp14:anchorId="656489CC" wp14:editId="5D0744A7">
            <wp:simplePos x="0" y="0"/>
            <wp:positionH relativeFrom="page">
              <wp:posOffset>4057370</wp:posOffset>
            </wp:positionH>
            <wp:positionV relativeFrom="paragraph">
              <wp:posOffset>77815</wp:posOffset>
            </wp:positionV>
            <wp:extent cx="3145116" cy="1790657"/>
            <wp:effectExtent l="0" t="0" r="0" b="0"/>
            <wp:wrapNone/>
            <wp:docPr id="210" name="Image 75" descr="new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descr="new6"/>
                    <pic:cNvPicPr/>
                  </pic:nvPicPr>
                  <pic:blipFill>
                    <a:blip r:embed="rId81" cstate="print"/>
                    <a:stretch>
                      <a:fillRect/>
                    </a:stretch>
                  </pic:blipFill>
                  <pic:spPr>
                    <a:xfrm>
                      <a:off x="0" y="0"/>
                      <a:ext cx="3145116" cy="1790657"/>
                    </a:xfrm>
                    <a:prstGeom prst="rect">
                      <a:avLst/>
                    </a:prstGeom>
                  </pic:spPr>
                </pic:pic>
              </a:graphicData>
            </a:graphic>
          </wp:anchor>
        </w:drawing>
      </w:r>
      <w:r>
        <w:t>There are now speed limits on all roads, and the police</w:t>
      </w:r>
      <w:r>
        <w:rPr>
          <w:spacing w:val="-6"/>
        </w:rPr>
        <w:t xml:space="preserve"> </w:t>
      </w:r>
      <w:r>
        <w:t>have</w:t>
      </w:r>
      <w:r>
        <w:rPr>
          <w:spacing w:val="-6"/>
        </w:rPr>
        <w:t xml:space="preserve"> </w:t>
      </w:r>
      <w:r>
        <w:t>mobile</w:t>
      </w:r>
      <w:r>
        <w:rPr>
          <w:spacing w:val="-6"/>
        </w:rPr>
        <w:t xml:space="preserve"> </w:t>
      </w:r>
      <w:r>
        <w:t>radar</w:t>
      </w:r>
      <w:r>
        <w:rPr>
          <w:spacing w:val="-7"/>
        </w:rPr>
        <w:t xml:space="preserve"> </w:t>
      </w:r>
      <w:r>
        <w:t>cameras</w:t>
      </w:r>
      <w:r>
        <w:rPr>
          <w:spacing w:val="-6"/>
        </w:rPr>
        <w:t xml:space="preserve"> </w:t>
      </w:r>
      <w:r>
        <w:t>and</w:t>
      </w:r>
      <w:r>
        <w:rPr>
          <w:spacing w:val="-7"/>
        </w:rPr>
        <w:t xml:space="preserve"> </w:t>
      </w:r>
      <w:r>
        <w:t>unmarked cars fitted with video cameras.</w:t>
      </w:r>
    </w:p>
    <w:p w14:paraId="0E8C2019" w14:textId="77777777" w:rsidR="00EC6D36" w:rsidRDefault="00EC6D36" w:rsidP="00EC6D36">
      <w:pPr>
        <w:pStyle w:val="BodyText"/>
      </w:pPr>
    </w:p>
    <w:p w14:paraId="30B80CDD" w14:textId="77777777" w:rsidR="00EC6D36" w:rsidRDefault="00EC6D36" w:rsidP="00EC6D36">
      <w:pPr>
        <w:pStyle w:val="BodyText"/>
        <w:spacing w:before="3"/>
      </w:pPr>
    </w:p>
    <w:p w14:paraId="1FD25374" w14:textId="77777777" w:rsidR="00EC6D36" w:rsidRDefault="00EC6D36" w:rsidP="00EC6D36">
      <w:pPr>
        <w:ind w:left="380"/>
        <w:rPr>
          <w:i/>
          <w:sz w:val="24"/>
        </w:rPr>
      </w:pPr>
      <w:r>
        <w:rPr>
          <w:i/>
          <w:sz w:val="24"/>
        </w:rPr>
        <w:t>Speeding</w:t>
      </w:r>
      <w:r>
        <w:rPr>
          <w:i/>
          <w:spacing w:val="-4"/>
          <w:sz w:val="24"/>
        </w:rPr>
        <w:t xml:space="preserve"> </w:t>
      </w:r>
      <w:r>
        <w:rPr>
          <w:i/>
          <w:sz w:val="24"/>
        </w:rPr>
        <w:t>fines</w:t>
      </w:r>
      <w:r>
        <w:rPr>
          <w:i/>
          <w:spacing w:val="-4"/>
          <w:sz w:val="24"/>
        </w:rPr>
        <w:t xml:space="preserve"> </w:t>
      </w:r>
      <w:r>
        <w:rPr>
          <w:i/>
          <w:sz w:val="24"/>
        </w:rPr>
        <w:t>vary</w:t>
      </w:r>
      <w:r>
        <w:rPr>
          <w:i/>
          <w:spacing w:val="-3"/>
          <w:sz w:val="24"/>
        </w:rPr>
        <w:t xml:space="preserve"> </w:t>
      </w:r>
      <w:r>
        <w:rPr>
          <w:i/>
          <w:sz w:val="24"/>
        </w:rPr>
        <w:t>from</w:t>
      </w:r>
      <w:r>
        <w:rPr>
          <w:i/>
          <w:spacing w:val="-5"/>
          <w:sz w:val="24"/>
        </w:rPr>
        <w:t xml:space="preserve"> </w:t>
      </w:r>
      <w:r>
        <w:rPr>
          <w:i/>
          <w:sz w:val="24"/>
        </w:rPr>
        <w:t>QR300</w:t>
      </w:r>
      <w:r>
        <w:rPr>
          <w:i/>
          <w:spacing w:val="-2"/>
          <w:sz w:val="24"/>
        </w:rPr>
        <w:t xml:space="preserve"> </w:t>
      </w:r>
      <w:r>
        <w:rPr>
          <w:i/>
          <w:sz w:val="24"/>
        </w:rPr>
        <w:t>to</w:t>
      </w:r>
      <w:r>
        <w:rPr>
          <w:i/>
          <w:spacing w:val="-1"/>
          <w:sz w:val="24"/>
        </w:rPr>
        <w:t xml:space="preserve"> </w:t>
      </w:r>
      <w:r>
        <w:rPr>
          <w:i/>
          <w:spacing w:val="-2"/>
          <w:sz w:val="24"/>
        </w:rPr>
        <w:t>QR500.</w:t>
      </w:r>
    </w:p>
    <w:p w14:paraId="62D84275" w14:textId="77777777" w:rsidR="00EC6D36" w:rsidRDefault="00EC6D36" w:rsidP="00EC6D36">
      <w:pPr>
        <w:pStyle w:val="BodyText"/>
        <w:spacing w:before="2"/>
        <w:rPr>
          <w:rFonts w:ascii="Arial"/>
          <w:i/>
        </w:rPr>
      </w:pPr>
    </w:p>
    <w:p w14:paraId="1D7A80FC" w14:textId="77777777" w:rsidR="00EC6D36" w:rsidRDefault="00EC6D36" w:rsidP="00EC6D36">
      <w:pPr>
        <w:pStyle w:val="BodyText"/>
        <w:ind w:left="380" w:right="5152"/>
      </w:pPr>
      <w:r>
        <w:t>Be</w:t>
      </w:r>
      <w:r>
        <w:rPr>
          <w:spacing w:val="-4"/>
        </w:rPr>
        <w:t xml:space="preserve"> </w:t>
      </w:r>
      <w:r>
        <w:t>aware</w:t>
      </w:r>
      <w:r>
        <w:rPr>
          <w:spacing w:val="-4"/>
        </w:rPr>
        <w:t xml:space="preserve"> </w:t>
      </w:r>
      <w:r>
        <w:t>that</w:t>
      </w:r>
      <w:r>
        <w:rPr>
          <w:spacing w:val="-4"/>
        </w:rPr>
        <w:t xml:space="preserve"> </w:t>
      </w:r>
      <w:r>
        <w:t>the</w:t>
      </w:r>
      <w:r>
        <w:rPr>
          <w:spacing w:val="-6"/>
        </w:rPr>
        <w:t xml:space="preserve"> </w:t>
      </w:r>
      <w:r>
        <w:t>police</w:t>
      </w:r>
      <w:r>
        <w:rPr>
          <w:spacing w:val="-4"/>
        </w:rPr>
        <w:t xml:space="preserve"> </w:t>
      </w:r>
      <w:r>
        <w:t>can</w:t>
      </w:r>
      <w:r>
        <w:rPr>
          <w:spacing w:val="-6"/>
        </w:rPr>
        <w:t xml:space="preserve"> </w:t>
      </w:r>
      <w:r>
        <w:t>and</w:t>
      </w:r>
      <w:r>
        <w:rPr>
          <w:spacing w:val="-4"/>
        </w:rPr>
        <w:t xml:space="preserve"> </w:t>
      </w:r>
      <w:r>
        <w:t>do</w:t>
      </w:r>
      <w:r>
        <w:rPr>
          <w:spacing w:val="-4"/>
        </w:rPr>
        <w:t xml:space="preserve"> </w:t>
      </w:r>
      <w:r>
        <w:t>impound your vehicle if your speed is excessive.</w:t>
      </w:r>
    </w:p>
    <w:p w14:paraId="7FB30E66" w14:textId="77777777" w:rsidR="00EC6D36" w:rsidRDefault="00EC6D36" w:rsidP="00EC6D36">
      <w:pPr>
        <w:pStyle w:val="BodyText"/>
      </w:pPr>
    </w:p>
    <w:p w14:paraId="133C4A81" w14:textId="77777777" w:rsidR="00EC6D36" w:rsidRDefault="00EC6D36" w:rsidP="00EC6D36">
      <w:pPr>
        <w:pStyle w:val="BodyText"/>
      </w:pPr>
    </w:p>
    <w:p w14:paraId="0B02FCA0" w14:textId="77777777" w:rsidR="00EC6D36" w:rsidRDefault="00EC6D36" w:rsidP="00EC6D36">
      <w:pPr>
        <w:pStyle w:val="BodyText"/>
      </w:pPr>
    </w:p>
    <w:p w14:paraId="0CA23DBA" w14:textId="77777777" w:rsidR="00EC6D36" w:rsidRDefault="00EC6D36" w:rsidP="00EC6D36">
      <w:pPr>
        <w:pStyle w:val="BodyText"/>
        <w:spacing w:before="255"/>
      </w:pPr>
    </w:p>
    <w:p w14:paraId="4726B381" w14:textId="77777777" w:rsidR="00EC6D36" w:rsidRDefault="00EC6D36" w:rsidP="00EC6D36">
      <w:pPr>
        <w:pStyle w:val="BodyText"/>
        <w:ind w:left="4700" w:right="183"/>
        <w:rPr>
          <w:rFonts w:ascii="Arial"/>
          <w:i/>
        </w:rPr>
      </w:pPr>
      <w:r>
        <w:rPr>
          <w:noProof/>
          <w:lang w:val="en-GB" w:eastAsia="en-GB"/>
        </w:rPr>
        <w:drawing>
          <wp:anchor distT="0" distB="0" distL="0" distR="0" simplePos="0" relativeHeight="251703296" behindDoc="0" locked="0" layoutInCell="1" allowOverlap="1" wp14:anchorId="7AE1A9EF" wp14:editId="3E412BE9">
            <wp:simplePos x="0" y="0"/>
            <wp:positionH relativeFrom="page">
              <wp:posOffset>708494</wp:posOffset>
            </wp:positionH>
            <wp:positionV relativeFrom="paragraph">
              <wp:posOffset>-97019</wp:posOffset>
            </wp:positionV>
            <wp:extent cx="2263317" cy="1435096"/>
            <wp:effectExtent l="0" t="0" r="0" b="0"/>
            <wp:wrapNone/>
            <wp:docPr id="211" name="Image 76" descr="new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descr="new5"/>
                    <pic:cNvPicPr/>
                  </pic:nvPicPr>
                  <pic:blipFill>
                    <a:blip r:embed="rId82" cstate="print"/>
                    <a:stretch>
                      <a:fillRect/>
                    </a:stretch>
                  </pic:blipFill>
                  <pic:spPr>
                    <a:xfrm>
                      <a:off x="0" y="0"/>
                      <a:ext cx="2263317" cy="1435096"/>
                    </a:xfrm>
                    <a:prstGeom prst="rect">
                      <a:avLst/>
                    </a:prstGeom>
                  </pic:spPr>
                </pic:pic>
              </a:graphicData>
            </a:graphic>
          </wp:anchor>
        </w:drawing>
      </w:r>
      <w:r>
        <w:t>Many traffic signals have a static camera, which will take</w:t>
      </w:r>
      <w:r>
        <w:rPr>
          <w:spacing w:val="-5"/>
        </w:rPr>
        <w:t xml:space="preserve"> </w:t>
      </w:r>
      <w:r>
        <w:t>a</w:t>
      </w:r>
      <w:r>
        <w:rPr>
          <w:spacing w:val="-3"/>
        </w:rPr>
        <w:t xml:space="preserve"> </w:t>
      </w:r>
      <w:r>
        <w:t>picture</w:t>
      </w:r>
      <w:r>
        <w:rPr>
          <w:spacing w:val="-3"/>
        </w:rPr>
        <w:t xml:space="preserve"> </w:t>
      </w:r>
      <w:r>
        <w:t>with</w:t>
      </w:r>
      <w:r>
        <w:rPr>
          <w:spacing w:val="-3"/>
        </w:rPr>
        <w:t xml:space="preserve"> </w:t>
      </w:r>
      <w:r>
        <w:t>flash</w:t>
      </w:r>
      <w:r>
        <w:rPr>
          <w:spacing w:val="-3"/>
        </w:rPr>
        <w:t xml:space="preserve"> </w:t>
      </w:r>
      <w:r>
        <w:t>of</w:t>
      </w:r>
      <w:r>
        <w:rPr>
          <w:spacing w:val="-4"/>
        </w:rPr>
        <w:t xml:space="preserve"> </w:t>
      </w:r>
      <w:r>
        <w:t>anyone</w:t>
      </w:r>
      <w:r>
        <w:rPr>
          <w:spacing w:val="-5"/>
        </w:rPr>
        <w:t xml:space="preserve"> </w:t>
      </w:r>
      <w:r>
        <w:t>jumping</w:t>
      </w:r>
      <w:r>
        <w:rPr>
          <w:spacing w:val="-5"/>
        </w:rPr>
        <w:t xml:space="preserve"> </w:t>
      </w:r>
      <w:r>
        <w:t>a</w:t>
      </w:r>
      <w:r>
        <w:rPr>
          <w:spacing w:val="-5"/>
        </w:rPr>
        <w:t xml:space="preserve"> </w:t>
      </w:r>
      <w:r>
        <w:t>red</w:t>
      </w:r>
      <w:r>
        <w:rPr>
          <w:spacing w:val="-3"/>
        </w:rPr>
        <w:t xml:space="preserve"> </w:t>
      </w:r>
      <w:r>
        <w:t xml:space="preserve">light. </w:t>
      </w:r>
      <w:r>
        <w:rPr>
          <w:rFonts w:ascii="Arial"/>
          <w:i/>
        </w:rPr>
        <w:t>The fine is QR1200</w:t>
      </w:r>
    </w:p>
    <w:p w14:paraId="32C138C7" w14:textId="77777777" w:rsidR="00EC6D36" w:rsidRDefault="00EC6D36" w:rsidP="00EC6D36">
      <w:pPr>
        <w:pStyle w:val="BodyText"/>
        <w:rPr>
          <w:rFonts w:ascii="Arial"/>
          <w:i/>
        </w:rPr>
      </w:pPr>
    </w:p>
    <w:p w14:paraId="39ABE6C3" w14:textId="77777777" w:rsidR="00EC6D36" w:rsidRDefault="00EC6D36" w:rsidP="00EC6D36">
      <w:pPr>
        <w:pStyle w:val="BodyText"/>
        <w:ind w:left="4700" w:right="183"/>
      </w:pPr>
      <w:r>
        <w:t>You</w:t>
      </w:r>
      <w:r>
        <w:rPr>
          <w:spacing w:val="-4"/>
        </w:rPr>
        <w:t xml:space="preserve"> </w:t>
      </w:r>
      <w:r>
        <w:t>can</w:t>
      </w:r>
      <w:r>
        <w:rPr>
          <w:spacing w:val="-5"/>
        </w:rPr>
        <w:t xml:space="preserve"> </w:t>
      </w:r>
      <w:r>
        <w:t>be</w:t>
      </w:r>
      <w:r>
        <w:rPr>
          <w:spacing w:val="-4"/>
        </w:rPr>
        <w:t xml:space="preserve"> </w:t>
      </w:r>
      <w:r>
        <w:t>subjected</w:t>
      </w:r>
      <w:r>
        <w:rPr>
          <w:spacing w:val="-5"/>
        </w:rPr>
        <w:t xml:space="preserve"> </w:t>
      </w:r>
      <w:r>
        <w:t>to</w:t>
      </w:r>
      <w:r>
        <w:rPr>
          <w:spacing w:val="-4"/>
        </w:rPr>
        <w:t xml:space="preserve"> </w:t>
      </w:r>
      <w:r>
        <w:t>a</w:t>
      </w:r>
      <w:r>
        <w:rPr>
          <w:spacing w:val="-4"/>
        </w:rPr>
        <w:t xml:space="preserve"> </w:t>
      </w:r>
      <w:r>
        <w:t>traffic</w:t>
      </w:r>
      <w:r>
        <w:rPr>
          <w:spacing w:val="-5"/>
        </w:rPr>
        <w:t xml:space="preserve"> </w:t>
      </w:r>
      <w:r>
        <w:t>penalty</w:t>
      </w:r>
      <w:r>
        <w:rPr>
          <w:spacing w:val="-6"/>
        </w:rPr>
        <w:t xml:space="preserve"> </w:t>
      </w:r>
      <w:r>
        <w:t>without</w:t>
      </w:r>
      <w:r>
        <w:rPr>
          <w:spacing w:val="-4"/>
        </w:rPr>
        <w:t xml:space="preserve"> </w:t>
      </w:r>
      <w:r>
        <w:t>your knowledge. Frequently the first you will learn of the penalty will be upon annual vehicle re-registration, when</w:t>
      </w:r>
      <w:r>
        <w:rPr>
          <w:spacing w:val="-2"/>
        </w:rPr>
        <w:t xml:space="preserve"> </w:t>
      </w:r>
      <w:r>
        <w:t>in</w:t>
      </w:r>
      <w:r>
        <w:rPr>
          <w:spacing w:val="-2"/>
        </w:rPr>
        <w:t xml:space="preserve"> </w:t>
      </w:r>
      <w:r>
        <w:t>a</w:t>
      </w:r>
      <w:r>
        <w:rPr>
          <w:spacing w:val="-2"/>
        </w:rPr>
        <w:t xml:space="preserve"> </w:t>
      </w:r>
      <w:r>
        <w:t>car</w:t>
      </w:r>
      <w:r>
        <w:rPr>
          <w:spacing w:val="-5"/>
        </w:rPr>
        <w:t xml:space="preserve"> </w:t>
      </w:r>
      <w:r>
        <w:t>accident,</w:t>
      </w:r>
      <w:r>
        <w:rPr>
          <w:spacing w:val="-4"/>
        </w:rPr>
        <w:t xml:space="preserve"> </w:t>
      </w:r>
      <w:r>
        <w:t>or</w:t>
      </w:r>
      <w:r>
        <w:rPr>
          <w:spacing w:val="-4"/>
        </w:rPr>
        <w:t xml:space="preserve"> </w:t>
      </w:r>
      <w:r>
        <w:t>trying</w:t>
      </w:r>
      <w:r>
        <w:rPr>
          <w:spacing w:val="-4"/>
        </w:rPr>
        <w:t xml:space="preserve"> </w:t>
      </w:r>
      <w:r>
        <w:t>to</w:t>
      </w:r>
      <w:r>
        <w:rPr>
          <w:spacing w:val="-2"/>
        </w:rPr>
        <w:t xml:space="preserve"> </w:t>
      </w:r>
      <w:r>
        <w:t>leave</w:t>
      </w:r>
      <w:r>
        <w:rPr>
          <w:spacing w:val="-2"/>
        </w:rPr>
        <w:t xml:space="preserve"> </w:t>
      </w:r>
      <w:r>
        <w:t>the</w:t>
      </w:r>
      <w:r>
        <w:rPr>
          <w:spacing w:val="-2"/>
        </w:rPr>
        <w:t xml:space="preserve"> </w:t>
      </w:r>
      <w:r>
        <w:t>country.</w:t>
      </w:r>
    </w:p>
    <w:p w14:paraId="12C090B9" w14:textId="77777777" w:rsidR="00EC6D36" w:rsidRDefault="00EC6D36" w:rsidP="00EC6D36">
      <w:pPr>
        <w:sectPr w:rsidR="00EC6D36">
          <w:type w:val="continuous"/>
          <w:pgSz w:w="12240" w:h="15840"/>
          <w:pgMar w:top="540" w:right="780" w:bottom="980" w:left="700" w:header="0" w:footer="782" w:gutter="0"/>
          <w:cols w:space="720"/>
        </w:sectPr>
      </w:pPr>
    </w:p>
    <w:p w14:paraId="007CC06F" w14:textId="77777777" w:rsidR="00EC6D36" w:rsidRDefault="00EC6D36" w:rsidP="00EC6D36">
      <w:pPr>
        <w:pStyle w:val="BodyText"/>
        <w:spacing w:before="80"/>
        <w:ind w:left="380" w:right="1051"/>
      </w:pPr>
      <w:r>
        <w:lastRenderedPageBreak/>
        <w:t>Rules,</w:t>
      </w:r>
      <w:r>
        <w:rPr>
          <w:spacing w:val="-3"/>
        </w:rPr>
        <w:t xml:space="preserve"> </w:t>
      </w:r>
      <w:r>
        <w:t>regulations</w:t>
      </w:r>
      <w:r>
        <w:rPr>
          <w:spacing w:val="-4"/>
        </w:rPr>
        <w:t xml:space="preserve"> </w:t>
      </w:r>
      <w:r>
        <w:t>and</w:t>
      </w:r>
      <w:r>
        <w:rPr>
          <w:spacing w:val="-5"/>
        </w:rPr>
        <w:t xml:space="preserve"> </w:t>
      </w:r>
      <w:r>
        <w:t>procedures</w:t>
      </w:r>
      <w:r>
        <w:rPr>
          <w:spacing w:val="-4"/>
        </w:rPr>
        <w:t xml:space="preserve"> </w:t>
      </w:r>
      <w:r>
        <w:t>are</w:t>
      </w:r>
      <w:r>
        <w:rPr>
          <w:spacing w:val="-5"/>
        </w:rPr>
        <w:t xml:space="preserve"> </w:t>
      </w:r>
      <w:r>
        <w:t>subject</w:t>
      </w:r>
      <w:r>
        <w:rPr>
          <w:spacing w:val="-6"/>
        </w:rPr>
        <w:t xml:space="preserve"> </w:t>
      </w:r>
      <w:r>
        <w:t>to</w:t>
      </w:r>
      <w:r>
        <w:rPr>
          <w:spacing w:val="-3"/>
        </w:rPr>
        <w:t xml:space="preserve"> </w:t>
      </w:r>
      <w:r>
        <w:t>changes</w:t>
      </w:r>
      <w:r>
        <w:rPr>
          <w:spacing w:val="-4"/>
        </w:rPr>
        <w:t xml:space="preserve"> </w:t>
      </w:r>
      <w:r>
        <w:t>-</w:t>
      </w:r>
      <w:r>
        <w:rPr>
          <w:spacing w:val="-5"/>
        </w:rPr>
        <w:t xml:space="preserve"> </w:t>
      </w:r>
      <w:r>
        <w:t>sometimes</w:t>
      </w:r>
      <w:r>
        <w:rPr>
          <w:spacing w:val="-6"/>
        </w:rPr>
        <w:t xml:space="preserve"> </w:t>
      </w:r>
      <w:r>
        <w:t>frequent changes. The above advice is current at this time.</w:t>
      </w:r>
    </w:p>
    <w:p w14:paraId="4CEF10C8" w14:textId="77777777" w:rsidR="00EC6D36" w:rsidRDefault="00EC6D36" w:rsidP="00EC6D36">
      <w:pPr>
        <w:pStyle w:val="BodyText"/>
        <w:rPr>
          <w:sz w:val="15"/>
        </w:rPr>
      </w:pPr>
      <w:r>
        <w:rPr>
          <w:noProof/>
          <w:lang w:val="en-GB" w:eastAsia="en-GB"/>
        </w:rPr>
        <mc:AlternateContent>
          <mc:Choice Requires="wpg">
            <w:drawing>
              <wp:anchor distT="0" distB="0" distL="0" distR="0" simplePos="0" relativeHeight="251712512" behindDoc="1" locked="0" layoutInCell="1" allowOverlap="1" wp14:anchorId="653E6DAC" wp14:editId="27024C22">
                <wp:simplePos x="0" y="0"/>
                <wp:positionH relativeFrom="page">
                  <wp:posOffset>685800</wp:posOffset>
                </wp:positionH>
                <wp:positionV relativeFrom="paragraph">
                  <wp:posOffset>124997</wp:posOffset>
                </wp:positionV>
                <wp:extent cx="5943600" cy="20320"/>
                <wp:effectExtent l="0" t="0" r="0" b="0"/>
                <wp:wrapTopAndBottom/>
                <wp:docPr id="168"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69" name="Graphic 78"/>
                        <wps:cNvSpPr/>
                        <wps:spPr>
                          <a:xfrm>
                            <a:off x="0" y="126"/>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70" name="Graphic 79"/>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71" name="Graphic 80"/>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72" name="Graphic 81"/>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73" name="Graphic 82"/>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74" name="Graphic 83"/>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75" name="Graphic 84"/>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5A8826C6" id="Group 168" o:spid="_x0000_s1026" style="position:absolute;margin-left:54pt;margin-top:9.85pt;width:468pt;height:1.6pt;z-index:-251603968;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">
                <v:shape id="Graphic 78" o:spid="_x0000_s1027" style="position:absolute;top:1;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" path="m5943600,l,,,19684r5943600,l5943600,xe" fillcolor="#818181" stroked="f">
                  <v:path arrowok="t"/>
                </v:shape>
                <v:shape id="Graphic 79"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" path="m5940539,l3048,,,,,3048r3048,l5940539,3048r,-3048xe" fillcolor="#a1a1a1" stroked="f">
                  <v:path arrowok="t"/>
                </v:shape>
                <v:shape id="Graphic 80"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" path="m3048,l,,,3048r3048,l3048,xe" fillcolor="#e4e4e4" stroked="f">
                  <v:path arrowok="t"/>
                </v:shape>
                <v:shape id="Graphic 81"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" path="m3048,3048l,3048,,16764r3048,l3048,3048xem5943600,r-3048,l5940552,3048r3048,l5943600,xe" fillcolor="#a1a1a1" stroked="f">
                  <v:path arrowok="t"/>
                </v:shape>
                <v:shape id="Graphic 82"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" path="m3048,l,,,13716r3048,l3048,xe" fillcolor="#e4e4e4" stroked="f">
                  <v:path arrowok="t"/>
                </v:shape>
                <v:shape id="Graphic 83"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" path="m3048,l,,,3035r3048,l3048,xe" fillcolor="#a1a1a1" stroked="f">
                  <v:path arrowok="t"/>
                </v:shape>
                <v:shape id="Graphic 84"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" path="m5940539,l3048,,,,,3035r3048,l5940539,3035r,-3035xem5943600,r-3048,l5940552,3035r3048,l5943600,xe" fillcolor="#e4e4e4" stroked="f">
                  <v:path arrowok="t"/>
                </v:shape>
                <w10:wrap type="topAndBottom" anchorx="page"/>
              </v:group>
            </w:pict>
          </mc:Fallback>
        </mc:AlternateContent>
      </w:r>
    </w:p>
    <w:p w14:paraId="0A6393D0" w14:textId="77777777" w:rsidR="00EC6D36" w:rsidRDefault="00EC6D36" w:rsidP="00EC6D36">
      <w:pPr>
        <w:pStyle w:val="BodyText"/>
        <w:spacing w:before="53"/>
      </w:pPr>
    </w:p>
    <w:p w14:paraId="292A589F" w14:textId="77777777" w:rsidR="00EC6D36" w:rsidRDefault="00EC6D36" w:rsidP="00EC6D36">
      <w:pPr>
        <w:ind w:left="389" w:right="1030"/>
        <w:jc w:val="center"/>
        <w:rPr>
          <w:b/>
          <w:i/>
          <w:sz w:val="24"/>
        </w:rPr>
      </w:pPr>
      <w:r>
        <w:rPr>
          <w:b/>
          <w:i/>
          <w:color w:val="3300FF"/>
          <w:sz w:val="24"/>
        </w:rPr>
        <w:t>Remember: don’t be put off by what you have read here or by what other people might</w:t>
      </w:r>
      <w:r>
        <w:rPr>
          <w:b/>
          <w:i/>
          <w:color w:val="3300FF"/>
          <w:spacing w:val="-3"/>
          <w:sz w:val="24"/>
        </w:rPr>
        <w:t xml:space="preserve"> </w:t>
      </w:r>
      <w:r>
        <w:rPr>
          <w:b/>
          <w:i/>
          <w:color w:val="3300FF"/>
          <w:sz w:val="24"/>
        </w:rPr>
        <w:t>say,</w:t>
      </w:r>
      <w:r>
        <w:rPr>
          <w:b/>
          <w:i/>
          <w:color w:val="3300FF"/>
          <w:spacing w:val="-4"/>
          <w:sz w:val="24"/>
        </w:rPr>
        <w:t xml:space="preserve"> </w:t>
      </w:r>
      <w:r>
        <w:rPr>
          <w:b/>
          <w:i/>
          <w:color w:val="3300FF"/>
          <w:sz w:val="24"/>
        </w:rPr>
        <w:t>because</w:t>
      </w:r>
      <w:r>
        <w:rPr>
          <w:b/>
          <w:i/>
          <w:color w:val="3300FF"/>
          <w:spacing w:val="-3"/>
          <w:sz w:val="24"/>
        </w:rPr>
        <w:t xml:space="preserve"> </w:t>
      </w:r>
      <w:r>
        <w:rPr>
          <w:b/>
          <w:i/>
          <w:color w:val="3300FF"/>
          <w:sz w:val="24"/>
        </w:rPr>
        <w:t>after</w:t>
      </w:r>
      <w:r>
        <w:rPr>
          <w:b/>
          <w:i/>
          <w:color w:val="3300FF"/>
          <w:spacing w:val="-2"/>
          <w:sz w:val="24"/>
        </w:rPr>
        <w:t xml:space="preserve"> </w:t>
      </w:r>
      <w:r>
        <w:rPr>
          <w:b/>
          <w:i/>
          <w:color w:val="3300FF"/>
          <w:sz w:val="24"/>
        </w:rPr>
        <w:t>you’ve</w:t>
      </w:r>
      <w:r>
        <w:rPr>
          <w:b/>
          <w:i/>
          <w:color w:val="3300FF"/>
          <w:spacing w:val="-1"/>
          <w:sz w:val="24"/>
        </w:rPr>
        <w:t xml:space="preserve"> </w:t>
      </w:r>
      <w:r>
        <w:rPr>
          <w:b/>
          <w:i/>
          <w:color w:val="3300FF"/>
          <w:sz w:val="24"/>
        </w:rPr>
        <w:t>been</w:t>
      </w:r>
      <w:r>
        <w:rPr>
          <w:b/>
          <w:i/>
          <w:color w:val="3300FF"/>
          <w:spacing w:val="-2"/>
          <w:sz w:val="24"/>
        </w:rPr>
        <w:t xml:space="preserve"> </w:t>
      </w:r>
      <w:r>
        <w:rPr>
          <w:b/>
          <w:i/>
          <w:color w:val="3300FF"/>
          <w:sz w:val="24"/>
        </w:rPr>
        <w:t>here</w:t>
      </w:r>
      <w:r>
        <w:rPr>
          <w:b/>
          <w:i/>
          <w:color w:val="3300FF"/>
          <w:spacing w:val="-3"/>
          <w:sz w:val="24"/>
        </w:rPr>
        <w:t xml:space="preserve"> </w:t>
      </w:r>
      <w:r>
        <w:rPr>
          <w:b/>
          <w:i/>
          <w:color w:val="3300FF"/>
          <w:sz w:val="24"/>
        </w:rPr>
        <w:t>for</w:t>
      </w:r>
      <w:r>
        <w:rPr>
          <w:b/>
          <w:i/>
          <w:color w:val="3300FF"/>
          <w:spacing w:val="-2"/>
          <w:sz w:val="24"/>
        </w:rPr>
        <w:t xml:space="preserve"> </w:t>
      </w:r>
      <w:r>
        <w:rPr>
          <w:b/>
          <w:i/>
          <w:color w:val="3300FF"/>
          <w:sz w:val="24"/>
        </w:rPr>
        <w:t>a</w:t>
      </w:r>
      <w:r>
        <w:rPr>
          <w:b/>
          <w:i/>
          <w:color w:val="3300FF"/>
          <w:spacing w:val="-1"/>
          <w:sz w:val="24"/>
        </w:rPr>
        <w:t xml:space="preserve"> </w:t>
      </w:r>
      <w:r>
        <w:rPr>
          <w:b/>
          <w:i/>
          <w:color w:val="3300FF"/>
          <w:sz w:val="24"/>
        </w:rPr>
        <w:t>short</w:t>
      </w:r>
      <w:r>
        <w:rPr>
          <w:b/>
          <w:i/>
          <w:color w:val="3300FF"/>
          <w:spacing w:val="-3"/>
          <w:sz w:val="24"/>
        </w:rPr>
        <w:t xml:space="preserve"> </w:t>
      </w:r>
      <w:r>
        <w:rPr>
          <w:b/>
          <w:i/>
          <w:color w:val="3300FF"/>
          <w:sz w:val="24"/>
        </w:rPr>
        <w:t>time</w:t>
      </w:r>
      <w:r>
        <w:rPr>
          <w:b/>
          <w:i/>
          <w:color w:val="3300FF"/>
          <w:spacing w:val="-3"/>
          <w:sz w:val="24"/>
        </w:rPr>
        <w:t xml:space="preserve"> </w:t>
      </w:r>
      <w:r>
        <w:rPr>
          <w:b/>
          <w:i/>
          <w:color w:val="3300FF"/>
          <w:sz w:val="24"/>
        </w:rPr>
        <w:t>you</w:t>
      </w:r>
      <w:r>
        <w:rPr>
          <w:b/>
          <w:i/>
          <w:color w:val="3300FF"/>
          <w:spacing w:val="-5"/>
          <w:sz w:val="24"/>
        </w:rPr>
        <w:t xml:space="preserve"> </w:t>
      </w:r>
      <w:r>
        <w:rPr>
          <w:b/>
          <w:i/>
          <w:color w:val="3300FF"/>
          <w:sz w:val="24"/>
        </w:rPr>
        <w:t>will</w:t>
      </w:r>
      <w:r>
        <w:rPr>
          <w:b/>
          <w:i/>
          <w:color w:val="3300FF"/>
          <w:spacing w:val="-1"/>
          <w:sz w:val="24"/>
        </w:rPr>
        <w:t xml:space="preserve"> </w:t>
      </w:r>
      <w:r>
        <w:rPr>
          <w:b/>
          <w:i/>
          <w:color w:val="3300FF"/>
          <w:sz w:val="24"/>
        </w:rPr>
        <w:t>see</w:t>
      </w:r>
      <w:r>
        <w:rPr>
          <w:b/>
          <w:i/>
          <w:color w:val="3300FF"/>
          <w:spacing w:val="-1"/>
          <w:sz w:val="24"/>
        </w:rPr>
        <w:t xml:space="preserve"> </w:t>
      </w:r>
      <w:r>
        <w:rPr>
          <w:b/>
          <w:i/>
          <w:color w:val="3300FF"/>
          <w:sz w:val="24"/>
        </w:rPr>
        <w:t>that</w:t>
      </w:r>
      <w:r>
        <w:rPr>
          <w:b/>
          <w:i/>
          <w:color w:val="3300FF"/>
          <w:spacing w:val="-3"/>
          <w:sz w:val="24"/>
        </w:rPr>
        <w:t xml:space="preserve"> </w:t>
      </w:r>
      <w:r>
        <w:rPr>
          <w:b/>
          <w:i/>
          <w:color w:val="3300FF"/>
          <w:sz w:val="24"/>
        </w:rPr>
        <w:t>there is an order to the way people drive</w:t>
      </w:r>
    </w:p>
    <w:p w14:paraId="58969F3B" w14:textId="77777777" w:rsidR="00EC6D36" w:rsidRDefault="00EC6D36" w:rsidP="00EC6D36">
      <w:pPr>
        <w:pStyle w:val="BodyText"/>
        <w:spacing w:before="5"/>
        <w:rPr>
          <w:rFonts w:ascii="Arial"/>
          <w:b/>
          <w:i/>
        </w:rPr>
      </w:pPr>
    </w:p>
    <w:p w14:paraId="2567819D" w14:textId="77777777" w:rsidR="00EC6D36" w:rsidRDefault="00EC6D36" w:rsidP="00EC6D36">
      <w:pPr>
        <w:pStyle w:val="Heading2"/>
        <w:ind w:right="638"/>
        <w:jc w:val="center"/>
      </w:pPr>
      <w:r>
        <w:t>ACCIDENT</w:t>
      </w:r>
      <w:r>
        <w:rPr>
          <w:spacing w:val="-17"/>
        </w:rPr>
        <w:t xml:space="preserve"> </w:t>
      </w:r>
      <w:r>
        <w:rPr>
          <w:spacing w:val="-2"/>
        </w:rPr>
        <w:t>GUIDELINES</w:t>
      </w:r>
    </w:p>
    <w:p w14:paraId="0EE41C16" w14:textId="77777777" w:rsidR="00EC6D36" w:rsidRDefault="00EC6D36" w:rsidP="00EC6D36">
      <w:pPr>
        <w:pStyle w:val="BodyText"/>
        <w:spacing w:before="11"/>
        <w:rPr>
          <w:rFonts w:ascii="Arial"/>
          <w:b/>
          <w:sz w:val="14"/>
        </w:rPr>
      </w:pPr>
      <w:r>
        <w:rPr>
          <w:noProof/>
          <w:lang w:val="en-GB" w:eastAsia="en-GB"/>
        </w:rPr>
        <mc:AlternateContent>
          <mc:Choice Requires="wpg">
            <w:drawing>
              <wp:anchor distT="0" distB="0" distL="0" distR="0" simplePos="0" relativeHeight="251713536" behindDoc="1" locked="0" layoutInCell="1" allowOverlap="1" wp14:anchorId="1E2F765E" wp14:editId="1DDCA89A">
                <wp:simplePos x="0" y="0"/>
                <wp:positionH relativeFrom="page">
                  <wp:posOffset>685800</wp:posOffset>
                </wp:positionH>
                <wp:positionV relativeFrom="paragraph">
                  <wp:posOffset>124549</wp:posOffset>
                </wp:positionV>
                <wp:extent cx="5943600" cy="20320"/>
                <wp:effectExtent l="0" t="0" r="0" b="0"/>
                <wp:wrapTopAndBottom/>
                <wp:docPr id="176" name="Group 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77" name="Graphic 86"/>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78" name="Graphic 87"/>
                        <wps:cNvSpPr/>
                        <wps:spPr>
                          <a:xfrm>
                            <a:off x="0" y="266"/>
                            <a:ext cx="5941060" cy="3175"/>
                          </a:xfrm>
                          <a:custGeom>
                            <a:avLst/>
                            <a:gdLst/>
                            <a:ahLst/>
                            <a:cxnLst/>
                            <a:rect l="l" t="t" r="r" b="b"/>
                            <a:pathLst>
                              <a:path w="5941060" h="3175">
                                <a:moveTo>
                                  <a:pt x="5940539" y="0"/>
                                </a:moveTo>
                                <a:lnTo>
                                  <a:pt x="3048" y="0"/>
                                </a:lnTo>
                                <a:lnTo>
                                  <a:pt x="0" y="0"/>
                                </a:lnTo>
                                <a:lnTo>
                                  <a:pt x="0" y="3035"/>
                                </a:lnTo>
                                <a:lnTo>
                                  <a:pt x="3048" y="3035"/>
                                </a:lnTo>
                                <a:lnTo>
                                  <a:pt x="5940539" y="3035"/>
                                </a:lnTo>
                                <a:lnTo>
                                  <a:pt x="5940539" y="0"/>
                                </a:lnTo>
                                <a:close/>
                              </a:path>
                            </a:pathLst>
                          </a:custGeom>
                          <a:solidFill>
                            <a:srgbClr val="A1A1A1"/>
                          </a:solidFill>
                        </wps:spPr>
                        <wps:bodyPr wrap="square" lIns="0" tIns="0" rIns="0" bIns="0" rtlCol="0">
                          <a:prstTxWarp prst="textNoShape">
                            <a:avLst/>
                          </a:prstTxWarp>
                          <a:noAutofit/>
                        </wps:bodyPr>
                      </wps:wsp>
                      <wps:wsp>
                        <wps:cNvPr id="179" name="Graphic 88"/>
                        <wps:cNvSpPr/>
                        <wps:spPr>
                          <a:xfrm>
                            <a:off x="5940552" y="26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80" name="Graphic 89"/>
                        <wps:cNvSpPr/>
                        <wps:spPr>
                          <a:xfrm>
                            <a:off x="0" y="266"/>
                            <a:ext cx="5943600" cy="17145"/>
                          </a:xfrm>
                          <a:custGeom>
                            <a:avLst/>
                            <a:gdLst/>
                            <a:ahLst/>
                            <a:cxnLst/>
                            <a:rect l="l" t="t" r="r" b="b"/>
                            <a:pathLst>
                              <a:path w="5943600" h="17145">
                                <a:moveTo>
                                  <a:pt x="3048" y="3035"/>
                                </a:moveTo>
                                <a:lnTo>
                                  <a:pt x="0" y="3035"/>
                                </a:lnTo>
                                <a:lnTo>
                                  <a:pt x="0" y="16751"/>
                                </a:lnTo>
                                <a:lnTo>
                                  <a:pt x="3048" y="16751"/>
                                </a:lnTo>
                                <a:lnTo>
                                  <a:pt x="3048" y="3035"/>
                                </a:lnTo>
                                <a:close/>
                              </a:path>
                              <a:path w="5943600" h="17145">
                                <a:moveTo>
                                  <a:pt x="5943600" y="0"/>
                                </a:moveTo>
                                <a:lnTo>
                                  <a:pt x="5940552" y="0"/>
                                </a:lnTo>
                                <a:lnTo>
                                  <a:pt x="5940552" y="3035"/>
                                </a:lnTo>
                                <a:lnTo>
                                  <a:pt x="5943600" y="3035"/>
                                </a:lnTo>
                                <a:lnTo>
                                  <a:pt x="5943600" y="0"/>
                                </a:lnTo>
                                <a:close/>
                              </a:path>
                            </a:pathLst>
                          </a:custGeom>
                          <a:solidFill>
                            <a:srgbClr val="A1A1A1"/>
                          </a:solidFill>
                        </wps:spPr>
                        <wps:bodyPr wrap="square" lIns="0" tIns="0" rIns="0" bIns="0" rtlCol="0">
                          <a:prstTxWarp prst="textNoShape">
                            <a:avLst/>
                          </a:prstTxWarp>
                          <a:noAutofit/>
                        </wps:bodyPr>
                      </wps:wsp>
                      <wps:wsp>
                        <wps:cNvPr id="181" name="Graphic 90"/>
                        <wps:cNvSpPr/>
                        <wps:spPr>
                          <a:xfrm>
                            <a:off x="5940552" y="3301"/>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82" name="Graphic 91"/>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83" name="Graphic 92"/>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4D3E689F" id="Group 176" o:spid="_x0000_s1026" style="position:absolute;margin-left:54pt;margin-top:9.8pt;width:468pt;height:1.6pt;z-index:-251602944;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">
                <v:shape id="Graphic 86"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" path="m5943600,l,,,20320r5943600,l5943600,xe" fillcolor="#818181" stroked="f">
                  <v:path arrowok="t"/>
                </v:shape>
                <v:shape id="Graphic 87"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" path="m5940539,l3048,,,,,3035r3048,l5940539,3035r,-3035xe" fillcolor="#a1a1a1" stroked="f">
                  <v:path arrowok="t"/>
                </v:shape>
                <v:shape id="Graphic 88"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" path="m3048,l,,,3035r3048,l3048,xe" fillcolor="#e4e4e4" stroked="f">
                  <v:path arrowok="t"/>
                </v:shape>
                <v:shape id="Graphic 89" o:spid="_x0000_s1030" style="position:absolute;top:2;width:59436;height:172;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" path="m3048,3035l,3035,,16751r3048,l3048,3035xem5943600,r-3048,l5940552,3035r3048,l5943600,xe" fillcolor="#a1a1a1" stroked="f">
                  <v:path arrowok="t"/>
                </v:shape>
                <v:shape id="Graphic 90"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" path="m3048,l,,,13716r3048,l3048,xe" fillcolor="#e4e4e4" stroked="f">
                  <v:path arrowok="t"/>
                </v:shape>
                <v:shape id="Graphic 91" o:spid="_x0000_s1032" style="position:absolute;top:17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" path="m3048,l,,,3048r3048,l3048,xe" fillcolor="#a1a1a1" stroked="f">
                  <v:path arrowok="t"/>
                </v:shape>
                <v:shape id="Graphic 92" o:spid="_x0000_s1033" style="position:absolute;top:170;width:59436;height:31;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6016265F" w14:textId="77777777" w:rsidR="00EC6D36" w:rsidRDefault="00EC6D36" w:rsidP="00EC6D36">
      <w:pPr>
        <w:pStyle w:val="BodyText"/>
        <w:spacing w:before="48"/>
        <w:ind w:left="380" w:right="-37"/>
      </w:pPr>
      <w:r>
        <w:t>Should you be involved in an accident, strict procedures will apply, however - if you handle</w:t>
      </w:r>
      <w:r>
        <w:rPr>
          <w:spacing w:val="-2"/>
        </w:rPr>
        <w:t xml:space="preserve"> </w:t>
      </w:r>
      <w:r>
        <w:t>yourself well</w:t>
      </w:r>
      <w:r>
        <w:rPr>
          <w:spacing w:val="-3"/>
        </w:rPr>
        <w:t xml:space="preserve"> </w:t>
      </w:r>
      <w:r>
        <w:t>and</w:t>
      </w:r>
      <w:r>
        <w:rPr>
          <w:spacing w:val="-4"/>
        </w:rPr>
        <w:t xml:space="preserve"> </w:t>
      </w:r>
      <w:r>
        <w:t>follow</w:t>
      </w:r>
      <w:r>
        <w:rPr>
          <w:spacing w:val="-6"/>
        </w:rPr>
        <w:t xml:space="preserve"> </w:t>
      </w:r>
      <w:r>
        <w:t>this</w:t>
      </w:r>
      <w:r>
        <w:rPr>
          <w:spacing w:val="-3"/>
        </w:rPr>
        <w:t xml:space="preserve"> </w:t>
      </w:r>
      <w:r>
        <w:t>advice</w:t>
      </w:r>
      <w:r>
        <w:rPr>
          <w:spacing w:val="-2"/>
        </w:rPr>
        <w:t xml:space="preserve"> </w:t>
      </w:r>
      <w:r>
        <w:t>-</w:t>
      </w:r>
      <w:r>
        <w:rPr>
          <w:spacing w:val="-4"/>
        </w:rPr>
        <w:t xml:space="preserve"> </w:t>
      </w:r>
      <w:r>
        <w:t>it</w:t>
      </w:r>
      <w:r>
        <w:rPr>
          <w:spacing w:val="-5"/>
        </w:rPr>
        <w:t xml:space="preserve"> </w:t>
      </w:r>
      <w:r>
        <w:t>need</w:t>
      </w:r>
      <w:r>
        <w:rPr>
          <w:spacing w:val="-2"/>
        </w:rPr>
        <w:t xml:space="preserve"> </w:t>
      </w:r>
      <w:r>
        <w:t>not</w:t>
      </w:r>
      <w:r>
        <w:rPr>
          <w:spacing w:val="-2"/>
        </w:rPr>
        <w:t xml:space="preserve"> </w:t>
      </w:r>
      <w:r>
        <w:t>be</w:t>
      </w:r>
      <w:r>
        <w:rPr>
          <w:spacing w:val="-2"/>
        </w:rPr>
        <w:t xml:space="preserve"> </w:t>
      </w:r>
      <w:r>
        <w:t>such</w:t>
      </w:r>
      <w:r>
        <w:rPr>
          <w:spacing w:val="-2"/>
        </w:rPr>
        <w:t xml:space="preserve"> </w:t>
      </w:r>
      <w:r>
        <w:t>a</w:t>
      </w:r>
      <w:r>
        <w:rPr>
          <w:spacing w:val="-4"/>
        </w:rPr>
        <w:t xml:space="preserve"> </w:t>
      </w:r>
      <w:r>
        <w:t>harrowing</w:t>
      </w:r>
      <w:r>
        <w:rPr>
          <w:spacing w:val="-4"/>
        </w:rPr>
        <w:t xml:space="preserve"> </w:t>
      </w:r>
      <w:r>
        <w:t>experience.</w:t>
      </w:r>
    </w:p>
    <w:p w14:paraId="4CCAF50F" w14:textId="77777777" w:rsidR="00EC6D36" w:rsidRDefault="00EC6D36" w:rsidP="00F84A9D">
      <w:pPr>
        <w:pStyle w:val="ListParagraph"/>
        <w:widowControl w:val="0"/>
        <w:numPr>
          <w:ilvl w:val="0"/>
          <w:numId w:val="134"/>
        </w:numPr>
        <w:tabs>
          <w:tab w:val="left" w:pos="647"/>
        </w:tabs>
        <w:autoSpaceDE w:val="0"/>
        <w:autoSpaceDN w:val="0"/>
        <w:spacing w:before="240" w:after="0" w:line="240" w:lineRule="auto"/>
        <w:ind w:left="647" w:right="-37" w:hanging="267"/>
        <w:contextualSpacing w:val="0"/>
        <w:jc w:val="left"/>
        <w:rPr>
          <w:sz w:val="24"/>
        </w:rPr>
      </w:pPr>
      <w:r>
        <w:rPr>
          <w:noProof/>
          <w:lang w:val="en-GB" w:eastAsia="en-GB"/>
        </w:rPr>
        <w:drawing>
          <wp:anchor distT="0" distB="0" distL="0" distR="0" simplePos="0" relativeHeight="251704320" behindDoc="0" locked="0" layoutInCell="1" allowOverlap="1" wp14:anchorId="353CD51E" wp14:editId="79C8AA13">
            <wp:simplePos x="0" y="0"/>
            <wp:positionH relativeFrom="page">
              <wp:posOffset>3776662</wp:posOffset>
            </wp:positionH>
            <wp:positionV relativeFrom="paragraph">
              <wp:posOffset>314435</wp:posOffset>
            </wp:positionV>
            <wp:extent cx="2852724" cy="1092145"/>
            <wp:effectExtent l="0" t="0" r="0" b="0"/>
            <wp:wrapNone/>
            <wp:docPr id="212" name="Image 93" descr="acc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descr="acc1"/>
                    <pic:cNvPicPr/>
                  </pic:nvPicPr>
                  <pic:blipFill>
                    <a:blip r:embed="rId83" cstate="print"/>
                    <a:stretch>
                      <a:fillRect/>
                    </a:stretch>
                  </pic:blipFill>
                  <pic:spPr>
                    <a:xfrm>
                      <a:off x="0" y="0"/>
                      <a:ext cx="2852724" cy="1092145"/>
                    </a:xfrm>
                    <a:prstGeom prst="rect">
                      <a:avLst/>
                    </a:prstGeom>
                  </pic:spPr>
                </pic:pic>
              </a:graphicData>
            </a:graphic>
          </wp:anchor>
        </w:drawing>
      </w:r>
      <w:r>
        <w:rPr>
          <w:sz w:val="24"/>
        </w:rPr>
        <w:t>DO</w:t>
      </w:r>
      <w:r>
        <w:rPr>
          <w:spacing w:val="-3"/>
          <w:sz w:val="24"/>
        </w:rPr>
        <w:t xml:space="preserve"> </w:t>
      </w:r>
      <w:r>
        <w:rPr>
          <w:sz w:val="24"/>
        </w:rPr>
        <w:t>NOT</w:t>
      </w:r>
      <w:r>
        <w:rPr>
          <w:spacing w:val="-1"/>
          <w:sz w:val="24"/>
        </w:rPr>
        <w:t xml:space="preserve"> </w:t>
      </w:r>
      <w:r>
        <w:rPr>
          <w:sz w:val="24"/>
        </w:rPr>
        <w:t>MOVE</w:t>
      </w:r>
      <w:r>
        <w:rPr>
          <w:spacing w:val="-6"/>
          <w:sz w:val="24"/>
        </w:rPr>
        <w:t xml:space="preserve"> </w:t>
      </w:r>
      <w:r>
        <w:rPr>
          <w:sz w:val="24"/>
        </w:rPr>
        <w:t>THE</w:t>
      </w:r>
      <w:r>
        <w:rPr>
          <w:spacing w:val="-2"/>
          <w:sz w:val="24"/>
        </w:rPr>
        <w:t xml:space="preserve"> </w:t>
      </w:r>
      <w:r>
        <w:rPr>
          <w:sz w:val="24"/>
        </w:rPr>
        <w:t>VEHICLES</w:t>
      </w:r>
      <w:r>
        <w:rPr>
          <w:spacing w:val="-2"/>
          <w:sz w:val="24"/>
        </w:rPr>
        <w:t xml:space="preserve"> </w:t>
      </w:r>
      <w:r>
        <w:rPr>
          <w:sz w:val="24"/>
        </w:rPr>
        <w:t>-</w:t>
      </w:r>
      <w:r>
        <w:rPr>
          <w:spacing w:val="-5"/>
          <w:sz w:val="24"/>
        </w:rPr>
        <w:t xml:space="preserve"> no</w:t>
      </w:r>
    </w:p>
    <w:p w14:paraId="21282588" w14:textId="77777777" w:rsidR="00EC6D36" w:rsidRDefault="00EC6D36" w:rsidP="00EC6D36">
      <w:pPr>
        <w:pStyle w:val="BodyText"/>
        <w:ind w:left="380" w:right="-37"/>
      </w:pPr>
      <w:r>
        <w:t>matter where the accident occurs, whether on your property or on a main road causing major</w:t>
      </w:r>
      <w:r>
        <w:rPr>
          <w:spacing w:val="-6"/>
        </w:rPr>
        <w:t xml:space="preserve"> </w:t>
      </w:r>
      <w:r>
        <w:t>congestion.</w:t>
      </w:r>
      <w:r>
        <w:rPr>
          <w:spacing w:val="-7"/>
        </w:rPr>
        <w:t xml:space="preserve"> </w:t>
      </w:r>
      <w:r>
        <w:t>The</w:t>
      </w:r>
      <w:r>
        <w:rPr>
          <w:spacing w:val="-6"/>
        </w:rPr>
        <w:t xml:space="preserve"> </w:t>
      </w:r>
      <w:r>
        <w:t>police</w:t>
      </w:r>
      <w:r>
        <w:rPr>
          <w:spacing w:val="-4"/>
        </w:rPr>
        <w:t xml:space="preserve"> </w:t>
      </w:r>
      <w:r>
        <w:t>need</w:t>
      </w:r>
      <w:r>
        <w:rPr>
          <w:spacing w:val="-6"/>
        </w:rPr>
        <w:t xml:space="preserve"> </w:t>
      </w:r>
      <w:r>
        <w:t>to</w:t>
      </w:r>
      <w:r>
        <w:rPr>
          <w:spacing w:val="-4"/>
        </w:rPr>
        <w:t xml:space="preserve"> </w:t>
      </w:r>
      <w:r>
        <w:t>see</w:t>
      </w:r>
      <w:r>
        <w:rPr>
          <w:spacing w:val="-6"/>
        </w:rPr>
        <w:t xml:space="preserve"> </w:t>
      </w:r>
      <w:r>
        <w:t>the position of all vehicles to assess responsibility. They will likely allow you to move your vehicle once an assessment has been completed.</w:t>
      </w:r>
    </w:p>
    <w:p w14:paraId="1C348729" w14:textId="77777777" w:rsidR="00EC6D36" w:rsidRDefault="00EC6D36" w:rsidP="00EC6D36">
      <w:pPr>
        <w:pStyle w:val="BodyText"/>
        <w:spacing w:before="5"/>
        <w:ind w:right="-37"/>
      </w:pPr>
    </w:p>
    <w:p w14:paraId="2631DE94" w14:textId="77777777" w:rsidR="00EC6D36" w:rsidRDefault="00EC6D36" w:rsidP="00EC6D36">
      <w:pPr>
        <w:pStyle w:val="Heading2"/>
        <w:ind w:left="1304" w:right="-37"/>
      </w:pPr>
      <w:r>
        <w:t>DO</w:t>
      </w:r>
      <w:r>
        <w:rPr>
          <w:spacing w:val="-3"/>
        </w:rPr>
        <w:t xml:space="preserve"> </w:t>
      </w:r>
      <w:r>
        <w:t>NOT</w:t>
      </w:r>
      <w:r>
        <w:rPr>
          <w:spacing w:val="-3"/>
        </w:rPr>
        <w:t xml:space="preserve"> </w:t>
      </w:r>
      <w:r>
        <w:t>MOVE</w:t>
      </w:r>
      <w:r>
        <w:rPr>
          <w:spacing w:val="-3"/>
        </w:rPr>
        <w:t xml:space="preserve"> </w:t>
      </w:r>
      <w:r>
        <w:t>YOUR</w:t>
      </w:r>
      <w:r>
        <w:rPr>
          <w:spacing w:val="-3"/>
        </w:rPr>
        <w:t xml:space="preserve"> </w:t>
      </w:r>
      <w:r>
        <w:t>VEHICLE</w:t>
      </w:r>
      <w:r>
        <w:rPr>
          <w:spacing w:val="-2"/>
        </w:rPr>
        <w:t xml:space="preserve"> </w:t>
      </w:r>
      <w:r>
        <w:t>UNTIL</w:t>
      </w:r>
      <w:r>
        <w:rPr>
          <w:spacing w:val="-4"/>
        </w:rPr>
        <w:t xml:space="preserve"> </w:t>
      </w:r>
      <w:r>
        <w:t>THE</w:t>
      </w:r>
      <w:r>
        <w:rPr>
          <w:spacing w:val="-2"/>
        </w:rPr>
        <w:t xml:space="preserve"> </w:t>
      </w:r>
      <w:r>
        <w:t>POLICE</w:t>
      </w:r>
      <w:r>
        <w:rPr>
          <w:spacing w:val="-3"/>
        </w:rPr>
        <w:t xml:space="preserve"> </w:t>
      </w:r>
      <w:r>
        <w:t>TELL</w:t>
      </w:r>
      <w:r>
        <w:rPr>
          <w:spacing w:val="-3"/>
        </w:rPr>
        <w:t xml:space="preserve"> </w:t>
      </w:r>
      <w:r>
        <w:t>YOU</w:t>
      </w:r>
      <w:r>
        <w:rPr>
          <w:spacing w:val="-3"/>
        </w:rPr>
        <w:t xml:space="preserve"> </w:t>
      </w:r>
      <w:r>
        <w:rPr>
          <w:spacing w:val="-5"/>
        </w:rPr>
        <w:t>TO</w:t>
      </w:r>
    </w:p>
    <w:p w14:paraId="62348D75" w14:textId="77777777" w:rsidR="00EC6D36" w:rsidRDefault="00EC6D36" w:rsidP="00EC6D36">
      <w:pPr>
        <w:pStyle w:val="BodyText"/>
        <w:spacing w:before="2"/>
        <w:ind w:right="-37"/>
        <w:rPr>
          <w:rFonts w:ascii="Arial"/>
          <w:b/>
        </w:rPr>
      </w:pPr>
    </w:p>
    <w:p w14:paraId="1523BC77" w14:textId="77777777" w:rsidR="00EC6D36" w:rsidRDefault="00EC6D36" w:rsidP="00F84A9D">
      <w:pPr>
        <w:pStyle w:val="ListParagraph"/>
        <w:widowControl w:val="0"/>
        <w:numPr>
          <w:ilvl w:val="0"/>
          <w:numId w:val="134"/>
        </w:numPr>
        <w:tabs>
          <w:tab w:val="left" w:pos="647"/>
        </w:tabs>
        <w:autoSpaceDE w:val="0"/>
        <w:autoSpaceDN w:val="0"/>
        <w:spacing w:after="0" w:line="240" w:lineRule="auto"/>
        <w:ind w:left="380" w:right="-37" w:firstLine="0"/>
        <w:contextualSpacing w:val="0"/>
        <w:jc w:val="left"/>
        <w:rPr>
          <w:sz w:val="24"/>
        </w:rPr>
      </w:pPr>
      <w:r>
        <w:rPr>
          <w:sz w:val="24"/>
        </w:rPr>
        <w:t>If you</w:t>
      </w:r>
      <w:r>
        <w:rPr>
          <w:spacing w:val="-4"/>
          <w:sz w:val="24"/>
        </w:rPr>
        <w:t xml:space="preserve"> </w:t>
      </w:r>
      <w:r>
        <w:rPr>
          <w:sz w:val="24"/>
        </w:rPr>
        <w:t>have</w:t>
      </w:r>
      <w:r>
        <w:rPr>
          <w:spacing w:val="-2"/>
          <w:sz w:val="24"/>
        </w:rPr>
        <w:t xml:space="preserve"> </w:t>
      </w:r>
      <w:r>
        <w:rPr>
          <w:sz w:val="24"/>
        </w:rPr>
        <w:t>a</w:t>
      </w:r>
      <w:r>
        <w:rPr>
          <w:spacing w:val="-2"/>
          <w:sz w:val="24"/>
        </w:rPr>
        <w:t xml:space="preserve"> </w:t>
      </w:r>
      <w:r>
        <w:rPr>
          <w:sz w:val="24"/>
        </w:rPr>
        <w:t>colleague</w:t>
      </w:r>
      <w:r>
        <w:rPr>
          <w:spacing w:val="-2"/>
          <w:sz w:val="24"/>
        </w:rPr>
        <w:t xml:space="preserve"> </w:t>
      </w:r>
      <w:r>
        <w:rPr>
          <w:sz w:val="24"/>
        </w:rPr>
        <w:t>or</w:t>
      </w:r>
      <w:r>
        <w:rPr>
          <w:spacing w:val="-6"/>
          <w:sz w:val="24"/>
        </w:rPr>
        <w:t xml:space="preserve"> </w:t>
      </w:r>
      <w:r>
        <w:rPr>
          <w:sz w:val="24"/>
        </w:rPr>
        <w:t>friend</w:t>
      </w:r>
      <w:r>
        <w:rPr>
          <w:spacing w:val="-4"/>
          <w:sz w:val="24"/>
        </w:rPr>
        <w:t xml:space="preserve"> </w:t>
      </w:r>
      <w:r>
        <w:rPr>
          <w:sz w:val="24"/>
        </w:rPr>
        <w:t>who</w:t>
      </w:r>
      <w:r>
        <w:rPr>
          <w:spacing w:val="-2"/>
          <w:sz w:val="24"/>
        </w:rPr>
        <w:t xml:space="preserve"> </w:t>
      </w:r>
      <w:r>
        <w:rPr>
          <w:sz w:val="24"/>
        </w:rPr>
        <w:t>speaks</w:t>
      </w:r>
      <w:r>
        <w:rPr>
          <w:spacing w:val="-3"/>
          <w:sz w:val="24"/>
        </w:rPr>
        <w:t xml:space="preserve"> </w:t>
      </w:r>
      <w:r>
        <w:rPr>
          <w:sz w:val="24"/>
        </w:rPr>
        <w:t>Arabic</w:t>
      </w:r>
      <w:r>
        <w:rPr>
          <w:spacing w:val="-3"/>
          <w:sz w:val="24"/>
        </w:rPr>
        <w:t xml:space="preserve"> </w:t>
      </w:r>
      <w:r>
        <w:rPr>
          <w:sz w:val="24"/>
        </w:rPr>
        <w:t>-</w:t>
      </w:r>
      <w:r>
        <w:rPr>
          <w:spacing w:val="-4"/>
          <w:sz w:val="24"/>
        </w:rPr>
        <w:t xml:space="preserve"> </w:t>
      </w:r>
      <w:r>
        <w:rPr>
          <w:sz w:val="24"/>
        </w:rPr>
        <w:t>try</w:t>
      </w:r>
      <w:r>
        <w:rPr>
          <w:spacing w:val="-5"/>
          <w:sz w:val="24"/>
        </w:rPr>
        <w:t xml:space="preserve"> </w:t>
      </w:r>
      <w:r>
        <w:rPr>
          <w:sz w:val="24"/>
        </w:rPr>
        <w:t>to</w:t>
      </w:r>
      <w:r>
        <w:rPr>
          <w:spacing w:val="-2"/>
          <w:sz w:val="24"/>
        </w:rPr>
        <w:t xml:space="preserve"> </w:t>
      </w:r>
      <w:r>
        <w:rPr>
          <w:sz w:val="24"/>
        </w:rPr>
        <w:t>get</w:t>
      </w:r>
      <w:r>
        <w:rPr>
          <w:spacing w:val="-2"/>
          <w:sz w:val="24"/>
        </w:rPr>
        <w:t xml:space="preserve"> </w:t>
      </w:r>
      <w:r>
        <w:rPr>
          <w:sz w:val="24"/>
        </w:rPr>
        <w:t>them</w:t>
      </w:r>
      <w:r>
        <w:rPr>
          <w:spacing w:val="-4"/>
          <w:sz w:val="24"/>
        </w:rPr>
        <w:t xml:space="preserve"> </w:t>
      </w:r>
      <w:r>
        <w:rPr>
          <w:sz w:val="24"/>
        </w:rPr>
        <w:t>to</w:t>
      </w:r>
      <w:r>
        <w:rPr>
          <w:spacing w:val="-2"/>
          <w:sz w:val="24"/>
        </w:rPr>
        <w:t xml:space="preserve"> </w:t>
      </w:r>
      <w:r>
        <w:rPr>
          <w:sz w:val="24"/>
        </w:rPr>
        <w:t>come</w:t>
      </w:r>
      <w:r>
        <w:rPr>
          <w:spacing w:val="-2"/>
          <w:sz w:val="24"/>
        </w:rPr>
        <w:t xml:space="preserve"> </w:t>
      </w:r>
      <w:r>
        <w:rPr>
          <w:sz w:val="24"/>
        </w:rPr>
        <w:t>to</w:t>
      </w:r>
      <w:r>
        <w:rPr>
          <w:spacing w:val="-4"/>
          <w:sz w:val="24"/>
        </w:rPr>
        <w:t xml:space="preserve"> </w:t>
      </w:r>
      <w:r>
        <w:rPr>
          <w:sz w:val="24"/>
        </w:rPr>
        <w:t>the accident scene.</w:t>
      </w:r>
      <w:r>
        <w:rPr>
          <w:spacing w:val="-2"/>
          <w:sz w:val="24"/>
        </w:rPr>
        <w:t xml:space="preserve"> </w:t>
      </w:r>
      <w:r>
        <w:rPr>
          <w:sz w:val="24"/>
        </w:rPr>
        <w:t>Whilst many of the police do speak English, some may not be fluent.</w:t>
      </w:r>
    </w:p>
    <w:p w14:paraId="1701D77B" w14:textId="77777777" w:rsidR="00EC6D36" w:rsidRDefault="00EC6D36" w:rsidP="00EC6D36">
      <w:pPr>
        <w:pStyle w:val="BodyText"/>
        <w:ind w:right="-37"/>
      </w:pPr>
    </w:p>
    <w:p w14:paraId="3CB450A4" w14:textId="77777777" w:rsidR="00EC6D36" w:rsidRDefault="00EC6D36" w:rsidP="00F84A9D">
      <w:pPr>
        <w:pStyle w:val="ListParagraph"/>
        <w:widowControl w:val="0"/>
        <w:numPr>
          <w:ilvl w:val="0"/>
          <w:numId w:val="134"/>
        </w:numPr>
        <w:tabs>
          <w:tab w:val="left" w:pos="647"/>
        </w:tabs>
        <w:autoSpaceDE w:val="0"/>
        <w:autoSpaceDN w:val="0"/>
        <w:spacing w:after="0" w:line="240" w:lineRule="auto"/>
        <w:ind w:left="380" w:right="-37" w:firstLine="0"/>
        <w:contextualSpacing w:val="0"/>
        <w:jc w:val="left"/>
        <w:rPr>
          <w:sz w:val="24"/>
        </w:rPr>
      </w:pPr>
      <w:r>
        <w:rPr>
          <w:sz w:val="24"/>
        </w:rPr>
        <w:t>Contact</w:t>
      </w:r>
      <w:r>
        <w:rPr>
          <w:spacing w:val="-5"/>
          <w:sz w:val="24"/>
        </w:rPr>
        <w:t xml:space="preserve"> </w:t>
      </w:r>
      <w:r>
        <w:rPr>
          <w:sz w:val="24"/>
        </w:rPr>
        <w:t>police</w:t>
      </w:r>
      <w:r>
        <w:rPr>
          <w:spacing w:val="-4"/>
          <w:sz w:val="24"/>
        </w:rPr>
        <w:t xml:space="preserve"> </w:t>
      </w:r>
      <w:r>
        <w:rPr>
          <w:sz w:val="24"/>
        </w:rPr>
        <w:t>on</w:t>
      </w:r>
      <w:r>
        <w:rPr>
          <w:spacing w:val="-4"/>
          <w:sz w:val="24"/>
        </w:rPr>
        <w:t xml:space="preserve"> </w:t>
      </w:r>
      <w:r>
        <w:rPr>
          <w:sz w:val="24"/>
        </w:rPr>
        <w:t>4890699,</w:t>
      </w:r>
      <w:r>
        <w:rPr>
          <w:spacing w:val="-5"/>
          <w:sz w:val="24"/>
        </w:rPr>
        <w:t xml:space="preserve"> </w:t>
      </w:r>
      <w:r>
        <w:rPr>
          <w:sz w:val="24"/>
        </w:rPr>
        <w:t>4890670</w:t>
      </w:r>
      <w:r>
        <w:rPr>
          <w:spacing w:val="-4"/>
          <w:sz w:val="24"/>
        </w:rPr>
        <w:t xml:space="preserve"> </w:t>
      </w:r>
      <w:r>
        <w:rPr>
          <w:sz w:val="24"/>
        </w:rPr>
        <w:t>or</w:t>
      </w:r>
      <w:r>
        <w:rPr>
          <w:spacing w:val="-4"/>
          <w:sz w:val="24"/>
        </w:rPr>
        <w:t xml:space="preserve"> </w:t>
      </w:r>
      <w:r>
        <w:rPr>
          <w:sz w:val="24"/>
        </w:rPr>
        <w:t>999,</w:t>
      </w:r>
      <w:r>
        <w:rPr>
          <w:spacing w:val="-2"/>
          <w:sz w:val="24"/>
        </w:rPr>
        <w:t xml:space="preserve"> </w:t>
      </w:r>
      <w:r>
        <w:rPr>
          <w:sz w:val="24"/>
        </w:rPr>
        <w:t>provide</w:t>
      </w:r>
      <w:r>
        <w:rPr>
          <w:spacing w:val="-2"/>
          <w:sz w:val="24"/>
        </w:rPr>
        <w:t xml:space="preserve"> </w:t>
      </w:r>
      <w:r>
        <w:rPr>
          <w:sz w:val="24"/>
        </w:rPr>
        <w:t>them</w:t>
      </w:r>
      <w:r>
        <w:rPr>
          <w:spacing w:val="-1"/>
          <w:sz w:val="24"/>
        </w:rPr>
        <w:t xml:space="preserve"> </w:t>
      </w:r>
      <w:r>
        <w:rPr>
          <w:sz w:val="24"/>
        </w:rPr>
        <w:t>with</w:t>
      </w:r>
      <w:r>
        <w:rPr>
          <w:spacing w:val="-2"/>
          <w:sz w:val="24"/>
        </w:rPr>
        <w:t xml:space="preserve"> </w:t>
      </w:r>
      <w:r>
        <w:rPr>
          <w:sz w:val="24"/>
        </w:rPr>
        <w:t>the</w:t>
      </w:r>
      <w:r>
        <w:rPr>
          <w:spacing w:val="-2"/>
          <w:sz w:val="24"/>
        </w:rPr>
        <w:t xml:space="preserve"> </w:t>
      </w:r>
      <w:r>
        <w:rPr>
          <w:sz w:val="24"/>
        </w:rPr>
        <w:t>location</w:t>
      </w:r>
      <w:r>
        <w:rPr>
          <w:spacing w:val="-2"/>
          <w:sz w:val="24"/>
        </w:rPr>
        <w:t xml:space="preserve"> </w:t>
      </w:r>
      <w:r>
        <w:rPr>
          <w:sz w:val="24"/>
        </w:rPr>
        <w:t>of</w:t>
      </w:r>
      <w:r>
        <w:rPr>
          <w:spacing w:val="-2"/>
          <w:sz w:val="24"/>
        </w:rPr>
        <w:t xml:space="preserve"> </w:t>
      </w:r>
      <w:r>
        <w:rPr>
          <w:sz w:val="24"/>
        </w:rPr>
        <w:t>the accident including names of landmarks near to you i.e. large shops, buildings etc.</w:t>
      </w:r>
    </w:p>
    <w:p w14:paraId="6C867DF0" w14:textId="77777777" w:rsidR="00EC6D36" w:rsidRDefault="00EC6D36" w:rsidP="00EC6D36">
      <w:pPr>
        <w:pStyle w:val="BodyText"/>
        <w:ind w:right="-37"/>
      </w:pPr>
    </w:p>
    <w:p w14:paraId="7E9A62A2" w14:textId="77777777" w:rsidR="00EC6D36" w:rsidRDefault="00EC6D36" w:rsidP="00F84A9D">
      <w:pPr>
        <w:pStyle w:val="ListParagraph"/>
        <w:widowControl w:val="0"/>
        <w:numPr>
          <w:ilvl w:val="0"/>
          <w:numId w:val="134"/>
        </w:numPr>
        <w:tabs>
          <w:tab w:val="left" w:pos="646"/>
        </w:tabs>
        <w:autoSpaceDE w:val="0"/>
        <w:autoSpaceDN w:val="0"/>
        <w:spacing w:after="0" w:line="240" w:lineRule="auto"/>
        <w:ind w:left="379" w:right="-37" w:firstLine="0"/>
        <w:contextualSpacing w:val="0"/>
        <w:jc w:val="both"/>
        <w:rPr>
          <w:sz w:val="24"/>
        </w:rPr>
      </w:pPr>
      <w:r>
        <w:rPr>
          <w:sz w:val="24"/>
        </w:rPr>
        <w:t>If</w:t>
      </w:r>
      <w:r>
        <w:rPr>
          <w:spacing w:val="-2"/>
          <w:sz w:val="24"/>
        </w:rPr>
        <w:t xml:space="preserve"> </w:t>
      </w:r>
      <w:r>
        <w:rPr>
          <w:sz w:val="24"/>
        </w:rPr>
        <w:t>there</w:t>
      </w:r>
      <w:r>
        <w:rPr>
          <w:spacing w:val="-2"/>
          <w:sz w:val="24"/>
        </w:rPr>
        <w:t xml:space="preserve"> </w:t>
      </w:r>
      <w:r>
        <w:rPr>
          <w:sz w:val="24"/>
        </w:rPr>
        <w:t>are</w:t>
      </w:r>
      <w:r>
        <w:rPr>
          <w:spacing w:val="-2"/>
          <w:sz w:val="24"/>
        </w:rPr>
        <w:t xml:space="preserve"> </w:t>
      </w:r>
      <w:r>
        <w:rPr>
          <w:sz w:val="24"/>
        </w:rPr>
        <w:t>injuries</w:t>
      </w:r>
      <w:r>
        <w:rPr>
          <w:spacing w:val="-3"/>
          <w:sz w:val="24"/>
        </w:rPr>
        <w:t xml:space="preserve"> </w:t>
      </w:r>
      <w:r>
        <w:rPr>
          <w:sz w:val="24"/>
        </w:rPr>
        <w:t>call</w:t>
      </w:r>
      <w:r>
        <w:rPr>
          <w:spacing w:val="-3"/>
          <w:sz w:val="24"/>
        </w:rPr>
        <w:t xml:space="preserve"> </w:t>
      </w:r>
      <w:r>
        <w:rPr>
          <w:sz w:val="24"/>
        </w:rPr>
        <w:t>999</w:t>
      </w:r>
      <w:r>
        <w:rPr>
          <w:spacing w:val="-3"/>
          <w:sz w:val="24"/>
        </w:rPr>
        <w:t xml:space="preserve"> </w:t>
      </w:r>
      <w:r>
        <w:rPr>
          <w:sz w:val="24"/>
        </w:rPr>
        <w:t>and</w:t>
      </w:r>
      <w:r>
        <w:rPr>
          <w:spacing w:val="-2"/>
          <w:sz w:val="24"/>
        </w:rPr>
        <w:t xml:space="preserve"> </w:t>
      </w:r>
      <w:r>
        <w:rPr>
          <w:sz w:val="24"/>
        </w:rPr>
        <w:t>ask</w:t>
      </w:r>
      <w:r>
        <w:rPr>
          <w:spacing w:val="-4"/>
          <w:sz w:val="24"/>
        </w:rPr>
        <w:t xml:space="preserve"> </w:t>
      </w:r>
      <w:r>
        <w:rPr>
          <w:sz w:val="24"/>
        </w:rPr>
        <w:t>for</w:t>
      </w:r>
      <w:r>
        <w:rPr>
          <w:spacing w:val="-3"/>
          <w:sz w:val="24"/>
        </w:rPr>
        <w:t xml:space="preserve"> </w:t>
      </w:r>
      <w:r>
        <w:rPr>
          <w:sz w:val="24"/>
        </w:rPr>
        <w:t>an</w:t>
      </w:r>
      <w:r>
        <w:rPr>
          <w:spacing w:val="-3"/>
          <w:sz w:val="24"/>
        </w:rPr>
        <w:t xml:space="preserve"> </w:t>
      </w:r>
      <w:r>
        <w:rPr>
          <w:sz w:val="24"/>
        </w:rPr>
        <w:t>ambulance</w:t>
      </w:r>
      <w:r>
        <w:rPr>
          <w:spacing w:val="-2"/>
          <w:sz w:val="24"/>
        </w:rPr>
        <w:t xml:space="preserve"> </w:t>
      </w:r>
      <w:r>
        <w:rPr>
          <w:sz w:val="24"/>
        </w:rPr>
        <w:t>or</w:t>
      </w:r>
      <w:r>
        <w:rPr>
          <w:spacing w:val="-3"/>
          <w:sz w:val="24"/>
        </w:rPr>
        <w:t xml:space="preserve"> </w:t>
      </w:r>
      <w:r>
        <w:rPr>
          <w:sz w:val="24"/>
        </w:rPr>
        <w:t>contact</w:t>
      </w:r>
      <w:r>
        <w:rPr>
          <w:spacing w:val="-4"/>
          <w:sz w:val="24"/>
        </w:rPr>
        <w:t xml:space="preserve"> </w:t>
      </w:r>
      <w:r>
        <w:rPr>
          <w:sz w:val="24"/>
        </w:rPr>
        <w:lastRenderedPageBreak/>
        <w:t>Hamad</w:t>
      </w:r>
      <w:r>
        <w:rPr>
          <w:spacing w:val="-2"/>
          <w:sz w:val="24"/>
        </w:rPr>
        <w:t xml:space="preserve"> </w:t>
      </w:r>
      <w:r>
        <w:rPr>
          <w:sz w:val="24"/>
        </w:rPr>
        <w:t>Hospital</w:t>
      </w:r>
      <w:r>
        <w:rPr>
          <w:spacing w:val="-3"/>
          <w:sz w:val="24"/>
        </w:rPr>
        <w:t xml:space="preserve"> </w:t>
      </w:r>
      <w:r>
        <w:rPr>
          <w:sz w:val="24"/>
        </w:rPr>
        <w:t>on 4392222. If you are injured and</w:t>
      </w:r>
      <w:r>
        <w:rPr>
          <w:spacing w:val="-1"/>
          <w:sz w:val="24"/>
        </w:rPr>
        <w:t xml:space="preserve"> </w:t>
      </w:r>
      <w:r>
        <w:rPr>
          <w:sz w:val="24"/>
        </w:rPr>
        <w:t>are able, it</w:t>
      </w:r>
      <w:r>
        <w:rPr>
          <w:spacing w:val="-2"/>
          <w:sz w:val="24"/>
        </w:rPr>
        <w:t xml:space="preserve"> </w:t>
      </w:r>
      <w:r>
        <w:rPr>
          <w:sz w:val="24"/>
        </w:rPr>
        <w:t>is</w:t>
      </w:r>
      <w:r>
        <w:rPr>
          <w:spacing w:val="-2"/>
          <w:sz w:val="24"/>
        </w:rPr>
        <w:t xml:space="preserve"> </w:t>
      </w:r>
      <w:r>
        <w:rPr>
          <w:sz w:val="24"/>
        </w:rPr>
        <w:t>advisable to</w:t>
      </w:r>
      <w:r>
        <w:rPr>
          <w:spacing w:val="-1"/>
          <w:sz w:val="24"/>
        </w:rPr>
        <w:t xml:space="preserve"> </w:t>
      </w:r>
      <w:r>
        <w:rPr>
          <w:sz w:val="24"/>
        </w:rPr>
        <w:t>arrange</w:t>
      </w:r>
      <w:r>
        <w:rPr>
          <w:spacing w:val="-1"/>
          <w:sz w:val="24"/>
        </w:rPr>
        <w:t xml:space="preserve"> </w:t>
      </w:r>
      <w:r>
        <w:rPr>
          <w:sz w:val="24"/>
        </w:rPr>
        <w:t>for</w:t>
      </w:r>
      <w:r>
        <w:rPr>
          <w:spacing w:val="-1"/>
          <w:sz w:val="24"/>
        </w:rPr>
        <w:t xml:space="preserve"> </w:t>
      </w:r>
      <w:r>
        <w:rPr>
          <w:sz w:val="24"/>
        </w:rPr>
        <w:t>someone else</w:t>
      </w:r>
      <w:r>
        <w:rPr>
          <w:spacing w:val="-1"/>
          <w:sz w:val="24"/>
        </w:rPr>
        <w:t xml:space="preserve"> </w:t>
      </w:r>
      <w:r>
        <w:rPr>
          <w:sz w:val="24"/>
        </w:rPr>
        <w:t>to come and stay with your vehicle.</w:t>
      </w:r>
    </w:p>
    <w:p w14:paraId="03C6EA33" w14:textId="77777777" w:rsidR="00EC6D36" w:rsidRDefault="00EC6D36" w:rsidP="00EC6D36">
      <w:pPr>
        <w:pStyle w:val="BodyText"/>
        <w:ind w:right="-37"/>
      </w:pPr>
    </w:p>
    <w:p w14:paraId="0113580F" w14:textId="77777777" w:rsidR="00EC6D36" w:rsidRDefault="00EC6D36" w:rsidP="00F84A9D">
      <w:pPr>
        <w:pStyle w:val="ListParagraph"/>
        <w:widowControl w:val="0"/>
        <w:numPr>
          <w:ilvl w:val="0"/>
          <w:numId w:val="134"/>
        </w:numPr>
        <w:tabs>
          <w:tab w:val="left" w:pos="646"/>
        </w:tabs>
        <w:autoSpaceDE w:val="0"/>
        <w:autoSpaceDN w:val="0"/>
        <w:spacing w:before="1" w:after="0" w:line="240" w:lineRule="auto"/>
        <w:ind w:left="379" w:right="-37" w:firstLine="0"/>
        <w:contextualSpacing w:val="0"/>
        <w:jc w:val="left"/>
        <w:rPr>
          <w:sz w:val="24"/>
        </w:rPr>
      </w:pPr>
      <w:r>
        <w:rPr>
          <w:sz w:val="24"/>
        </w:rPr>
        <w:t>At the accident scene you will be asked to provide your license, vehicle registration and insurance documents (it is advisable to have photocopies of these documents available in your vehicle). The police will listen to the explanations of all involved and complete</w:t>
      </w:r>
      <w:r>
        <w:rPr>
          <w:spacing w:val="-4"/>
          <w:sz w:val="24"/>
        </w:rPr>
        <w:t xml:space="preserve"> </w:t>
      </w:r>
      <w:r>
        <w:rPr>
          <w:sz w:val="24"/>
        </w:rPr>
        <w:t>their</w:t>
      </w:r>
      <w:r>
        <w:rPr>
          <w:spacing w:val="-4"/>
          <w:sz w:val="24"/>
        </w:rPr>
        <w:t xml:space="preserve"> </w:t>
      </w:r>
      <w:r>
        <w:rPr>
          <w:sz w:val="24"/>
        </w:rPr>
        <w:t>preliminary</w:t>
      </w:r>
      <w:r>
        <w:rPr>
          <w:spacing w:val="-5"/>
          <w:sz w:val="24"/>
        </w:rPr>
        <w:t xml:space="preserve"> </w:t>
      </w:r>
      <w:r>
        <w:rPr>
          <w:sz w:val="24"/>
        </w:rPr>
        <w:t>roadside</w:t>
      </w:r>
      <w:r>
        <w:rPr>
          <w:spacing w:val="-2"/>
          <w:sz w:val="24"/>
        </w:rPr>
        <w:t xml:space="preserve"> </w:t>
      </w:r>
      <w:r>
        <w:rPr>
          <w:sz w:val="24"/>
        </w:rPr>
        <w:t>report.</w:t>
      </w:r>
      <w:r>
        <w:rPr>
          <w:spacing w:val="-5"/>
          <w:sz w:val="24"/>
        </w:rPr>
        <w:t xml:space="preserve"> </w:t>
      </w:r>
      <w:r>
        <w:rPr>
          <w:sz w:val="24"/>
        </w:rPr>
        <w:t>They</w:t>
      </w:r>
      <w:r>
        <w:rPr>
          <w:spacing w:val="-3"/>
          <w:sz w:val="24"/>
        </w:rPr>
        <w:t xml:space="preserve"> </w:t>
      </w:r>
      <w:r>
        <w:rPr>
          <w:sz w:val="24"/>
        </w:rPr>
        <w:t>will</w:t>
      </w:r>
      <w:r>
        <w:rPr>
          <w:spacing w:val="-3"/>
          <w:sz w:val="24"/>
        </w:rPr>
        <w:t xml:space="preserve"> </w:t>
      </w:r>
      <w:r>
        <w:rPr>
          <w:sz w:val="24"/>
        </w:rPr>
        <w:t>advise</w:t>
      </w:r>
      <w:r>
        <w:rPr>
          <w:spacing w:val="-2"/>
          <w:sz w:val="24"/>
        </w:rPr>
        <w:t xml:space="preserve"> </w:t>
      </w:r>
      <w:r>
        <w:rPr>
          <w:sz w:val="24"/>
        </w:rPr>
        <w:t>all</w:t>
      </w:r>
      <w:r>
        <w:rPr>
          <w:spacing w:val="-3"/>
          <w:sz w:val="24"/>
        </w:rPr>
        <w:t xml:space="preserve"> </w:t>
      </w:r>
      <w:r>
        <w:rPr>
          <w:sz w:val="24"/>
        </w:rPr>
        <w:t>involved</w:t>
      </w:r>
      <w:r>
        <w:rPr>
          <w:spacing w:val="-2"/>
          <w:sz w:val="24"/>
        </w:rPr>
        <w:t xml:space="preserve"> </w:t>
      </w:r>
      <w:r>
        <w:rPr>
          <w:sz w:val="24"/>
        </w:rPr>
        <w:t>when</w:t>
      </w:r>
      <w:r>
        <w:rPr>
          <w:spacing w:val="-2"/>
          <w:sz w:val="24"/>
        </w:rPr>
        <w:t xml:space="preserve"> </w:t>
      </w:r>
      <w:r>
        <w:rPr>
          <w:sz w:val="24"/>
        </w:rPr>
        <w:t>to</w:t>
      </w:r>
      <w:r>
        <w:rPr>
          <w:spacing w:val="-2"/>
          <w:sz w:val="24"/>
        </w:rPr>
        <w:t xml:space="preserve"> </w:t>
      </w:r>
      <w:r>
        <w:rPr>
          <w:sz w:val="24"/>
        </w:rPr>
        <w:t>attend the Traffic Department (normally the following day, although it can be immediate) to receive the documentation required for repair-work and the insurance companies.</w:t>
      </w:r>
    </w:p>
    <w:p w14:paraId="5E25ED65" w14:textId="77777777" w:rsidR="00EC6D36" w:rsidRDefault="00EC6D36" w:rsidP="00EC6D36">
      <w:pPr>
        <w:pStyle w:val="BodyText"/>
        <w:ind w:left="380" w:right="-37"/>
      </w:pPr>
      <w:r>
        <w:t>It is illegal for any garage in Qatar to carry out any accident or body work repairs on your</w:t>
      </w:r>
      <w:r>
        <w:rPr>
          <w:spacing w:val="-5"/>
        </w:rPr>
        <w:t xml:space="preserve"> </w:t>
      </w:r>
      <w:r>
        <w:t>vehicle</w:t>
      </w:r>
      <w:r>
        <w:rPr>
          <w:spacing w:val="-1"/>
        </w:rPr>
        <w:t xml:space="preserve"> </w:t>
      </w:r>
      <w:r>
        <w:t>without</w:t>
      </w:r>
      <w:r>
        <w:rPr>
          <w:spacing w:val="-3"/>
        </w:rPr>
        <w:t xml:space="preserve"> </w:t>
      </w:r>
      <w:r>
        <w:t>the</w:t>
      </w:r>
      <w:r>
        <w:rPr>
          <w:spacing w:val="-3"/>
        </w:rPr>
        <w:t xml:space="preserve"> </w:t>
      </w:r>
      <w:r>
        <w:t>authorized</w:t>
      </w:r>
      <w:r>
        <w:rPr>
          <w:spacing w:val="-3"/>
        </w:rPr>
        <w:t xml:space="preserve"> </w:t>
      </w:r>
      <w:r>
        <w:t>paperwork</w:t>
      </w:r>
      <w:r>
        <w:rPr>
          <w:spacing w:val="-4"/>
        </w:rPr>
        <w:t xml:space="preserve"> </w:t>
      </w:r>
      <w:r>
        <w:t>from</w:t>
      </w:r>
      <w:r>
        <w:rPr>
          <w:spacing w:val="-5"/>
        </w:rPr>
        <w:t xml:space="preserve"> </w:t>
      </w:r>
      <w:r>
        <w:t>Police</w:t>
      </w:r>
      <w:r>
        <w:rPr>
          <w:spacing w:val="-5"/>
        </w:rPr>
        <w:t xml:space="preserve"> </w:t>
      </w:r>
      <w:r>
        <w:t>and</w:t>
      </w:r>
      <w:r>
        <w:rPr>
          <w:spacing w:val="-5"/>
        </w:rPr>
        <w:t xml:space="preserve"> </w:t>
      </w:r>
      <w:r>
        <w:t>or</w:t>
      </w:r>
      <w:r>
        <w:rPr>
          <w:spacing w:val="-5"/>
        </w:rPr>
        <w:t xml:space="preserve"> </w:t>
      </w:r>
      <w:r>
        <w:t>insurance</w:t>
      </w:r>
      <w:r>
        <w:rPr>
          <w:spacing w:val="-3"/>
        </w:rPr>
        <w:t xml:space="preserve"> </w:t>
      </w:r>
      <w:r>
        <w:t>company.</w:t>
      </w:r>
    </w:p>
    <w:p w14:paraId="70113380" w14:textId="77777777" w:rsidR="00EC6D36" w:rsidRDefault="00EC6D36" w:rsidP="00EC6D36">
      <w:pPr>
        <w:pStyle w:val="BodyText"/>
        <w:ind w:right="-37"/>
      </w:pPr>
    </w:p>
    <w:p w14:paraId="5EF1ABCF" w14:textId="77777777" w:rsidR="00EC6D36" w:rsidRDefault="00EC6D36" w:rsidP="00F84A9D">
      <w:pPr>
        <w:pStyle w:val="ListParagraph"/>
        <w:widowControl w:val="0"/>
        <w:numPr>
          <w:ilvl w:val="0"/>
          <w:numId w:val="134"/>
        </w:numPr>
        <w:tabs>
          <w:tab w:val="left" w:pos="647"/>
        </w:tabs>
        <w:autoSpaceDE w:val="0"/>
        <w:autoSpaceDN w:val="0"/>
        <w:spacing w:after="0" w:line="240" w:lineRule="auto"/>
        <w:ind w:left="380" w:right="-37" w:firstLine="0"/>
        <w:contextualSpacing w:val="0"/>
        <w:jc w:val="left"/>
        <w:rPr>
          <w:sz w:val="24"/>
        </w:rPr>
      </w:pPr>
      <w:r>
        <w:rPr>
          <w:sz w:val="24"/>
        </w:rPr>
        <w:t>Ensure</w:t>
      </w:r>
      <w:r>
        <w:rPr>
          <w:spacing w:val="-2"/>
          <w:sz w:val="24"/>
        </w:rPr>
        <w:t xml:space="preserve"> </w:t>
      </w:r>
      <w:r>
        <w:rPr>
          <w:sz w:val="24"/>
        </w:rPr>
        <w:t>you</w:t>
      </w:r>
      <w:r>
        <w:rPr>
          <w:spacing w:val="-2"/>
          <w:sz w:val="24"/>
        </w:rPr>
        <w:t xml:space="preserve"> </w:t>
      </w:r>
      <w:r>
        <w:rPr>
          <w:sz w:val="24"/>
        </w:rPr>
        <w:t>get</w:t>
      </w:r>
      <w:r>
        <w:rPr>
          <w:spacing w:val="-2"/>
          <w:sz w:val="24"/>
        </w:rPr>
        <w:t xml:space="preserve"> </w:t>
      </w:r>
      <w:r>
        <w:rPr>
          <w:sz w:val="24"/>
        </w:rPr>
        <w:t>contact</w:t>
      </w:r>
      <w:r>
        <w:rPr>
          <w:spacing w:val="-2"/>
          <w:sz w:val="24"/>
        </w:rPr>
        <w:t xml:space="preserve"> </w:t>
      </w:r>
      <w:r>
        <w:rPr>
          <w:sz w:val="24"/>
        </w:rPr>
        <w:t>details</w:t>
      </w:r>
      <w:r>
        <w:rPr>
          <w:spacing w:val="-5"/>
          <w:sz w:val="24"/>
        </w:rPr>
        <w:t xml:space="preserve"> </w:t>
      </w:r>
      <w:r>
        <w:rPr>
          <w:sz w:val="24"/>
        </w:rPr>
        <w:t>from</w:t>
      </w:r>
      <w:r>
        <w:rPr>
          <w:spacing w:val="-1"/>
          <w:sz w:val="24"/>
        </w:rPr>
        <w:t xml:space="preserve"> </w:t>
      </w:r>
      <w:r>
        <w:rPr>
          <w:sz w:val="24"/>
        </w:rPr>
        <w:t>the</w:t>
      </w:r>
      <w:r>
        <w:rPr>
          <w:spacing w:val="-4"/>
          <w:sz w:val="24"/>
        </w:rPr>
        <w:t xml:space="preserve"> </w:t>
      </w:r>
      <w:r>
        <w:rPr>
          <w:sz w:val="24"/>
        </w:rPr>
        <w:t>policeman</w:t>
      </w:r>
      <w:r>
        <w:rPr>
          <w:spacing w:val="-4"/>
          <w:sz w:val="24"/>
        </w:rPr>
        <w:t xml:space="preserve"> </w:t>
      </w:r>
      <w:r>
        <w:rPr>
          <w:sz w:val="24"/>
        </w:rPr>
        <w:t>making</w:t>
      </w:r>
      <w:r>
        <w:rPr>
          <w:spacing w:val="-4"/>
          <w:sz w:val="24"/>
        </w:rPr>
        <w:t xml:space="preserve"> </w:t>
      </w:r>
      <w:r>
        <w:rPr>
          <w:sz w:val="24"/>
        </w:rPr>
        <w:t>the</w:t>
      </w:r>
      <w:r>
        <w:rPr>
          <w:spacing w:val="-2"/>
          <w:sz w:val="24"/>
        </w:rPr>
        <w:t xml:space="preserve"> </w:t>
      </w:r>
      <w:r>
        <w:rPr>
          <w:sz w:val="24"/>
        </w:rPr>
        <w:t>road</w:t>
      </w:r>
      <w:r>
        <w:rPr>
          <w:spacing w:val="-2"/>
          <w:sz w:val="24"/>
        </w:rPr>
        <w:t xml:space="preserve"> </w:t>
      </w:r>
      <w:r>
        <w:rPr>
          <w:sz w:val="24"/>
        </w:rPr>
        <w:t>side</w:t>
      </w:r>
      <w:r>
        <w:rPr>
          <w:spacing w:val="-2"/>
          <w:sz w:val="24"/>
        </w:rPr>
        <w:t xml:space="preserve"> </w:t>
      </w:r>
      <w:r>
        <w:rPr>
          <w:sz w:val="24"/>
        </w:rPr>
        <w:t>report</w:t>
      </w:r>
      <w:r>
        <w:rPr>
          <w:spacing w:val="-2"/>
          <w:sz w:val="24"/>
        </w:rPr>
        <w:t xml:space="preserve"> </w:t>
      </w:r>
      <w:r>
        <w:rPr>
          <w:sz w:val="24"/>
        </w:rPr>
        <w:t>-</w:t>
      </w:r>
      <w:r>
        <w:rPr>
          <w:spacing w:val="-7"/>
          <w:sz w:val="24"/>
        </w:rPr>
        <w:t xml:space="preserve"> </w:t>
      </w:r>
      <w:r>
        <w:rPr>
          <w:sz w:val="24"/>
        </w:rPr>
        <w:t>his name, which police station he is from, details of his shift schedule over the next few days. Try your best to retrieve his personal GSM phone number, (THIS WILL SAVE YOU A LOT OF FRUSTRATION, WASTED TIME AND RUNNING AROUND)</w:t>
      </w:r>
    </w:p>
    <w:p w14:paraId="78591D35" w14:textId="77777777" w:rsidR="00EC6D36" w:rsidRDefault="00EC6D36" w:rsidP="00EC6D36">
      <w:pPr>
        <w:pStyle w:val="BodyText"/>
        <w:ind w:right="-37"/>
      </w:pPr>
    </w:p>
    <w:p w14:paraId="0DC26182" w14:textId="77777777" w:rsidR="00EC6D36" w:rsidRDefault="00EC6D36" w:rsidP="00F84A9D">
      <w:pPr>
        <w:pStyle w:val="ListParagraph"/>
        <w:widowControl w:val="0"/>
        <w:numPr>
          <w:ilvl w:val="0"/>
          <w:numId w:val="134"/>
        </w:numPr>
        <w:tabs>
          <w:tab w:val="left" w:pos="647"/>
        </w:tabs>
        <w:autoSpaceDE w:val="0"/>
        <w:autoSpaceDN w:val="0"/>
        <w:spacing w:after="0" w:line="240" w:lineRule="auto"/>
        <w:ind w:left="380" w:right="-37" w:firstLine="0"/>
        <w:contextualSpacing w:val="0"/>
        <w:jc w:val="left"/>
        <w:rPr>
          <w:sz w:val="24"/>
        </w:rPr>
      </w:pPr>
      <w:r>
        <w:rPr>
          <w:sz w:val="24"/>
        </w:rPr>
        <w:t>It</w:t>
      </w:r>
      <w:r>
        <w:rPr>
          <w:spacing w:val="-2"/>
          <w:sz w:val="24"/>
        </w:rPr>
        <w:t xml:space="preserve"> </w:t>
      </w:r>
      <w:r>
        <w:rPr>
          <w:sz w:val="24"/>
        </w:rPr>
        <w:t>is</w:t>
      </w:r>
      <w:r>
        <w:rPr>
          <w:spacing w:val="-5"/>
          <w:sz w:val="24"/>
        </w:rPr>
        <w:t xml:space="preserve"> </w:t>
      </w:r>
      <w:r>
        <w:rPr>
          <w:sz w:val="24"/>
        </w:rPr>
        <w:t>advisable</w:t>
      </w:r>
      <w:r>
        <w:rPr>
          <w:spacing w:val="-2"/>
          <w:sz w:val="24"/>
        </w:rPr>
        <w:t xml:space="preserve"> </w:t>
      </w:r>
      <w:r>
        <w:rPr>
          <w:sz w:val="24"/>
        </w:rPr>
        <w:t>that</w:t>
      </w:r>
      <w:r>
        <w:rPr>
          <w:spacing w:val="-5"/>
          <w:sz w:val="24"/>
        </w:rPr>
        <w:t xml:space="preserve"> </w:t>
      </w:r>
      <w:r>
        <w:rPr>
          <w:sz w:val="24"/>
        </w:rPr>
        <w:t>your</w:t>
      </w:r>
      <w:r>
        <w:rPr>
          <w:spacing w:val="-4"/>
          <w:sz w:val="24"/>
        </w:rPr>
        <w:t xml:space="preserve"> </w:t>
      </w:r>
      <w:r>
        <w:rPr>
          <w:sz w:val="24"/>
        </w:rPr>
        <w:t>company</w:t>
      </w:r>
      <w:r>
        <w:rPr>
          <w:spacing w:val="-5"/>
          <w:sz w:val="24"/>
        </w:rPr>
        <w:t xml:space="preserve"> </w:t>
      </w:r>
      <w:r>
        <w:rPr>
          <w:sz w:val="24"/>
        </w:rPr>
        <w:t>PRO</w:t>
      </w:r>
      <w:r>
        <w:rPr>
          <w:spacing w:val="-2"/>
          <w:sz w:val="24"/>
        </w:rPr>
        <w:t xml:space="preserve"> </w:t>
      </w:r>
      <w:r>
        <w:rPr>
          <w:sz w:val="24"/>
        </w:rPr>
        <w:t>or</w:t>
      </w:r>
      <w:r>
        <w:rPr>
          <w:spacing w:val="-6"/>
          <w:sz w:val="24"/>
        </w:rPr>
        <w:t xml:space="preserve"> </w:t>
      </w:r>
      <w:r>
        <w:rPr>
          <w:sz w:val="24"/>
        </w:rPr>
        <w:t>well</w:t>
      </w:r>
      <w:r>
        <w:rPr>
          <w:spacing w:val="-3"/>
          <w:sz w:val="24"/>
        </w:rPr>
        <w:t xml:space="preserve"> </w:t>
      </w:r>
      <w:r>
        <w:rPr>
          <w:sz w:val="24"/>
        </w:rPr>
        <w:t>informed</w:t>
      </w:r>
      <w:r>
        <w:rPr>
          <w:spacing w:val="-2"/>
          <w:sz w:val="24"/>
        </w:rPr>
        <w:t xml:space="preserve"> </w:t>
      </w:r>
      <w:r>
        <w:rPr>
          <w:sz w:val="24"/>
        </w:rPr>
        <w:t>Arabic</w:t>
      </w:r>
      <w:r>
        <w:rPr>
          <w:spacing w:val="-3"/>
          <w:sz w:val="24"/>
        </w:rPr>
        <w:t xml:space="preserve"> </w:t>
      </w:r>
      <w:r>
        <w:rPr>
          <w:sz w:val="24"/>
        </w:rPr>
        <w:t>speaking</w:t>
      </w:r>
      <w:r>
        <w:rPr>
          <w:spacing w:val="-4"/>
          <w:sz w:val="24"/>
        </w:rPr>
        <w:t xml:space="preserve"> </w:t>
      </w:r>
      <w:r>
        <w:rPr>
          <w:sz w:val="24"/>
        </w:rPr>
        <w:t>colleague assist you at the police station.</w:t>
      </w:r>
    </w:p>
    <w:p w14:paraId="75237763" w14:textId="77777777" w:rsidR="00EC6D36" w:rsidRDefault="00EC6D36" w:rsidP="00F84A9D">
      <w:pPr>
        <w:pStyle w:val="ListParagraph"/>
        <w:widowControl w:val="0"/>
        <w:numPr>
          <w:ilvl w:val="0"/>
          <w:numId w:val="134"/>
        </w:numPr>
        <w:autoSpaceDE w:val="0"/>
        <w:autoSpaceDN w:val="0"/>
        <w:spacing w:before="69" w:after="0" w:line="237" w:lineRule="auto"/>
        <w:ind w:left="-426" w:right="-37" w:firstLine="0"/>
        <w:contextualSpacing w:val="0"/>
        <w:jc w:val="left"/>
        <w:rPr>
          <w:sz w:val="24"/>
        </w:rPr>
      </w:pPr>
      <w:r>
        <w:rPr>
          <w:noProof/>
          <w:lang w:val="en-GB" w:eastAsia="en-GB"/>
        </w:rPr>
        <w:drawing>
          <wp:anchor distT="0" distB="0" distL="0" distR="0" simplePos="0" relativeHeight="251705344" behindDoc="0" locked="0" layoutInCell="1" allowOverlap="1" wp14:anchorId="2231945D" wp14:editId="63157831">
            <wp:simplePos x="0" y="0"/>
            <wp:positionH relativeFrom="page">
              <wp:posOffset>709599</wp:posOffset>
            </wp:positionH>
            <wp:positionV relativeFrom="paragraph">
              <wp:posOffset>552107</wp:posOffset>
            </wp:positionV>
            <wp:extent cx="2374899" cy="1785200"/>
            <wp:effectExtent l="0" t="0" r="0" b="0"/>
            <wp:wrapNone/>
            <wp:docPr id="213" name="Image 94" descr="acc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descr="acc2"/>
                    <pic:cNvPicPr/>
                  </pic:nvPicPr>
                  <pic:blipFill>
                    <a:blip r:embed="rId84" cstate="print"/>
                    <a:stretch>
                      <a:fillRect/>
                    </a:stretch>
                  </pic:blipFill>
                  <pic:spPr>
                    <a:xfrm>
                      <a:off x="0" y="0"/>
                      <a:ext cx="2374899" cy="1785200"/>
                    </a:xfrm>
                    <a:prstGeom prst="rect">
                      <a:avLst/>
                    </a:prstGeom>
                  </pic:spPr>
                </pic:pic>
              </a:graphicData>
            </a:graphic>
          </wp:anchor>
        </w:drawing>
      </w:r>
      <w:r>
        <w:rPr>
          <w:sz w:val="24"/>
        </w:rPr>
        <w:t>DO</w:t>
      </w:r>
      <w:r>
        <w:rPr>
          <w:spacing w:val="-2"/>
          <w:sz w:val="24"/>
        </w:rPr>
        <w:t xml:space="preserve"> </w:t>
      </w:r>
      <w:r>
        <w:rPr>
          <w:sz w:val="24"/>
        </w:rPr>
        <w:t>NOT</w:t>
      </w:r>
      <w:r>
        <w:rPr>
          <w:spacing w:val="-2"/>
          <w:sz w:val="24"/>
        </w:rPr>
        <w:t xml:space="preserve"> </w:t>
      </w:r>
      <w:r>
        <w:rPr>
          <w:sz w:val="24"/>
        </w:rPr>
        <w:t>SIGN</w:t>
      </w:r>
      <w:r>
        <w:rPr>
          <w:spacing w:val="-3"/>
          <w:sz w:val="24"/>
        </w:rPr>
        <w:t xml:space="preserve"> </w:t>
      </w:r>
      <w:r>
        <w:rPr>
          <w:sz w:val="24"/>
        </w:rPr>
        <w:t>ANYTHING</w:t>
      </w:r>
      <w:r>
        <w:rPr>
          <w:spacing w:val="-2"/>
          <w:sz w:val="24"/>
        </w:rPr>
        <w:t xml:space="preserve"> </w:t>
      </w:r>
      <w:r>
        <w:rPr>
          <w:sz w:val="24"/>
        </w:rPr>
        <w:t>unless</w:t>
      </w:r>
      <w:r>
        <w:rPr>
          <w:spacing w:val="-3"/>
          <w:sz w:val="24"/>
        </w:rPr>
        <w:t xml:space="preserve"> </w:t>
      </w:r>
      <w:r>
        <w:rPr>
          <w:sz w:val="24"/>
        </w:rPr>
        <w:t>you</w:t>
      </w:r>
      <w:r>
        <w:rPr>
          <w:spacing w:val="-4"/>
          <w:sz w:val="24"/>
        </w:rPr>
        <w:t xml:space="preserve"> </w:t>
      </w:r>
      <w:r>
        <w:rPr>
          <w:sz w:val="24"/>
        </w:rPr>
        <w:t>fully</w:t>
      </w:r>
      <w:r>
        <w:rPr>
          <w:spacing w:val="-3"/>
          <w:sz w:val="24"/>
        </w:rPr>
        <w:t xml:space="preserve"> </w:t>
      </w:r>
      <w:r>
        <w:rPr>
          <w:sz w:val="24"/>
        </w:rPr>
        <w:t>understand</w:t>
      </w:r>
      <w:r>
        <w:rPr>
          <w:spacing w:val="-2"/>
          <w:sz w:val="24"/>
        </w:rPr>
        <w:t xml:space="preserve"> </w:t>
      </w:r>
      <w:r>
        <w:rPr>
          <w:sz w:val="24"/>
        </w:rPr>
        <w:t>what</w:t>
      </w:r>
      <w:r>
        <w:rPr>
          <w:spacing w:val="-2"/>
          <w:sz w:val="24"/>
        </w:rPr>
        <w:t xml:space="preserve"> </w:t>
      </w:r>
      <w:r>
        <w:rPr>
          <w:sz w:val="24"/>
        </w:rPr>
        <w:t>it</w:t>
      </w:r>
      <w:r>
        <w:rPr>
          <w:spacing w:val="-2"/>
          <w:sz w:val="24"/>
        </w:rPr>
        <w:t xml:space="preserve"> </w:t>
      </w:r>
      <w:r>
        <w:rPr>
          <w:sz w:val="24"/>
        </w:rPr>
        <w:t>is,</w:t>
      </w:r>
      <w:r>
        <w:rPr>
          <w:spacing w:val="-5"/>
          <w:sz w:val="24"/>
        </w:rPr>
        <w:t xml:space="preserve"> </w:t>
      </w:r>
      <w:r>
        <w:rPr>
          <w:sz w:val="24"/>
        </w:rPr>
        <w:t>DO</w:t>
      </w:r>
      <w:r>
        <w:rPr>
          <w:spacing w:val="-2"/>
          <w:sz w:val="24"/>
        </w:rPr>
        <w:t xml:space="preserve"> </w:t>
      </w:r>
      <w:r>
        <w:rPr>
          <w:sz w:val="24"/>
        </w:rPr>
        <w:t>NOT</w:t>
      </w:r>
      <w:r>
        <w:rPr>
          <w:spacing w:val="-3"/>
          <w:sz w:val="24"/>
        </w:rPr>
        <w:t xml:space="preserve"> </w:t>
      </w:r>
      <w:r>
        <w:rPr>
          <w:sz w:val="24"/>
        </w:rPr>
        <w:t>accept the blame if you think it is not your fault.</w:t>
      </w:r>
    </w:p>
    <w:p w14:paraId="6CA815E3" w14:textId="77777777" w:rsidR="00EC6D36" w:rsidRPr="00933C86" w:rsidRDefault="00EC6D36" w:rsidP="00EC6D36">
      <w:pPr>
        <w:pStyle w:val="ListParagraph"/>
        <w:ind w:right="-37"/>
        <w:rPr>
          <w:sz w:val="24"/>
        </w:rPr>
      </w:pPr>
    </w:p>
    <w:p w14:paraId="075C884D" w14:textId="77777777" w:rsidR="00EC6D36" w:rsidRDefault="00EC6D36" w:rsidP="00EC6D36">
      <w:pPr>
        <w:tabs>
          <w:tab w:val="left" w:pos="647"/>
        </w:tabs>
        <w:spacing w:before="69" w:line="237" w:lineRule="auto"/>
        <w:ind w:right="-37"/>
        <w:rPr>
          <w:sz w:val="24"/>
        </w:rPr>
      </w:pPr>
    </w:p>
    <w:p w14:paraId="03E59591" w14:textId="77777777" w:rsidR="00EC6D36" w:rsidRDefault="00EC6D36" w:rsidP="00EC6D36">
      <w:pPr>
        <w:tabs>
          <w:tab w:val="left" w:pos="647"/>
        </w:tabs>
        <w:spacing w:before="69" w:line="237" w:lineRule="auto"/>
        <w:ind w:right="-37"/>
        <w:rPr>
          <w:sz w:val="24"/>
        </w:rPr>
      </w:pPr>
    </w:p>
    <w:p w14:paraId="19A799DE" w14:textId="77777777" w:rsidR="00EC6D36" w:rsidRDefault="00EC6D36" w:rsidP="00EC6D36">
      <w:pPr>
        <w:tabs>
          <w:tab w:val="left" w:pos="647"/>
        </w:tabs>
        <w:spacing w:before="69" w:line="237" w:lineRule="auto"/>
        <w:ind w:right="-37"/>
        <w:rPr>
          <w:sz w:val="24"/>
        </w:rPr>
      </w:pPr>
    </w:p>
    <w:p w14:paraId="4DC6AA58" w14:textId="77777777" w:rsidR="00EC6D36" w:rsidRDefault="00EC6D36" w:rsidP="00EC6D36">
      <w:pPr>
        <w:tabs>
          <w:tab w:val="left" w:pos="647"/>
        </w:tabs>
        <w:spacing w:before="69" w:line="237" w:lineRule="auto"/>
        <w:ind w:right="-37"/>
        <w:rPr>
          <w:sz w:val="24"/>
        </w:rPr>
      </w:pPr>
    </w:p>
    <w:p w14:paraId="5981E3DC" w14:textId="77777777" w:rsidR="00EC6D36" w:rsidRDefault="00EC6D36" w:rsidP="00EC6D36">
      <w:pPr>
        <w:tabs>
          <w:tab w:val="left" w:pos="647"/>
        </w:tabs>
        <w:spacing w:before="69" w:line="237" w:lineRule="auto"/>
        <w:ind w:right="-37"/>
        <w:rPr>
          <w:sz w:val="24"/>
        </w:rPr>
      </w:pPr>
    </w:p>
    <w:p w14:paraId="670F4C5B" w14:textId="77777777" w:rsidR="00EC6D36" w:rsidRPr="00933C86" w:rsidRDefault="00EC6D36" w:rsidP="00EC6D36">
      <w:pPr>
        <w:spacing w:before="69" w:line="237" w:lineRule="auto"/>
        <w:ind w:right="-37"/>
        <w:rPr>
          <w:sz w:val="24"/>
        </w:rPr>
      </w:pPr>
    </w:p>
    <w:p w14:paraId="50F12C4E" w14:textId="77777777" w:rsidR="00EC6D36" w:rsidRDefault="00EC6D36" w:rsidP="00EC6D36">
      <w:pPr>
        <w:pStyle w:val="BodyText"/>
        <w:ind w:right="-37"/>
      </w:pPr>
    </w:p>
    <w:p w14:paraId="4F3D7FBB" w14:textId="77777777" w:rsidR="00EC6D36" w:rsidRPr="00933C86" w:rsidRDefault="00EC6D36" w:rsidP="00F84A9D">
      <w:pPr>
        <w:pStyle w:val="ListParagraph"/>
        <w:widowControl w:val="0"/>
        <w:numPr>
          <w:ilvl w:val="0"/>
          <w:numId w:val="134"/>
        </w:numPr>
        <w:autoSpaceDE w:val="0"/>
        <w:autoSpaceDN w:val="0"/>
        <w:spacing w:after="0" w:line="240" w:lineRule="auto"/>
        <w:ind w:left="0" w:right="-37" w:hanging="426"/>
        <w:contextualSpacing w:val="0"/>
        <w:jc w:val="left"/>
        <w:rPr>
          <w:sz w:val="24"/>
        </w:rPr>
      </w:pPr>
      <w:r w:rsidRPr="00933C86">
        <w:rPr>
          <w:sz w:val="24"/>
        </w:rPr>
        <w:t>Do not lose your temper Do</w:t>
      </w:r>
      <w:r w:rsidRPr="00933C86">
        <w:rPr>
          <w:spacing w:val="-9"/>
          <w:sz w:val="24"/>
        </w:rPr>
        <w:t xml:space="preserve"> </w:t>
      </w:r>
      <w:r w:rsidRPr="00933C86">
        <w:rPr>
          <w:sz w:val="24"/>
        </w:rPr>
        <w:t>not</w:t>
      </w:r>
      <w:r w:rsidRPr="00933C86">
        <w:rPr>
          <w:spacing w:val="-12"/>
          <w:sz w:val="24"/>
        </w:rPr>
        <w:t xml:space="preserve"> </w:t>
      </w:r>
      <w:r w:rsidRPr="00933C86">
        <w:rPr>
          <w:sz w:val="24"/>
        </w:rPr>
        <w:t>use</w:t>
      </w:r>
      <w:r w:rsidRPr="00933C86">
        <w:rPr>
          <w:spacing w:val="-11"/>
          <w:sz w:val="24"/>
        </w:rPr>
        <w:t xml:space="preserve"> </w:t>
      </w:r>
      <w:r w:rsidRPr="00933C86">
        <w:rPr>
          <w:sz w:val="24"/>
        </w:rPr>
        <w:t>bad</w:t>
      </w:r>
      <w:r w:rsidRPr="00933C86">
        <w:rPr>
          <w:spacing w:val="-9"/>
          <w:sz w:val="24"/>
        </w:rPr>
        <w:t xml:space="preserve"> </w:t>
      </w:r>
      <w:r w:rsidRPr="00933C86">
        <w:rPr>
          <w:sz w:val="24"/>
        </w:rPr>
        <w:t>language</w:t>
      </w:r>
    </w:p>
    <w:p w14:paraId="055A0925" w14:textId="77777777" w:rsidR="00EC6D36" w:rsidRDefault="00EC6D36" w:rsidP="00F84A9D">
      <w:pPr>
        <w:pStyle w:val="BodyText"/>
        <w:keepNext w:val="0"/>
        <w:keepLines w:val="0"/>
        <w:widowControl w:val="0"/>
        <w:numPr>
          <w:ilvl w:val="0"/>
          <w:numId w:val="134"/>
        </w:numPr>
        <w:autoSpaceDE w:val="0"/>
        <w:autoSpaceDN w:val="0"/>
        <w:spacing w:before="0" w:after="0"/>
        <w:ind w:left="0" w:right="-37" w:hanging="426"/>
        <w:contextualSpacing w:val="0"/>
        <w:jc w:val="left"/>
      </w:pPr>
      <w:r>
        <w:t>Do</w:t>
      </w:r>
      <w:r>
        <w:rPr>
          <w:spacing w:val="-9"/>
        </w:rPr>
        <w:t xml:space="preserve"> </w:t>
      </w:r>
      <w:r>
        <w:t>not</w:t>
      </w:r>
      <w:r>
        <w:rPr>
          <w:spacing w:val="-12"/>
        </w:rPr>
        <w:t xml:space="preserve"> </w:t>
      </w:r>
      <w:r>
        <w:t>use</w:t>
      </w:r>
      <w:r>
        <w:rPr>
          <w:spacing w:val="-11"/>
        </w:rPr>
        <w:t xml:space="preserve"> </w:t>
      </w:r>
      <w:r>
        <w:t>aggressive</w:t>
      </w:r>
      <w:r>
        <w:rPr>
          <w:spacing w:val="-7"/>
        </w:rPr>
        <w:t xml:space="preserve"> </w:t>
      </w:r>
      <w:proofErr w:type="spellStart"/>
      <w:r>
        <w:t>behavior</w:t>
      </w:r>
      <w:proofErr w:type="spellEnd"/>
      <w:r>
        <w:t xml:space="preserve"> Do be patient</w:t>
      </w:r>
    </w:p>
    <w:p w14:paraId="6A1D8C9B" w14:textId="77777777" w:rsidR="00EC6D36" w:rsidRDefault="00EC6D36" w:rsidP="00F84A9D">
      <w:pPr>
        <w:pStyle w:val="BodyText"/>
        <w:keepNext w:val="0"/>
        <w:keepLines w:val="0"/>
        <w:widowControl w:val="0"/>
        <w:numPr>
          <w:ilvl w:val="0"/>
          <w:numId w:val="134"/>
        </w:numPr>
        <w:autoSpaceDE w:val="0"/>
        <w:autoSpaceDN w:val="0"/>
        <w:spacing w:before="0" w:after="0"/>
        <w:ind w:left="0" w:right="-37" w:hanging="426"/>
        <w:contextualSpacing w:val="0"/>
        <w:jc w:val="left"/>
      </w:pPr>
      <w:r>
        <w:t>DO</w:t>
      </w:r>
      <w:r>
        <w:rPr>
          <w:spacing w:val="-5"/>
        </w:rPr>
        <w:t xml:space="preserve"> </w:t>
      </w:r>
      <w:r>
        <w:t>SMILE</w:t>
      </w:r>
      <w:r>
        <w:rPr>
          <w:spacing w:val="-8"/>
        </w:rPr>
        <w:t xml:space="preserve"> </w:t>
      </w:r>
      <w:r>
        <w:t>AND</w:t>
      </w:r>
      <w:r>
        <w:rPr>
          <w:spacing w:val="-6"/>
        </w:rPr>
        <w:t xml:space="preserve"> </w:t>
      </w:r>
      <w:r>
        <w:t>BE</w:t>
      </w:r>
      <w:r>
        <w:rPr>
          <w:spacing w:val="-5"/>
        </w:rPr>
        <w:t xml:space="preserve"> </w:t>
      </w:r>
      <w:r>
        <w:t>RESPECT</w:t>
      </w:r>
      <w:r>
        <w:rPr>
          <w:spacing w:val="-4"/>
        </w:rPr>
        <w:t xml:space="preserve"> </w:t>
      </w:r>
      <w:r>
        <w:t>FULL</w:t>
      </w:r>
      <w:r>
        <w:rPr>
          <w:spacing w:val="-7"/>
        </w:rPr>
        <w:t xml:space="preserve"> </w:t>
      </w:r>
      <w:r>
        <w:t>TO</w:t>
      </w:r>
      <w:r>
        <w:rPr>
          <w:spacing w:val="-8"/>
        </w:rPr>
        <w:t xml:space="preserve"> </w:t>
      </w:r>
      <w:r>
        <w:t xml:space="preserve">THE </w:t>
      </w:r>
      <w:r>
        <w:rPr>
          <w:spacing w:val="-2"/>
        </w:rPr>
        <w:t>POLICE</w:t>
      </w:r>
      <w:r>
        <w:t xml:space="preserve"> (it</w:t>
      </w:r>
      <w:r w:rsidRPr="00DD0063">
        <w:rPr>
          <w:spacing w:val="-7"/>
        </w:rPr>
        <w:t xml:space="preserve"> </w:t>
      </w:r>
      <w:r>
        <w:t>works</w:t>
      </w:r>
      <w:r w:rsidRPr="00DD0063">
        <w:rPr>
          <w:spacing w:val="-6"/>
        </w:rPr>
        <w:t xml:space="preserve"> </w:t>
      </w:r>
      <w:r w:rsidRPr="00DD0063">
        <w:rPr>
          <w:spacing w:val="-2"/>
        </w:rPr>
        <w:t>wonders)</w:t>
      </w:r>
    </w:p>
    <w:p w14:paraId="0AA8110B" w14:textId="77777777" w:rsidR="00EC6D36" w:rsidRDefault="00EC6D36" w:rsidP="00EC6D36">
      <w:pPr>
        <w:pStyle w:val="BodyText"/>
        <w:rPr>
          <w:sz w:val="20"/>
        </w:rPr>
      </w:pPr>
    </w:p>
    <w:p w14:paraId="6CA29AB3" w14:textId="77777777" w:rsidR="00EC6D36" w:rsidRDefault="00EC6D36" w:rsidP="00EC6D36">
      <w:pPr>
        <w:pStyle w:val="BodyText"/>
        <w:spacing w:before="154"/>
        <w:rPr>
          <w:sz w:val="20"/>
        </w:rPr>
      </w:pPr>
      <w:r>
        <w:rPr>
          <w:noProof/>
          <w:lang w:val="en-GB" w:eastAsia="en-GB"/>
        </w:rPr>
        <mc:AlternateContent>
          <mc:Choice Requires="wpg">
            <w:drawing>
              <wp:anchor distT="0" distB="0" distL="0" distR="0" simplePos="0" relativeHeight="251714560" behindDoc="1" locked="0" layoutInCell="1" allowOverlap="1" wp14:anchorId="49B0E9C9" wp14:editId="230592C5">
                <wp:simplePos x="0" y="0"/>
                <wp:positionH relativeFrom="page">
                  <wp:posOffset>685800</wp:posOffset>
                </wp:positionH>
                <wp:positionV relativeFrom="paragraph">
                  <wp:posOffset>259471</wp:posOffset>
                </wp:positionV>
                <wp:extent cx="5943600" cy="20320"/>
                <wp:effectExtent l="0" t="0" r="0" b="0"/>
                <wp:wrapTopAndBottom/>
                <wp:docPr id="184"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85" name="Graphic 96"/>
                        <wps:cNvSpPr/>
                        <wps:spPr>
                          <a:xfrm>
                            <a:off x="0" y="114"/>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86" name="Graphic 97"/>
                        <wps:cNvSpPr/>
                        <wps:spPr>
                          <a:xfrm>
                            <a:off x="0" y="0"/>
                            <a:ext cx="5941060" cy="3175"/>
                          </a:xfrm>
                          <a:custGeom>
                            <a:avLst/>
                            <a:gdLst/>
                            <a:ahLst/>
                            <a:cxnLst/>
                            <a:rect l="l" t="t" r="r" b="b"/>
                            <a:pathLst>
                              <a:path w="5941060" h="3175">
                                <a:moveTo>
                                  <a:pt x="5940539" y="0"/>
                                </a:moveTo>
                                <a:lnTo>
                                  <a:pt x="3048" y="0"/>
                                </a:lnTo>
                                <a:lnTo>
                                  <a:pt x="0" y="0"/>
                                </a:lnTo>
                                <a:lnTo>
                                  <a:pt x="0" y="3035"/>
                                </a:lnTo>
                                <a:lnTo>
                                  <a:pt x="3048" y="3035"/>
                                </a:lnTo>
                                <a:lnTo>
                                  <a:pt x="5940539" y="3035"/>
                                </a:lnTo>
                                <a:lnTo>
                                  <a:pt x="5940539" y="0"/>
                                </a:lnTo>
                                <a:close/>
                              </a:path>
                            </a:pathLst>
                          </a:custGeom>
                          <a:solidFill>
                            <a:srgbClr val="A1A1A1"/>
                          </a:solidFill>
                        </wps:spPr>
                        <wps:bodyPr wrap="square" lIns="0" tIns="0" rIns="0" bIns="0" rtlCol="0">
                          <a:prstTxWarp prst="textNoShape">
                            <a:avLst/>
                          </a:prstTxWarp>
                          <a:noAutofit/>
                        </wps:bodyPr>
                      </wps:wsp>
                      <wps:wsp>
                        <wps:cNvPr id="187" name="Graphic 98"/>
                        <wps:cNvSpPr/>
                        <wps:spPr>
                          <a:xfrm>
                            <a:off x="5940552" y="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88" name="Graphic 99"/>
                        <wps:cNvSpPr/>
                        <wps:spPr>
                          <a:xfrm>
                            <a:off x="0" y="0"/>
                            <a:ext cx="5943600" cy="17145"/>
                          </a:xfrm>
                          <a:custGeom>
                            <a:avLst/>
                            <a:gdLst/>
                            <a:ahLst/>
                            <a:cxnLst/>
                            <a:rect l="l" t="t" r="r" b="b"/>
                            <a:pathLst>
                              <a:path w="5943600" h="17145">
                                <a:moveTo>
                                  <a:pt x="3048" y="3035"/>
                                </a:moveTo>
                                <a:lnTo>
                                  <a:pt x="0" y="3035"/>
                                </a:lnTo>
                                <a:lnTo>
                                  <a:pt x="0" y="16751"/>
                                </a:lnTo>
                                <a:lnTo>
                                  <a:pt x="3048" y="16751"/>
                                </a:lnTo>
                                <a:lnTo>
                                  <a:pt x="3048" y="3035"/>
                                </a:lnTo>
                                <a:close/>
                              </a:path>
                              <a:path w="5943600" h="17145">
                                <a:moveTo>
                                  <a:pt x="5943600" y="0"/>
                                </a:moveTo>
                                <a:lnTo>
                                  <a:pt x="5940552" y="0"/>
                                </a:lnTo>
                                <a:lnTo>
                                  <a:pt x="5940552" y="3035"/>
                                </a:lnTo>
                                <a:lnTo>
                                  <a:pt x="5943600" y="3035"/>
                                </a:lnTo>
                                <a:lnTo>
                                  <a:pt x="5943600" y="0"/>
                                </a:lnTo>
                                <a:close/>
                              </a:path>
                            </a:pathLst>
                          </a:custGeom>
                          <a:solidFill>
                            <a:srgbClr val="A1A1A1"/>
                          </a:solidFill>
                        </wps:spPr>
                        <wps:bodyPr wrap="square" lIns="0" tIns="0" rIns="0" bIns="0" rtlCol="0">
                          <a:prstTxWarp prst="textNoShape">
                            <a:avLst/>
                          </a:prstTxWarp>
                          <a:noAutofit/>
                        </wps:bodyPr>
                      </wps:wsp>
                      <wps:wsp>
                        <wps:cNvPr id="189" name="Graphic 100"/>
                        <wps:cNvSpPr/>
                        <wps:spPr>
                          <a:xfrm>
                            <a:off x="5940552" y="3035"/>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90" name="Graphic 101"/>
                        <wps:cNvSpPr/>
                        <wps:spPr>
                          <a:xfrm>
                            <a:off x="0" y="16751"/>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91" name="Graphic 102"/>
                        <wps:cNvSpPr/>
                        <wps:spPr>
                          <a:xfrm>
                            <a:off x="0" y="16750"/>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29DFE4CE" id="Group 184" o:spid="_x0000_s1026" style="position:absolute;margin-left:54pt;margin-top:20.45pt;width:468pt;height:1.6pt;z-index:-251601920;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">
                <v:shape id="Graphic 96" o:spid="_x0000_s1027" style="position:absolute;top:1;width:59436;height:196;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" path="m5943600,l,,,19684r5943600,l5943600,xe" fillcolor="#818181" stroked="f">
                  <v:path arrowok="t"/>
                </v:shape>
                <v:shape id="Graphic 97"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" path="m5940539,l3048,,,,,3035r3048,l5940539,3035r,-3035xe" fillcolor="#a1a1a1" stroked="f">
                  <v:path arrowok="t"/>
                </v:shape>
                <v:shape id="Graphic 98"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" path="m3048,l,,,3035r3048,l3048,xe" fillcolor="#e4e4e4" stroked="f">
                  <v:path arrowok="t"/>
                </v:shape>
                <v:shape id="Graphic 99"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" path="m3048,3035l,3035,,16751r3048,l3048,3035xem5943600,r-3048,l5940552,3035r3048,l5943600,xe" fillcolor="#a1a1a1" stroked="f">
                  <v:path arrowok="t"/>
                </v:shape>
                <v:shape id="Graphic 100"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" path="m3048,l,,,13716r3048,l3048,xe" fillcolor="#e4e4e4" stroked="f">
                  <v:path arrowok="t"/>
                </v:shape>
                <v:shape id="Graphic 101"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" path="m3048,l,,,3048r3048,l3048,xe" fillcolor="#a1a1a1" stroked="f">
                  <v:path arrowok="t"/>
                </v:shape>
                <v:shape id="Graphic 102"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" path="m5940539,l3048,,,,,3048r3048,l5940539,3048r,-3048xem5943600,r-3048,l5940552,3048r3048,l5943600,xe" fillcolor="#e4e4e4" stroked="f">
                  <v:path arrowok="t"/>
                </v:shape>
                <w10:wrap type="topAndBottom" anchorx="page"/>
              </v:group>
            </w:pict>
          </mc:Fallback>
        </mc:AlternateContent>
      </w:r>
      <w:r>
        <w:rPr>
          <w:noProof/>
          <w:lang w:val="en-GB" w:eastAsia="en-GB"/>
        </w:rPr>
        <mc:AlternateContent>
          <mc:Choice Requires="wpg">
            <w:drawing>
              <wp:anchor distT="0" distB="0" distL="0" distR="0" simplePos="0" relativeHeight="251715584" behindDoc="1" locked="0" layoutInCell="1" allowOverlap="1" wp14:anchorId="27DC65BC" wp14:editId="4D37B2CA">
                <wp:simplePos x="0" y="0"/>
                <wp:positionH relativeFrom="page">
                  <wp:posOffset>685800</wp:posOffset>
                </wp:positionH>
                <wp:positionV relativeFrom="paragraph">
                  <wp:posOffset>434719</wp:posOffset>
                </wp:positionV>
                <wp:extent cx="5943600" cy="20320"/>
                <wp:effectExtent l="0" t="0" r="0" b="0"/>
                <wp:wrapTopAndBottom/>
                <wp:docPr id="192"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93" name="Graphic 104"/>
                        <wps:cNvSpPr/>
                        <wps:spPr>
                          <a:xfrm>
                            <a:off x="0" y="126"/>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94" name="Graphic 105"/>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95" name="Graphic 106"/>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96" name="Graphic 107"/>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97" name="Graphic 108"/>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98" name="Graphic 109"/>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99" name="Graphic 110"/>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6961E5FA" id="Group 192" o:spid="_x0000_s1026" style="position:absolute;margin-left:54pt;margin-top:34.25pt;width:468pt;height:1.6pt;z-index:-251600896;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">
                <v:shape id="Graphic 104" o:spid="_x0000_s1027" style="position:absolute;top:1;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" path="m5943600,l,,,19684r5943600,l5943600,xe" fillcolor="#818181" stroked="f">
                  <v:path arrowok="t"/>
                </v:shape>
                <v:shape id="Graphic 105"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" path="m5940539,l3048,,,,,3048r3048,l5940539,3048r,-3048xe" fillcolor="#a1a1a1" stroked="f">
                  <v:path arrowok="t"/>
                </v:shape>
                <v:shape id="Graphic 106"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" path="m3048,l,,,3048r3048,l3048,xe" fillcolor="#e4e4e4" stroked="f">
                  <v:path arrowok="t"/>
                </v:shape>
                <v:shape id="Graphic 107"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" path="m3048,3048l,3048,,16764r3048,l3048,3048xem5943600,r-3048,l5940552,3048r3048,l5943600,xe" fillcolor="#a1a1a1" stroked="f">
                  <v:path arrowok="t"/>
                </v:shape>
                <v:shape id="Graphic 108"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" path="m3048,l,,,13716r3048,l3048,xe" fillcolor="#e4e4e4" stroked="f">
                  <v:path arrowok="t"/>
                </v:shape>
                <v:shape id="Graphic 109"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" path="m3048,l,,,3035r3048,l3048,xe" fillcolor="#a1a1a1" stroked="f">
                  <v:path arrowok="t"/>
                </v:shape>
                <v:shape id="Graphic 110"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" path="m5940539,l3048,,,,,3035r3048,l5940539,3035r,-3035xem5943600,r-3048,l5940552,3035r3048,l5943600,xe" fillcolor="#e4e4e4" stroked="f">
                  <v:path arrowok="t"/>
                </v:shape>
                <w10:wrap type="topAndBottom" anchorx="page"/>
              </v:group>
            </w:pict>
          </mc:Fallback>
        </mc:AlternateContent>
      </w:r>
    </w:p>
    <w:p w14:paraId="3515BEB6" w14:textId="77777777" w:rsidR="00EC6D36" w:rsidRDefault="00EC6D36" w:rsidP="00EC6D36">
      <w:pPr>
        <w:pStyle w:val="BodyText"/>
        <w:spacing w:before="2"/>
        <w:rPr>
          <w:sz w:val="19"/>
        </w:rPr>
      </w:pPr>
    </w:p>
    <w:p w14:paraId="1E42255C" w14:textId="77777777" w:rsidR="00EC6D36" w:rsidRDefault="00EC6D36" w:rsidP="00EC6D36">
      <w:pPr>
        <w:spacing w:before="48"/>
        <w:ind w:left="820" w:right="1458"/>
        <w:jc w:val="center"/>
        <w:rPr>
          <w:b/>
          <w:i/>
          <w:sz w:val="24"/>
        </w:rPr>
      </w:pPr>
      <w:r>
        <w:rPr>
          <w:b/>
          <w:i/>
          <w:color w:val="3300FF"/>
          <w:sz w:val="24"/>
        </w:rPr>
        <w:t>In</w:t>
      </w:r>
      <w:r>
        <w:rPr>
          <w:b/>
          <w:i/>
          <w:color w:val="3300FF"/>
          <w:spacing w:val="-3"/>
          <w:sz w:val="24"/>
        </w:rPr>
        <w:t xml:space="preserve"> </w:t>
      </w:r>
      <w:r>
        <w:rPr>
          <w:b/>
          <w:i/>
          <w:color w:val="3300FF"/>
          <w:sz w:val="24"/>
        </w:rPr>
        <w:t>all</w:t>
      </w:r>
      <w:r>
        <w:rPr>
          <w:b/>
          <w:i/>
          <w:color w:val="3300FF"/>
          <w:spacing w:val="-2"/>
          <w:sz w:val="24"/>
        </w:rPr>
        <w:t xml:space="preserve"> </w:t>
      </w:r>
      <w:r>
        <w:rPr>
          <w:b/>
          <w:i/>
          <w:color w:val="3300FF"/>
          <w:sz w:val="24"/>
        </w:rPr>
        <w:t>my</w:t>
      </w:r>
      <w:r>
        <w:rPr>
          <w:b/>
          <w:i/>
          <w:color w:val="3300FF"/>
          <w:spacing w:val="-2"/>
          <w:sz w:val="24"/>
        </w:rPr>
        <w:t xml:space="preserve"> </w:t>
      </w:r>
      <w:r>
        <w:rPr>
          <w:b/>
          <w:i/>
          <w:color w:val="3300FF"/>
          <w:sz w:val="24"/>
        </w:rPr>
        <w:t>dealings</w:t>
      </w:r>
      <w:r>
        <w:rPr>
          <w:b/>
          <w:i/>
          <w:color w:val="3300FF"/>
          <w:spacing w:val="-4"/>
          <w:sz w:val="24"/>
        </w:rPr>
        <w:t xml:space="preserve"> </w:t>
      </w:r>
      <w:r>
        <w:rPr>
          <w:b/>
          <w:i/>
          <w:color w:val="3300FF"/>
          <w:sz w:val="24"/>
        </w:rPr>
        <w:t>with</w:t>
      </w:r>
      <w:r>
        <w:rPr>
          <w:b/>
          <w:i/>
          <w:color w:val="3300FF"/>
          <w:spacing w:val="-3"/>
          <w:sz w:val="24"/>
        </w:rPr>
        <w:t xml:space="preserve"> </w:t>
      </w:r>
      <w:r>
        <w:rPr>
          <w:b/>
          <w:i/>
          <w:color w:val="3300FF"/>
          <w:sz w:val="24"/>
        </w:rPr>
        <w:t>the</w:t>
      </w:r>
      <w:r>
        <w:rPr>
          <w:b/>
          <w:i/>
          <w:color w:val="3300FF"/>
          <w:spacing w:val="-2"/>
          <w:sz w:val="24"/>
        </w:rPr>
        <w:t xml:space="preserve"> </w:t>
      </w:r>
      <w:r>
        <w:rPr>
          <w:b/>
          <w:i/>
          <w:color w:val="3300FF"/>
          <w:sz w:val="24"/>
        </w:rPr>
        <w:t>Police</w:t>
      </w:r>
      <w:r>
        <w:rPr>
          <w:b/>
          <w:i/>
          <w:color w:val="3300FF"/>
          <w:spacing w:val="-2"/>
          <w:sz w:val="24"/>
        </w:rPr>
        <w:t xml:space="preserve"> </w:t>
      </w:r>
      <w:r>
        <w:rPr>
          <w:b/>
          <w:i/>
          <w:color w:val="3300FF"/>
          <w:sz w:val="24"/>
        </w:rPr>
        <w:t>force</w:t>
      </w:r>
      <w:r>
        <w:rPr>
          <w:b/>
          <w:i/>
          <w:color w:val="3300FF"/>
          <w:spacing w:val="-4"/>
          <w:sz w:val="24"/>
        </w:rPr>
        <w:t xml:space="preserve"> </w:t>
      </w:r>
      <w:r>
        <w:rPr>
          <w:b/>
          <w:i/>
          <w:color w:val="3300FF"/>
          <w:sz w:val="24"/>
        </w:rPr>
        <w:t>here</w:t>
      </w:r>
      <w:r>
        <w:rPr>
          <w:b/>
          <w:i/>
          <w:color w:val="3300FF"/>
          <w:spacing w:val="-2"/>
          <w:sz w:val="24"/>
        </w:rPr>
        <w:t xml:space="preserve"> </w:t>
      </w:r>
      <w:r>
        <w:rPr>
          <w:b/>
          <w:i/>
          <w:color w:val="3300FF"/>
          <w:sz w:val="24"/>
        </w:rPr>
        <w:t>in</w:t>
      </w:r>
      <w:r>
        <w:rPr>
          <w:b/>
          <w:i/>
          <w:color w:val="3300FF"/>
          <w:spacing w:val="-3"/>
          <w:sz w:val="24"/>
        </w:rPr>
        <w:t xml:space="preserve"> </w:t>
      </w:r>
      <w:r>
        <w:rPr>
          <w:b/>
          <w:i/>
          <w:color w:val="3300FF"/>
          <w:sz w:val="24"/>
        </w:rPr>
        <w:t>Qatar</w:t>
      </w:r>
      <w:r>
        <w:rPr>
          <w:b/>
          <w:i/>
          <w:color w:val="3300FF"/>
          <w:spacing w:val="-3"/>
          <w:sz w:val="24"/>
        </w:rPr>
        <w:t xml:space="preserve"> </w:t>
      </w:r>
      <w:r>
        <w:rPr>
          <w:b/>
          <w:i/>
          <w:color w:val="3300FF"/>
          <w:sz w:val="24"/>
        </w:rPr>
        <w:t>I</w:t>
      </w:r>
      <w:r>
        <w:rPr>
          <w:b/>
          <w:i/>
          <w:color w:val="3300FF"/>
          <w:spacing w:val="-2"/>
          <w:sz w:val="24"/>
        </w:rPr>
        <w:t xml:space="preserve"> </w:t>
      </w:r>
      <w:r>
        <w:rPr>
          <w:b/>
          <w:i/>
          <w:color w:val="3300FF"/>
          <w:sz w:val="24"/>
        </w:rPr>
        <w:t>have</w:t>
      </w:r>
      <w:r>
        <w:rPr>
          <w:b/>
          <w:i/>
          <w:color w:val="3300FF"/>
          <w:spacing w:val="-4"/>
          <w:sz w:val="24"/>
        </w:rPr>
        <w:t xml:space="preserve"> </w:t>
      </w:r>
      <w:r>
        <w:rPr>
          <w:b/>
          <w:i/>
          <w:color w:val="3300FF"/>
          <w:sz w:val="24"/>
        </w:rPr>
        <w:t>only</w:t>
      </w:r>
      <w:r>
        <w:rPr>
          <w:b/>
          <w:i/>
          <w:color w:val="3300FF"/>
          <w:spacing w:val="-4"/>
          <w:sz w:val="24"/>
        </w:rPr>
        <w:t xml:space="preserve"> </w:t>
      </w:r>
      <w:r>
        <w:rPr>
          <w:b/>
          <w:i/>
          <w:color w:val="3300FF"/>
          <w:sz w:val="24"/>
        </w:rPr>
        <w:t>found them to be polite and very helpful</w:t>
      </w:r>
    </w:p>
    <w:p w14:paraId="6A9FFAB5" w14:textId="77777777" w:rsidR="00EC6D36" w:rsidRDefault="00EC6D36" w:rsidP="00EC6D36">
      <w:pPr>
        <w:pStyle w:val="BodyText"/>
        <w:rPr>
          <w:rFonts w:ascii="Arial"/>
          <w:b/>
          <w:i/>
        </w:rPr>
      </w:pPr>
    </w:p>
    <w:p w14:paraId="1661EC1D" w14:textId="77777777" w:rsidR="00EC6D36" w:rsidRDefault="00EC6D36" w:rsidP="00EC6D36">
      <w:pPr>
        <w:pStyle w:val="BodyText"/>
        <w:rPr>
          <w:rFonts w:ascii="Arial"/>
          <w:b/>
          <w:i/>
        </w:rPr>
      </w:pPr>
    </w:p>
    <w:p w14:paraId="45ABDFC3" w14:textId="77777777" w:rsidR="00EC6D36" w:rsidRDefault="00EC6D36" w:rsidP="00EC6D36">
      <w:pPr>
        <w:pStyle w:val="Heading2"/>
      </w:pPr>
      <w:r>
        <w:t>DRIVER</w:t>
      </w:r>
      <w:r>
        <w:rPr>
          <w:spacing w:val="-9"/>
        </w:rPr>
        <w:t xml:space="preserve"> </w:t>
      </w:r>
      <w:r>
        <w:t>LICENSE</w:t>
      </w:r>
      <w:r>
        <w:rPr>
          <w:spacing w:val="-8"/>
        </w:rPr>
        <w:t xml:space="preserve"> </w:t>
      </w:r>
      <w:r>
        <w:rPr>
          <w:spacing w:val="-2"/>
        </w:rPr>
        <w:t>REQUIREMENTS:</w:t>
      </w:r>
    </w:p>
    <w:p w14:paraId="6DB423C3" w14:textId="77777777" w:rsidR="00EC6D36" w:rsidRDefault="00EC6D36" w:rsidP="00EC6D36">
      <w:pPr>
        <w:pStyle w:val="BodyText"/>
        <w:rPr>
          <w:rFonts w:ascii="Arial"/>
          <w:b/>
        </w:rPr>
      </w:pPr>
    </w:p>
    <w:p w14:paraId="32CCED92" w14:textId="77777777" w:rsidR="00EC6D36" w:rsidRDefault="00EC6D36" w:rsidP="00F84A9D">
      <w:pPr>
        <w:pStyle w:val="ListParagraph"/>
        <w:widowControl w:val="0"/>
        <w:numPr>
          <w:ilvl w:val="0"/>
          <w:numId w:val="133"/>
        </w:numPr>
        <w:tabs>
          <w:tab w:val="left" w:pos="1098"/>
          <w:tab w:val="left" w:pos="1100"/>
        </w:tabs>
        <w:autoSpaceDE w:val="0"/>
        <w:autoSpaceDN w:val="0"/>
        <w:spacing w:after="0" w:line="240" w:lineRule="auto"/>
        <w:ind w:right="-37"/>
        <w:contextualSpacing w:val="0"/>
        <w:rPr>
          <w:sz w:val="24"/>
        </w:rPr>
      </w:pPr>
      <w:r>
        <w:rPr>
          <w:sz w:val="24"/>
        </w:rPr>
        <w:t>International</w:t>
      </w:r>
      <w:r>
        <w:rPr>
          <w:spacing w:val="-3"/>
          <w:sz w:val="24"/>
        </w:rPr>
        <w:t xml:space="preserve"> </w:t>
      </w:r>
      <w:r>
        <w:rPr>
          <w:sz w:val="24"/>
        </w:rPr>
        <w:t>Driver’s</w:t>
      </w:r>
      <w:r>
        <w:rPr>
          <w:spacing w:val="-3"/>
          <w:sz w:val="24"/>
        </w:rPr>
        <w:t xml:space="preserve"> </w:t>
      </w:r>
      <w:r>
        <w:rPr>
          <w:sz w:val="24"/>
        </w:rPr>
        <w:t>license</w:t>
      </w:r>
      <w:r>
        <w:rPr>
          <w:spacing w:val="-2"/>
          <w:sz w:val="24"/>
        </w:rPr>
        <w:t xml:space="preserve"> </w:t>
      </w:r>
      <w:r>
        <w:rPr>
          <w:sz w:val="24"/>
        </w:rPr>
        <w:t>is</w:t>
      </w:r>
      <w:r>
        <w:rPr>
          <w:spacing w:val="-5"/>
          <w:sz w:val="24"/>
        </w:rPr>
        <w:t xml:space="preserve"> </w:t>
      </w:r>
      <w:r>
        <w:rPr>
          <w:sz w:val="24"/>
        </w:rPr>
        <w:t>Valid</w:t>
      </w:r>
      <w:r>
        <w:rPr>
          <w:spacing w:val="-4"/>
          <w:sz w:val="24"/>
        </w:rPr>
        <w:t xml:space="preserve"> </w:t>
      </w:r>
      <w:r>
        <w:rPr>
          <w:sz w:val="24"/>
        </w:rPr>
        <w:t>for</w:t>
      </w:r>
      <w:r>
        <w:rPr>
          <w:spacing w:val="-4"/>
          <w:sz w:val="24"/>
        </w:rPr>
        <w:t xml:space="preserve"> </w:t>
      </w:r>
      <w:r>
        <w:rPr>
          <w:sz w:val="24"/>
        </w:rPr>
        <w:t>up</w:t>
      </w:r>
      <w:r>
        <w:rPr>
          <w:spacing w:val="-4"/>
          <w:sz w:val="24"/>
        </w:rPr>
        <w:t xml:space="preserve"> </w:t>
      </w:r>
      <w:r>
        <w:rPr>
          <w:sz w:val="24"/>
        </w:rPr>
        <w:t>to</w:t>
      </w:r>
      <w:r>
        <w:rPr>
          <w:spacing w:val="-4"/>
          <w:sz w:val="24"/>
        </w:rPr>
        <w:t xml:space="preserve"> </w:t>
      </w:r>
      <w:r>
        <w:rPr>
          <w:sz w:val="24"/>
        </w:rPr>
        <w:t>6</w:t>
      </w:r>
      <w:r>
        <w:rPr>
          <w:spacing w:val="-5"/>
          <w:sz w:val="24"/>
        </w:rPr>
        <w:t xml:space="preserve"> </w:t>
      </w:r>
      <w:r>
        <w:rPr>
          <w:sz w:val="24"/>
        </w:rPr>
        <w:t>months</w:t>
      </w:r>
      <w:r>
        <w:rPr>
          <w:spacing w:val="-3"/>
          <w:sz w:val="24"/>
        </w:rPr>
        <w:t xml:space="preserve"> </w:t>
      </w:r>
      <w:r>
        <w:rPr>
          <w:sz w:val="24"/>
        </w:rPr>
        <w:t>with</w:t>
      </w:r>
      <w:r>
        <w:rPr>
          <w:spacing w:val="-2"/>
          <w:sz w:val="24"/>
        </w:rPr>
        <w:t xml:space="preserve"> </w:t>
      </w:r>
      <w:r>
        <w:rPr>
          <w:sz w:val="24"/>
        </w:rPr>
        <w:t>an</w:t>
      </w:r>
      <w:r>
        <w:rPr>
          <w:spacing w:val="-4"/>
          <w:sz w:val="24"/>
        </w:rPr>
        <w:t xml:space="preserve"> </w:t>
      </w:r>
      <w:r>
        <w:rPr>
          <w:sz w:val="24"/>
        </w:rPr>
        <w:t>official</w:t>
      </w:r>
      <w:r>
        <w:rPr>
          <w:spacing w:val="-3"/>
          <w:sz w:val="24"/>
        </w:rPr>
        <w:t xml:space="preserve"> </w:t>
      </w:r>
      <w:r>
        <w:rPr>
          <w:sz w:val="24"/>
        </w:rPr>
        <w:t>visit visa, starting from the Date</w:t>
      </w:r>
      <w:r>
        <w:rPr>
          <w:spacing w:val="-3"/>
          <w:sz w:val="24"/>
        </w:rPr>
        <w:t xml:space="preserve"> </w:t>
      </w:r>
      <w:r>
        <w:rPr>
          <w:sz w:val="24"/>
        </w:rPr>
        <w:t>of entry</w:t>
      </w:r>
      <w:r>
        <w:rPr>
          <w:spacing w:val="-1"/>
          <w:sz w:val="24"/>
        </w:rPr>
        <w:t xml:space="preserve"> </w:t>
      </w:r>
      <w:r>
        <w:rPr>
          <w:sz w:val="24"/>
        </w:rPr>
        <w:t>to Qatar when accompanied with most</w:t>
      </w:r>
      <w:r>
        <w:rPr>
          <w:spacing w:val="-1"/>
          <w:sz w:val="24"/>
        </w:rPr>
        <w:t xml:space="preserve"> </w:t>
      </w:r>
      <w:r>
        <w:rPr>
          <w:sz w:val="24"/>
        </w:rPr>
        <w:t>first world country’s valid driver’s license.</w:t>
      </w:r>
    </w:p>
    <w:p w14:paraId="7AC2CC15" w14:textId="77777777" w:rsidR="00EC6D36" w:rsidRDefault="00EC6D36" w:rsidP="00F84A9D">
      <w:pPr>
        <w:pStyle w:val="ListParagraph"/>
        <w:widowControl w:val="0"/>
        <w:numPr>
          <w:ilvl w:val="0"/>
          <w:numId w:val="133"/>
        </w:numPr>
        <w:tabs>
          <w:tab w:val="left" w:pos="1098"/>
          <w:tab w:val="left" w:pos="1100"/>
        </w:tabs>
        <w:autoSpaceDE w:val="0"/>
        <w:autoSpaceDN w:val="0"/>
        <w:spacing w:after="0" w:line="240" w:lineRule="auto"/>
        <w:ind w:right="-37"/>
        <w:contextualSpacing w:val="0"/>
        <w:rPr>
          <w:sz w:val="24"/>
        </w:rPr>
      </w:pPr>
      <w:r>
        <w:rPr>
          <w:sz w:val="24"/>
        </w:rPr>
        <w:t>Most</w:t>
      </w:r>
      <w:r>
        <w:rPr>
          <w:spacing w:val="-5"/>
          <w:sz w:val="24"/>
        </w:rPr>
        <w:t xml:space="preserve"> </w:t>
      </w:r>
      <w:r>
        <w:rPr>
          <w:sz w:val="24"/>
        </w:rPr>
        <w:t>first</w:t>
      </w:r>
      <w:r>
        <w:rPr>
          <w:spacing w:val="-2"/>
          <w:sz w:val="24"/>
        </w:rPr>
        <w:t xml:space="preserve"> </w:t>
      </w:r>
      <w:r>
        <w:rPr>
          <w:sz w:val="24"/>
        </w:rPr>
        <w:t>world</w:t>
      </w:r>
      <w:r>
        <w:rPr>
          <w:spacing w:val="-2"/>
          <w:sz w:val="24"/>
        </w:rPr>
        <w:t xml:space="preserve"> </w:t>
      </w:r>
      <w:r>
        <w:rPr>
          <w:sz w:val="24"/>
        </w:rPr>
        <w:t>home</w:t>
      </w:r>
      <w:r>
        <w:rPr>
          <w:spacing w:val="-4"/>
          <w:sz w:val="24"/>
        </w:rPr>
        <w:t xml:space="preserve"> </w:t>
      </w:r>
      <w:r>
        <w:rPr>
          <w:sz w:val="24"/>
        </w:rPr>
        <w:t>countries’</w:t>
      </w:r>
      <w:r>
        <w:rPr>
          <w:spacing w:val="-6"/>
          <w:sz w:val="24"/>
        </w:rPr>
        <w:t xml:space="preserve"> </w:t>
      </w:r>
      <w:r>
        <w:rPr>
          <w:sz w:val="24"/>
        </w:rPr>
        <w:t>driver’s</w:t>
      </w:r>
      <w:r>
        <w:rPr>
          <w:spacing w:val="-3"/>
          <w:sz w:val="24"/>
        </w:rPr>
        <w:t xml:space="preserve"> </w:t>
      </w:r>
      <w:r>
        <w:rPr>
          <w:sz w:val="24"/>
        </w:rPr>
        <w:t>licenses</w:t>
      </w:r>
      <w:r>
        <w:rPr>
          <w:spacing w:val="-3"/>
          <w:sz w:val="24"/>
        </w:rPr>
        <w:t xml:space="preserve"> </w:t>
      </w:r>
      <w:r>
        <w:rPr>
          <w:sz w:val="24"/>
        </w:rPr>
        <w:t>are</w:t>
      </w:r>
      <w:r>
        <w:rPr>
          <w:spacing w:val="-2"/>
          <w:sz w:val="24"/>
        </w:rPr>
        <w:t xml:space="preserve"> </w:t>
      </w:r>
      <w:r>
        <w:rPr>
          <w:sz w:val="24"/>
        </w:rPr>
        <w:t>good</w:t>
      </w:r>
      <w:r>
        <w:rPr>
          <w:spacing w:val="-4"/>
          <w:sz w:val="24"/>
        </w:rPr>
        <w:t xml:space="preserve"> </w:t>
      </w:r>
      <w:r>
        <w:rPr>
          <w:sz w:val="24"/>
        </w:rPr>
        <w:t>for</w:t>
      </w:r>
      <w:r>
        <w:rPr>
          <w:spacing w:val="-4"/>
          <w:sz w:val="24"/>
        </w:rPr>
        <w:t xml:space="preserve"> </w:t>
      </w:r>
      <w:r>
        <w:rPr>
          <w:sz w:val="24"/>
        </w:rPr>
        <w:t>the</w:t>
      </w:r>
      <w:r>
        <w:rPr>
          <w:spacing w:val="-4"/>
          <w:sz w:val="24"/>
        </w:rPr>
        <w:t xml:space="preserve"> </w:t>
      </w:r>
      <w:r>
        <w:rPr>
          <w:sz w:val="24"/>
        </w:rPr>
        <w:t>duration</w:t>
      </w:r>
      <w:r>
        <w:rPr>
          <w:spacing w:val="-4"/>
          <w:sz w:val="24"/>
        </w:rPr>
        <w:t xml:space="preserve"> </w:t>
      </w:r>
      <w:r>
        <w:rPr>
          <w:sz w:val="24"/>
        </w:rPr>
        <w:t>of</w:t>
      </w:r>
      <w:r>
        <w:rPr>
          <w:spacing w:val="-2"/>
          <w:sz w:val="24"/>
        </w:rPr>
        <w:t xml:space="preserve"> </w:t>
      </w:r>
      <w:r>
        <w:rPr>
          <w:sz w:val="24"/>
        </w:rPr>
        <w:t>a tourist visa.</w:t>
      </w:r>
    </w:p>
    <w:p w14:paraId="1E1C3DDD" w14:textId="77777777" w:rsidR="00EC6D36" w:rsidRDefault="00EC6D36" w:rsidP="00F84A9D">
      <w:pPr>
        <w:pStyle w:val="ListParagraph"/>
        <w:widowControl w:val="0"/>
        <w:numPr>
          <w:ilvl w:val="0"/>
          <w:numId w:val="133"/>
        </w:numPr>
        <w:tabs>
          <w:tab w:val="left" w:pos="1098"/>
          <w:tab w:val="left" w:pos="1100"/>
        </w:tabs>
        <w:autoSpaceDE w:val="0"/>
        <w:autoSpaceDN w:val="0"/>
        <w:spacing w:after="0" w:line="240" w:lineRule="auto"/>
        <w:ind w:right="-37"/>
        <w:contextualSpacing w:val="0"/>
        <w:rPr>
          <w:sz w:val="24"/>
        </w:rPr>
      </w:pPr>
      <w:r>
        <w:rPr>
          <w:sz w:val="24"/>
        </w:rPr>
        <w:t>Any</w:t>
      </w:r>
      <w:r>
        <w:rPr>
          <w:spacing w:val="-4"/>
          <w:sz w:val="24"/>
        </w:rPr>
        <w:t xml:space="preserve"> </w:t>
      </w:r>
      <w:r>
        <w:rPr>
          <w:sz w:val="24"/>
        </w:rPr>
        <w:t>Other</w:t>
      </w:r>
      <w:r>
        <w:rPr>
          <w:spacing w:val="-3"/>
          <w:sz w:val="24"/>
        </w:rPr>
        <w:t xml:space="preserve"> </w:t>
      </w:r>
      <w:r>
        <w:rPr>
          <w:sz w:val="24"/>
        </w:rPr>
        <w:t>Driver’s</w:t>
      </w:r>
      <w:r>
        <w:rPr>
          <w:spacing w:val="-2"/>
          <w:sz w:val="24"/>
        </w:rPr>
        <w:t xml:space="preserve"> </w:t>
      </w:r>
      <w:r>
        <w:rPr>
          <w:sz w:val="24"/>
        </w:rPr>
        <w:t>License</w:t>
      </w:r>
      <w:r>
        <w:rPr>
          <w:spacing w:val="-4"/>
          <w:sz w:val="24"/>
        </w:rPr>
        <w:t xml:space="preserve"> </w:t>
      </w:r>
      <w:r>
        <w:rPr>
          <w:sz w:val="24"/>
        </w:rPr>
        <w:t>and</w:t>
      </w:r>
      <w:r>
        <w:rPr>
          <w:spacing w:val="-6"/>
          <w:sz w:val="24"/>
        </w:rPr>
        <w:t xml:space="preserve"> </w:t>
      </w:r>
      <w:r>
        <w:rPr>
          <w:sz w:val="24"/>
        </w:rPr>
        <w:t>for</w:t>
      </w:r>
      <w:r>
        <w:rPr>
          <w:spacing w:val="-5"/>
          <w:sz w:val="24"/>
        </w:rPr>
        <w:t xml:space="preserve"> </w:t>
      </w:r>
      <w:r>
        <w:rPr>
          <w:sz w:val="24"/>
        </w:rPr>
        <w:t>all</w:t>
      </w:r>
      <w:r>
        <w:rPr>
          <w:spacing w:val="-2"/>
          <w:sz w:val="24"/>
        </w:rPr>
        <w:t xml:space="preserve"> </w:t>
      </w:r>
      <w:r>
        <w:rPr>
          <w:sz w:val="24"/>
        </w:rPr>
        <w:t>people</w:t>
      </w:r>
      <w:r>
        <w:rPr>
          <w:spacing w:val="-3"/>
          <w:sz w:val="24"/>
        </w:rPr>
        <w:t xml:space="preserve"> </w:t>
      </w:r>
      <w:r>
        <w:rPr>
          <w:sz w:val="24"/>
        </w:rPr>
        <w:t>with</w:t>
      </w:r>
      <w:r>
        <w:rPr>
          <w:spacing w:val="-1"/>
          <w:sz w:val="24"/>
        </w:rPr>
        <w:t xml:space="preserve"> </w:t>
      </w:r>
      <w:r>
        <w:rPr>
          <w:sz w:val="24"/>
        </w:rPr>
        <w:t>a</w:t>
      </w:r>
      <w:r>
        <w:rPr>
          <w:spacing w:val="-1"/>
          <w:sz w:val="24"/>
        </w:rPr>
        <w:t xml:space="preserve"> </w:t>
      </w:r>
      <w:r>
        <w:rPr>
          <w:sz w:val="24"/>
        </w:rPr>
        <w:t>permanent</w:t>
      </w:r>
      <w:r>
        <w:rPr>
          <w:spacing w:val="-1"/>
          <w:sz w:val="24"/>
        </w:rPr>
        <w:t xml:space="preserve"> </w:t>
      </w:r>
      <w:r>
        <w:rPr>
          <w:sz w:val="24"/>
        </w:rPr>
        <w:t>visa,</w:t>
      </w:r>
      <w:r>
        <w:rPr>
          <w:spacing w:val="-1"/>
          <w:sz w:val="24"/>
        </w:rPr>
        <w:t xml:space="preserve"> </w:t>
      </w:r>
      <w:r>
        <w:rPr>
          <w:sz w:val="24"/>
        </w:rPr>
        <w:t>the</w:t>
      </w:r>
      <w:r>
        <w:rPr>
          <w:spacing w:val="-3"/>
          <w:sz w:val="24"/>
        </w:rPr>
        <w:t xml:space="preserve"> </w:t>
      </w:r>
      <w:r>
        <w:rPr>
          <w:sz w:val="24"/>
        </w:rPr>
        <w:t>driver’s license is only valid for 7 Days, starting from the Date of entry to Qatar.</w:t>
      </w:r>
      <w:r>
        <w:rPr>
          <w:spacing w:val="40"/>
          <w:sz w:val="24"/>
        </w:rPr>
        <w:t xml:space="preserve"> </w:t>
      </w:r>
      <w:r>
        <w:rPr>
          <w:sz w:val="24"/>
        </w:rPr>
        <w:t>A temporary driver’s license will need to be obtained before the end of 7 days.</w:t>
      </w:r>
    </w:p>
    <w:p w14:paraId="3C7E010E" w14:textId="77777777" w:rsidR="00EC6D36" w:rsidRDefault="00EC6D36" w:rsidP="00F84A9D">
      <w:pPr>
        <w:pStyle w:val="ListParagraph"/>
        <w:widowControl w:val="0"/>
        <w:numPr>
          <w:ilvl w:val="0"/>
          <w:numId w:val="133"/>
        </w:numPr>
        <w:tabs>
          <w:tab w:val="left" w:pos="1098"/>
          <w:tab w:val="left" w:pos="1100"/>
        </w:tabs>
        <w:autoSpaceDE w:val="0"/>
        <w:autoSpaceDN w:val="0"/>
        <w:spacing w:before="1" w:after="0" w:line="240" w:lineRule="auto"/>
        <w:ind w:right="-37"/>
        <w:contextualSpacing w:val="0"/>
        <w:rPr>
          <w:sz w:val="24"/>
        </w:rPr>
      </w:pPr>
      <w:r>
        <w:rPr>
          <w:sz w:val="24"/>
        </w:rPr>
        <w:t>A</w:t>
      </w:r>
      <w:r>
        <w:rPr>
          <w:spacing w:val="-2"/>
          <w:sz w:val="24"/>
        </w:rPr>
        <w:t xml:space="preserve"> </w:t>
      </w:r>
      <w:r>
        <w:rPr>
          <w:sz w:val="24"/>
        </w:rPr>
        <w:t>temporary</w:t>
      </w:r>
      <w:r>
        <w:rPr>
          <w:spacing w:val="-5"/>
          <w:sz w:val="24"/>
        </w:rPr>
        <w:t xml:space="preserve"> </w:t>
      </w:r>
      <w:r>
        <w:rPr>
          <w:sz w:val="24"/>
        </w:rPr>
        <w:t>Qatari</w:t>
      </w:r>
      <w:r>
        <w:rPr>
          <w:spacing w:val="-3"/>
          <w:sz w:val="24"/>
        </w:rPr>
        <w:t xml:space="preserve"> </w:t>
      </w:r>
      <w:r>
        <w:rPr>
          <w:sz w:val="24"/>
        </w:rPr>
        <w:t>license</w:t>
      </w:r>
      <w:r>
        <w:rPr>
          <w:spacing w:val="-2"/>
          <w:sz w:val="24"/>
        </w:rPr>
        <w:t xml:space="preserve"> </w:t>
      </w:r>
      <w:r>
        <w:rPr>
          <w:sz w:val="24"/>
        </w:rPr>
        <w:t>can</w:t>
      </w:r>
      <w:r>
        <w:rPr>
          <w:spacing w:val="-2"/>
          <w:sz w:val="24"/>
        </w:rPr>
        <w:t xml:space="preserve"> </w:t>
      </w:r>
      <w:r>
        <w:rPr>
          <w:sz w:val="24"/>
        </w:rPr>
        <w:t>be</w:t>
      </w:r>
      <w:r>
        <w:rPr>
          <w:spacing w:val="-2"/>
          <w:sz w:val="24"/>
        </w:rPr>
        <w:t xml:space="preserve"> </w:t>
      </w:r>
      <w:r>
        <w:rPr>
          <w:sz w:val="24"/>
        </w:rPr>
        <w:t>obtained</w:t>
      </w:r>
      <w:r>
        <w:rPr>
          <w:spacing w:val="-4"/>
          <w:sz w:val="24"/>
        </w:rPr>
        <w:t xml:space="preserve"> </w:t>
      </w:r>
      <w:r>
        <w:rPr>
          <w:sz w:val="24"/>
        </w:rPr>
        <w:t>after</w:t>
      </w:r>
      <w:r>
        <w:rPr>
          <w:spacing w:val="-4"/>
          <w:sz w:val="24"/>
        </w:rPr>
        <w:t xml:space="preserve"> </w:t>
      </w:r>
      <w:r>
        <w:rPr>
          <w:sz w:val="24"/>
        </w:rPr>
        <w:t>a</w:t>
      </w:r>
      <w:r>
        <w:rPr>
          <w:spacing w:val="-2"/>
          <w:sz w:val="24"/>
        </w:rPr>
        <w:t xml:space="preserve"> </w:t>
      </w:r>
      <w:r>
        <w:rPr>
          <w:sz w:val="24"/>
        </w:rPr>
        <w:t>vision</w:t>
      </w:r>
      <w:r>
        <w:rPr>
          <w:spacing w:val="-2"/>
          <w:sz w:val="24"/>
        </w:rPr>
        <w:t xml:space="preserve"> </w:t>
      </w:r>
      <w:r>
        <w:rPr>
          <w:sz w:val="24"/>
        </w:rPr>
        <w:t>exam</w:t>
      </w:r>
      <w:r>
        <w:rPr>
          <w:spacing w:val="-4"/>
          <w:sz w:val="24"/>
        </w:rPr>
        <w:t xml:space="preserve"> </w:t>
      </w:r>
      <w:r>
        <w:rPr>
          <w:sz w:val="24"/>
        </w:rPr>
        <w:t>and</w:t>
      </w:r>
      <w:r>
        <w:rPr>
          <w:spacing w:val="-6"/>
          <w:sz w:val="24"/>
        </w:rPr>
        <w:t xml:space="preserve"> </w:t>
      </w:r>
      <w:r>
        <w:rPr>
          <w:sz w:val="24"/>
        </w:rPr>
        <w:t>a</w:t>
      </w:r>
      <w:r>
        <w:rPr>
          <w:spacing w:val="-4"/>
          <w:sz w:val="24"/>
        </w:rPr>
        <w:t xml:space="preserve"> </w:t>
      </w:r>
      <w:r>
        <w:rPr>
          <w:sz w:val="24"/>
        </w:rPr>
        <w:t>fee</w:t>
      </w:r>
      <w:r>
        <w:rPr>
          <w:spacing w:val="-2"/>
          <w:sz w:val="24"/>
        </w:rPr>
        <w:t xml:space="preserve"> </w:t>
      </w:r>
      <w:r>
        <w:rPr>
          <w:sz w:val="24"/>
        </w:rPr>
        <w:t>of</w:t>
      </w:r>
      <w:r>
        <w:rPr>
          <w:spacing w:val="-2"/>
          <w:sz w:val="24"/>
        </w:rPr>
        <w:t xml:space="preserve"> </w:t>
      </w:r>
      <w:r>
        <w:rPr>
          <w:sz w:val="24"/>
        </w:rPr>
        <w:t xml:space="preserve">QR. </w:t>
      </w:r>
      <w:r>
        <w:rPr>
          <w:spacing w:val="-4"/>
          <w:sz w:val="24"/>
        </w:rPr>
        <w:t>150.</w:t>
      </w:r>
    </w:p>
    <w:p w14:paraId="48FB51A6" w14:textId="77777777" w:rsidR="00EC6D36" w:rsidRDefault="00EC6D36" w:rsidP="00F84A9D">
      <w:pPr>
        <w:pStyle w:val="ListParagraph"/>
        <w:widowControl w:val="0"/>
        <w:numPr>
          <w:ilvl w:val="0"/>
          <w:numId w:val="133"/>
        </w:numPr>
        <w:tabs>
          <w:tab w:val="left" w:pos="1098"/>
          <w:tab w:val="left" w:pos="1100"/>
        </w:tabs>
        <w:autoSpaceDE w:val="0"/>
        <w:autoSpaceDN w:val="0"/>
        <w:spacing w:after="0" w:line="240" w:lineRule="auto"/>
        <w:ind w:right="-37"/>
        <w:contextualSpacing w:val="0"/>
        <w:rPr>
          <w:sz w:val="24"/>
        </w:rPr>
      </w:pPr>
      <w:r>
        <w:rPr>
          <w:sz w:val="24"/>
        </w:rPr>
        <w:t>If</w:t>
      </w:r>
      <w:r>
        <w:rPr>
          <w:spacing w:val="-2"/>
          <w:sz w:val="24"/>
        </w:rPr>
        <w:t xml:space="preserve"> </w:t>
      </w:r>
      <w:r>
        <w:rPr>
          <w:sz w:val="24"/>
        </w:rPr>
        <w:t>in</w:t>
      </w:r>
      <w:r>
        <w:rPr>
          <w:spacing w:val="-2"/>
          <w:sz w:val="24"/>
        </w:rPr>
        <w:t xml:space="preserve"> </w:t>
      </w:r>
      <w:r>
        <w:rPr>
          <w:sz w:val="24"/>
        </w:rPr>
        <w:t>doubt</w:t>
      </w:r>
      <w:r>
        <w:rPr>
          <w:spacing w:val="-2"/>
          <w:sz w:val="24"/>
        </w:rPr>
        <w:t xml:space="preserve"> </w:t>
      </w:r>
      <w:r>
        <w:rPr>
          <w:sz w:val="24"/>
        </w:rPr>
        <w:t>whether</w:t>
      </w:r>
      <w:r>
        <w:rPr>
          <w:spacing w:val="-4"/>
          <w:sz w:val="24"/>
        </w:rPr>
        <w:t xml:space="preserve"> </w:t>
      </w:r>
      <w:r>
        <w:rPr>
          <w:sz w:val="24"/>
        </w:rPr>
        <w:t>your</w:t>
      </w:r>
      <w:r>
        <w:rPr>
          <w:spacing w:val="-4"/>
          <w:sz w:val="24"/>
        </w:rPr>
        <w:t xml:space="preserve"> </w:t>
      </w:r>
      <w:r>
        <w:rPr>
          <w:sz w:val="24"/>
        </w:rPr>
        <w:t>driver’s</w:t>
      </w:r>
      <w:r>
        <w:rPr>
          <w:spacing w:val="-3"/>
          <w:sz w:val="24"/>
        </w:rPr>
        <w:t xml:space="preserve"> </w:t>
      </w:r>
      <w:r>
        <w:rPr>
          <w:sz w:val="24"/>
        </w:rPr>
        <w:t>license</w:t>
      </w:r>
      <w:r>
        <w:rPr>
          <w:spacing w:val="-2"/>
          <w:sz w:val="24"/>
        </w:rPr>
        <w:t xml:space="preserve"> </w:t>
      </w:r>
      <w:r>
        <w:rPr>
          <w:sz w:val="24"/>
        </w:rPr>
        <w:t>will</w:t>
      </w:r>
      <w:r>
        <w:rPr>
          <w:spacing w:val="-3"/>
          <w:sz w:val="24"/>
        </w:rPr>
        <w:t xml:space="preserve"> </w:t>
      </w:r>
      <w:r>
        <w:rPr>
          <w:sz w:val="24"/>
        </w:rPr>
        <w:t>be</w:t>
      </w:r>
      <w:r>
        <w:rPr>
          <w:spacing w:val="-2"/>
          <w:sz w:val="24"/>
        </w:rPr>
        <w:t xml:space="preserve"> </w:t>
      </w:r>
      <w:r>
        <w:rPr>
          <w:sz w:val="24"/>
        </w:rPr>
        <w:t>accepted,</w:t>
      </w:r>
      <w:r>
        <w:rPr>
          <w:spacing w:val="-2"/>
          <w:sz w:val="24"/>
        </w:rPr>
        <w:t xml:space="preserve"> </w:t>
      </w:r>
      <w:r>
        <w:rPr>
          <w:sz w:val="24"/>
        </w:rPr>
        <w:t>check</w:t>
      </w:r>
      <w:r>
        <w:rPr>
          <w:spacing w:val="-3"/>
          <w:sz w:val="24"/>
        </w:rPr>
        <w:t xml:space="preserve"> </w:t>
      </w:r>
      <w:r>
        <w:rPr>
          <w:sz w:val="24"/>
        </w:rPr>
        <w:t>with</w:t>
      </w:r>
      <w:r>
        <w:rPr>
          <w:spacing w:val="-2"/>
          <w:sz w:val="24"/>
        </w:rPr>
        <w:t xml:space="preserve"> </w:t>
      </w:r>
      <w:r>
        <w:rPr>
          <w:sz w:val="24"/>
        </w:rPr>
        <w:t>the</w:t>
      </w:r>
      <w:r>
        <w:rPr>
          <w:spacing w:val="-4"/>
          <w:sz w:val="24"/>
        </w:rPr>
        <w:t xml:space="preserve"> </w:t>
      </w:r>
      <w:r>
        <w:rPr>
          <w:sz w:val="24"/>
        </w:rPr>
        <w:t xml:space="preserve">Qatar </w:t>
      </w:r>
      <w:r>
        <w:rPr>
          <w:spacing w:val="-2"/>
          <w:sz w:val="24"/>
        </w:rPr>
        <w:t>Embassy.</w:t>
      </w:r>
    </w:p>
    <w:p w14:paraId="6C7825CB" w14:textId="77777777" w:rsidR="00EC6D36" w:rsidRPr="007640EC" w:rsidRDefault="00EC6D36" w:rsidP="00EC6D36">
      <w:pPr>
        <w:pStyle w:val="Heading2"/>
        <w:spacing w:before="276"/>
        <w:ind w:right="-37"/>
        <w:jc w:val="both"/>
        <w:rPr>
          <w:sz w:val="34"/>
        </w:rPr>
      </w:pPr>
      <w:r w:rsidRPr="007640EC">
        <w:rPr>
          <w:sz w:val="34"/>
        </w:rPr>
        <w:lastRenderedPageBreak/>
        <w:t>PLEASE</w:t>
      </w:r>
      <w:r w:rsidRPr="007640EC">
        <w:rPr>
          <w:spacing w:val="-5"/>
          <w:sz w:val="34"/>
        </w:rPr>
        <w:t xml:space="preserve"> </w:t>
      </w:r>
      <w:r w:rsidRPr="007640EC">
        <w:rPr>
          <w:sz w:val="34"/>
        </w:rPr>
        <w:t>NOTE</w:t>
      </w:r>
      <w:r w:rsidRPr="007640EC">
        <w:rPr>
          <w:spacing w:val="-5"/>
          <w:sz w:val="34"/>
        </w:rPr>
        <w:t xml:space="preserve"> </w:t>
      </w:r>
      <w:r w:rsidRPr="007640EC">
        <w:rPr>
          <w:sz w:val="34"/>
        </w:rPr>
        <w:t>THAT</w:t>
      </w:r>
      <w:r w:rsidRPr="007640EC">
        <w:rPr>
          <w:spacing w:val="-4"/>
          <w:sz w:val="34"/>
        </w:rPr>
        <w:t xml:space="preserve"> </w:t>
      </w:r>
      <w:r w:rsidRPr="007640EC">
        <w:rPr>
          <w:sz w:val="34"/>
        </w:rPr>
        <w:t>INSURANCE</w:t>
      </w:r>
      <w:r w:rsidRPr="007640EC">
        <w:rPr>
          <w:spacing w:val="-5"/>
          <w:sz w:val="34"/>
        </w:rPr>
        <w:t xml:space="preserve"> </w:t>
      </w:r>
      <w:r w:rsidRPr="007640EC">
        <w:rPr>
          <w:sz w:val="34"/>
        </w:rPr>
        <w:t>COMPANIES</w:t>
      </w:r>
      <w:r w:rsidRPr="007640EC">
        <w:rPr>
          <w:spacing w:val="-5"/>
          <w:sz w:val="34"/>
        </w:rPr>
        <w:t xml:space="preserve"> </w:t>
      </w:r>
      <w:r w:rsidRPr="007640EC">
        <w:rPr>
          <w:sz w:val="34"/>
        </w:rPr>
        <w:t>WILL</w:t>
      </w:r>
      <w:r w:rsidRPr="007640EC">
        <w:rPr>
          <w:spacing w:val="-6"/>
          <w:sz w:val="34"/>
        </w:rPr>
        <w:t xml:space="preserve"> </w:t>
      </w:r>
      <w:r w:rsidRPr="007640EC">
        <w:rPr>
          <w:sz w:val="34"/>
        </w:rPr>
        <w:t>NOT</w:t>
      </w:r>
      <w:r w:rsidRPr="007640EC">
        <w:rPr>
          <w:spacing w:val="-6"/>
          <w:sz w:val="34"/>
        </w:rPr>
        <w:t xml:space="preserve"> </w:t>
      </w:r>
      <w:r w:rsidRPr="007640EC">
        <w:rPr>
          <w:sz w:val="34"/>
        </w:rPr>
        <w:t>COVER</w:t>
      </w:r>
      <w:r w:rsidRPr="007640EC">
        <w:rPr>
          <w:spacing w:val="-4"/>
          <w:sz w:val="34"/>
        </w:rPr>
        <w:t xml:space="preserve"> </w:t>
      </w:r>
      <w:r w:rsidRPr="007640EC">
        <w:rPr>
          <w:sz w:val="34"/>
        </w:rPr>
        <w:t>ANY</w:t>
      </w:r>
      <w:r w:rsidRPr="007640EC">
        <w:rPr>
          <w:spacing w:val="-8"/>
          <w:sz w:val="34"/>
        </w:rPr>
        <w:t xml:space="preserve"> </w:t>
      </w:r>
      <w:r w:rsidRPr="007640EC">
        <w:rPr>
          <w:sz w:val="34"/>
        </w:rPr>
        <w:t>DAMAGE TO THE VEHICLE DUE TO DRIVING OFF ROAD.</w:t>
      </w:r>
    </w:p>
    <w:p w14:paraId="584ECA71" w14:textId="77777777" w:rsidR="00EC6D36" w:rsidRDefault="00EC6D36" w:rsidP="00EC6D36">
      <w:pPr>
        <w:pStyle w:val="BodyText"/>
        <w:rPr>
          <w:rFonts w:ascii="Arial"/>
          <w:b/>
        </w:rPr>
      </w:pPr>
    </w:p>
    <w:p w14:paraId="61B927E4" w14:textId="77777777" w:rsidR="00EC6D36" w:rsidRDefault="00EC6D36" w:rsidP="00EC6D36">
      <w:pPr>
        <w:pStyle w:val="BodyText"/>
        <w:rPr>
          <w:rFonts w:ascii="Arial"/>
          <w:b/>
        </w:rPr>
      </w:pPr>
    </w:p>
    <w:p w14:paraId="173C43AD" w14:textId="77777777" w:rsidR="00EC6D36" w:rsidRDefault="00EC6D36" w:rsidP="00EC6D36">
      <w:pPr>
        <w:pStyle w:val="BodyText"/>
        <w:spacing w:before="3"/>
        <w:rPr>
          <w:rFonts w:ascii="Arial"/>
          <w:b/>
        </w:rPr>
      </w:pPr>
    </w:p>
    <w:p w14:paraId="7DFD0242" w14:textId="77777777" w:rsidR="00EC6D36" w:rsidRDefault="00EC6D36" w:rsidP="00EC6D36">
      <w:pPr>
        <w:ind w:right="638"/>
        <w:jc w:val="center"/>
        <w:rPr>
          <w:rFonts w:ascii="Arial Black"/>
          <w:sz w:val="28"/>
        </w:rPr>
      </w:pPr>
      <w:r>
        <w:rPr>
          <w:rFonts w:ascii="Arial Black"/>
          <w:color w:val="000066"/>
          <w:sz w:val="28"/>
        </w:rPr>
        <w:t>With</w:t>
      </w:r>
      <w:r>
        <w:rPr>
          <w:rFonts w:ascii="Arial Black"/>
          <w:color w:val="000066"/>
          <w:spacing w:val="-6"/>
          <w:sz w:val="28"/>
        </w:rPr>
        <w:t xml:space="preserve"> </w:t>
      </w:r>
      <w:r>
        <w:rPr>
          <w:rFonts w:ascii="Arial Black"/>
          <w:color w:val="000066"/>
          <w:sz w:val="28"/>
        </w:rPr>
        <w:t>Compliments</w:t>
      </w:r>
      <w:r>
        <w:rPr>
          <w:rFonts w:ascii="Arial Black"/>
          <w:color w:val="000066"/>
          <w:spacing w:val="-4"/>
          <w:sz w:val="28"/>
        </w:rPr>
        <w:t xml:space="preserve"> </w:t>
      </w:r>
      <w:r>
        <w:rPr>
          <w:rFonts w:ascii="Arial Black"/>
          <w:color w:val="000066"/>
          <w:sz w:val="28"/>
        </w:rPr>
        <w:t>from</w:t>
      </w:r>
      <w:r>
        <w:rPr>
          <w:rFonts w:ascii="Arial Black"/>
          <w:color w:val="000066"/>
          <w:spacing w:val="-3"/>
          <w:sz w:val="28"/>
        </w:rPr>
        <w:t xml:space="preserve"> </w:t>
      </w:r>
      <w:r>
        <w:rPr>
          <w:rFonts w:ascii="Arial Black"/>
          <w:color w:val="C00000"/>
          <w:sz w:val="28"/>
        </w:rPr>
        <w:t>BASELINE</w:t>
      </w:r>
      <w:r>
        <w:rPr>
          <w:rFonts w:ascii="Arial Black"/>
          <w:color w:val="C00000"/>
          <w:spacing w:val="-4"/>
          <w:sz w:val="28"/>
        </w:rPr>
        <w:t xml:space="preserve"> </w:t>
      </w:r>
      <w:r>
        <w:rPr>
          <w:rFonts w:ascii="Arial Black"/>
          <w:color w:val="000066"/>
          <w:spacing w:val="-2"/>
          <w:sz w:val="28"/>
        </w:rPr>
        <w:t>Trading</w:t>
      </w:r>
    </w:p>
    <w:p w14:paraId="6E4CA9F1" w14:textId="77777777" w:rsidR="00EC6D36" w:rsidRDefault="00EC6D36" w:rsidP="00EC6D36">
      <w:pPr>
        <w:rPr>
          <w:b/>
          <w:sz w:val="30"/>
          <w:u w:val="single"/>
        </w:rPr>
      </w:pPr>
      <w:r>
        <w:rPr>
          <w:b/>
          <w:sz w:val="30"/>
          <w:u w:val="single"/>
        </w:rPr>
        <w:br w:type="page"/>
      </w:r>
    </w:p>
    <w:p w14:paraId="0E206815" w14:textId="77777777" w:rsidR="00EC6D36" w:rsidRDefault="00EC6D36" w:rsidP="00EC6D36">
      <w:pPr>
        <w:jc w:val="center"/>
        <w:rPr>
          <w:b/>
          <w:sz w:val="30"/>
          <w:u w:val="single"/>
        </w:rPr>
      </w:pPr>
      <w:r>
        <w:rPr>
          <w:b/>
          <w:sz w:val="30"/>
          <w:u w:val="single"/>
        </w:rPr>
        <w:lastRenderedPageBreak/>
        <w:t>Traffic Rules in Dubai</w:t>
      </w:r>
    </w:p>
    <w:p w14:paraId="0C45A5E7" w14:textId="77777777" w:rsidR="00EC6D36" w:rsidRDefault="00EC6D36" w:rsidP="00EC6D36">
      <w:pPr>
        <w:rPr>
          <w:b/>
          <w:sz w:val="30"/>
        </w:rPr>
      </w:pPr>
      <w:r>
        <w:rPr>
          <w:b/>
          <w:sz w:val="30"/>
        </w:rPr>
        <w:t xml:space="preserve">Source: </w:t>
      </w:r>
      <w:hyperlink r:id="rId85" w:history="1">
        <w:r w:rsidRPr="002D1C9F">
          <w:rPr>
            <w:rStyle w:val="Hyperlink"/>
            <w:b/>
            <w:sz w:val="30"/>
          </w:rPr>
          <w:t>https://licensing.rta.ae/handbook/lmv/lmv_en.pdf</w:t>
        </w:r>
      </w:hyperlink>
    </w:p>
    <w:p w14:paraId="66FA5234" w14:textId="77777777" w:rsidR="00EC6D36" w:rsidRDefault="00EC6D36" w:rsidP="00EC6D36">
      <w:pPr>
        <w:rPr>
          <w:b/>
          <w:sz w:val="30"/>
        </w:rPr>
      </w:pPr>
    </w:p>
    <w:p w14:paraId="2C307314" w14:textId="77777777" w:rsidR="00EC6D36" w:rsidRPr="0025046A" w:rsidRDefault="00EC6D36" w:rsidP="00EC6D36">
      <w:pPr>
        <w:rPr>
          <w:b/>
          <w:sz w:val="30"/>
        </w:rPr>
      </w:pPr>
      <w:r w:rsidRPr="0025046A">
        <w:rPr>
          <w:b/>
          <w:sz w:val="30"/>
        </w:rPr>
        <w:t>Introduction</w:t>
      </w:r>
      <w:r w:rsidRPr="0025046A">
        <w:rPr>
          <w:b/>
          <w:sz w:val="30"/>
        </w:rPr>
        <w:tab/>
      </w:r>
      <w:r w:rsidRPr="0025046A">
        <w:rPr>
          <w:b/>
          <w:sz w:val="30"/>
        </w:rPr>
        <w:tab/>
      </w:r>
    </w:p>
    <w:p w14:paraId="59BB861A"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 xml:space="preserve">A License </w:t>
      </w:r>
      <w:proofErr w:type="gramStart"/>
      <w:r w:rsidRPr="00EC6859">
        <w:rPr>
          <w:sz w:val="30"/>
        </w:rPr>
        <w:t>To</w:t>
      </w:r>
      <w:proofErr w:type="gramEnd"/>
      <w:r w:rsidRPr="00EC6859">
        <w:rPr>
          <w:sz w:val="30"/>
        </w:rPr>
        <w:t xml:space="preserve"> Drive</w:t>
      </w:r>
      <w:r w:rsidRPr="00EC6859">
        <w:rPr>
          <w:sz w:val="30"/>
        </w:rPr>
        <w:tab/>
      </w:r>
    </w:p>
    <w:p w14:paraId="0A148A5C"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Steps to Obtain and Keep Your License</w:t>
      </w:r>
      <w:r w:rsidRPr="00EC6859">
        <w:rPr>
          <w:sz w:val="30"/>
        </w:rPr>
        <w:tab/>
      </w:r>
    </w:p>
    <w:p w14:paraId="510CA903"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Expats Driving in Dubai</w:t>
      </w:r>
      <w:r w:rsidRPr="00EC6859">
        <w:rPr>
          <w:sz w:val="30"/>
        </w:rPr>
        <w:tab/>
      </w:r>
    </w:p>
    <w:p w14:paraId="6DBCBDC4"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 xml:space="preserve">Licenses </w:t>
      </w:r>
      <w:proofErr w:type="spellStart"/>
      <w:r w:rsidRPr="00EC6859">
        <w:rPr>
          <w:sz w:val="30"/>
        </w:rPr>
        <w:t>Recognised</w:t>
      </w:r>
      <w:proofErr w:type="spellEnd"/>
      <w:r w:rsidRPr="00EC6859">
        <w:rPr>
          <w:sz w:val="30"/>
        </w:rPr>
        <w:t xml:space="preserve"> by the UAE</w:t>
      </w:r>
    </w:p>
    <w:p w14:paraId="7CC8F4B2"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License Renewal</w:t>
      </w:r>
      <w:r w:rsidRPr="00EC6859">
        <w:rPr>
          <w:sz w:val="30"/>
        </w:rPr>
        <w:tab/>
      </w:r>
    </w:p>
    <w:p w14:paraId="44605177"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Learning to Drive</w:t>
      </w:r>
      <w:r w:rsidRPr="00EC6859">
        <w:rPr>
          <w:sz w:val="30"/>
        </w:rPr>
        <w:tab/>
      </w:r>
    </w:p>
    <w:p w14:paraId="3E22255C"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Learning to Drive in 5 Stages</w:t>
      </w:r>
      <w:r w:rsidRPr="00EC6859">
        <w:rPr>
          <w:sz w:val="30"/>
        </w:rPr>
        <w:tab/>
      </w:r>
    </w:p>
    <w:p w14:paraId="3F00202D"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proofErr w:type="spellStart"/>
      <w:r w:rsidRPr="00EC6859">
        <w:rPr>
          <w:sz w:val="30"/>
        </w:rPr>
        <w:t>Your</w:t>
      </w:r>
      <w:proofErr w:type="spellEnd"/>
      <w:r w:rsidRPr="00EC6859">
        <w:rPr>
          <w:sz w:val="30"/>
        </w:rPr>
        <w:t xml:space="preserve"> Driving Instructor Will Help You to Learn</w:t>
      </w:r>
    </w:p>
    <w:p w14:paraId="02DF2B74"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Theory Training Curriculum</w:t>
      </w:r>
    </w:p>
    <w:p w14:paraId="4692B118"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Practical Training Curriculum</w:t>
      </w:r>
      <w:r w:rsidRPr="00EC6859">
        <w:rPr>
          <w:sz w:val="30"/>
        </w:rPr>
        <w:tab/>
      </w:r>
    </w:p>
    <w:p w14:paraId="04A0C928"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The Challenge of Driving Safely</w:t>
      </w:r>
      <w:r w:rsidRPr="00EC6859">
        <w:rPr>
          <w:sz w:val="30"/>
        </w:rPr>
        <w:tab/>
      </w:r>
    </w:p>
    <w:p w14:paraId="2751A912"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Practice is the Best Way</w:t>
      </w:r>
      <w:r w:rsidRPr="00EC6859">
        <w:rPr>
          <w:sz w:val="30"/>
        </w:rPr>
        <w:tab/>
      </w:r>
    </w:p>
    <w:p w14:paraId="02CFF175"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Driving Defensively</w:t>
      </w:r>
      <w:r w:rsidRPr="00EC6859">
        <w:rPr>
          <w:sz w:val="30"/>
        </w:rPr>
        <w:tab/>
      </w:r>
    </w:p>
    <w:p w14:paraId="7E6EC7C7"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 xml:space="preserve">You Will Continue to Learn for Years </w:t>
      </w:r>
    </w:p>
    <w:p w14:paraId="7AF318EC"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Managing Risk</w:t>
      </w:r>
      <w:r w:rsidRPr="00EC6859">
        <w:rPr>
          <w:sz w:val="30"/>
        </w:rPr>
        <w:tab/>
      </w:r>
    </w:p>
    <w:p w14:paraId="5B1021C6"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Speed</w:t>
      </w:r>
      <w:r w:rsidRPr="00EC6859">
        <w:rPr>
          <w:sz w:val="30"/>
        </w:rPr>
        <w:tab/>
      </w:r>
    </w:p>
    <w:p w14:paraId="14EC9581"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Seat Belts</w:t>
      </w:r>
      <w:r w:rsidRPr="00EC6859">
        <w:rPr>
          <w:sz w:val="30"/>
        </w:rPr>
        <w:tab/>
      </w:r>
    </w:p>
    <w:p w14:paraId="533030E8"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Alcohol, Drugs and Medicines</w:t>
      </w:r>
      <w:r w:rsidRPr="00EC6859">
        <w:rPr>
          <w:sz w:val="30"/>
        </w:rPr>
        <w:tab/>
      </w:r>
    </w:p>
    <w:p w14:paraId="7AD11336"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Driving in Different Conditions</w:t>
      </w:r>
      <w:r w:rsidRPr="00EC6859">
        <w:rPr>
          <w:sz w:val="30"/>
        </w:rPr>
        <w:tab/>
      </w:r>
    </w:p>
    <w:p w14:paraId="41DB0424"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Driving in Fog</w:t>
      </w:r>
      <w:r w:rsidRPr="00EC6859">
        <w:rPr>
          <w:sz w:val="30"/>
        </w:rPr>
        <w:tab/>
      </w:r>
    </w:p>
    <w:p w14:paraId="0A3AA6EF"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Driving Safely at Night</w:t>
      </w:r>
      <w:r w:rsidRPr="00EC6859">
        <w:rPr>
          <w:sz w:val="30"/>
        </w:rPr>
        <w:tab/>
      </w:r>
    </w:p>
    <w:p w14:paraId="0722C7BD"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Driving When Tired</w:t>
      </w:r>
      <w:r w:rsidRPr="00EC6859">
        <w:rPr>
          <w:sz w:val="30"/>
        </w:rPr>
        <w:tab/>
      </w:r>
    </w:p>
    <w:p w14:paraId="5C5557E1"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Driving When Angry</w:t>
      </w:r>
      <w:r w:rsidRPr="00EC6859">
        <w:rPr>
          <w:sz w:val="30"/>
        </w:rPr>
        <w:tab/>
      </w:r>
    </w:p>
    <w:p w14:paraId="511931BF"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lastRenderedPageBreak/>
        <w:t>Floods in Dubai</w:t>
      </w:r>
      <w:r w:rsidRPr="00EC6859">
        <w:rPr>
          <w:sz w:val="30"/>
        </w:rPr>
        <w:tab/>
      </w:r>
    </w:p>
    <w:p w14:paraId="4E965283"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Vehicle Maintenance</w:t>
      </w:r>
      <w:r w:rsidRPr="00EC6859">
        <w:rPr>
          <w:sz w:val="30"/>
        </w:rPr>
        <w:tab/>
      </w:r>
    </w:p>
    <w:p w14:paraId="77E85B88"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Driver Assistance Systems</w:t>
      </w:r>
      <w:r w:rsidRPr="00EC6859">
        <w:rPr>
          <w:sz w:val="30"/>
        </w:rPr>
        <w:tab/>
        <w:t xml:space="preserve"> </w:t>
      </w:r>
    </w:p>
    <w:p w14:paraId="280C587C"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Electric Vehicles</w:t>
      </w:r>
      <w:r w:rsidRPr="00EC6859">
        <w:rPr>
          <w:sz w:val="30"/>
        </w:rPr>
        <w:tab/>
      </w:r>
    </w:p>
    <w:p w14:paraId="7CAB4C0F"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Reducing Your Risk of a Crash</w:t>
      </w:r>
      <w:r w:rsidRPr="00EC6859">
        <w:rPr>
          <w:sz w:val="30"/>
        </w:rPr>
        <w:tab/>
      </w:r>
    </w:p>
    <w:p w14:paraId="5291D26F"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Mobile Phones and Other Driver Distractions</w:t>
      </w:r>
      <w:r w:rsidRPr="00EC6859">
        <w:rPr>
          <w:sz w:val="30"/>
        </w:rPr>
        <w:tab/>
      </w:r>
    </w:p>
    <w:p w14:paraId="3F42D73F"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Road User Safety</w:t>
      </w:r>
    </w:p>
    <w:p w14:paraId="02486D73"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Dealing with Vulnerable Road Users</w:t>
      </w:r>
      <w:r w:rsidRPr="00EC6859">
        <w:rPr>
          <w:sz w:val="30"/>
        </w:rPr>
        <w:tab/>
      </w:r>
    </w:p>
    <w:p w14:paraId="2F9B74EC"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 xml:space="preserve">Sharing the Road </w:t>
      </w:r>
      <w:proofErr w:type="gramStart"/>
      <w:r w:rsidRPr="00EC6859">
        <w:rPr>
          <w:sz w:val="30"/>
        </w:rPr>
        <w:t>With</w:t>
      </w:r>
      <w:proofErr w:type="gramEnd"/>
      <w:r w:rsidRPr="00EC6859">
        <w:rPr>
          <w:sz w:val="30"/>
        </w:rPr>
        <w:t xml:space="preserve"> Other Vehicles</w:t>
      </w:r>
      <w:r w:rsidRPr="00EC6859">
        <w:rPr>
          <w:sz w:val="30"/>
        </w:rPr>
        <w:tab/>
      </w:r>
    </w:p>
    <w:p w14:paraId="79E158A6"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 xml:space="preserve">Giving Way </w:t>
      </w:r>
      <w:proofErr w:type="gramStart"/>
      <w:r w:rsidRPr="00EC6859">
        <w:rPr>
          <w:sz w:val="30"/>
        </w:rPr>
        <w:t>To</w:t>
      </w:r>
      <w:proofErr w:type="gramEnd"/>
      <w:r w:rsidRPr="00EC6859">
        <w:rPr>
          <w:sz w:val="30"/>
        </w:rPr>
        <w:t xml:space="preserve"> Emergency Vehicles</w:t>
      </w:r>
      <w:r w:rsidRPr="00EC6859">
        <w:rPr>
          <w:sz w:val="30"/>
        </w:rPr>
        <w:tab/>
      </w:r>
    </w:p>
    <w:p w14:paraId="5512E41F"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Dealing with Cyclists on the road</w:t>
      </w:r>
      <w:r w:rsidRPr="00EC6859">
        <w:rPr>
          <w:sz w:val="30"/>
        </w:rPr>
        <w:tab/>
      </w:r>
    </w:p>
    <w:p w14:paraId="50C65101"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Bus &amp; Taxi Lanes in Dubai</w:t>
      </w:r>
      <w:r w:rsidRPr="00EC6859">
        <w:rPr>
          <w:sz w:val="30"/>
        </w:rPr>
        <w:tab/>
      </w:r>
    </w:p>
    <w:p w14:paraId="631E61BD"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Dubai Tram and Dubai Metro</w:t>
      </w:r>
      <w:r w:rsidRPr="00EC6859">
        <w:rPr>
          <w:sz w:val="30"/>
        </w:rPr>
        <w:tab/>
      </w:r>
    </w:p>
    <w:p w14:paraId="1F98695A"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Signs and Markings Related to Dubai Tram</w:t>
      </w:r>
      <w:r w:rsidRPr="00EC6859">
        <w:rPr>
          <w:sz w:val="30"/>
        </w:rPr>
        <w:tab/>
      </w:r>
    </w:p>
    <w:p w14:paraId="350E656E"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Rules and Responsibilities</w:t>
      </w:r>
      <w:r w:rsidRPr="00EC6859">
        <w:rPr>
          <w:sz w:val="30"/>
        </w:rPr>
        <w:tab/>
      </w:r>
    </w:p>
    <w:p w14:paraId="04560E99"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Being a Responsible Driver</w:t>
      </w:r>
      <w:r w:rsidRPr="00EC6859">
        <w:rPr>
          <w:sz w:val="30"/>
        </w:rPr>
        <w:tab/>
      </w:r>
    </w:p>
    <w:p w14:paraId="747AAAB1"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Disciplined Driving</w:t>
      </w:r>
      <w:r w:rsidRPr="00EC6859">
        <w:rPr>
          <w:sz w:val="30"/>
        </w:rPr>
        <w:tab/>
      </w:r>
    </w:p>
    <w:p w14:paraId="20F34176"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What are Road Rules</w:t>
      </w:r>
      <w:r w:rsidRPr="00EC6859">
        <w:rPr>
          <w:sz w:val="30"/>
        </w:rPr>
        <w:tab/>
      </w:r>
    </w:p>
    <w:p w14:paraId="2F231AC5"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Road Signs</w:t>
      </w:r>
      <w:r w:rsidRPr="00EC6859">
        <w:rPr>
          <w:sz w:val="30"/>
        </w:rPr>
        <w:tab/>
      </w:r>
    </w:p>
    <w:p w14:paraId="70C6B54E"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Regulatory Signs</w:t>
      </w:r>
      <w:r w:rsidRPr="00EC6859">
        <w:rPr>
          <w:sz w:val="30"/>
        </w:rPr>
        <w:tab/>
      </w:r>
    </w:p>
    <w:p w14:paraId="122664F4"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Warning Signs</w:t>
      </w:r>
      <w:r w:rsidRPr="00EC6859">
        <w:rPr>
          <w:sz w:val="30"/>
        </w:rPr>
        <w:tab/>
      </w:r>
    </w:p>
    <w:p w14:paraId="65FBA29B"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Road Markings</w:t>
      </w:r>
      <w:r w:rsidRPr="00EC6859">
        <w:rPr>
          <w:sz w:val="30"/>
        </w:rPr>
        <w:tab/>
      </w:r>
    </w:p>
    <w:p w14:paraId="0199F678"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Traffic Control at Intersections</w:t>
      </w:r>
      <w:r w:rsidRPr="00EC6859">
        <w:rPr>
          <w:sz w:val="30"/>
        </w:rPr>
        <w:tab/>
      </w:r>
    </w:p>
    <w:p w14:paraId="0A910B20"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Speed Limits</w:t>
      </w:r>
      <w:r w:rsidRPr="00EC6859">
        <w:rPr>
          <w:sz w:val="30"/>
        </w:rPr>
        <w:tab/>
      </w:r>
    </w:p>
    <w:p w14:paraId="79648092"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Giving Way to Pedestrians</w:t>
      </w:r>
      <w:r w:rsidRPr="00EC6859">
        <w:rPr>
          <w:sz w:val="30"/>
        </w:rPr>
        <w:tab/>
      </w:r>
    </w:p>
    <w:p w14:paraId="1FA5645A"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Turning</w:t>
      </w:r>
      <w:r w:rsidRPr="00EC6859">
        <w:rPr>
          <w:sz w:val="30"/>
        </w:rPr>
        <w:tab/>
      </w:r>
    </w:p>
    <w:p w14:paraId="2707A3F1"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Roundabouts</w:t>
      </w:r>
      <w:r w:rsidRPr="00EC6859">
        <w:rPr>
          <w:sz w:val="30"/>
        </w:rPr>
        <w:tab/>
      </w:r>
    </w:p>
    <w:p w14:paraId="6B2926D2"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Changing Lanes and Overtaking</w:t>
      </w:r>
      <w:r w:rsidRPr="00EC6859">
        <w:rPr>
          <w:sz w:val="30"/>
        </w:rPr>
        <w:tab/>
      </w:r>
    </w:p>
    <w:p w14:paraId="24C33110"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Driving on Freeways</w:t>
      </w:r>
      <w:r w:rsidRPr="00EC6859">
        <w:rPr>
          <w:sz w:val="30"/>
        </w:rPr>
        <w:tab/>
      </w:r>
    </w:p>
    <w:p w14:paraId="6F3E0681"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Interchanges</w:t>
      </w:r>
      <w:r w:rsidRPr="00EC6859">
        <w:rPr>
          <w:sz w:val="30"/>
        </w:rPr>
        <w:tab/>
      </w:r>
    </w:p>
    <w:p w14:paraId="398C7EF2"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Safe behavior in the event of a collision</w:t>
      </w:r>
      <w:r w:rsidRPr="00EC6859">
        <w:rPr>
          <w:sz w:val="30"/>
        </w:rPr>
        <w:tab/>
      </w:r>
    </w:p>
    <w:p w14:paraId="5DEEDBF6"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lastRenderedPageBreak/>
        <w:t>Driving in Dubai</w:t>
      </w:r>
      <w:r w:rsidRPr="00EC6859">
        <w:rPr>
          <w:sz w:val="30"/>
        </w:rPr>
        <w:tab/>
      </w:r>
    </w:p>
    <w:p w14:paraId="2F79423D"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proofErr w:type="spellStart"/>
      <w:r w:rsidRPr="00EC6859">
        <w:rPr>
          <w:sz w:val="30"/>
        </w:rPr>
        <w:t>Salik</w:t>
      </w:r>
      <w:proofErr w:type="spellEnd"/>
      <w:r w:rsidRPr="00EC6859">
        <w:rPr>
          <w:sz w:val="30"/>
        </w:rPr>
        <w:t xml:space="preserve"> in Dubai</w:t>
      </w:r>
      <w:r w:rsidRPr="00EC6859">
        <w:rPr>
          <w:sz w:val="30"/>
        </w:rPr>
        <w:tab/>
      </w:r>
    </w:p>
    <w:p w14:paraId="59EED7C7"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Parking</w:t>
      </w:r>
      <w:r w:rsidRPr="00EC6859">
        <w:rPr>
          <w:sz w:val="30"/>
        </w:rPr>
        <w:tab/>
      </w:r>
    </w:p>
    <w:p w14:paraId="3AD8E148"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Paid Parking in Dubai</w:t>
      </w:r>
      <w:r w:rsidRPr="00EC6859">
        <w:rPr>
          <w:sz w:val="30"/>
        </w:rPr>
        <w:tab/>
      </w:r>
    </w:p>
    <w:p w14:paraId="2D4767E4"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Eco Friendly Driving Habits</w:t>
      </w:r>
      <w:r w:rsidRPr="00EC6859">
        <w:rPr>
          <w:sz w:val="30"/>
        </w:rPr>
        <w:tab/>
      </w:r>
    </w:p>
    <w:p w14:paraId="27695C6A"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Test Yourself Questions</w:t>
      </w:r>
      <w:r w:rsidRPr="00EC6859">
        <w:rPr>
          <w:sz w:val="30"/>
        </w:rPr>
        <w:tab/>
      </w:r>
    </w:p>
    <w:p w14:paraId="100B0608"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Traffic Violations, Fines &amp; Black Points</w:t>
      </w:r>
      <w:r w:rsidRPr="00EC6859">
        <w:rPr>
          <w:sz w:val="30"/>
        </w:rPr>
        <w:tab/>
      </w:r>
    </w:p>
    <w:p w14:paraId="11F32B3D" w14:textId="77777777" w:rsidR="00EC6D36" w:rsidRPr="00EC6859"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RTA Easy Licensing</w:t>
      </w:r>
      <w:r w:rsidRPr="00EC6859">
        <w:rPr>
          <w:sz w:val="30"/>
        </w:rPr>
        <w:tab/>
      </w:r>
    </w:p>
    <w:p w14:paraId="38CE7DD4" w14:textId="77777777" w:rsidR="00EC6D36" w:rsidRDefault="00EC6D36" w:rsidP="00F84A9D">
      <w:pPr>
        <w:pStyle w:val="ListParagraph"/>
        <w:widowControl w:val="0"/>
        <w:numPr>
          <w:ilvl w:val="0"/>
          <w:numId w:val="137"/>
        </w:numPr>
        <w:autoSpaceDE w:val="0"/>
        <w:autoSpaceDN w:val="0"/>
        <w:spacing w:after="0" w:line="240" w:lineRule="auto"/>
        <w:ind w:hanging="578"/>
        <w:contextualSpacing w:val="0"/>
        <w:rPr>
          <w:sz w:val="30"/>
        </w:rPr>
      </w:pPr>
      <w:r w:rsidRPr="00EC6859">
        <w:rPr>
          <w:sz w:val="30"/>
        </w:rPr>
        <w:t>Keep Learning and Enjoy Your Driving Experience</w:t>
      </w:r>
      <w:r w:rsidRPr="00EC6859">
        <w:rPr>
          <w:sz w:val="30"/>
        </w:rPr>
        <w:tab/>
      </w:r>
    </w:p>
    <w:p w14:paraId="64BE1078" w14:textId="77777777" w:rsidR="00EC6D36" w:rsidRDefault="00EC6D36" w:rsidP="00EC6D36">
      <w:pPr>
        <w:rPr>
          <w:sz w:val="30"/>
        </w:rPr>
      </w:pPr>
    </w:p>
    <w:p w14:paraId="6A8ABF5B" w14:textId="77777777" w:rsidR="00EC6D36" w:rsidRDefault="00EC6D36" w:rsidP="00EC6D36">
      <w:pPr>
        <w:rPr>
          <w:sz w:val="30"/>
        </w:rPr>
      </w:pPr>
    </w:p>
    <w:p w14:paraId="67DBF83F" w14:textId="77777777" w:rsidR="00EC6D36" w:rsidRDefault="00EC6D36" w:rsidP="00EC6D36">
      <w:pPr>
        <w:rPr>
          <w:sz w:val="30"/>
        </w:rPr>
      </w:pPr>
      <w:r>
        <w:rPr>
          <w:sz w:val="30"/>
        </w:rPr>
        <w:br w:type="page"/>
      </w:r>
    </w:p>
    <w:p w14:paraId="7CCF8231" w14:textId="77777777" w:rsidR="00EC6D36" w:rsidRDefault="00EC6D36" w:rsidP="00EC6D36">
      <w:pPr>
        <w:spacing w:before="4"/>
        <w:rPr>
          <w:rFonts w:ascii="Times New Roman"/>
          <w:sz w:val="17"/>
        </w:rPr>
      </w:pPr>
      <w:r>
        <w:rPr>
          <w:noProof/>
          <w:lang w:val="en-GB" w:eastAsia="en-GB"/>
        </w:rPr>
        <w:lastRenderedPageBreak/>
        <mc:AlternateContent>
          <mc:Choice Requires="wps">
            <w:drawing>
              <wp:anchor distT="0" distB="0" distL="114300" distR="114300" simplePos="0" relativeHeight="251731968" behindDoc="0" locked="0" layoutInCell="1" allowOverlap="1" wp14:anchorId="6CD2D2E3" wp14:editId="6EF130B1">
                <wp:simplePos x="0" y="0"/>
                <wp:positionH relativeFrom="margin">
                  <wp:posOffset>292100</wp:posOffset>
                </wp:positionH>
                <wp:positionV relativeFrom="paragraph">
                  <wp:posOffset>5238750</wp:posOffset>
                </wp:positionV>
                <wp:extent cx="4375150" cy="920750"/>
                <wp:effectExtent l="0" t="0" r="25400" b="12700"/>
                <wp:wrapNone/>
                <wp:docPr id="846" name="Rectangle 846"/>
                <wp:cNvGraphicFramePr/>
                <a:graphic xmlns:a="http://schemas.openxmlformats.org/drawingml/2006/main">
                  <a:graphicData uri="http://schemas.microsoft.com/office/word/2010/wordprocessingShape">
                    <wps:wsp>
                      <wps:cNvSpPr/>
                      <wps:spPr>
                        <a:xfrm>
                          <a:off x="0" y="0"/>
                          <a:ext cx="43751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CF1BCC2" w14:textId="77777777" w:rsidR="00EC6D36" w:rsidRPr="00515A4F" w:rsidRDefault="00EC6D36" w:rsidP="00EC6D36">
                            <w:pPr>
                              <w:rPr>
                                <w:b/>
                                <w:bCs/>
                                <w:color w:val="000000" w:themeColor="text1"/>
                              </w:rPr>
                            </w:pPr>
                            <w:r w:rsidRPr="00515A4F">
                              <w:rPr>
                                <w:b/>
                                <w:bCs/>
                                <w:color w:val="000000" w:themeColor="text1"/>
                              </w:rPr>
                              <w:t>Bahrain Traffic Rules:</w:t>
                            </w:r>
                          </w:p>
                          <w:p w14:paraId="00E31FE5" w14:textId="77777777" w:rsidR="00EC6D36" w:rsidRPr="00515A4F" w:rsidRDefault="00EC6D36" w:rsidP="00EC6D36">
                            <w:pPr>
                              <w:rPr>
                                <w:color w:val="000000" w:themeColor="text1"/>
                              </w:rPr>
                            </w:pPr>
                            <w:r>
                              <w:rPr>
                                <w:color w:val="000000" w:themeColor="text1"/>
                              </w:rPr>
                              <w:t xml:space="preserve">Source:  </w:t>
                            </w:r>
                            <w:hyperlink r:id="rId86" w:history="1">
                              <w:r w:rsidRPr="00515A4F">
                                <w:rPr>
                                  <w:rStyle w:val="Hyperlink"/>
                                </w:rPr>
                                <w:t>https://services.bahrain.bh/wps/PA_GDTDhBoardServices/faces/javax.faces.resource/en/GDTLaw.pdf?rel=v1</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D2D2E3" id="Rectangle 846" o:spid="_x0000_s1045" style="position:absolute;left:0;text-align:left;margin-left:23pt;margin-top:412.5pt;width:344.5pt;height:72.5pt;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" fillcolor="white [3212]" strokecolor="#1f3763 [1604]" strokeweight="1pt">
                <v:textbox>
                  <w:txbxContent>
                    <w:p w14:paraId="1CF1BCC2" w14:textId="77777777" w:rsidR="00EC6D36" w:rsidRPr="00515A4F" w:rsidRDefault="00EC6D36" w:rsidP="00EC6D36">
                      <w:pPr>
                        <w:rPr>
                          <w:b/>
                          <w:bCs/>
                          <w:color w:val="000000" w:themeColor="text1"/>
                        </w:rPr>
                      </w:pPr>
                      <w:r w:rsidRPr="00515A4F">
                        <w:rPr>
                          <w:b/>
                          <w:bCs/>
                          <w:color w:val="000000" w:themeColor="text1"/>
                        </w:rPr>
                        <w:t>Bahrain Traffic Rules:</w:t>
                      </w:r>
                    </w:p>
                    <w:p w14:paraId="00E31FE5" w14:textId="77777777" w:rsidR="00EC6D36" w:rsidRPr="00515A4F" w:rsidRDefault="00EC6D36" w:rsidP="00EC6D36">
                      <w:pPr>
                        <w:rPr>
                          <w:color w:val="000000" w:themeColor="text1"/>
                        </w:rPr>
                      </w:pPr>
                      <w:r>
                        <w:rPr>
                          <w:color w:val="000000" w:themeColor="text1"/>
                        </w:rPr>
                        <w:t xml:space="preserve">Source:  </w:t>
                      </w:r>
                      <w:hyperlink r:id="rId87" w:history="1">
                        <w:r w:rsidRPr="00515A4F">
                          <w:rPr>
                            <w:rStyle w:val="Hyperlink"/>
                          </w:rPr>
                          <w:t>https://services.bahrain.bh/wps/PA_GDTDhBoardServices/faces/javax.faces.resource/en/GDTLaw.pdf?rel=v1</w:t>
                        </w:r>
                      </w:hyperlink>
                    </w:p>
                  </w:txbxContent>
                </v:textbox>
                <w10:wrap anchorx="margin"/>
              </v:rect>
            </w:pict>
          </mc:Fallback>
        </mc:AlternateContent>
      </w:r>
      <w:r>
        <w:rPr>
          <w:noProof/>
          <w:lang w:val="en-GB" w:eastAsia="en-GB"/>
        </w:rPr>
        <w:drawing>
          <wp:anchor distT="0" distB="0" distL="0" distR="0" simplePos="0" relativeHeight="251725824" behindDoc="1" locked="0" layoutInCell="1" allowOverlap="1" wp14:anchorId="35E5FB99" wp14:editId="52F1FBD1">
            <wp:simplePos x="0" y="0"/>
            <wp:positionH relativeFrom="page">
              <wp:align>right</wp:align>
            </wp:positionH>
            <wp:positionV relativeFrom="page">
              <wp:align>top</wp:align>
            </wp:positionV>
            <wp:extent cx="6858000" cy="9143999"/>
            <wp:effectExtent l="0" t="0" r="0" b="635"/>
            <wp:wrapNone/>
            <wp:docPr id="873"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88" cstate="print"/>
                    <a:stretch>
                      <a:fillRect/>
                    </a:stretch>
                  </pic:blipFill>
                  <pic:spPr>
                    <a:xfrm>
                      <a:off x="0" y="0"/>
                      <a:ext cx="6858000" cy="9143999"/>
                    </a:xfrm>
                    <a:prstGeom prst="rect">
                      <a:avLst/>
                    </a:prstGeom>
                  </pic:spPr>
                </pic:pic>
              </a:graphicData>
            </a:graphic>
          </wp:anchor>
        </w:drawing>
      </w:r>
    </w:p>
    <w:p w14:paraId="3FC294ED" w14:textId="77777777" w:rsidR="00EC6D36" w:rsidRDefault="00EC6D36" w:rsidP="00EC6D36">
      <w:pPr>
        <w:rPr>
          <w:rFonts w:ascii="Times New Roman"/>
          <w:sz w:val="17"/>
        </w:rPr>
        <w:sectPr w:rsidR="00EC6D36" w:rsidSect="00E409B8">
          <w:pgSz w:w="10800" w:h="14400"/>
          <w:pgMar w:top="1640" w:right="1520" w:bottom="280" w:left="1520" w:header="720" w:footer="720" w:gutter="0"/>
          <w:cols w:space="720"/>
        </w:sectPr>
      </w:pPr>
    </w:p>
    <w:p w14:paraId="26D81D25" w14:textId="77777777" w:rsidR="00EC6D36" w:rsidRDefault="00EC6D36" w:rsidP="00EC6D36">
      <w:pPr>
        <w:spacing w:before="4"/>
        <w:rPr>
          <w:rFonts w:ascii="Times New Roman"/>
          <w:sz w:val="17"/>
        </w:rPr>
      </w:pPr>
      <w:r>
        <w:rPr>
          <w:noProof/>
          <w:lang w:val="en-GB" w:eastAsia="en-GB"/>
        </w:rPr>
        <w:lastRenderedPageBreak/>
        <w:drawing>
          <wp:anchor distT="0" distB="0" distL="0" distR="0" simplePos="0" relativeHeight="251726848" behindDoc="1" locked="0" layoutInCell="1" allowOverlap="1" wp14:anchorId="28565599" wp14:editId="131E8BCD">
            <wp:simplePos x="0" y="0"/>
            <wp:positionH relativeFrom="page">
              <wp:posOffset>0</wp:posOffset>
            </wp:positionH>
            <wp:positionV relativeFrom="page">
              <wp:posOffset>0</wp:posOffset>
            </wp:positionV>
            <wp:extent cx="6858000" cy="9143996"/>
            <wp:effectExtent l="0" t="0" r="0" b="0"/>
            <wp:wrapNone/>
            <wp:docPr id="874"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89" cstate="print"/>
                    <a:stretch>
                      <a:fillRect/>
                    </a:stretch>
                  </pic:blipFill>
                  <pic:spPr>
                    <a:xfrm>
                      <a:off x="0" y="0"/>
                      <a:ext cx="6858000" cy="9143996"/>
                    </a:xfrm>
                    <a:prstGeom prst="rect">
                      <a:avLst/>
                    </a:prstGeom>
                  </pic:spPr>
                </pic:pic>
              </a:graphicData>
            </a:graphic>
          </wp:anchor>
        </w:drawing>
      </w:r>
    </w:p>
    <w:p w14:paraId="4BE2CE23" w14:textId="77777777" w:rsidR="00EC6D36" w:rsidRDefault="00EC6D36" w:rsidP="00EC6D36">
      <w:pPr>
        <w:rPr>
          <w:rFonts w:ascii="Times New Roman"/>
          <w:sz w:val="17"/>
        </w:rPr>
        <w:sectPr w:rsidR="00EC6D36">
          <w:pgSz w:w="10800" w:h="14400"/>
          <w:pgMar w:top="1640" w:right="1520" w:bottom="280" w:left="1520" w:header="720" w:footer="720" w:gutter="0"/>
          <w:cols w:space="720"/>
        </w:sectPr>
      </w:pPr>
    </w:p>
    <w:p w14:paraId="570AE94F" w14:textId="77777777" w:rsidR="00EC6D36" w:rsidRDefault="00EC6D36" w:rsidP="00EC6D36">
      <w:pPr>
        <w:spacing w:before="4"/>
        <w:rPr>
          <w:rFonts w:ascii="Times New Roman"/>
          <w:sz w:val="17"/>
        </w:rPr>
      </w:pPr>
      <w:r>
        <w:rPr>
          <w:noProof/>
          <w:lang w:val="en-GB" w:eastAsia="en-GB"/>
        </w:rPr>
        <w:lastRenderedPageBreak/>
        <w:drawing>
          <wp:anchor distT="0" distB="0" distL="0" distR="0" simplePos="0" relativeHeight="251727872" behindDoc="1" locked="0" layoutInCell="1" allowOverlap="1" wp14:anchorId="15E5FA50" wp14:editId="32C08370">
            <wp:simplePos x="0" y="0"/>
            <wp:positionH relativeFrom="page">
              <wp:posOffset>0</wp:posOffset>
            </wp:positionH>
            <wp:positionV relativeFrom="page">
              <wp:posOffset>0</wp:posOffset>
            </wp:positionV>
            <wp:extent cx="6858000" cy="9143998"/>
            <wp:effectExtent l="0" t="0" r="0" b="0"/>
            <wp:wrapNone/>
            <wp:docPr id="87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90" cstate="print"/>
                    <a:stretch>
                      <a:fillRect/>
                    </a:stretch>
                  </pic:blipFill>
                  <pic:spPr>
                    <a:xfrm>
                      <a:off x="0" y="0"/>
                      <a:ext cx="6858000" cy="9143998"/>
                    </a:xfrm>
                    <a:prstGeom prst="rect">
                      <a:avLst/>
                    </a:prstGeom>
                  </pic:spPr>
                </pic:pic>
              </a:graphicData>
            </a:graphic>
          </wp:anchor>
        </w:drawing>
      </w:r>
    </w:p>
    <w:p w14:paraId="58A5584F" w14:textId="77777777" w:rsidR="00EC6D36" w:rsidRDefault="00EC6D36" w:rsidP="00EC6D36">
      <w:pPr>
        <w:rPr>
          <w:rFonts w:ascii="Times New Roman"/>
          <w:sz w:val="17"/>
        </w:rPr>
        <w:sectPr w:rsidR="00EC6D36">
          <w:pgSz w:w="10800" w:h="14400"/>
          <w:pgMar w:top="1640" w:right="1520" w:bottom="280" w:left="1520" w:header="720" w:footer="720" w:gutter="0"/>
          <w:cols w:space="720"/>
        </w:sectPr>
      </w:pPr>
    </w:p>
    <w:p w14:paraId="5A39BC05" w14:textId="77777777" w:rsidR="00EC6D36" w:rsidRDefault="00EC6D36" w:rsidP="00EC6D36">
      <w:pPr>
        <w:spacing w:before="4"/>
        <w:rPr>
          <w:rFonts w:ascii="Times New Roman"/>
          <w:sz w:val="17"/>
        </w:rPr>
      </w:pPr>
      <w:r>
        <w:rPr>
          <w:noProof/>
          <w:lang w:val="en-GB" w:eastAsia="en-GB"/>
        </w:rPr>
        <w:lastRenderedPageBreak/>
        <w:drawing>
          <wp:anchor distT="0" distB="0" distL="0" distR="0" simplePos="0" relativeHeight="251728896" behindDoc="1" locked="0" layoutInCell="1" allowOverlap="1" wp14:anchorId="1E7F3841" wp14:editId="119DE3EB">
            <wp:simplePos x="0" y="0"/>
            <wp:positionH relativeFrom="page">
              <wp:posOffset>0</wp:posOffset>
            </wp:positionH>
            <wp:positionV relativeFrom="page">
              <wp:posOffset>0</wp:posOffset>
            </wp:positionV>
            <wp:extent cx="6858000" cy="9143998"/>
            <wp:effectExtent l="0" t="0" r="0" b="0"/>
            <wp:wrapNone/>
            <wp:docPr id="87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91" cstate="print"/>
                    <a:stretch>
                      <a:fillRect/>
                    </a:stretch>
                  </pic:blipFill>
                  <pic:spPr>
                    <a:xfrm>
                      <a:off x="0" y="0"/>
                      <a:ext cx="6858000" cy="9143998"/>
                    </a:xfrm>
                    <a:prstGeom prst="rect">
                      <a:avLst/>
                    </a:prstGeom>
                  </pic:spPr>
                </pic:pic>
              </a:graphicData>
            </a:graphic>
          </wp:anchor>
        </w:drawing>
      </w:r>
    </w:p>
    <w:p w14:paraId="73EEE62D" w14:textId="77777777" w:rsidR="00EC6D36" w:rsidRDefault="00EC6D36" w:rsidP="00EC6D36">
      <w:pPr>
        <w:rPr>
          <w:rFonts w:ascii="Times New Roman"/>
          <w:sz w:val="17"/>
        </w:rPr>
        <w:sectPr w:rsidR="00EC6D36">
          <w:pgSz w:w="10800" w:h="14400"/>
          <w:pgMar w:top="1640" w:right="1520" w:bottom="280" w:left="1520" w:header="720" w:footer="720" w:gutter="0"/>
          <w:cols w:space="720"/>
        </w:sectPr>
      </w:pPr>
    </w:p>
    <w:p w14:paraId="2F014ECD" w14:textId="77777777" w:rsidR="00EC6D36" w:rsidRDefault="00EC6D36" w:rsidP="00EC6D36">
      <w:pPr>
        <w:spacing w:before="4"/>
        <w:rPr>
          <w:rFonts w:ascii="Times New Roman"/>
          <w:sz w:val="17"/>
        </w:rPr>
      </w:pPr>
      <w:r>
        <w:rPr>
          <w:noProof/>
          <w:lang w:val="en-GB" w:eastAsia="en-GB"/>
        </w:rPr>
        <w:lastRenderedPageBreak/>
        <w:drawing>
          <wp:anchor distT="0" distB="0" distL="0" distR="0" simplePos="0" relativeHeight="251729920" behindDoc="1" locked="0" layoutInCell="1" allowOverlap="1" wp14:anchorId="713D5ABA" wp14:editId="59CE7FCA">
            <wp:simplePos x="0" y="0"/>
            <wp:positionH relativeFrom="page">
              <wp:posOffset>0</wp:posOffset>
            </wp:positionH>
            <wp:positionV relativeFrom="page">
              <wp:posOffset>0</wp:posOffset>
            </wp:positionV>
            <wp:extent cx="6858000" cy="9143998"/>
            <wp:effectExtent l="0" t="0" r="0" b="0"/>
            <wp:wrapNone/>
            <wp:docPr id="877"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92" cstate="print"/>
                    <a:stretch>
                      <a:fillRect/>
                    </a:stretch>
                  </pic:blipFill>
                  <pic:spPr>
                    <a:xfrm>
                      <a:off x="0" y="0"/>
                      <a:ext cx="6858000" cy="9143998"/>
                    </a:xfrm>
                    <a:prstGeom prst="rect">
                      <a:avLst/>
                    </a:prstGeom>
                  </pic:spPr>
                </pic:pic>
              </a:graphicData>
            </a:graphic>
          </wp:anchor>
        </w:drawing>
      </w:r>
    </w:p>
    <w:p w14:paraId="6038CB17" w14:textId="77777777" w:rsidR="00EC6D36" w:rsidRDefault="00EC6D36" w:rsidP="00EC6D36">
      <w:pPr>
        <w:rPr>
          <w:rFonts w:ascii="Times New Roman"/>
          <w:sz w:val="17"/>
        </w:rPr>
        <w:sectPr w:rsidR="00EC6D36">
          <w:pgSz w:w="10800" w:h="14400"/>
          <w:pgMar w:top="1640" w:right="1520" w:bottom="280" w:left="1520" w:header="720" w:footer="720" w:gutter="0"/>
          <w:cols w:space="720"/>
        </w:sectPr>
      </w:pPr>
    </w:p>
    <w:p w14:paraId="7DD4092B" w14:textId="77777777" w:rsidR="00EC6D36" w:rsidRDefault="00EC6D36" w:rsidP="00EC6D36">
      <w:pPr>
        <w:spacing w:before="4"/>
        <w:rPr>
          <w:rFonts w:ascii="Times New Roman"/>
          <w:sz w:val="17"/>
        </w:rPr>
      </w:pPr>
    </w:p>
    <w:p w14:paraId="4A70B254" w14:textId="77777777" w:rsidR="00EC6D36" w:rsidRDefault="00EC6D36" w:rsidP="00EC6D36">
      <w:pPr>
        <w:pStyle w:val="BodyText"/>
        <w:rPr>
          <w:sz w:val="20"/>
        </w:rPr>
      </w:pPr>
    </w:p>
    <w:p w14:paraId="60761628" w14:textId="77777777" w:rsidR="00EC6D36" w:rsidRDefault="00EC6D36" w:rsidP="00EC6D36">
      <w:pPr>
        <w:pStyle w:val="BodyText"/>
        <w:rPr>
          <w:sz w:val="20"/>
        </w:rPr>
      </w:pPr>
      <w:r>
        <w:rPr>
          <w:noProof/>
          <w:lang w:val="en-GB" w:eastAsia="en-GB"/>
        </w:rPr>
        <w:drawing>
          <wp:anchor distT="0" distB="0" distL="0" distR="0" simplePos="0" relativeHeight="251719680" behindDoc="0" locked="0" layoutInCell="1" allowOverlap="1" wp14:anchorId="620949B7" wp14:editId="195DC973">
            <wp:simplePos x="0" y="0"/>
            <wp:positionH relativeFrom="page">
              <wp:posOffset>1849373</wp:posOffset>
            </wp:positionH>
            <wp:positionV relativeFrom="page">
              <wp:posOffset>6204965</wp:posOffset>
            </wp:positionV>
            <wp:extent cx="449148" cy="595312"/>
            <wp:effectExtent l="0" t="0" r="0" b="0"/>
            <wp:wrapNone/>
            <wp:docPr id="878"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93" cstate="print"/>
                    <a:stretch>
                      <a:fillRect/>
                    </a:stretch>
                  </pic:blipFill>
                  <pic:spPr>
                    <a:xfrm>
                      <a:off x="0" y="0"/>
                      <a:ext cx="449148" cy="595312"/>
                    </a:xfrm>
                    <a:prstGeom prst="rect">
                      <a:avLst/>
                    </a:prstGeom>
                  </pic:spPr>
                </pic:pic>
              </a:graphicData>
            </a:graphic>
          </wp:anchor>
        </w:drawing>
      </w:r>
    </w:p>
    <w:p w14:paraId="2D3CEDF9" w14:textId="77777777" w:rsidR="00EC6D36" w:rsidRDefault="00EC6D36" w:rsidP="00EC6D36">
      <w:pPr>
        <w:pStyle w:val="BodyText"/>
        <w:rPr>
          <w:sz w:val="20"/>
        </w:rPr>
      </w:pPr>
    </w:p>
    <w:p w14:paraId="15824373" w14:textId="77777777" w:rsidR="00EC6D36" w:rsidRDefault="00EC6D36" w:rsidP="00EC6D36">
      <w:pPr>
        <w:pStyle w:val="BodyText"/>
        <w:rPr>
          <w:sz w:val="20"/>
        </w:rPr>
      </w:pPr>
    </w:p>
    <w:p w14:paraId="41624C06" w14:textId="77777777" w:rsidR="00EC6D36" w:rsidRDefault="00EC6D36" w:rsidP="00EC6D36">
      <w:pPr>
        <w:pStyle w:val="BodyText"/>
        <w:rPr>
          <w:sz w:val="20"/>
        </w:rPr>
      </w:pPr>
    </w:p>
    <w:p w14:paraId="730B5353" w14:textId="77777777" w:rsidR="00EC6D36" w:rsidRDefault="00EC6D36" w:rsidP="00EC6D36">
      <w:pPr>
        <w:pStyle w:val="BodyText"/>
        <w:rPr>
          <w:sz w:val="20"/>
        </w:rPr>
      </w:pPr>
    </w:p>
    <w:p w14:paraId="14888C7E" w14:textId="77777777" w:rsidR="00EC6D36" w:rsidRDefault="00EC6D36" w:rsidP="00EC6D36">
      <w:pPr>
        <w:pStyle w:val="BodyText"/>
        <w:spacing w:before="2"/>
        <w:rPr>
          <w:sz w:val="14"/>
        </w:rPr>
      </w:pPr>
    </w:p>
    <w:p w14:paraId="558282A2" w14:textId="77777777" w:rsidR="00EC6D36" w:rsidRDefault="00EC6D36" w:rsidP="00EC6D36">
      <w:pPr>
        <w:pStyle w:val="BodyText"/>
        <w:ind w:left="2466"/>
        <w:rPr>
          <w:sz w:val="20"/>
        </w:rPr>
      </w:pPr>
      <w:r>
        <w:rPr>
          <w:noProof/>
          <w:sz w:val="20"/>
          <w:lang w:val="en-GB" w:eastAsia="en-GB"/>
        </w:rPr>
        <mc:AlternateContent>
          <mc:Choice Requires="wpg">
            <w:drawing>
              <wp:inline distT="0" distB="0" distL="0" distR="0" wp14:anchorId="3E05FDB2" wp14:editId="06E262FE">
                <wp:extent cx="480060" cy="464820"/>
                <wp:effectExtent l="6985" t="14605" r="8255" b="6350"/>
                <wp:docPr id="847" name="Group 8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060" cy="464820"/>
                          <a:chOff x="0" y="0"/>
                          <a:chExt cx="756" cy="732"/>
                        </a:xfrm>
                      </wpg:grpSpPr>
                      <wps:wsp>
                        <wps:cNvPr id="848" name="Freeform 3"/>
                        <wps:cNvSpPr>
                          <a:spLocks/>
                        </wps:cNvSpPr>
                        <wps:spPr bwMode="auto">
                          <a:xfrm>
                            <a:off x="1" y="1"/>
                            <a:ext cx="754" cy="730"/>
                          </a:xfrm>
                          <a:custGeom>
                            <a:avLst/>
                            <a:gdLst>
                              <a:gd name="T0" fmla="+- 0 755 1"/>
                              <a:gd name="T1" fmla="*/ T0 w 754"/>
                              <a:gd name="T2" fmla="+- 0 352 1"/>
                              <a:gd name="T3" fmla="*/ 352 h 730"/>
                              <a:gd name="T4" fmla="+- 0 409 1"/>
                              <a:gd name="T5" fmla="*/ T4 w 754"/>
                              <a:gd name="T6" fmla="+- 0 16 1"/>
                              <a:gd name="T7" fmla="*/ 16 h 730"/>
                              <a:gd name="T8" fmla="+- 0 395 1"/>
                              <a:gd name="T9" fmla="*/ T8 w 754"/>
                              <a:gd name="T10" fmla="+- 0 6 1"/>
                              <a:gd name="T11" fmla="*/ 6 h 730"/>
                              <a:gd name="T12" fmla="+- 0 380 1"/>
                              <a:gd name="T13" fmla="*/ T12 w 754"/>
                              <a:gd name="T14" fmla="+- 0 1 1"/>
                              <a:gd name="T15" fmla="*/ 1 h 730"/>
                              <a:gd name="T16" fmla="+- 0 356 1"/>
                              <a:gd name="T17" fmla="*/ T16 w 754"/>
                              <a:gd name="T18" fmla="+- 0 6 1"/>
                              <a:gd name="T19" fmla="*/ 6 h 730"/>
                              <a:gd name="T20" fmla="+- 0 347 1"/>
                              <a:gd name="T21" fmla="*/ T20 w 754"/>
                              <a:gd name="T22" fmla="+- 0 16 1"/>
                              <a:gd name="T23" fmla="*/ 16 h 730"/>
                              <a:gd name="T24" fmla="+- 0 1 1"/>
                              <a:gd name="T25" fmla="*/ T24 w 754"/>
                              <a:gd name="T26" fmla="+- 0 352 1"/>
                              <a:gd name="T27" fmla="*/ 352 h 730"/>
                              <a:gd name="T28" fmla="+- 0 1 1"/>
                              <a:gd name="T29" fmla="*/ T28 w 754"/>
                              <a:gd name="T30" fmla="+- 0 683 1"/>
                              <a:gd name="T31" fmla="*/ 683 h 730"/>
                              <a:gd name="T32" fmla="+- 0 6 1"/>
                              <a:gd name="T33" fmla="*/ T32 w 754"/>
                              <a:gd name="T34" fmla="+- 0 702 1"/>
                              <a:gd name="T35" fmla="*/ 702 h 730"/>
                              <a:gd name="T36" fmla="+- 0 16 1"/>
                              <a:gd name="T37" fmla="*/ T36 w 754"/>
                              <a:gd name="T38" fmla="+- 0 716 1"/>
                              <a:gd name="T39" fmla="*/ 716 h 730"/>
                              <a:gd name="T40" fmla="+- 0 30 1"/>
                              <a:gd name="T41" fmla="*/ T40 w 754"/>
                              <a:gd name="T42" fmla="+- 0 726 1"/>
                              <a:gd name="T43" fmla="*/ 726 h 730"/>
                              <a:gd name="T44" fmla="+- 0 49 1"/>
                              <a:gd name="T45" fmla="*/ T44 w 754"/>
                              <a:gd name="T46" fmla="+- 0 731 1"/>
                              <a:gd name="T47" fmla="*/ 731 h 730"/>
                              <a:gd name="T48" fmla="+- 0 707 1"/>
                              <a:gd name="T49" fmla="*/ T48 w 754"/>
                              <a:gd name="T50" fmla="+- 0 731 1"/>
                              <a:gd name="T51" fmla="*/ 731 h 730"/>
                              <a:gd name="T52" fmla="+- 0 721 1"/>
                              <a:gd name="T53" fmla="*/ T52 w 754"/>
                              <a:gd name="T54" fmla="+- 0 726 1"/>
                              <a:gd name="T55" fmla="*/ 726 h 730"/>
                              <a:gd name="T56" fmla="+- 0 740 1"/>
                              <a:gd name="T57" fmla="*/ T56 w 754"/>
                              <a:gd name="T58" fmla="+- 0 716 1"/>
                              <a:gd name="T59" fmla="*/ 716 h 730"/>
                              <a:gd name="T60" fmla="+- 0 750 1"/>
                              <a:gd name="T61" fmla="*/ T60 w 754"/>
                              <a:gd name="T62" fmla="+- 0 702 1"/>
                              <a:gd name="T63" fmla="*/ 702 h 730"/>
                              <a:gd name="T64" fmla="+- 0 755 1"/>
                              <a:gd name="T65" fmla="*/ T64 w 754"/>
                              <a:gd name="T66" fmla="+- 0 683 1"/>
                              <a:gd name="T67" fmla="*/ 683 h 730"/>
                              <a:gd name="T68" fmla="+- 0 755 1"/>
                              <a:gd name="T69" fmla="*/ T68 w 754"/>
                              <a:gd name="T70" fmla="+- 0 352 1"/>
                              <a:gd name="T71" fmla="*/ 352 h 7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754" h="730">
                                <a:moveTo>
                                  <a:pt x="754" y="351"/>
                                </a:moveTo>
                                <a:lnTo>
                                  <a:pt x="408" y="15"/>
                                </a:lnTo>
                                <a:lnTo>
                                  <a:pt x="394" y="5"/>
                                </a:lnTo>
                                <a:lnTo>
                                  <a:pt x="379" y="0"/>
                                </a:lnTo>
                                <a:lnTo>
                                  <a:pt x="355" y="5"/>
                                </a:lnTo>
                                <a:lnTo>
                                  <a:pt x="346" y="15"/>
                                </a:lnTo>
                                <a:lnTo>
                                  <a:pt x="0" y="351"/>
                                </a:lnTo>
                                <a:lnTo>
                                  <a:pt x="0" y="682"/>
                                </a:lnTo>
                                <a:lnTo>
                                  <a:pt x="5" y="701"/>
                                </a:lnTo>
                                <a:lnTo>
                                  <a:pt x="15" y="715"/>
                                </a:lnTo>
                                <a:lnTo>
                                  <a:pt x="29" y="725"/>
                                </a:lnTo>
                                <a:lnTo>
                                  <a:pt x="48" y="730"/>
                                </a:lnTo>
                                <a:lnTo>
                                  <a:pt x="706" y="730"/>
                                </a:lnTo>
                                <a:lnTo>
                                  <a:pt x="720" y="725"/>
                                </a:lnTo>
                                <a:lnTo>
                                  <a:pt x="739" y="715"/>
                                </a:lnTo>
                                <a:lnTo>
                                  <a:pt x="749" y="701"/>
                                </a:lnTo>
                                <a:lnTo>
                                  <a:pt x="754" y="682"/>
                                </a:lnTo>
                                <a:lnTo>
                                  <a:pt x="754" y="351"/>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AutoShape 4"/>
                        <wps:cNvSpPr>
                          <a:spLocks/>
                        </wps:cNvSpPr>
                        <wps:spPr bwMode="auto">
                          <a:xfrm>
                            <a:off x="25" y="15"/>
                            <a:ext cx="711" cy="701"/>
                          </a:xfrm>
                          <a:custGeom>
                            <a:avLst/>
                            <a:gdLst>
                              <a:gd name="T0" fmla="+- 0 356 25"/>
                              <a:gd name="T1" fmla="*/ T0 w 711"/>
                              <a:gd name="T2" fmla="+- 0 25 16"/>
                              <a:gd name="T3" fmla="*/ 25 h 701"/>
                              <a:gd name="T4" fmla="+- 0 30 25"/>
                              <a:gd name="T5" fmla="*/ T4 w 711"/>
                              <a:gd name="T6" fmla="+- 0 707 16"/>
                              <a:gd name="T7" fmla="*/ 707 h 701"/>
                              <a:gd name="T8" fmla="+- 0 721 25"/>
                              <a:gd name="T9" fmla="*/ T8 w 711"/>
                              <a:gd name="T10" fmla="+- 0 712 16"/>
                              <a:gd name="T11" fmla="*/ 712 h 701"/>
                              <a:gd name="T12" fmla="+- 0 736 25"/>
                              <a:gd name="T13" fmla="*/ T12 w 711"/>
                              <a:gd name="T14" fmla="+- 0 683 16"/>
                              <a:gd name="T15" fmla="*/ 683 h 701"/>
                              <a:gd name="T16" fmla="+- 0 395 25"/>
                              <a:gd name="T17" fmla="*/ T16 w 711"/>
                              <a:gd name="T18" fmla="+- 0 659 16"/>
                              <a:gd name="T19" fmla="*/ 659 h 701"/>
                              <a:gd name="T20" fmla="+- 0 236 25"/>
                              <a:gd name="T21" fmla="*/ T20 w 711"/>
                              <a:gd name="T22" fmla="+- 0 529 16"/>
                              <a:gd name="T23" fmla="*/ 529 h 701"/>
                              <a:gd name="T24" fmla="+- 0 164 25"/>
                              <a:gd name="T25" fmla="*/ T24 w 711"/>
                              <a:gd name="T26" fmla="+- 0 443 16"/>
                              <a:gd name="T27" fmla="*/ 443 h 701"/>
                              <a:gd name="T28" fmla="+- 0 236 25"/>
                              <a:gd name="T29" fmla="*/ T28 w 711"/>
                              <a:gd name="T30" fmla="+- 0 299 16"/>
                              <a:gd name="T31" fmla="*/ 299 h 701"/>
                              <a:gd name="T32" fmla="+- 0 400 25"/>
                              <a:gd name="T33" fmla="*/ T32 w 711"/>
                              <a:gd name="T34" fmla="+- 0 260 16"/>
                              <a:gd name="T35" fmla="*/ 260 h 701"/>
                              <a:gd name="T36" fmla="+- 0 246 25"/>
                              <a:gd name="T37" fmla="*/ T36 w 711"/>
                              <a:gd name="T38" fmla="+- 0 256 16"/>
                              <a:gd name="T39" fmla="*/ 256 h 701"/>
                              <a:gd name="T40" fmla="+- 0 236 25"/>
                              <a:gd name="T41" fmla="*/ T40 w 711"/>
                              <a:gd name="T42" fmla="+- 0 236 16"/>
                              <a:gd name="T43" fmla="*/ 236 h 701"/>
                              <a:gd name="T44" fmla="+- 0 236 25"/>
                              <a:gd name="T45" fmla="*/ T44 w 711"/>
                              <a:gd name="T46" fmla="+- 0 217 16"/>
                              <a:gd name="T47" fmla="*/ 217 h 701"/>
                              <a:gd name="T48" fmla="+- 0 251 25"/>
                              <a:gd name="T49" fmla="*/ T48 w 711"/>
                              <a:gd name="T50" fmla="+- 0 198 16"/>
                              <a:gd name="T51" fmla="*/ 198 h 701"/>
                              <a:gd name="T52" fmla="+- 0 390 25"/>
                              <a:gd name="T53" fmla="*/ T52 w 711"/>
                              <a:gd name="T54" fmla="+- 0 155 16"/>
                              <a:gd name="T55" fmla="*/ 155 h 701"/>
                              <a:gd name="T56" fmla="+- 0 404 25"/>
                              <a:gd name="T57" fmla="*/ T56 w 711"/>
                              <a:gd name="T58" fmla="+- 0 140 16"/>
                              <a:gd name="T59" fmla="*/ 140 h 701"/>
                              <a:gd name="T60" fmla="+- 0 395 25"/>
                              <a:gd name="T61" fmla="*/ T60 w 711"/>
                              <a:gd name="T62" fmla="+- 0 25 16"/>
                              <a:gd name="T63" fmla="*/ 25 h 701"/>
                              <a:gd name="T64" fmla="+- 0 462 25"/>
                              <a:gd name="T65" fmla="*/ T64 w 711"/>
                              <a:gd name="T66" fmla="+- 0 476 16"/>
                              <a:gd name="T67" fmla="*/ 476 h 701"/>
                              <a:gd name="T68" fmla="+- 0 736 25"/>
                              <a:gd name="T69" fmla="*/ T68 w 711"/>
                              <a:gd name="T70" fmla="+- 0 664 16"/>
                              <a:gd name="T71" fmla="*/ 664 h 701"/>
                              <a:gd name="T72" fmla="+- 0 481 25"/>
                              <a:gd name="T73" fmla="*/ T72 w 711"/>
                              <a:gd name="T74" fmla="+- 0 534 16"/>
                              <a:gd name="T75" fmla="*/ 534 h 701"/>
                              <a:gd name="T76" fmla="+- 0 275 25"/>
                              <a:gd name="T77" fmla="*/ T76 w 711"/>
                              <a:gd name="T78" fmla="+- 0 529 16"/>
                              <a:gd name="T79" fmla="*/ 529 h 701"/>
                              <a:gd name="T80" fmla="+- 0 236 25"/>
                              <a:gd name="T81" fmla="*/ T80 w 711"/>
                              <a:gd name="T82" fmla="+- 0 659 16"/>
                              <a:gd name="T83" fmla="*/ 659 h 701"/>
                              <a:gd name="T84" fmla="+- 0 342 25"/>
                              <a:gd name="T85" fmla="*/ T84 w 711"/>
                              <a:gd name="T86" fmla="+- 0 649 16"/>
                              <a:gd name="T87" fmla="*/ 649 h 701"/>
                              <a:gd name="T88" fmla="+- 0 572 25"/>
                              <a:gd name="T89" fmla="*/ T88 w 711"/>
                              <a:gd name="T90" fmla="+- 0 337 16"/>
                              <a:gd name="T91" fmla="*/ 337 h 701"/>
                              <a:gd name="T92" fmla="+- 0 524 25"/>
                              <a:gd name="T93" fmla="*/ T92 w 711"/>
                              <a:gd name="T94" fmla="+- 0 520 16"/>
                              <a:gd name="T95" fmla="*/ 520 h 701"/>
                              <a:gd name="T96" fmla="+- 0 736 25"/>
                              <a:gd name="T97" fmla="*/ T96 w 711"/>
                              <a:gd name="T98" fmla="+- 0 659 16"/>
                              <a:gd name="T99" fmla="*/ 659 h 701"/>
                              <a:gd name="T100" fmla="+- 0 416 25"/>
                              <a:gd name="T101" fmla="*/ T100 w 711"/>
                              <a:gd name="T102" fmla="+- 0 376 16"/>
                              <a:gd name="T103" fmla="*/ 376 h 701"/>
                              <a:gd name="T104" fmla="+- 0 332 25"/>
                              <a:gd name="T105" fmla="*/ T104 w 711"/>
                              <a:gd name="T106" fmla="+- 0 438 16"/>
                              <a:gd name="T107" fmla="*/ 438 h 701"/>
                              <a:gd name="T108" fmla="+- 0 371 25"/>
                              <a:gd name="T109" fmla="*/ T108 w 711"/>
                              <a:gd name="T110" fmla="+- 0 644 16"/>
                              <a:gd name="T111" fmla="*/ 644 h 701"/>
                              <a:gd name="T112" fmla="+- 0 395 25"/>
                              <a:gd name="T113" fmla="*/ T112 w 711"/>
                              <a:gd name="T114" fmla="+- 0 524 16"/>
                              <a:gd name="T115" fmla="*/ 524 h 701"/>
                              <a:gd name="T116" fmla="+- 0 241 25"/>
                              <a:gd name="T117" fmla="*/ T116 w 711"/>
                              <a:gd name="T118" fmla="+- 0 385 16"/>
                              <a:gd name="T119" fmla="*/ 385 h 701"/>
                              <a:gd name="T120" fmla="+- 0 232 25"/>
                              <a:gd name="T121" fmla="*/ T120 w 711"/>
                              <a:gd name="T122" fmla="+- 0 443 16"/>
                              <a:gd name="T123" fmla="*/ 443 h 701"/>
                              <a:gd name="T124" fmla="+- 0 404 25"/>
                              <a:gd name="T125" fmla="*/ T124 w 711"/>
                              <a:gd name="T126" fmla="+- 0 347 16"/>
                              <a:gd name="T127" fmla="*/ 347 h 701"/>
                              <a:gd name="T128" fmla="+- 0 366 25"/>
                              <a:gd name="T129" fmla="*/ T128 w 711"/>
                              <a:gd name="T130" fmla="+- 0 376 16"/>
                              <a:gd name="T131" fmla="*/ 376 h 701"/>
                              <a:gd name="T132" fmla="+- 0 500 25"/>
                              <a:gd name="T133" fmla="*/ T132 w 711"/>
                              <a:gd name="T134" fmla="+- 0 299 16"/>
                              <a:gd name="T135" fmla="*/ 299 h 701"/>
                              <a:gd name="T136" fmla="+- 0 500 25"/>
                              <a:gd name="T137" fmla="*/ T136 w 711"/>
                              <a:gd name="T138" fmla="+- 0 299 16"/>
                              <a:gd name="T139" fmla="*/ 299 h 701"/>
                              <a:gd name="T140" fmla="+- 0 520 25"/>
                              <a:gd name="T141" fmla="*/ T140 w 711"/>
                              <a:gd name="T142" fmla="+- 0 246 16"/>
                              <a:gd name="T143" fmla="*/ 246 h 701"/>
                              <a:gd name="T144" fmla="+- 0 572 25"/>
                              <a:gd name="T145" fmla="*/ T144 w 711"/>
                              <a:gd name="T146" fmla="+- 0 337 16"/>
                              <a:gd name="T147" fmla="*/ 337 h 701"/>
                              <a:gd name="T148" fmla="+- 0 396 25"/>
                              <a:gd name="T149" fmla="*/ T148 w 711"/>
                              <a:gd name="T150" fmla="+- 0 270 16"/>
                              <a:gd name="T151" fmla="*/ 270 h 701"/>
                              <a:gd name="T152" fmla="+- 0 347 25"/>
                              <a:gd name="T153" fmla="*/ T152 w 711"/>
                              <a:gd name="T154" fmla="+- 0 342 16"/>
                              <a:gd name="T155" fmla="*/ 342 h 701"/>
                              <a:gd name="T156" fmla="+- 0 400 25"/>
                              <a:gd name="T157" fmla="*/ T156 w 711"/>
                              <a:gd name="T158" fmla="+- 0 198 16"/>
                              <a:gd name="T159" fmla="*/ 198 h 701"/>
                              <a:gd name="T160" fmla="+- 0 294 25"/>
                              <a:gd name="T161" fmla="*/ T160 w 711"/>
                              <a:gd name="T162" fmla="+- 0 208 16"/>
                              <a:gd name="T163" fmla="*/ 208 h 701"/>
                              <a:gd name="T164" fmla="+- 0 294 25"/>
                              <a:gd name="T165" fmla="*/ T164 w 711"/>
                              <a:gd name="T166" fmla="+- 0 241 16"/>
                              <a:gd name="T167" fmla="*/ 241 h 701"/>
                              <a:gd name="T168" fmla="+- 0 280 25"/>
                              <a:gd name="T169" fmla="*/ T168 w 711"/>
                              <a:gd name="T170" fmla="+- 0 256 16"/>
                              <a:gd name="T171" fmla="*/ 256 h 701"/>
                              <a:gd name="T172" fmla="+- 0 404 25"/>
                              <a:gd name="T173" fmla="*/ T172 w 711"/>
                              <a:gd name="T174" fmla="+- 0 246 16"/>
                              <a:gd name="T175" fmla="*/ 246 h 701"/>
                              <a:gd name="T176" fmla="+- 0 590 25"/>
                              <a:gd name="T177" fmla="*/ T176 w 711"/>
                              <a:gd name="T178" fmla="+- 0 217 16"/>
                              <a:gd name="T179" fmla="*/ 217 h 701"/>
                              <a:gd name="T180" fmla="+- 0 414 25"/>
                              <a:gd name="T181" fmla="*/ T180 w 711"/>
                              <a:gd name="T182" fmla="+- 0 208 16"/>
                              <a:gd name="T183" fmla="*/ 208 h 701"/>
                              <a:gd name="T184" fmla="+- 0 502 25"/>
                              <a:gd name="T185" fmla="*/ T184 w 711"/>
                              <a:gd name="T186" fmla="+- 0 131 16"/>
                              <a:gd name="T187" fmla="*/ 131 h 701"/>
                              <a:gd name="T188" fmla="+- 0 457 25"/>
                              <a:gd name="T189" fmla="*/ T188 w 711"/>
                              <a:gd name="T190" fmla="+- 0 140 16"/>
                              <a:gd name="T191" fmla="*/ 140 h 701"/>
                              <a:gd name="T192" fmla="+- 0 467 25"/>
                              <a:gd name="T193" fmla="*/ T192 w 711"/>
                              <a:gd name="T194" fmla="+- 0 160 16"/>
                              <a:gd name="T195" fmla="*/ 160 h 701"/>
                              <a:gd name="T196" fmla="+- 0 462 25"/>
                              <a:gd name="T197" fmla="*/ T196 w 711"/>
                              <a:gd name="T198" fmla="+- 0 198 16"/>
                              <a:gd name="T199" fmla="*/ 198 h 701"/>
                              <a:gd name="T200" fmla="+- 0 443 25"/>
                              <a:gd name="T201" fmla="*/ T200 w 711"/>
                              <a:gd name="T202" fmla="+- 0 208 16"/>
                              <a:gd name="T203" fmla="*/ 208 h 701"/>
                              <a:gd name="T204" fmla="+- 0 502 25"/>
                              <a:gd name="T205" fmla="*/ T204 w 711"/>
                              <a:gd name="T206" fmla="+- 0 131 16"/>
                              <a:gd name="T207" fmla="*/ 131 h 701"/>
                              <a:gd name="T208" fmla="+- 0 280 25"/>
                              <a:gd name="T209" fmla="*/ T208 w 711"/>
                              <a:gd name="T210" fmla="+- 0 198 16"/>
                              <a:gd name="T211" fmla="*/ 198 h 7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711" h="701">
                                <a:moveTo>
                                  <a:pt x="355" y="0"/>
                                </a:moveTo>
                                <a:lnTo>
                                  <a:pt x="341" y="4"/>
                                </a:lnTo>
                                <a:lnTo>
                                  <a:pt x="331" y="9"/>
                                </a:lnTo>
                                <a:lnTo>
                                  <a:pt x="0" y="345"/>
                                </a:lnTo>
                                <a:lnTo>
                                  <a:pt x="0" y="681"/>
                                </a:lnTo>
                                <a:lnTo>
                                  <a:pt x="5" y="691"/>
                                </a:lnTo>
                                <a:lnTo>
                                  <a:pt x="24" y="700"/>
                                </a:lnTo>
                                <a:lnTo>
                                  <a:pt x="682" y="700"/>
                                </a:lnTo>
                                <a:lnTo>
                                  <a:pt x="696" y="696"/>
                                </a:lnTo>
                                <a:lnTo>
                                  <a:pt x="701" y="691"/>
                                </a:lnTo>
                                <a:lnTo>
                                  <a:pt x="706" y="681"/>
                                </a:lnTo>
                                <a:lnTo>
                                  <a:pt x="711" y="667"/>
                                </a:lnTo>
                                <a:lnTo>
                                  <a:pt x="711" y="648"/>
                                </a:lnTo>
                                <a:lnTo>
                                  <a:pt x="370" y="648"/>
                                </a:lnTo>
                                <a:lnTo>
                                  <a:pt x="370" y="643"/>
                                </a:lnTo>
                                <a:lnTo>
                                  <a:pt x="211" y="643"/>
                                </a:lnTo>
                                <a:lnTo>
                                  <a:pt x="197" y="532"/>
                                </a:lnTo>
                                <a:lnTo>
                                  <a:pt x="211" y="513"/>
                                </a:lnTo>
                                <a:lnTo>
                                  <a:pt x="183" y="513"/>
                                </a:lnTo>
                                <a:lnTo>
                                  <a:pt x="207" y="427"/>
                                </a:lnTo>
                                <a:lnTo>
                                  <a:pt x="139" y="427"/>
                                </a:lnTo>
                                <a:lnTo>
                                  <a:pt x="125" y="403"/>
                                </a:lnTo>
                                <a:lnTo>
                                  <a:pt x="183" y="364"/>
                                </a:lnTo>
                                <a:lnTo>
                                  <a:pt x="211" y="283"/>
                                </a:lnTo>
                                <a:lnTo>
                                  <a:pt x="231" y="254"/>
                                </a:lnTo>
                                <a:lnTo>
                                  <a:pt x="371" y="254"/>
                                </a:lnTo>
                                <a:lnTo>
                                  <a:pt x="375" y="244"/>
                                </a:lnTo>
                                <a:lnTo>
                                  <a:pt x="231" y="244"/>
                                </a:lnTo>
                                <a:lnTo>
                                  <a:pt x="226" y="240"/>
                                </a:lnTo>
                                <a:lnTo>
                                  <a:pt x="221" y="240"/>
                                </a:lnTo>
                                <a:lnTo>
                                  <a:pt x="221" y="235"/>
                                </a:lnTo>
                                <a:lnTo>
                                  <a:pt x="211" y="225"/>
                                </a:lnTo>
                                <a:lnTo>
                                  <a:pt x="211" y="220"/>
                                </a:lnTo>
                                <a:lnTo>
                                  <a:pt x="207" y="216"/>
                                </a:lnTo>
                                <a:lnTo>
                                  <a:pt x="207" y="206"/>
                                </a:lnTo>
                                <a:lnTo>
                                  <a:pt x="211" y="201"/>
                                </a:lnTo>
                                <a:lnTo>
                                  <a:pt x="211" y="192"/>
                                </a:lnTo>
                                <a:lnTo>
                                  <a:pt x="221" y="182"/>
                                </a:lnTo>
                                <a:lnTo>
                                  <a:pt x="226" y="182"/>
                                </a:lnTo>
                                <a:lnTo>
                                  <a:pt x="231" y="177"/>
                                </a:lnTo>
                                <a:lnTo>
                                  <a:pt x="365" y="177"/>
                                </a:lnTo>
                                <a:lnTo>
                                  <a:pt x="365" y="139"/>
                                </a:lnTo>
                                <a:lnTo>
                                  <a:pt x="370" y="129"/>
                                </a:lnTo>
                                <a:lnTo>
                                  <a:pt x="375" y="124"/>
                                </a:lnTo>
                                <a:lnTo>
                                  <a:pt x="379" y="124"/>
                                </a:lnTo>
                                <a:lnTo>
                                  <a:pt x="389" y="115"/>
                                </a:lnTo>
                                <a:lnTo>
                                  <a:pt x="477" y="115"/>
                                </a:lnTo>
                                <a:lnTo>
                                  <a:pt x="370" y="9"/>
                                </a:lnTo>
                                <a:lnTo>
                                  <a:pt x="365" y="4"/>
                                </a:lnTo>
                                <a:lnTo>
                                  <a:pt x="355" y="0"/>
                                </a:lnTo>
                                <a:close/>
                                <a:moveTo>
                                  <a:pt x="437" y="460"/>
                                </a:moveTo>
                                <a:lnTo>
                                  <a:pt x="413" y="513"/>
                                </a:lnTo>
                                <a:lnTo>
                                  <a:pt x="408" y="648"/>
                                </a:lnTo>
                                <a:lnTo>
                                  <a:pt x="711" y="648"/>
                                </a:lnTo>
                                <a:lnTo>
                                  <a:pt x="711" y="643"/>
                                </a:lnTo>
                                <a:lnTo>
                                  <a:pt x="528" y="643"/>
                                </a:lnTo>
                                <a:lnTo>
                                  <a:pt x="456" y="518"/>
                                </a:lnTo>
                                <a:lnTo>
                                  <a:pt x="437" y="460"/>
                                </a:lnTo>
                                <a:close/>
                                <a:moveTo>
                                  <a:pt x="259" y="513"/>
                                </a:moveTo>
                                <a:lnTo>
                                  <a:pt x="250" y="513"/>
                                </a:lnTo>
                                <a:lnTo>
                                  <a:pt x="235" y="532"/>
                                </a:lnTo>
                                <a:lnTo>
                                  <a:pt x="245" y="633"/>
                                </a:lnTo>
                                <a:lnTo>
                                  <a:pt x="211" y="643"/>
                                </a:lnTo>
                                <a:lnTo>
                                  <a:pt x="370" y="643"/>
                                </a:lnTo>
                                <a:lnTo>
                                  <a:pt x="370" y="633"/>
                                </a:lnTo>
                                <a:lnTo>
                                  <a:pt x="317" y="633"/>
                                </a:lnTo>
                                <a:lnTo>
                                  <a:pt x="259" y="513"/>
                                </a:lnTo>
                                <a:close/>
                                <a:moveTo>
                                  <a:pt x="686" y="321"/>
                                </a:moveTo>
                                <a:lnTo>
                                  <a:pt x="547" y="321"/>
                                </a:lnTo>
                                <a:lnTo>
                                  <a:pt x="576" y="379"/>
                                </a:lnTo>
                                <a:lnTo>
                                  <a:pt x="499" y="408"/>
                                </a:lnTo>
                                <a:lnTo>
                                  <a:pt x="499" y="504"/>
                                </a:lnTo>
                                <a:lnTo>
                                  <a:pt x="557" y="624"/>
                                </a:lnTo>
                                <a:lnTo>
                                  <a:pt x="528" y="643"/>
                                </a:lnTo>
                                <a:lnTo>
                                  <a:pt x="711" y="643"/>
                                </a:lnTo>
                                <a:lnTo>
                                  <a:pt x="711" y="345"/>
                                </a:lnTo>
                                <a:lnTo>
                                  <a:pt x="686" y="321"/>
                                </a:lnTo>
                                <a:close/>
                                <a:moveTo>
                                  <a:pt x="391" y="360"/>
                                </a:moveTo>
                                <a:lnTo>
                                  <a:pt x="341" y="360"/>
                                </a:lnTo>
                                <a:lnTo>
                                  <a:pt x="360" y="408"/>
                                </a:lnTo>
                                <a:lnTo>
                                  <a:pt x="307" y="422"/>
                                </a:lnTo>
                                <a:lnTo>
                                  <a:pt x="331" y="513"/>
                                </a:lnTo>
                                <a:lnTo>
                                  <a:pt x="303" y="513"/>
                                </a:lnTo>
                                <a:lnTo>
                                  <a:pt x="346" y="628"/>
                                </a:lnTo>
                                <a:lnTo>
                                  <a:pt x="317" y="633"/>
                                </a:lnTo>
                                <a:lnTo>
                                  <a:pt x="370" y="633"/>
                                </a:lnTo>
                                <a:lnTo>
                                  <a:pt x="370" y="508"/>
                                </a:lnTo>
                                <a:lnTo>
                                  <a:pt x="403" y="388"/>
                                </a:lnTo>
                                <a:lnTo>
                                  <a:pt x="391" y="360"/>
                                </a:lnTo>
                                <a:close/>
                                <a:moveTo>
                                  <a:pt x="216" y="369"/>
                                </a:moveTo>
                                <a:lnTo>
                                  <a:pt x="197" y="393"/>
                                </a:lnTo>
                                <a:lnTo>
                                  <a:pt x="139" y="427"/>
                                </a:lnTo>
                                <a:lnTo>
                                  <a:pt x="207" y="427"/>
                                </a:lnTo>
                                <a:lnTo>
                                  <a:pt x="211" y="412"/>
                                </a:lnTo>
                                <a:lnTo>
                                  <a:pt x="216" y="369"/>
                                </a:lnTo>
                                <a:close/>
                                <a:moveTo>
                                  <a:pt x="379" y="331"/>
                                </a:moveTo>
                                <a:lnTo>
                                  <a:pt x="331" y="355"/>
                                </a:lnTo>
                                <a:lnTo>
                                  <a:pt x="331" y="364"/>
                                </a:lnTo>
                                <a:lnTo>
                                  <a:pt x="341" y="360"/>
                                </a:lnTo>
                                <a:lnTo>
                                  <a:pt x="391" y="360"/>
                                </a:lnTo>
                                <a:lnTo>
                                  <a:pt x="379" y="331"/>
                                </a:lnTo>
                                <a:close/>
                                <a:moveTo>
                                  <a:pt x="475" y="283"/>
                                </a:moveTo>
                                <a:lnTo>
                                  <a:pt x="490" y="345"/>
                                </a:lnTo>
                                <a:lnTo>
                                  <a:pt x="509" y="307"/>
                                </a:lnTo>
                                <a:lnTo>
                                  <a:pt x="475" y="283"/>
                                </a:lnTo>
                                <a:close/>
                                <a:moveTo>
                                  <a:pt x="565" y="201"/>
                                </a:moveTo>
                                <a:lnTo>
                                  <a:pt x="437" y="201"/>
                                </a:lnTo>
                                <a:lnTo>
                                  <a:pt x="495" y="230"/>
                                </a:lnTo>
                                <a:lnTo>
                                  <a:pt x="543" y="307"/>
                                </a:lnTo>
                                <a:lnTo>
                                  <a:pt x="533" y="331"/>
                                </a:lnTo>
                                <a:lnTo>
                                  <a:pt x="547" y="321"/>
                                </a:lnTo>
                                <a:lnTo>
                                  <a:pt x="686" y="321"/>
                                </a:lnTo>
                                <a:lnTo>
                                  <a:pt x="565" y="201"/>
                                </a:lnTo>
                                <a:close/>
                                <a:moveTo>
                                  <a:pt x="371" y="254"/>
                                </a:moveTo>
                                <a:lnTo>
                                  <a:pt x="259" y="254"/>
                                </a:lnTo>
                                <a:lnTo>
                                  <a:pt x="283" y="264"/>
                                </a:lnTo>
                                <a:lnTo>
                                  <a:pt x="322" y="326"/>
                                </a:lnTo>
                                <a:lnTo>
                                  <a:pt x="355" y="302"/>
                                </a:lnTo>
                                <a:lnTo>
                                  <a:pt x="371" y="254"/>
                                </a:lnTo>
                                <a:close/>
                                <a:moveTo>
                                  <a:pt x="375" y="182"/>
                                </a:moveTo>
                                <a:lnTo>
                                  <a:pt x="264" y="182"/>
                                </a:lnTo>
                                <a:lnTo>
                                  <a:pt x="269" y="187"/>
                                </a:lnTo>
                                <a:lnTo>
                                  <a:pt x="269" y="192"/>
                                </a:lnTo>
                                <a:lnTo>
                                  <a:pt x="274" y="201"/>
                                </a:lnTo>
                                <a:lnTo>
                                  <a:pt x="274" y="220"/>
                                </a:lnTo>
                                <a:lnTo>
                                  <a:pt x="269" y="225"/>
                                </a:lnTo>
                                <a:lnTo>
                                  <a:pt x="269" y="230"/>
                                </a:lnTo>
                                <a:lnTo>
                                  <a:pt x="259" y="240"/>
                                </a:lnTo>
                                <a:lnTo>
                                  <a:pt x="255" y="240"/>
                                </a:lnTo>
                                <a:lnTo>
                                  <a:pt x="255" y="244"/>
                                </a:lnTo>
                                <a:lnTo>
                                  <a:pt x="375" y="244"/>
                                </a:lnTo>
                                <a:lnTo>
                                  <a:pt x="379" y="230"/>
                                </a:lnTo>
                                <a:lnTo>
                                  <a:pt x="403" y="206"/>
                                </a:lnTo>
                                <a:lnTo>
                                  <a:pt x="437" y="201"/>
                                </a:lnTo>
                                <a:lnTo>
                                  <a:pt x="565" y="201"/>
                                </a:lnTo>
                                <a:lnTo>
                                  <a:pt x="560" y="196"/>
                                </a:lnTo>
                                <a:lnTo>
                                  <a:pt x="394" y="196"/>
                                </a:lnTo>
                                <a:lnTo>
                                  <a:pt x="389" y="192"/>
                                </a:lnTo>
                                <a:lnTo>
                                  <a:pt x="384" y="192"/>
                                </a:lnTo>
                                <a:lnTo>
                                  <a:pt x="375" y="182"/>
                                </a:lnTo>
                                <a:close/>
                                <a:moveTo>
                                  <a:pt x="477" y="115"/>
                                </a:moveTo>
                                <a:lnTo>
                                  <a:pt x="418" y="115"/>
                                </a:lnTo>
                                <a:lnTo>
                                  <a:pt x="427" y="124"/>
                                </a:lnTo>
                                <a:lnTo>
                                  <a:pt x="432" y="124"/>
                                </a:lnTo>
                                <a:lnTo>
                                  <a:pt x="437" y="129"/>
                                </a:lnTo>
                                <a:lnTo>
                                  <a:pt x="437" y="144"/>
                                </a:lnTo>
                                <a:lnTo>
                                  <a:pt x="442" y="144"/>
                                </a:lnTo>
                                <a:lnTo>
                                  <a:pt x="442" y="168"/>
                                </a:lnTo>
                                <a:lnTo>
                                  <a:pt x="437" y="172"/>
                                </a:lnTo>
                                <a:lnTo>
                                  <a:pt x="437" y="182"/>
                                </a:lnTo>
                                <a:lnTo>
                                  <a:pt x="432" y="182"/>
                                </a:lnTo>
                                <a:lnTo>
                                  <a:pt x="423" y="192"/>
                                </a:lnTo>
                                <a:lnTo>
                                  <a:pt x="418" y="192"/>
                                </a:lnTo>
                                <a:lnTo>
                                  <a:pt x="413" y="196"/>
                                </a:lnTo>
                                <a:lnTo>
                                  <a:pt x="560" y="196"/>
                                </a:lnTo>
                                <a:lnTo>
                                  <a:pt x="477" y="115"/>
                                </a:lnTo>
                                <a:close/>
                                <a:moveTo>
                                  <a:pt x="365" y="177"/>
                                </a:moveTo>
                                <a:lnTo>
                                  <a:pt x="255" y="177"/>
                                </a:lnTo>
                                <a:lnTo>
                                  <a:pt x="255" y="182"/>
                                </a:lnTo>
                                <a:lnTo>
                                  <a:pt x="370" y="182"/>
                                </a:lnTo>
                                <a:lnTo>
                                  <a:pt x="365" y="177"/>
                                </a:lnTo>
                                <a:close/>
                              </a:path>
                            </a:pathLst>
                          </a:custGeom>
                          <a:solidFill>
                            <a:srgbClr val="244F8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3B40DB3D" id="Group 847" o:spid="_x0000_s1026" style="width:37.8pt;height:36.6pt;mso-position-horizontal-relative:char;mso-position-vertical-relative:line" coordsize="756,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">
                <v:shape id="Freeform 3" o:spid="_x0000_s1027" style="position:absolute;left:1;top:1;width:754;height:730;visibility:visible;mso-wrap-style:square;v-text-anchor:top" coordsize="754,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" path="m754,351l408,15,394,5,379,,355,5r-9,10l,351,,682r5,19l15,715r14,10l48,730r658,l720,725r19,-10l749,701r5,-19l754,351e" filled="f" strokecolor="#313637" strokeweight=".12pt">
                  <v:path arrowok="t" o:connecttype="custom" o:connectlocs="754,352;408,16;394,6;379,1;355,6;346,16;0,352;0,683;5,702;15,716;29,726;48,731;706,731;720,726;739,716;749,702;754,683;754,352" o:connectangles="0,0,0,0,0,0,0,0,0,0,0,0,0,0,0,0,0,0"/>
                </v:shape>
                <v:shape id="AutoShape 4" o:spid="_x0000_s1028" style="position:absolute;left:25;top:15;width:711;height:701;visibility:visible;mso-wrap-style:square;v-text-anchor:top" coordsize="71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" path="m355,l341,4,331,9,,345,,681r5,10l24,700r658,l696,696r5,-5l706,681r5,-14l711,648r-341,l370,643r-159,l197,532r14,-19l183,513r24,-86l139,427,125,403r58,-39l211,283r20,-29l371,254r4,-10l231,244r-5,-4l221,240r,-5l211,225r,-5l207,216r,-10l211,201r,-9l221,182r5,l231,177r134,l365,139r5,-10l375,124r4,l389,115r88,l370,9,365,4,355,xm437,460r-24,53l408,648r303,l711,643r-183,l456,518,437,460xm259,513r-9,l235,532r10,101l211,643r159,l370,633r-53,l259,513xm686,321r-139,l576,379r-77,29l499,504r58,120l528,643r183,l711,345,686,321xm391,360r-50,l360,408r-53,14l331,513r-28,l346,628r-29,5l370,633r,-125l403,388,391,360xm216,369r-19,24l139,427r68,l211,412r5,-43xm379,331r-48,24l331,364r10,-4l391,360,379,331xm475,283r15,62l509,307,475,283xm565,201r-128,l495,230r48,77l533,331r14,-10l686,321,565,201xm371,254r-112,l283,264r39,62l355,302r16,-48xm375,182r-111,l269,187r,5l274,201r,19l269,225r,5l259,240r-4,l255,244r120,l379,230r24,-24l437,201r128,l560,196r-166,l389,192r-5,l375,182xm477,115r-59,l427,124r5,l437,129r,15l442,144r,24l437,172r,10l432,182r-9,10l418,192r-5,4l560,196,477,115xm365,177r-110,l255,182r115,l365,177xe" fillcolor="#244f8c" stroked="f">
                  <v:path arrowok="t" o:connecttype="custom" o:connectlocs="331,25;5,707;696,712;711,683;370,659;211,529;139,443;211,299;375,260;221,256;211,236;211,217;226,198;365,155;379,140;370,25;437,476;711,664;456,534;250,529;211,659;317,649;547,337;499,520;711,659;391,376;307,438;346,644;370,524;216,385;207,443;379,347;341,376;475,299;475,299;495,246;547,337;371,270;322,342;375,198;269,208;269,241;255,256;379,246;565,217;389,208;477,131;432,140;442,160;437,198;418,208;477,131;255,198" o:connectangles="0,0,0,0,0,0,0,0,0,0,0,0,0,0,0,0,0,0,0,0,0,0,0,0,0,0,0,0,0,0,0,0,0,0,0,0,0,0,0,0,0,0,0,0,0,0,0,0,0,0,0,0,0"/>
                </v:shape>
                <w10:anchorlock/>
              </v:group>
            </w:pict>
          </mc:Fallback>
        </mc:AlternateContent>
      </w:r>
    </w:p>
    <w:p w14:paraId="0ADA57EC" w14:textId="77777777" w:rsidR="00EC6D36" w:rsidRDefault="00EC6D36" w:rsidP="00EC6D36">
      <w:pPr>
        <w:pStyle w:val="BodyText"/>
        <w:rPr>
          <w:sz w:val="20"/>
        </w:rPr>
      </w:pPr>
    </w:p>
    <w:p w14:paraId="756BAEC1" w14:textId="77777777" w:rsidR="00EC6D36" w:rsidRDefault="00EC6D36" w:rsidP="00EC6D36">
      <w:pPr>
        <w:pStyle w:val="BodyText"/>
        <w:rPr>
          <w:sz w:val="20"/>
        </w:rPr>
      </w:pPr>
    </w:p>
    <w:p w14:paraId="3F1C20E4" w14:textId="77777777" w:rsidR="00EC6D36" w:rsidRDefault="00EC6D36" w:rsidP="00EC6D36">
      <w:pPr>
        <w:pStyle w:val="BodyText"/>
        <w:rPr>
          <w:sz w:val="20"/>
        </w:rPr>
      </w:pPr>
    </w:p>
    <w:p w14:paraId="3526B18E" w14:textId="77777777" w:rsidR="00EC6D36" w:rsidRDefault="00EC6D36" w:rsidP="00EC6D36">
      <w:pPr>
        <w:pStyle w:val="Title"/>
        <w:spacing w:before="229"/>
        <w:ind w:left="3600"/>
      </w:pPr>
      <w:r>
        <w:t>Canadia</w:t>
      </w:r>
      <w:r>
        <w:rPr>
          <w:noProof/>
          <w:lang w:val="en-GB" w:eastAsia="en-GB"/>
        </w:rPr>
        <mc:AlternateContent>
          <mc:Choice Requires="wpg">
            <w:drawing>
              <wp:anchor distT="0" distB="0" distL="114300" distR="114300" simplePos="0" relativeHeight="251716608" behindDoc="0" locked="0" layoutInCell="1" allowOverlap="1" wp14:anchorId="35FC6F22" wp14:editId="3040426B">
                <wp:simplePos x="0" y="0"/>
                <wp:positionH relativeFrom="page">
                  <wp:posOffset>1806575</wp:posOffset>
                </wp:positionH>
                <wp:positionV relativeFrom="paragraph">
                  <wp:posOffset>-20955</wp:posOffset>
                </wp:positionV>
                <wp:extent cx="477520" cy="480060"/>
                <wp:effectExtent l="6350" t="6350" r="11430" b="8890"/>
                <wp:wrapNone/>
                <wp:docPr id="850" name="Group 8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520" cy="480060"/>
                          <a:chOff x="2845" y="-33"/>
                          <a:chExt cx="752" cy="756"/>
                        </a:xfrm>
                      </wpg:grpSpPr>
                      <wps:wsp>
                        <wps:cNvPr id="851" name="Freeform 6"/>
                        <wps:cNvSpPr>
                          <a:spLocks/>
                        </wps:cNvSpPr>
                        <wps:spPr bwMode="auto">
                          <a:xfrm>
                            <a:off x="2846" y="-33"/>
                            <a:ext cx="749" cy="754"/>
                          </a:xfrm>
                          <a:custGeom>
                            <a:avLst/>
                            <a:gdLst>
                              <a:gd name="T0" fmla="+- 0 2846 2846"/>
                              <a:gd name="T1" fmla="*/ T0 w 749"/>
                              <a:gd name="T2" fmla="+- 0 189 -32"/>
                              <a:gd name="T3" fmla="*/ 189 h 754"/>
                              <a:gd name="T4" fmla="+- 0 2846 2846"/>
                              <a:gd name="T5" fmla="*/ T4 w 749"/>
                              <a:gd name="T6" fmla="+- 0 501 -32"/>
                              <a:gd name="T7" fmla="*/ 501 h 754"/>
                              <a:gd name="T8" fmla="+- 0 3067 2846"/>
                              <a:gd name="T9" fmla="*/ T8 w 749"/>
                              <a:gd name="T10" fmla="+- 0 722 -32"/>
                              <a:gd name="T11" fmla="*/ 722 h 754"/>
                              <a:gd name="T12" fmla="+- 0 3374 2846"/>
                              <a:gd name="T13" fmla="*/ T12 w 749"/>
                              <a:gd name="T14" fmla="+- 0 722 -32"/>
                              <a:gd name="T15" fmla="*/ 722 h 754"/>
                              <a:gd name="T16" fmla="+- 0 3595 2846"/>
                              <a:gd name="T17" fmla="*/ T16 w 749"/>
                              <a:gd name="T18" fmla="+- 0 501 -32"/>
                              <a:gd name="T19" fmla="*/ 501 h 754"/>
                              <a:gd name="T20" fmla="+- 0 3595 2846"/>
                              <a:gd name="T21" fmla="*/ T20 w 749"/>
                              <a:gd name="T22" fmla="+- 0 189 -32"/>
                              <a:gd name="T23" fmla="*/ 189 h 754"/>
                              <a:gd name="T24" fmla="+- 0 3374 2846"/>
                              <a:gd name="T25" fmla="*/ T24 w 749"/>
                              <a:gd name="T26" fmla="+- 0 -32 -32"/>
                              <a:gd name="T27" fmla="*/ -32 h 754"/>
                              <a:gd name="T28" fmla="+- 0 3067 2846"/>
                              <a:gd name="T29" fmla="*/ T28 w 749"/>
                              <a:gd name="T30" fmla="+- 0 -32 -32"/>
                              <a:gd name="T31" fmla="*/ -32 h 754"/>
                              <a:gd name="T32" fmla="+- 0 2846 2846"/>
                              <a:gd name="T33" fmla="*/ T32 w 749"/>
                              <a:gd name="T34" fmla="+- 0 189 -32"/>
                              <a:gd name="T35" fmla="*/ 189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49" h="754">
                                <a:moveTo>
                                  <a:pt x="0" y="221"/>
                                </a:moveTo>
                                <a:lnTo>
                                  <a:pt x="0" y="533"/>
                                </a:lnTo>
                                <a:lnTo>
                                  <a:pt x="221" y="754"/>
                                </a:lnTo>
                                <a:lnTo>
                                  <a:pt x="528" y="754"/>
                                </a:lnTo>
                                <a:lnTo>
                                  <a:pt x="749" y="533"/>
                                </a:lnTo>
                                <a:lnTo>
                                  <a:pt x="749" y="221"/>
                                </a:lnTo>
                                <a:lnTo>
                                  <a:pt x="528" y="0"/>
                                </a:lnTo>
                                <a:lnTo>
                                  <a:pt x="221" y="0"/>
                                </a:lnTo>
                                <a:lnTo>
                                  <a:pt x="0" y="221"/>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Freeform 7"/>
                        <wps:cNvSpPr>
                          <a:spLocks/>
                        </wps:cNvSpPr>
                        <wps:spPr bwMode="auto">
                          <a:xfrm>
                            <a:off x="2865" y="-13"/>
                            <a:ext cx="716" cy="711"/>
                          </a:xfrm>
                          <a:custGeom>
                            <a:avLst/>
                            <a:gdLst>
                              <a:gd name="T0" fmla="+- 0 3365 2866"/>
                              <a:gd name="T1" fmla="*/ T0 w 716"/>
                              <a:gd name="T2" fmla="+- 0 -13 -13"/>
                              <a:gd name="T3" fmla="*/ -13 h 711"/>
                              <a:gd name="T4" fmla="+- 0 3072 2866"/>
                              <a:gd name="T5" fmla="*/ T4 w 716"/>
                              <a:gd name="T6" fmla="+- 0 -13 -13"/>
                              <a:gd name="T7" fmla="*/ -13 h 711"/>
                              <a:gd name="T8" fmla="+- 0 2866 2866"/>
                              <a:gd name="T9" fmla="*/ T8 w 716"/>
                              <a:gd name="T10" fmla="+- 0 194 -13"/>
                              <a:gd name="T11" fmla="*/ 194 h 711"/>
                              <a:gd name="T12" fmla="+- 0 2866 2866"/>
                              <a:gd name="T13" fmla="*/ T12 w 716"/>
                              <a:gd name="T14" fmla="+- 0 491 -13"/>
                              <a:gd name="T15" fmla="*/ 491 h 711"/>
                              <a:gd name="T16" fmla="+- 0 3072 2866"/>
                              <a:gd name="T17" fmla="*/ T16 w 716"/>
                              <a:gd name="T18" fmla="+- 0 698 -13"/>
                              <a:gd name="T19" fmla="*/ 698 h 711"/>
                              <a:gd name="T20" fmla="+- 0 3365 2866"/>
                              <a:gd name="T21" fmla="*/ T20 w 716"/>
                              <a:gd name="T22" fmla="+- 0 698 -13"/>
                              <a:gd name="T23" fmla="*/ 698 h 711"/>
                              <a:gd name="T24" fmla="+- 0 3581 2866"/>
                              <a:gd name="T25" fmla="*/ T24 w 716"/>
                              <a:gd name="T26" fmla="+- 0 491 -13"/>
                              <a:gd name="T27" fmla="*/ 491 h 711"/>
                              <a:gd name="T28" fmla="+- 0 3581 2866"/>
                              <a:gd name="T29" fmla="*/ T28 w 716"/>
                              <a:gd name="T30" fmla="+- 0 194 -13"/>
                              <a:gd name="T31" fmla="*/ 194 h 711"/>
                              <a:gd name="T32" fmla="+- 0 3365 2866"/>
                              <a:gd name="T33" fmla="*/ T32 w 716"/>
                              <a:gd name="T34" fmla="+- 0 -13 -13"/>
                              <a:gd name="T35" fmla="*/ -13 h 7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16" h="711">
                                <a:moveTo>
                                  <a:pt x="499" y="0"/>
                                </a:moveTo>
                                <a:lnTo>
                                  <a:pt x="206" y="0"/>
                                </a:lnTo>
                                <a:lnTo>
                                  <a:pt x="0" y="207"/>
                                </a:lnTo>
                                <a:lnTo>
                                  <a:pt x="0" y="504"/>
                                </a:lnTo>
                                <a:lnTo>
                                  <a:pt x="206" y="711"/>
                                </a:lnTo>
                                <a:lnTo>
                                  <a:pt x="499" y="711"/>
                                </a:lnTo>
                                <a:lnTo>
                                  <a:pt x="715" y="504"/>
                                </a:lnTo>
                                <a:lnTo>
                                  <a:pt x="715" y="207"/>
                                </a:lnTo>
                                <a:lnTo>
                                  <a:pt x="499" y="0"/>
                                </a:lnTo>
                                <a:close/>
                              </a:path>
                            </a:pathLst>
                          </a:custGeom>
                          <a:solidFill>
                            <a:srgbClr val="D136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3" name="AutoShape 8"/>
                        <wps:cNvSpPr>
                          <a:spLocks/>
                        </wps:cNvSpPr>
                        <wps:spPr bwMode="auto">
                          <a:xfrm>
                            <a:off x="2899" y="207"/>
                            <a:ext cx="644" cy="269"/>
                          </a:xfrm>
                          <a:custGeom>
                            <a:avLst/>
                            <a:gdLst>
                              <a:gd name="T0" fmla="+- 0 3259 2899"/>
                              <a:gd name="T1" fmla="*/ T0 w 644"/>
                              <a:gd name="T2" fmla="+- 0 213 208"/>
                              <a:gd name="T3" fmla="*/ 213 h 269"/>
                              <a:gd name="T4" fmla="+- 0 3221 2899"/>
                              <a:gd name="T5" fmla="*/ T4 w 644"/>
                              <a:gd name="T6" fmla="+- 0 251 208"/>
                              <a:gd name="T7" fmla="*/ 251 h 269"/>
                              <a:gd name="T8" fmla="+- 0 3216 2899"/>
                              <a:gd name="T9" fmla="*/ T8 w 644"/>
                              <a:gd name="T10" fmla="+- 0 400 208"/>
                              <a:gd name="T11" fmla="*/ 400 h 269"/>
                              <a:gd name="T12" fmla="+- 0 3235 2899"/>
                              <a:gd name="T13" fmla="*/ T12 w 644"/>
                              <a:gd name="T14" fmla="+- 0 462 208"/>
                              <a:gd name="T15" fmla="*/ 462 h 269"/>
                              <a:gd name="T16" fmla="+- 0 3283 2899"/>
                              <a:gd name="T17" fmla="*/ T16 w 644"/>
                              <a:gd name="T18" fmla="+- 0 477 208"/>
                              <a:gd name="T19" fmla="*/ 477 h 269"/>
                              <a:gd name="T20" fmla="+- 0 3336 2899"/>
                              <a:gd name="T21" fmla="*/ T20 w 644"/>
                              <a:gd name="T22" fmla="+- 0 443 208"/>
                              <a:gd name="T23" fmla="*/ 443 h 269"/>
                              <a:gd name="T24" fmla="+- 0 3264 2899"/>
                              <a:gd name="T25" fmla="*/ T24 w 644"/>
                              <a:gd name="T26" fmla="+- 0 434 208"/>
                              <a:gd name="T27" fmla="*/ 434 h 269"/>
                              <a:gd name="T28" fmla="+- 0 3250 2899"/>
                              <a:gd name="T29" fmla="*/ T28 w 644"/>
                              <a:gd name="T30" fmla="+- 0 400 208"/>
                              <a:gd name="T31" fmla="*/ 400 h 269"/>
                              <a:gd name="T32" fmla="+- 0 3254 2899"/>
                              <a:gd name="T33" fmla="*/ T32 w 644"/>
                              <a:gd name="T34" fmla="+- 0 270 208"/>
                              <a:gd name="T35" fmla="*/ 270 h 269"/>
                              <a:gd name="T36" fmla="+- 0 3274 2899"/>
                              <a:gd name="T37" fmla="*/ T36 w 644"/>
                              <a:gd name="T38" fmla="+- 0 246 208"/>
                              <a:gd name="T39" fmla="*/ 246 h 269"/>
                              <a:gd name="T40" fmla="+- 0 3298 2899"/>
                              <a:gd name="T41" fmla="*/ T40 w 644"/>
                              <a:gd name="T42" fmla="+- 0 208 208"/>
                              <a:gd name="T43" fmla="*/ 208 h 269"/>
                              <a:gd name="T44" fmla="+- 0 3302 2899"/>
                              <a:gd name="T45" fmla="*/ T44 w 644"/>
                              <a:gd name="T46" fmla="+- 0 251 208"/>
                              <a:gd name="T47" fmla="*/ 251 h 269"/>
                              <a:gd name="T48" fmla="+- 0 3322 2899"/>
                              <a:gd name="T49" fmla="*/ T48 w 644"/>
                              <a:gd name="T50" fmla="+- 0 318 208"/>
                              <a:gd name="T51" fmla="*/ 318 h 269"/>
                              <a:gd name="T52" fmla="+- 0 3312 2899"/>
                              <a:gd name="T53" fmla="*/ T52 w 644"/>
                              <a:gd name="T54" fmla="+- 0 414 208"/>
                              <a:gd name="T55" fmla="*/ 414 h 269"/>
                              <a:gd name="T56" fmla="+- 0 3288 2899"/>
                              <a:gd name="T57" fmla="*/ T56 w 644"/>
                              <a:gd name="T58" fmla="+- 0 438 208"/>
                              <a:gd name="T59" fmla="*/ 438 h 269"/>
                              <a:gd name="T60" fmla="+- 0 3350 2899"/>
                              <a:gd name="T61" fmla="*/ T60 w 644"/>
                              <a:gd name="T62" fmla="+- 0 386 208"/>
                              <a:gd name="T63" fmla="*/ 386 h 269"/>
                              <a:gd name="T64" fmla="+- 0 3350 2899"/>
                              <a:gd name="T65" fmla="*/ T64 w 644"/>
                              <a:gd name="T66" fmla="+- 0 270 208"/>
                              <a:gd name="T67" fmla="*/ 270 h 269"/>
                              <a:gd name="T68" fmla="+- 0 2938 2899"/>
                              <a:gd name="T69" fmla="*/ T68 w 644"/>
                              <a:gd name="T70" fmla="+- 0 395 208"/>
                              <a:gd name="T71" fmla="*/ 395 h 269"/>
                              <a:gd name="T72" fmla="+- 0 2904 2899"/>
                              <a:gd name="T73" fmla="*/ T72 w 644"/>
                              <a:gd name="T74" fmla="+- 0 400 208"/>
                              <a:gd name="T75" fmla="*/ 400 h 269"/>
                              <a:gd name="T76" fmla="+- 0 2918 2899"/>
                              <a:gd name="T77" fmla="*/ T76 w 644"/>
                              <a:gd name="T78" fmla="+- 0 448 208"/>
                              <a:gd name="T79" fmla="*/ 448 h 269"/>
                              <a:gd name="T80" fmla="+- 0 2947 2899"/>
                              <a:gd name="T81" fmla="*/ T80 w 644"/>
                              <a:gd name="T82" fmla="+- 0 467 208"/>
                              <a:gd name="T83" fmla="*/ 467 h 269"/>
                              <a:gd name="T84" fmla="+- 0 3010 2899"/>
                              <a:gd name="T85" fmla="*/ T84 w 644"/>
                              <a:gd name="T86" fmla="+- 0 462 208"/>
                              <a:gd name="T87" fmla="*/ 462 h 269"/>
                              <a:gd name="T88" fmla="+- 0 3034 2899"/>
                              <a:gd name="T89" fmla="*/ T88 w 644"/>
                              <a:gd name="T90" fmla="+- 0 438 208"/>
                              <a:gd name="T91" fmla="*/ 438 h 269"/>
                              <a:gd name="T92" fmla="+- 0 2942 2899"/>
                              <a:gd name="T93" fmla="*/ T92 w 644"/>
                              <a:gd name="T94" fmla="+- 0 419 208"/>
                              <a:gd name="T95" fmla="*/ 419 h 269"/>
                              <a:gd name="T96" fmla="+- 0 2952 2899"/>
                              <a:gd name="T97" fmla="*/ T96 w 644"/>
                              <a:gd name="T98" fmla="+- 0 213 208"/>
                              <a:gd name="T99" fmla="*/ 213 h 269"/>
                              <a:gd name="T100" fmla="+- 0 2923 2899"/>
                              <a:gd name="T101" fmla="*/ T100 w 644"/>
                              <a:gd name="T102" fmla="+- 0 242 208"/>
                              <a:gd name="T103" fmla="*/ 242 h 269"/>
                              <a:gd name="T104" fmla="+- 0 2909 2899"/>
                              <a:gd name="T105" fmla="*/ T104 w 644"/>
                              <a:gd name="T106" fmla="+- 0 280 208"/>
                              <a:gd name="T107" fmla="*/ 280 h 269"/>
                              <a:gd name="T108" fmla="+- 0 2928 2899"/>
                              <a:gd name="T109" fmla="*/ T108 w 644"/>
                              <a:gd name="T110" fmla="+- 0 323 208"/>
                              <a:gd name="T111" fmla="*/ 323 h 269"/>
                              <a:gd name="T112" fmla="+- 0 2995 2899"/>
                              <a:gd name="T113" fmla="*/ T112 w 644"/>
                              <a:gd name="T114" fmla="+- 0 366 208"/>
                              <a:gd name="T115" fmla="*/ 366 h 269"/>
                              <a:gd name="T116" fmla="+- 0 3005 2899"/>
                              <a:gd name="T117" fmla="*/ T116 w 644"/>
                              <a:gd name="T118" fmla="+- 0 400 208"/>
                              <a:gd name="T119" fmla="*/ 400 h 269"/>
                              <a:gd name="T120" fmla="+- 0 2986 2899"/>
                              <a:gd name="T121" fmla="*/ T120 w 644"/>
                              <a:gd name="T122" fmla="+- 0 434 208"/>
                              <a:gd name="T123" fmla="*/ 434 h 269"/>
                              <a:gd name="T124" fmla="+- 0 3034 2899"/>
                              <a:gd name="T125" fmla="*/ T124 w 644"/>
                              <a:gd name="T126" fmla="+- 0 429 208"/>
                              <a:gd name="T127" fmla="*/ 429 h 269"/>
                              <a:gd name="T128" fmla="+- 0 3038 2899"/>
                              <a:gd name="T129" fmla="*/ T128 w 644"/>
                              <a:gd name="T130" fmla="+- 0 386 208"/>
                              <a:gd name="T131" fmla="*/ 386 h 269"/>
                              <a:gd name="T132" fmla="+- 0 2995 2899"/>
                              <a:gd name="T133" fmla="*/ T132 w 644"/>
                              <a:gd name="T134" fmla="+- 0 318 208"/>
                              <a:gd name="T135" fmla="*/ 318 h 269"/>
                              <a:gd name="T136" fmla="+- 0 2957 2899"/>
                              <a:gd name="T137" fmla="*/ T136 w 644"/>
                              <a:gd name="T138" fmla="+- 0 299 208"/>
                              <a:gd name="T139" fmla="*/ 299 h 269"/>
                              <a:gd name="T140" fmla="+- 0 2957 2899"/>
                              <a:gd name="T141" fmla="*/ T140 w 644"/>
                              <a:gd name="T142" fmla="+- 0 256 208"/>
                              <a:gd name="T143" fmla="*/ 256 h 269"/>
                              <a:gd name="T144" fmla="+- 0 3010 2899"/>
                              <a:gd name="T145" fmla="*/ T144 w 644"/>
                              <a:gd name="T146" fmla="+- 0 222 208"/>
                              <a:gd name="T147" fmla="*/ 222 h 269"/>
                              <a:gd name="T148" fmla="+- 0 2986 2899"/>
                              <a:gd name="T149" fmla="*/ T148 w 644"/>
                              <a:gd name="T150" fmla="+- 0 246 208"/>
                              <a:gd name="T151" fmla="*/ 246 h 269"/>
                              <a:gd name="T152" fmla="+- 0 3000 2899"/>
                              <a:gd name="T153" fmla="*/ T152 w 644"/>
                              <a:gd name="T154" fmla="+- 0 275 208"/>
                              <a:gd name="T155" fmla="*/ 275 h 269"/>
                              <a:gd name="T156" fmla="+- 0 2971 2899"/>
                              <a:gd name="T157" fmla="*/ T156 w 644"/>
                              <a:gd name="T158" fmla="+- 0 208 208"/>
                              <a:gd name="T159" fmla="*/ 208 h 269"/>
                              <a:gd name="T160" fmla="+- 0 2971 2899"/>
                              <a:gd name="T161" fmla="*/ T160 w 644"/>
                              <a:gd name="T162" fmla="+- 0 208 208"/>
                              <a:gd name="T163" fmla="*/ 208 h 269"/>
                              <a:gd name="T164" fmla="+- 0 3398 2899"/>
                              <a:gd name="T165" fmla="*/ T164 w 644"/>
                              <a:gd name="T166" fmla="+- 0 467 208"/>
                              <a:gd name="T167" fmla="*/ 467 h 269"/>
                              <a:gd name="T168" fmla="+- 0 3504 2899"/>
                              <a:gd name="T169" fmla="*/ T168 w 644"/>
                              <a:gd name="T170" fmla="+- 0 357 208"/>
                              <a:gd name="T171" fmla="*/ 357 h 269"/>
                              <a:gd name="T172" fmla="+- 0 3528 2899"/>
                              <a:gd name="T173" fmla="*/ T172 w 644"/>
                              <a:gd name="T174" fmla="+- 0 328 208"/>
                              <a:gd name="T175" fmla="*/ 328 h 269"/>
                              <a:gd name="T176" fmla="+- 0 3437 2899"/>
                              <a:gd name="T177" fmla="*/ T176 w 644"/>
                              <a:gd name="T178" fmla="+- 0 251 208"/>
                              <a:gd name="T179" fmla="*/ 251 h 269"/>
                              <a:gd name="T180" fmla="+- 0 3518 2899"/>
                              <a:gd name="T181" fmla="*/ T180 w 644"/>
                              <a:gd name="T182" fmla="+- 0 232 208"/>
                              <a:gd name="T183" fmla="*/ 232 h 269"/>
                              <a:gd name="T184" fmla="+- 0 3485 2899"/>
                              <a:gd name="T185" fmla="*/ T184 w 644"/>
                              <a:gd name="T186" fmla="+- 0 213 208"/>
                              <a:gd name="T187" fmla="*/ 213 h 269"/>
                              <a:gd name="T188" fmla="+- 0 3499 2899"/>
                              <a:gd name="T189" fmla="*/ T188 w 644"/>
                              <a:gd name="T190" fmla="+- 0 261 208"/>
                              <a:gd name="T191" fmla="*/ 261 h 269"/>
                              <a:gd name="T192" fmla="+- 0 3499 2899"/>
                              <a:gd name="T193" fmla="*/ T192 w 644"/>
                              <a:gd name="T194" fmla="+- 0 314 208"/>
                              <a:gd name="T195" fmla="*/ 314 h 269"/>
                              <a:gd name="T196" fmla="+- 0 3533 2899"/>
                              <a:gd name="T197" fmla="*/ T196 w 644"/>
                              <a:gd name="T198" fmla="+- 0 323 208"/>
                              <a:gd name="T199" fmla="*/ 323 h 269"/>
                              <a:gd name="T200" fmla="+- 0 3542 2899"/>
                              <a:gd name="T201" fmla="*/ T200 w 644"/>
                              <a:gd name="T202" fmla="+- 0 285 208"/>
                              <a:gd name="T203" fmla="*/ 285 h 269"/>
                              <a:gd name="T204" fmla="+- 0 3144 2899"/>
                              <a:gd name="T205" fmla="*/ T204 w 644"/>
                              <a:gd name="T206" fmla="+- 0 246 208"/>
                              <a:gd name="T207" fmla="*/ 246 h 269"/>
                              <a:gd name="T208" fmla="+- 0 3144 2899"/>
                              <a:gd name="T209" fmla="*/ T208 w 644"/>
                              <a:gd name="T210" fmla="+- 0 467 208"/>
                              <a:gd name="T211" fmla="*/ 467 h 269"/>
                              <a:gd name="T212" fmla="+- 0 3062 2899"/>
                              <a:gd name="T213" fmla="*/ T212 w 644"/>
                              <a:gd name="T214" fmla="+- 0 213 208"/>
                              <a:gd name="T215" fmla="*/ 213 h 269"/>
                              <a:gd name="T216" fmla="+- 0 3187 2899"/>
                              <a:gd name="T217" fmla="*/ T216 w 644"/>
                              <a:gd name="T218" fmla="+- 0 213 208"/>
                              <a:gd name="T219" fmla="*/ 213 h 2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644" h="269">
                                <a:moveTo>
                                  <a:pt x="399" y="0"/>
                                </a:moveTo>
                                <a:lnTo>
                                  <a:pt x="384" y="0"/>
                                </a:lnTo>
                                <a:lnTo>
                                  <a:pt x="360" y="5"/>
                                </a:lnTo>
                                <a:lnTo>
                                  <a:pt x="346" y="14"/>
                                </a:lnTo>
                                <a:lnTo>
                                  <a:pt x="331" y="29"/>
                                </a:lnTo>
                                <a:lnTo>
                                  <a:pt x="322" y="43"/>
                                </a:lnTo>
                                <a:lnTo>
                                  <a:pt x="317" y="82"/>
                                </a:lnTo>
                                <a:lnTo>
                                  <a:pt x="312" y="144"/>
                                </a:lnTo>
                                <a:lnTo>
                                  <a:pt x="317" y="192"/>
                                </a:lnTo>
                                <a:lnTo>
                                  <a:pt x="317" y="221"/>
                                </a:lnTo>
                                <a:lnTo>
                                  <a:pt x="336" y="250"/>
                                </a:lnTo>
                                <a:lnTo>
                                  <a:pt x="336" y="254"/>
                                </a:lnTo>
                                <a:lnTo>
                                  <a:pt x="346" y="259"/>
                                </a:lnTo>
                                <a:lnTo>
                                  <a:pt x="355" y="259"/>
                                </a:lnTo>
                                <a:lnTo>
                                  <a:pt x="384" y="269"/>
                                </a:lnTo>
                                <a:lnTo>
                                  <a:pt x="413" y="259"/>
                                </a:lnTo>
                                <a:lnTo>
                                  <a:pt x="427" y="250"/>
                                </a:lnTo>
                                <a:lnTo>
                                  <a:pt x="437" y="235"/>
                                </a:lnTo>
                                <a:lnTo>
                                  <a:pt x="439" y="230"/>
                                </a:lnTo>
                                <a:lnTo>
                                  <a:pt x="384" y="230"/>
                                </a:lnTo>
                                <a:lnTo>
                                  <a:pt x="365" y="226"/>
                                </a:lnTo>
                                <a:lnTo>
                                  <a:pt x="355" y="221"/>
                                </a:lnTo>
                                <a:lnTo>
                                  <a:pt x="355" y="216"/>
                                </a:lnTo>
                                <a:lnTo>
                                  <a:pt x="351" y="192"/>
                                </a:lnTo>
                                <a:lnTo>
                                  <a:pt x="346" y="144"/>
                                </a:lnTo>
                                <a:lnTo>
                                  <a:pt x="351" y="91"/>
                                </a:lnTo>
                                <a:lnTo>
                                  <a:pt x="355" y="62"/>
                                </a:lnTo>
                                <a:lnTo>
                                  <a:pt x="360" y="48"/>
                                </a:lnTo>
                                <a:lnTo>
                                  <a:pt x="365" y="43"/>
                                </a:lnTo>
                                <a:lnTo>
                                  <a:pt x="375" y="38"/>
                                </a:lnTo>
                                <a:lnTo>
                                  <a:pt x="437" y="38"/>
                                </a:lnTo>
                                <a:lnTo>
                                  <a:pt x="418" y="10"/>
                                </a:lnTo>
                                <a:lnTo>
                                  <a:pt x="399" y="0"/>
                                </a:lnTo>
                                <a:close/>
                                <a:moveTo>
                                  <a:pt x="437" y="38"/>
                                </a:moveTo>
                                <a:lnTo>
                                  <a:pt x="389" y="38"/>
                                </a:lnTo>
                                <a:lnTo>
                                  <a:pt x="403" y="43"/>
                                </a:lnTo>
                                <a:lnTo>
                                  <a:pt x="413" y="58"/>
                                </a:lnTo>
                                <a:lnTo>
                                  <a:pt x="418" y="96"/>
                                </a:lnTo>
                                <a:lnTo>
                                  <a:pt x="423" y="110"/>
                                </a:lnTo>
                                <a:lnTo>
                                  <a:pt x="423" y="130"/>
                                </a:lnTo>
                                <a:lnTo>
                                  <a:pt x="418" y="178"/>
                                </a:lnTo>
                                <a:lnTo>
                                  <a:pt x="413" y="206"/>
                                </a:lnTo>
                                <a:lnTo>
                                  <a:pt x="403" y="221"/>
                                </a:lnTo>
                                <a:lnTo>
                                  <a:pt x="399" y="226"/>
                                </a:lnTo>
                                <a:lnTo>
                                  <a:pt x="389" y="230"/>
                                </a:lnTo>
                                <a:lnTo>
                                  <a:pt x="439" y="230"/>
                                </a:lnTo>
                                <a:lnTo>
                                  <a:pt x="447" y="211"/>
                                </a:lnTo>
                                <a:lnTo>
                                  <a:pt x="451" y="178"/>
                                </a:lnTo>
                                <a:lnTo>
                                  <a:pt x="456" y="149"/>
                                </a:lnTo>
                                <a:lnTo>
                                  <a:pt x="456" y="91"/>
                                </a:lnTo>
                                <a:lnTo>
                                  <a:pt x="451" y="62"/>
                                </a:lnTo>
                                <a:lnTo>
                                  <a:pt x="442" y="43"/>
                                </a:lnTo>
                                <a:lnTo>
                                  <a:pt x="437" y="38"/>
                                </a:lnTo>
                                <a:close/>
                                <a:moveTo>
                                  <a:pt x="39" y="187"/>
                                </a:moveTo>
                                <a:lnTo>
                                  <a:pt x="0" y="187"/>
                                </a:lnTo>
                                <a:lnTo>
                                  <a:pt x="0" y="192"/>
                                </a:lnTo>
                                <a:lnTo>
                                  <a:pt x="5" y="192"/>
                                </a:lnTo>
                                <a:lnTo>
                                  <a:pt x="5" y="216"/>
                                </a:lnTo>
                                <a:lnTo>
                                  <a:pt x="15" y="226"/>
                                </a:lnTo>
                                <a:lnTo>
                                  <a:pt x="19" y="240"/>
                                </a:lnTo>
                                <a:lnTo>
                                  <a:pt x="24" y="250"/>
                                </a:lnTo>
                                <a:lnTo>
                                  <a:pt x="39" y="259"/>
                                </a:lnTo>
                                <a:lnTo>
                                  <a:pt x="48" y="259"/>
                                </a:lnTo>
                                <a:lnTo>
                                  <a:pt x="58" y="264"/>
                                </a:lnTo>
                                <a:lnTo>
                                  <a:pt x="91" y="264"/>
                                </a:lnTo>
                                <a:lnTo>
                                  <a:pt x="111" y="254"/>
                                </a:lnTo>
                                <a:lnTo>
                                  <a:pt x="125" y="245"/>
                                </a:lnTo>
                                <a:lnTo>
                                  <a:pt x="135" y="235"/>
                                </a:lnTo>
                                <a:lnTo>
                                  <a:pt x="135" y="230"/>
                                </a:lnTo>
                                <a:lnTo>
                                  <a:pt x="72" y="230"/>
                                </a:lnTo>
                                <a:lnTo>
                                  <a:pt x="58" y="226"/>
                                </a:lnTo>
                                <a:lnTo>
                                  <a:pt x="43" y="211"/>
                                </a:lnTo>
                                <a:lnTo>
                                  <a:pt x="39" y="187"/>
                                </a:lnTo>
                                <a:close/>
                                <a:moveTo>
                                  <a:pt x="96" y="5"/>
                                </a:moveTo>
                                <a:lnTo>
                                  <a:pt x="53" y="5"/>
                                </a:lnTo>
                                <a:lnTo>
                                  <a:pt x="39" y="14"/>
                                </a:lnTo>
                                <a:lnTo>
                                  <a:pt x="29" y="24"/>
                                </a:lnTo>
                                <a:lnTo>
                                  <a:pt x="24" y="34"/>
                                </a:lnTo>
                                <a:lnTo>
                                  <a:pt x="15" y="43"/>
                                </a:lnTo>
                                <a:lnTo>
                                  <a:pt x="15" y="53"/>
                                </a:lnTo>
                                <a:lnTo>
                                  <a:pt x="10" y="72"/>
                                </a:lnTo>
                                <a:lnTo>
                                  <a:pt x="15" y="82"/>
                                </a:lnTo>
                                <a:lnTo>
                                  <a:pt x="19" y="96"/>
                                </a:lnTo>
                                <a:lnTo>
                                  <a:pt x="29" y="115"/>
                                </a:lnTo>
                                <a:lnTo>
                                  <a:pt x="58" y="130"/>
                                </a:lnTo>
                                <a:lnTo>
                                  <a:pt x="82" y="149"/>
                                </a:lnTo>
                                <a:lnTo>
                                  <a:pt x="96" y="158"/>
                                </a:lnTo>
                                <a:lnTo>
                                  <a:pt x="101" y="178"/>
                                </a:lnTo>
                                <a:lnTo>
                                  <a:pt x="106" y="187"/>
                                </a:lnTo>
                                <a:lnTo>
                                  <a:pt x="106" y="192"/>
                                </a:lnTo>
                                <a:lnTo>
                                  <a:pt x="101" y="211"/>
                                </a:lnTo>
                                <a:lnTo>
                                  <a:pt x="96" y="221"/>
                                </a:lnTo>
                                <a:lnTo>
                                  <a:pt x="87" y="226"/>
                                </a:lnTo>
                                <a:lnTo>
                                  <a:pt x="72" y="230"/>
                                </a:lnTo>
                                <a:lnTo>
                                  <a:pt x="135" y="230"/>
                                </a:lnTo>
                                <a:lnTo>
                                  <a:pt x="135" y="221"/>
                                </a:lnTo>
                                <a:lnTo>
                                  <a:pt x="139" y="211"/>
                                </a:lnTo>
                                <a:lnTo>
                                  <a:pt x="144" y="192"/>
                                </a:lnTo>
                                <a:lnTo>
                                  <a:pt x="139" y="178"/>
                                </a:lnTo>
                                <a:lnTo>
                                  <a:pt x="135" y="154"/>
                                </a:lnTo>
                                <a:lnTo>
                                  <a:pt x="106" y="115"/>
                                </a:lnTo>
                                <a:lnTo>
                                  <a:pt x="96" y="110"/>
                                </a:lnTo>
                                <a:lnTo>
                                  <a:pt x="82" y="106"/>
                                </a:lnTo>
                                <a:lnTo>
                                  <a:pt x="67" y="96"/>
                                </a:lnTo>
                                <a:lnTo>
                                  <a:pt x="58" y="91"/>
                                </a:lnTo>
                                <a:lnTo>
                                  <a:pt x="48" y="77"/>
                                </a:lnTo>
                                <a:lnTo>
                                  <a:pt x="48" y="58"/>
                                </a:lnTo>
                                <a:lnTo>
                                  <a:pt x="58" y="48"/>
                                </a:lnTo>
                                <a:lnTo>
                                  <a:pt x="63" y="38"/>
                                </a:lnTo>
                                <a:lnTo>
                                  <a:pt x="135" y="38"/>
                                </a:lnTo>
                                <a:lnTo>
                                  <a:pt x="111" y="14"/>
                                </a:lnTo>
                                <a:lnTo>
                                  <a:pt x="96" y="5"/>
                                </a:lnTo>
                                <a:close/>
                                <a:moveTo>
                                  <a:pt x="135" y="38"/>
                                </a:moveTo>
                                <a:lnTo>
                                  <a:pt x="87" y="38"/>
                                </a:lnTo>
                                <a:lnTo>
                                  <a:pt x="96" y="48"/>
                                </a:lnTo>
                                <a:lnTo>
                                  <a:pt x="96" y="58"/>
                                </a:lnTo>
                                <a:lnTo>
                                  <a:pt x="101" y="67"/>
                                </a:lnTo>
                                <a:lnTo>
                                  <a:pt x="135" y="67"/>
                                </a:lnTo>
                                <a:lnTo>
                                  <a:pt x="135" y="38"/>
                                </a:lnTo>
                                <a:close/>
                                <a:moveTo>
                                  <a:pt x="72" y="0"/>
                                </a:moveTo>
                                <a:lnTo>
                                  <a:pt x="58" y="5"/>
                                </a:lnTo>
                                <a:lnTo>
                                  <a:pt x="87" y="5"/>
                                </a:lnTo>
                                <a:lnTo>
                                  <a:pt x="72" y="0"/>
                                </a:lnTo>
                                <a:close/>
                                <a:moveTo>
                                  <a:pt x="586" y="5"/>
                                </a:moveTo>
                                <a:lnTo>
                                  <a:pt x="499" y="5"/>
                                </a:lnTo>
                                <a:lnTo>
                                  <a:pt x="499" y="259"/>
                                </a:lnTo>
                                <a:lnTo>
                                  <a:pt x="538" y="259"/>
                                </a:lnTo>
                                <a:lnTo>
                                  <a:pt x="538" y="149"/>
                                </a:lnTo>
                                <a:lnTo>
                                  <a:pt x="605" y="149"/>
                                </a:lnTo>
                                <a:lnTo>
                                  <a:pt x="610" y="144"/>
                                </a:lnTo>
                                <a:lnTo>
                                  <a:pt x="624" y="134"/>
                                </a:lnTo>
                                <a:lnTo>
                                  <a:pt x="629" y="120"/>
                                </a:lnTo>
                                <a:lnTo>
                                  <a:pt x="634" y="115"/>
                                </a:lnTo>
                                <a:lnTo>
                                  <a:pt x="538" y="115"/>
                                </a:lnTo>
                                <a:lnTo>
                                  <a:pt x="538" y="43"/>
                                </a:lnTo>
                                <a:lnTo>
                                  <a:pt x="631" y="43"/>
                                </a:lnTo>
                                <a:lnTo>
                                  <a:pt x="624" y="34"/>
                                </a:lnTo>
                                <a:lnTo>
                                  <a:pt x="619" y="24"/>
                                </a:lnTo>
                                <a:lnTo>
                                  <a:pt x="610" y="14"/>
                                </a:lnTo>
                                <a:lnTo>
                                  <a:pt x="600" y="10"/>
                                </a:lnTo>
                                <a:lnTo>
                                  <a:pt x="586" y="5"/>
                                </a:lnTo>
                                <a:close/>
                                <a:moveTo>
                                  <a:pt x="631" y="43"/>
                                </a:moveTo>
                                <a:lnTo>
                                  <a:pt x="591" y="43"/>
                                </a:lnTo>
                                <a:lnTo>
                                  <a:pt x="600" y="53"/>
                                </a:lnTo>
                                <a:lnTo>
                                  <a:pt x="605" y="62"/>
                                </a:lnTo>
                                <a:lnTo>
                                  <a:pt x="605" y="96"/>
                                </a:lnTo>
                                <a:lnTo>
                                  <a:pt x="600" y="106"/>
                                </a:lnTo>
                                <a:lnTo>
                                  <a:pt x="591" y="110"/>
                                </a:lnTo>
                                <a:lnTo>
                                  <a:pt x="576" y="115"/>
                                </a:lnTo>
                                <a:lnTo>
                                  <a:pt x="634" y="115"/>
                                </a:lnTo>
                                <a:lnTo>
                                  <a:pt x="639" y="110"/>
                                </a:lnTo>
                                <a:lnTo>
                                  <a:pt x="643" y="96"/>
                                </a:lnTo>
                                <a:lnTo>
                                  <a:pt x="643" y="77"/>
                                </a:lnTo>
                                <a:lnTo>
                                  <a:pt x="639" y="53"/>
                                </a:lnTo>
                                <a:lnTo>
                                  <a:pt x="631" y="43"/>
                                </a:lnTo>
                                <a:close/>
                                <a:moveTo>
                                  <a:pt x="245" y="38"/>
                                </a:moveTo>
                                <a:lnTo>
                                  <a:pt x="207" y="38"/>
                                </a:lnTo>
                                <a:lnTo>
                                  <a:pt x="207" y="259"/>
                                </a:lnTo>
                                <a:lnTo>
                                  <a:pt x="245" y="259"/>
                                </a:lnTo>
                                <a:lnTo>
                                  <a:pt x="245" y="38"/>
                                </a:lnTo>
                                <a:close/>
                                <a:moveTo>
                                  <a:pt x="288" y="5"/>
                                </a:moveTo>
                                <a:lnTo>
                                  <a:pt x="163" y="5"/>
                                </a:lnTo>
                                <a:lnTo>
                                  <a:pt x="163" y="38"/>
                                </a:lnTo>
                                <a:lnTo>
                                  <a:pt x="288" y="38"/>
                                </a:lnTo>
                                <a:lnTo>
                                  <a:pt x="288" y="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E40D3F" id="Group 850" o:spid="_x0000_s1026" style="position:absolute;margin-left:142.25pt;margin-top:-1.65pt;width:37.6pt;height:37.8pt;z-index:251716608;mso-position-horizontal-relative:page" coordorigin="2845,-33" coordsize="752,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">
                <v:shape id="Freeform 6" o:spid="_x0000_s1027" style="position:absolute;left:2846;top:-33;width:749;height:754;visibility:visible;mso-wrap-style:square;v-text-anchor:top" coordsize="749,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" path="m,221l,533,221,754r307,l749,533r,-312l528,,221,,,221e" filled="f" strokecolor="#313637" strokeweight=".12pt">
                  <v:path arrowok="t" o:connecttype="custom" o:connectlocs="0,189;0,501;221,722;528,722;749,501;749,189;528,-32;221,-32;0,189" o:connectangles="0,0,0,0,0,0,0,0,0"/>
                </v:shape>
                <v:shape id="Freeform 7" o:spid="_x0000_s1028" style="position:absolute;left:2865;top:-13;width:716;height:711;visibility:visible;mso-wrap-style:square;v-text-anchor:top" coordsize="716,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" path="m499,l206,,,207,,504,206,711r293,l715,504r,-297l499,xe" fillcolor="#d1362e" stroked="f">
                  <v:path arrowok="t" o:connecttype="custom" o:connectlocs="499,-13;206,-13;0,194;0,491;206,698;499,698;715,491;715,194;499,-13" o:connectangles="0,0,0,0,0,0,0,0,0"/>
                </v:shape>
                <v:shape id="AutoShape 8" o:spid="_x0000_s1029" style="position:absolute;left:2899;top:207;width:644;height:269;visibility:visible;mso-wrap-style:square;v-text-anchor:top" coordsize="644,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" path="m399,l384,,360,5r-14,9l331,29r-9,14l317,82r-5,62l317,192r,29l336,250r,4l346,259r9,l384,269r29,-10l427,250r10,-15l439,230r-55,l365,226r-10,-5l355,216r-4,-24l346,144r5,-53l355,62r5,-14l365,43r10,-5l437,38,418,10,399,xm437,38r-48,l403,43r10,15l418,96r5,14l423,130r-5,48l413,206r-10,15l399,226r-10,4l439,230r8,-19l451,178r5,-29l456,91,451,62,442,43r-5,-5xm39,187l,187r,5l5,192r,24l15,226r4,14l24,250r15,9l48,259r10,5l91,264r20,-10l125,245r10,-10l135,230r-63,l58,226,43,211,39,187xm96,5l53,5,39,14,29,24,24,34r-9,9l15,53,10,72r5,10l19,96r10,19l58,130r24,19l96,158r5,20l106,187r,5l101,211r-5,10l87,226r-15,4l135,230r,-9l139,211r5,-19l139,178r-4,-24l106,115,96,110,82,106,67,96,58,91,48,77r,-19l58,48,63,38r72,l111,14,96,5xm135,38r-48,l96,48r,10l101,67r34,l135,38xm72,l58,5r29,l72,xm586,5r-87,l499,259r39,l538,149r67,l610,144r14,-10l629,120r5,-5l538,115r,-72l631,43r-7,-9l619,24,610,14,600,10,586,5xm631,43r-40,l600,53r5,9l605,96r-5,10l591,110r-15,5l634,115r5,-5l643,96r,-19l639,53,631,43xm245,38r-38,l207,259r38,l245,38xm288,5l163,5r,33l288,38r,-33xe" stroked="f">
                  <v:path arrowok="t" o:connecttype="custom" o:connectlocs="360,213;322,251;317,400;336,462;384,477;437,443;365,434;351,400;355,270;375,246;399,208;403,251;423,318;413,414;389,438;451,386;451,270;39,395;5,400;19,448;48,467;111,462;135,438;43,419;53,213;24,242;10,280;29,323;96,366;106,400;87,434;135,429;139,386;96,318;58,299;58,256;111,222;87,246;101,275;72,208;72,208;499,467;605,357;629,328;538,251;619,232;586,213;600,261;600,314;634,323;643,285;245,246;245,467;163,213;288,213" o:connectangles="0,0,0,0,0,0,0,0,0,0,0,0,0,0,0,0,0,0,0,0,0,0,0,0,0,0,0,0,0,0,0,0,0,0,0,0,0,0,0,0,0,0,0,0,0,0,0,0,0,0,0,0,0,0,0"/>
                </v:shape>
                <w10:wrap anchorx="page"/>
              </v:group>
            </w:pict>
          </mc:Fallback>
        </mc:AlternateContent>
      </w:r>
      <w:r>
        <w:rPr>
          <w:noProof/>
          <w:lang w:val="en-GB" w:eastAsia="en-GB"/>
        </w:rPr>
        <mc:AlternateContent>
          <mc:Choice Requires="wps">
            <w:drawing>
              <wp:anchor distT="0" distB="0" distL="114300" distR="114300" simplePos="0" relativeHeight="251720704" behindDoc="0" locked="0" layoutInCell="1" allowOverlap="1" wp14:anchorId="2C40DF42" wp14:editId="4FC1BF64">
                <wp:simplePos x="0" y="0"/>
                <wp:positionH relativeFrom="page">
                  <wp:posOffset>1200785</wp:posOffset>
                </wp:positionH>
                <wp:positionV relativeFrom="paragraph">
                  <wp:posOffset>-1905635</wp:posOffset>
                </wp:positionV>
                <wp:extent cx="45720" cy="7984490"/>
                <wp:effectExtent l="635" t="7620" r="1270" b="8890"/>
                <wp:wrapNone/>
                <wp:docPr id="854" name="Freeform 8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20" cy="7984490"/>
                        </a:xfrm>
                        <a:custGeom>
                          <a:avLst/>
                          <a:gdLst>
                            <a:gd name="T0" fmla="+- 0 1963 1891"/>
                            <a:gd name="T1" fmla="*/ T0 w 72"/>
                            <a:gd name="T2" fmla="+- 0 7965 -3001"/>
                            <a:gd name="T3" fmla="*/ 7965 h 12574"/>
                            <a:gd name="T4" fmla="+- 0 1930 1891"/>
                            <a:gd name="T5" fmla="*/ T4 w 72"/>
                            <a:gd name="T6" fmla="+- 0 -3001 -3001"/>
                            <a:gd name="T7" fmla="*/ -3001 h 12574"/>
                            <a:gd name="T8" fmla="+- 0 1891 1891"/>
                            <a:gd name="T9" fmla="*/ T8 w 72"/>
                            <a:gd name="T10" fmla="+- 0 -3001 -3001"/>
                            <a:gd name="T11" fmla="*/ -3001 h 12574"/>
                            <a:gd name="T12" fmla="+- 0 1925 1891"/>
                            <a:gd name="T13" fmla="*/ T12 w 72"/>
                            <a:gd name="T14" fmla="+- 0 7965 -3001"/>
                            <a:gd name="T15" fmla="*/ 7965 h 12574"/>
                            <a:gd name="T16" fmla="+- 0 1891 1891"/>
                            <a:gd name="T17" fmla="*/ T16 w 72"/>
                            <a:gd name="T18" fmla="+- 0 9573 -3001"/>
                            <a:gd name="T19" fmla="*/ 9573 h 12574"/>
                            <a:gd name="T20" fmla="+- 0 1930 1891"/>
                            <a:gd name="T21" fmla="*/ T20 w 72"/>
                            <a:gd name="T22" fmla="+- 0 9573 -3001"/>
                            <a:gd name="T23" fmla="*/ 9573 h 12574"/>
                            <a:gd name="T24" fmla="+- 0 1963 1891"/>
                            <a:gd name="T25" fmla="*/ T24 w 72"/>
                            <a:gd name="T26" fmla="+- 0 7965 -3001"/>
                            <a:gd name="T27" fmla="*/ 7965 h 12574"/>
                          </a:gdLst>
                          <a:ahLst/>
                          <a:cxnLst>
                            <a:cxn ang="0">
                              <a:pos x="T1" y="T3"/>
                            </a:cxn>
                            <a:cxn ang="0">
                              <a:pos x="T5" y="T7"/>
                            </a:cxn>
                            <a:cxn ang="0">
                              <a:pos x="T9" y="T11"/>
                            </a:cxn>
                            <a:cxn ang="0">
                              <a:pos x="T13" y="T15"/>
                            </a:cxn>
                            <a:cxn ang="0">
                              <a:pos x="T17" y="T19"/>
                            </a:cxn>
                            <a:cxn ang="0">
                              <a:pos x="T21" y="T23"/>
                            </a:cxn>
                            <a:cxn ang="0">
                              <a:pos x="T25" y="T27"/>
                            </a:cxn>
                          </a:cxnLst>
                          <a:rect l="0" t="0" r="r" b="b"/>
                          <a:pathLst>
                            <a:path w="72" h="12574">
                              <a:moveTo>
                                <a:pt x="72" y="10966"/>
                              </a:moveTo>
                              <a:lnTo>
                                <a:pt x="39" y="0"/>
                              </a:lnTo>
                              <a:lnTo>
                                <a:pt x="0" y="0"/>
                              </a:lnTo>
                              <a:lnTo>
                                <a:pt x="34" y="10966"/>
                              </a:lnTo>
                              <a:lnTo>
                                <a:pt x="0" y="12574"/>
                              </a:lnTo>
                              <a:lnTo>
                                <a:pt x="39" y="12574"/>
                              </a:lnTo>
                              <a:lnTo>
                                <a:pt x="72" y="10966"/>
                              </a:lnTo>
                              <a:close/>
                            </a:path>
                          </a:pathLst>
                        </a:custGeom>
                        <a:solidFill>
                          <a:srgbClr val="F1D9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70CF0" id="Freeform 854" o:spid="_x0000_s1026" style="position:absolute;margin-left:94.55pt;margin-top:-150.05pt;width:3.6pt;height:628.7pt;z-index:251720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72,12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" path="m72,10966l39,,,,34,10966,,12574r39,l72,10966xe" fillcolor="#f1d938" stroked="f">
                <v:path arrowok="t" o:connecttype="custom" o:connectlocs="45720,5057775;24765,-1905635;0,-1905635;21590,5057775;0,6078855;24765,6078855;45720,5057775" o:connectangles="0,0,0,0,0,0,0"/>
                <w10:wrap anchorx="page"/>
              </v:shape>
            </w:pict>
          </mc:Fallback>
        </mc:AlternateContent>
      </w:r>
      <w:r>
        <w:rPr>
          <w:noProof/>
          <w:lang w:val="en-GB" w:eastAsia="en-GB"/>
        </w:rPr>
        <mc:AlternateContent>
          <mc:Choice Requires="wps">
            <w:drawing>
              <wp:anchor distT="0" distB="0" distL="114300" distR="114300" simplePos="0" relativeHeight="251721728" behindDoc="0" locked="0" layoutInCell="1" allowOverlap="1" wp14:anchorId="56D8460E" wp14:editId="4204620D">
                <wp:simplePos x="0" y="0"/>
                <wp:positionH relativeFrom="page">
                  <wp:posOffset>1304290</wp:posOffset>
                </wp:positionH>
                <wp:positionV relativeFrom="paragraph">
                  <wp:posOffset>-1905635</wp:posOffset>
                </wp:positionV>
                <wp:extent cx="43180" cy="8014970"/>
                <wp:effectExtent l="8890" t="7620" r="5080" b="6985"/>
                <wp:wrapNone/>
                <wp:docPr id="855" name="Freeform 8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180" cy="8014970"/>
                        </a:xfrm>
                        <a:custGeom>
                          <a:avLst/>
                          <a:gdLst>
                            <a:gd name="T0" fmla="+- 0 2122 2054"/>
                            <a:gd name="T1" fmla="*/ T0 w 68"/>
                            <a:gd name="T2" fmla="+- 0 7965 -3001"/>
                            <a:gd name="T3" fmla="*/ 7965 h 12622"/>
                            <a:gd name="T4" fmla="+- 0 2088 2054"/>
                            <a:gd name="T5" fmla="*/ T4 w 68"/>
                            <a:gd name="T6" fmla="+- 0 -3001 -3001"/>
                            <a:gd name="T7" fmla="*/ -3001 h 12622"/>
                            <a:gd name="T8" fmla="+- 0 2054 2054"/>
                            <a:gd name="T9" fmla="*/ T8 w 68"/>
                            <a:gd name="T10" fmla="+- 0 -3001 -3001"/>
                            <a:gd name="T11" fmla="*/ -3001 h 12622"/>
                            <a:gd name="T12" fmla="+- 0 2083 2054"/>
                            <a:gd name="T13" fmla="*/ T12 w 68"/>
                            <a:gd name="T14" fmla="+- 0 7965 -3001"/>
                            <a:gd name="T15" fmla="*/ 7965 h 12622"/>
                            <a:gd name="T16" fmla="+- 0 2054 2054"/>
                            <a:gd name="T17" fmla="*/ T16 w 68"/>
                            <a:gd name="T18" fmla="+- 0 9621 -3001"/>
                            <a:gd name="T19" fmla="*/ 9621 h 12622"/>
                            <a:gd name="T20" fmla="+- 0 2088 2054"/>
                            <a:gd name="T21" fmla="*/ T20 w 68"/>
                            <a:gd name="T22" fmla="+- 0 9621 -3001"/>
                            <a:gd name="T23" fmla="*/ 9621 h 12622"/>
                            <a:gd name="T24" fmla="+- 0 2122 2054"/>
                            <a:gd name="T25" fmla="*/ T24 w 68"/>
                            <a:gd name="T26" fmla="+- 0 7965 -3001"/>
                            <a:gd name="T27" fmla="*/ 7965 h 12622"/>
                          </a:gdLst>
                          <a:ahLst/>
                          <a:cxnLst>
                            <a:cxn ang="0">
                              <a:pos x="T1" y="T3"/>
                            </a:cxn>
                            <a:cxn ang="0">
                              <a:pos x="T5" y="T7"/>
                            </a:cxn>
                            <a:cxn ang="0">
                              <a:pos x="T9" y="T11"/>
                            </a:cxn>
                            <a:cxn ang="0">
                              <a:pos x="T13" y="T15"/>
                            </a:cxn>
                            <a:cxn ang="0">
                              <a:pos x="T17" y="T19"/>
                            </a:cxn>
                            <a:cxn ang="0">
                              <a:pos x="T21" y="T23"/>
                            </a:cxn>
                            <a:cxn ang="0">
                              <a:pos x="T25" y="T27"/>
                            </a:cxn>
                          </a:cxnLst>
                          <a:rect l="0" t="0" r="r" b="b"/>
                          <a:pathLst>
                            <a:path w="68" h="12622">
                              <a:moveTo>
                                <a:pt x="68" y="10966"/>
                              </a:moveTo>
                              <a:lnTo>
                                <a:pt x="34" y="0"/>
                              </a:lnTo>
                              <a:lnTo>
                                <a:pt x="0" y="0"/>
                              </a:lnTo>
                              <a:lnTo>
                                <a:pt x="29" y="10966"/>
                              </a:lnTo>
                              <a:lnTo>
                                <a:pt x="0" y="12622"/>
                              </a:lnTo>
                              <a:lnTo>
                                <a:pt x="34" y="12622"/>
                              </a:lnTo>
                              <a:lnTo>
                                <a:pt x="68" y="10966"/>
                              </a:lnTo>
                              <a:close/>
                            </a:path>
                          </a:pathLst>
                        </a:custGeom>
                        <a:solidFill>
                          <a:srgbClr val="F1D9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DD7496" id="Freeform 855" o:spid="_x0000_s1026" style="position:absolute;margin-left:102.7pt;margin-top:-150.05pt;width:3.4pt;height:631.1pt;z-index:251721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8,12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" path="m68,10966l34,,,,29,10966,,12622r34,l68,10966xe" fillcolor="#f1d938" stroked="f">
                <v:path arrowok="t" o:connecttype="custom" o:connectlocs="43180,5057775;21590,-1905635;0,-1905635;18415,5057775;0,6109335;21590,6109335;43180,5057775" o:connectangles="0,0,0,0,0,0,0"/>
                <w10:wrap anchorx="page"/>
              </v:shape>
            </w:pict>
          </mc:Fallback>
        </mc:AlternateContent>
      </w:r>
      <w:bookmarkStart w:id="170" w:name="Chapter_7_-_PAVEMENT_MARKINGS"/>
      <w:bookmarkStart w:id="171" w:name="_bookmark0"/>
      <w:bookmarkEnd w:id="170"/>
      <w:bookmarkEnd w:id="171"/>
      <w:r>
        <w:t>n: Manual</w:t>
      </w:r>
      <w:r>
        <w:rPr>
          <w:spacing w:val="3"/>
        </w:rPr>
        <w:t xml:space="preserve"> </w:t>
      </w:r>
      <w:r>
        <w:t>of</w:t>
      </w:r>
    </w:p>
    <w:p w14:paraId="28766F8D" w14:textId="77777777" w:rsidR="00EC6D36" w:rsidRDefault="00EC6D36" w:rsidP="00EC6D36">
      <w:pPr>
        <w:pStyle w:val="Title"/>
        <w:spacing w:line="244" w:lineRule="auto"/>
        <w:ind w:left="3600" w:right="796"/>
        <w:rPr>
          <w:b w:val="0"/>
          <w:sz w:val="16"/>
        </w:rPr>
      </w:pPr>
      <w:r>
        <w:rPr>
          <w:noProof/>
          <w:lang w:val="en-GB" w:eastAsia="en-GB"/>
        </w:rPr>
        <mc:AlternateContent>
          <mc:Choice Requires="wpg">
            <w:drawing>
              <wp:anchor distT="0" distB="0" distL="114300" distR="114300" simplePos="0" relativeHeight="251717632" behindDoc="0" locked="0" layoutInCell="1" allowOverlap="1" wp14:anchorId="3D3253D5" wp14:editId="4EC6D451">
                <wp:simplePos x="0" y="0"/>
                <wp:positionH relativeFrom="page">
                  <wp:posOffset>1753235</wp:posOffset>
                </wp:positionH>
                <wp:positionV relativeFrom="paragraph">
                  <wp:posOffset>1029335</wp:posOffset>
                </wp:positionV>
                <wp:extent cx="477520" cy="480060"/>
                <wp:effectExtent l="10160" t="10160" r="7620" b="5080"/>
                <wp:wrapNone/>
                <wp:docPr id="856" name="Group 8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520" cy="480060"/>
                          <a:chOff x="2836" y="796"/>
                          <a:chExt cx="752" cy="756"/>
                        </a:xfrm>
                      </wpg:grpSpPr>
                      <wps:wsp>
                        <wps:cNvPr id="857" name="Freeform 10"/>
                        <wps:cNvSpPr>
                          <a:spLocks/>
                        </wps:cNvSpPr>
                        <wps:spPr bwMode="auto">
                          <a:xfrm>
                            <a:off x="2836" y="796"/>
                            <a:ext cx="749" cy="754"/>
                          </a:xfrm>
                          <a:custGeom>
                            <a:avLst/>
                            <a:gdLst>
                              <a:gd name="T0" fmla="+- 0 2837 2837"/>
                              <a:gd name="T1" fmla="*/ T0 w 749"/>
                              <a:gd name="T2" fmla="+- 0 1503 797"/>
                              <a:gd name="T3" fmla="*/ 1503 h 754"/>
                              <a:gd name="T4" fmla="+- 0 2842 2837"/>
                              <a:gd name="T5" fmla="*/ T4 w 749"/>
                              <a:gd name="T6" fmla="+- 0 1522 797"/>
                              <a:gd name="T7" fmla="*/ 1522 h 754"/>
                              <a:gd name="T8" fmla="+- 0 2846 2837"/>
                              <a:gd name="T9" fmla="*/ T8 w 749"/>
                              <a:gd name="T10" fmla="+- 0 1536 797"/>
                              <a:gd name="T11" fmla="*/ 1536 h 754"/>
                              <a:gd name="T12" fmla="+- 0 2866 2837"/>
                              <a:gd name="T13" fmla="*/ T12 w 749"/>
                              <a:gd name="T14" fmla="+- 0 1546 797"/>
                              <a:gd name="T15" fmla="*/ 1546 h 754"/>
                              <a:gd name="T16" fmla="+- 0 2885 2837"/>
                              <a:gd name="T17" fmla="*/ T16 w 749"/>
                              <a:gd name="T18" fmla="+- 0 1551 797"/>
                              <a:gd name="T19" fmla="*/ 1551 h 754"/>
                              <a:gd name="T20" fmla="+- 0 3542 2837"/>
                              <a:gd name="T21" fmla="*/ T20 w 749"/>
                              <a:gd name="T22" fmla="+- 0 1551 797"/>
                              <a:gd name="T23" fmla="*/ 1551 h 754"/>
                              <a:gd name="T24" fmla="+- 0 3557 2837"/>
                              <a:gd name="T25" fmla="*/ T24 w 749"/>
                              <a:gd name="T26" fmla="+- 0 1546 797"/>
                              <a:gd name="T27" fmla="*/ 1546 h 754"/>
                              <a:gd name="T28" fmla="+- 0 3576 2837"/>
                              <a:gd name="T29" fmla="*/ T28 w 749"/>
                              <a:gd name="T30" fmla="+- 0 1536 797"/>
                              <a:gd name="T31" fmla="*/ 1536 h 754"/>
                              <a:gd name="T32" fmla="+- 0 3581 2837"/>
                              <a:gd name="T33" fmla="*/ T32 w 749"/>
                              <a:gd name="T34" fmla="+- 0 1522 797"/>
                              <a:gd name="T35" fmla="*/ 1522 h 754"/>
                              <a:gd name="T36" fmla="+- 0 3586 2837"/>
                              <a:gd name="T37" fmla="*/ T36 w 749"/>
                              <a:gd name="T38" fmla="+- 0 1503 797"/>
                              <a:gd name="T39" fmla="*/ 1503 h 754"/>
                              <a:gd name="T40" fmla="+- 0 3586 2837"/>
                              <a:gd name="T41" fmla="*/ T40 w 749"/>
                              <a:gd name="T42" fmla="+- 0 845 797"/>
                              <a:gd name="T43" fmla="*/ 845 h 754"/>
                              <a:gd name="T44" fmla="+- 0 3581 2837"/>
                              <a:gd name="T45" fmla="*/ T44 w 749"/>
                              <a:gd name="T46" fmla="+- 0 826 797"/>
                              <a:gd name="T47" fmla="*/ 826 h 754"/>
                              <a:gd name="T48" fmla="+- 0 3576 2837"/>
                              <a:gd name="T49" fmla="*/ T48 w 749"/>
                              <a:gd name="T50" fmla="+- 0 811 797"/>
                              <a:gd name="T51" fmla="*/ 811 h 754"/>
                              <a:gd name="T52" fmla="+- 0 3557 2837"/>
                              <a:gd name="T53" fmla="*/ T52 w 749"/>
                              <a:gd name="T54" fmla="+- 0 802 797"/>
                              <a:gd name="T55" fmla="*/ 802 h 754"/>
                              <a:gd name="T56" fmla="+- 0 3542 2837"/>
                              <a:gd name="T57" fmla="*/ T56 w 749"/>
                              <a:gd name="T58" fmla="+- 0 797 797"/>
                              <a:gd name="T59" fmla="*/ 797 h 754"/>
                              <a:gd name="T60" fmla="+- 0 2885 2837"/>
                              <a:gd name="T61" fmla="*/ T60 w 749"/>
                              <a:gd name="T62" fmla="+- 0 797 797"/>
                              <a:gd name="T63" fmla="*/ 797 h 754"/>
                              <a:gd name="T64" fmla="+- 0 2866 2837"/>
                              <a:gd name="T65" fmla="*/ T64 w 749"/>
                              <a:gd name="T66" fmla="+- 0 802 797"/>
                              <a:gd name="T67" fmla="*/ 802 h 754"/>
                              <a:gd name="T68" fmla="+- 0 2846 2837"/>
                              <a:gd name="T69" fmla="*/ T68 w 749"/>
                              <a:gd name="T70" fmla="+- 0 811 797"/>
                              <a:gd name="T71" fmla="*/ 811 h 754"/>
                              <a:gd name="T72" fmla="+- 0 2842 2837"/>
                              <a:gd name="T73" fmla="*/ T72 w 749"/>
                              <a:gd name="T74" fmla="+- 0 826 797"/>
                              <a:gd name="T75" fmla="*/ 826 h 754"/>
                              <a:gd name="T76" fmla="+- 0 2837 2837"/>
                              <a:gd name="T77" fmla="*/ T76 w 749"/>
                              <a:gd name="T78" fmla="+- 0 845 797"/>
                              <a:gd name="T79" fmla="*/ 845 h 754"/>
                              <a:gd name="T80" fmla="+- 0 2837 2837"/>
                              <a:gd name="T81" fmla="*/ T80 w 749"/>
                              <a:gd name="T82" fmla="+- 0 1503 797"/>
                              <a:gd name="T83" fmla="*/ 1503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749" h="754">
                                <a:moveTo>
                                  <a:pt x="0" y="706"/>
                                </a:moveTo>
                                <a:lnTo>
                                  <a:pt x="5" y="725"/>
                                </a:lnTo>
                                <a:lnTo>
                                  <a:pt x="9" y="739"/>
                                </a:lnTo>
                                <a:lnTo>
                                  <a:pt x="29" y="749"/>
                                </a:lnTo>
                                <a:lnTo>
                                  <a:pt x="48" y="754"/>
                                </a:lnTo>
                                <a:lnTo>
                                  <a:pt x="705" y="754"/>
                                </a:lnTo>
                                <a:lnTo>
                                  <a:pt x="720" y="749"/>
                                </a:lnTo>
                                <a:lnTo>
                                  <a:pt x="739" y="739"/>
                                </a:lnTo>
                                <a:lnTo>
                                  <a:pt x="744" y="725"/>
                                </a:lnTo>
                                <a:lnTo>
                                  <a:pt x="749" y="706"/>
                                </a:lnTo>
                                <a:lnTo>
                                  <a:pt x="749" y="48"/>
                                </a:lnTo>
                                <a:lnTo>
                                  <a:pt x="744" y="29"/>
                                </a:lnTo>
                                <a:lnTo>
                                  <a:pt x="739" y="14"/>
                                </a:lnTo>
                                <a:lnTo>
                                  <a:pt x="720" y="5"/>
                                </a:lnTo>
                                <a:lnTo>
                                  <a:pt x="705" y="0"/>
                                </a:lnTo>
                                <a:lnTo>
                                  <a:pt x="48" y="0"/>
                                </a:lnTo>
                                <a:lnTo>
                                  <a:pt x="29" y="5"/>
                                </a:lnTo>
                                <a:lnTo>
                                  <a:pt x="9" y="14"/>
                                </a:lnTo>
                                <a:lnTo>
                                  <a:pt x="5" y="29"/>
                                </a:lnTo>
                                <a:lnTo>
                                  <a:pt x="0" y="48"/>
                                </a:lnTo>
                                <a:lnTo>
                                  <a:pt x="0" y="706"/>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8" name="AutoShape 11"/>
                        <wps:cNvSpPr>
                          <a:spLocks/>
                        </wps:cNvSpPr>
                        <wps:spPr bwMode="auto">
                          <a:xfrm>
                            <a:off x="2846" y="811"/>
                            <a:ext cx="730" cy="725"/>
                          </a:xfrm>
                          <a:custGeom>
                            <a:avLst/>
                            <a:gdLst>
                              <a:gd name="T0" fmla="+- 0 3542 2846"/>
                              <a:gd name="T1" fmla="*/ T0 w 730"/>
                              <a:gd name="T2" fmla="+- 0 811 811"/>
                              <a:gd name="T3" fmla="*/ 811 h 725"/>
                              <a:gd name="T4" fmla="+- 0 2885 2846"/>
                              <a:gd name="T5" fmla="*/ T4 w 730"/>
                              <a:gd name="T6" fmla="+- 0 811 811"/>
                              <a:gd name="T7" fmla="*/ 811 h 725"/>
                              <a:gd name="T8" fmla="+- 0 2856 2846"/>
                              <a:gd name="T9" fmla="*/ T8 w 730"/>
                              <a:gd name="T10" fmla="+- 0 821 811"/>
                              <a:gd name="T11" fmla="*/ 821 h 725"/>
                              <a:gd name="T12" fmla="+- 0 2846 2846"/>
                              <a:gd name="T13" fmla="*/ T12 w 730"/>
                              <a:gd name="T14" fmla="+- 0 831 811"/>
                              <a:gd name="T15" fmla="*/ 831 h 725"/>
                              <a:gd name="T16" fmla="+- 0 2846 2846"/>
                              <a:gd name="T17" fmla="*/ T16 w 730"/>
                              <a:gd name="T18" fmla="+- 0 1517 811"/>
                              <a:gd name="T19" fmla="*/ 1517 h 725"/>
                              <a:gd name="T20" fmla="+- 0 2856 2846"/>
                              <a:gd name="T21" fmla="*/ T20 w 730"/>
                              <a:gd name="T22" fmla="+- 0 1527 811"/>
                              <a:gd name="T23" fmla="*/ 1527 h 725"/>
                              <a:gd name="T24" fmla="+- 0 2870 2846"/>
                              <a:gd name="T25" fmla="*/ T24 w 730"/>
                              <a:gd name="T26" fmla="+- 0 1536 811"/>
                              <a:gd name="T27" fmla="*/ 1536 h 725"/>
                              <a:gd name="T28" fmla="+- 0 3552 2846"/>
                              <a:gd name="T29" fmla="*/ T28 w 730"/>
                              <a:gd name="T30" fmla="+- 0 1536 811"/>
                              <a:gd name="T31" fmla="*/ 1536 h 725"/>
                              <a:gd name="T32" fmla="+- 0 3566 2846"/>
                              <a:gd name="T33" fmla="*/ T32 w 730"/>
                              <a:gd name="T34" fmla="+- 0 1527 811"/>
                              <a:gd name="T35" fmla="*/ 1527 h 725"/>
                              <a:gd name="T36" fmla="+- 0 3569 2846"/>
                              <a:gd name="T37" fmla="*/ T36 w 730"/>
                              <a:gd name="T38" fmla="+- 0 1522 811"/>
                              <a:gd name="T39" fmla="*/ 1522 h 725"/>
                              <a:gd name="T40" fmla="+- 0 2880 2846"/>
                              <a:gd name="T41" fmla="*/ T40 w 730"/>
                              <a:gd name="T42" fmla="+- 0 1522 811"/>
                              <a:gd name="T43" fmla="*/ 1522 h 725"/>
                              <a:gd name="T44" fmla="+- 0 2870 2846"/>
                              <a:gd name="T45" fmla="*/ T44 w 730"/>
                              <a:gd name="T46" fmla="+- 0 1517 811"/>
                              <a:gd name="T47" fmla="*/ 1517 h 725"/>
                              <a:gd name="T48" fmla="+- 0 2866 2846"/>
                              <a:gd name="T49" fmla="*/ T48 w 730"/>
                              <a:gd name="T50" fmla="+- 0 1507 811"/>
                              <a:gd name="T51" fmla="*/ 1507 h 725"/>
                              <a:gd name="T52" fmla="+- 0 2866 2846"/>
                              <a:gd name="T53" fmla="*/ T52 w 730"/>
                              <a:gd name="T54" fmla="+- 0 840 811"/>
                              <a:gd name="T55" fmla="*/ 840 h 725"/>
                              <a:gd name="T56" fmla="+- 0 2870 2846"/>
                              <a:gd name="T57" fmla="*/ T56 w 730"/>
                              <a:gd name="T58" fmla="+- 0 831 811"/>
                              <a:gd name="T59" fmla="*/ 831 h 725"/>
                              <a:gd name="T60" fmla="+- 0 2880 2846"/>
                              <a:gd name="T61" fmla="*/ T60 w 730"/>
                              <a:gd name="T62" fmla="+- 0 831 811"/>
                              <a:gd name="T63" fmla="*/ 831 h 725"/>
                              <a:gd name="T64" fmla="+- 0 2885 2846"/>
                              <a:gd name="T65" fmla="*/ T64 w 730"/>
                              <a:gd name="T66" fmla="+- 0 826 811"/>
                              <a:gd name="T67" fmla="*/ 826 h 725"/>
                              <a:gd name="T68" fmla="+- 0 3569 2846"/>
                              <a:gd name="T69" fmla="*/ T68 w 730"/>
                              <a:gd name="T70" fmla="+- 0 826 811"/>
                              <a:gd name="T71" fmla="*/ 826 h 725"/>
                              <a:gd name="T72" fmla="+- 0 3566 2846"/>
                              <a:gd name="T73" fmla="*/ T72 w 730"/>
                              <a:gd name="T74" fmla="+- 0 821 811"/>
                              <a:gd name="T75" fmla="*/ 821 h 725"/>
                              <a:gd name="T76" fmla="+- 0 3552 2846"/>
                              <a:gd name="T77" fmla="*/ T76 w 730"/>
                              <a:gd name="T78" fmla="+- 0 816 811"/>
                              <a:gd name="T79" fmla="*/ 816 h 725"/>
                              <a:gd name="T80" fmla="+- 0 3542 2846"/>
                              <a:gd name="T81" fmla="*/ T80 w 730"/>
                              <a:gd name="T82" fmla="+- 0 811 811"/>
                              <a:gd name="T83" fmla="*/ 811 h 725"/>
                              <a:gd name="T84" fmla="+- 0 3569 2846"/>
                              <a:gd name="T85" fmla="*/ T84 w 730"/>
                              <a:gd name="T86" fmla="+- 0 826 811"/>
                              <a:gd name="T87" fmla="*/ 826 h 725"/>
                              <a:gd name="T88" fmla="+- 0 3542 2846"/>
                              <a:gd name="T89" fmla="*/ T88 w 730"/>
                              <a:gd name="T90" fmla="+- 0 826 811"/>
                              <a:gd name="T91" fmla="*/ 826 h 725"/>
                              <a:gd name="T92" fmla="+- 0 3547 2846"/>
                              <a:gd name="T93" fmla="*/ T92 w 730"/>
                              <a:gd name="T94" fmla="+- 0 831 811"/>
                              <a:gd name="T95" fmla="*/ 831 h 725"/>
                              <a:gd name="T96" fmla="+- 0 3552 2846"/>
                              <a:gd name="T97" fmla="*/ T96 w 730"/>
                              <a:gd name="T98" fmla="+- 0 831 811"/>
                              <a:gd name="T99" fmla="*/ 831 h 725"/>
                              <a:gd name="T100" fmla="+- 0 3552 2846"/>
                              <a:gd name="T101" fmla="*/ T100 w 730"/>
                              <a:gd name="T102" fmla="+- 0 840 811"/>
                              <a:gd name="T103" fmla="*/ 840 h 725"/>
                              <a:gd name="T104" fmla="+- 0 3557 2846"/>
                              <a:gd name="T105" fmla="*/ T104 w 730"/>
                              <a:gd name="T106" fmla="+- 0 845 811"/>
                              <a:gd name="T107" fmla="*/ 845 h 725"/>
                              <a:gd name="T108" fmla="+- 0 3557 2846"/>
                              <a:gd name="T109" fmla="*/ T108 w 730"/>
                              <a:gd name="T110" fmla="+- 0 1503 811"/>
                              <a:gd name="T111" fmla="*/ 1503 h 725"/>
                              <a:gd name="T112" fmla="+- 0 3552 2846"/>
                              <a:gd name="T113" fmla="*/ T112 w 730"/>
                              <a:gd name="T114" fmla="+- 0 1507 811"/>
                              <a:gd name="T115" fmla="*/ 1507 h 725"/>
                              <a:gd name="T116" fmla="+- 0 3552 2846"/>
                              <a:gd name="T117" fmla="*/ T116 w 730"/>
                              <a:gd name="T118" fmla="+- 0 1517 811"/>
                              <a:gd name="T119" fmla="*/ 1517 h 725"/>
                              <a:gd name="T120" fmla="+- 0 3547 2846"/>
                              <a:gd name="T121" fmla="*/ T120 w 730"/>
                              <a:gd name="T122" fmla="+- 0 1522 811"/>
                              <a:gd name="T123" fmla="*/ 1522 h 725"/>
                              <a:gd name="T124" fmla="+- 0 3569 2846"/>
                              <a:gd name="T125" fmla="*/ T124 w 730"/>
                              <a:gd name="T126" fmla="+- 0 1522 811"/>
                              <a:gd name="T127" fmla="*/ 1522 h 725"/>
                              <a:gd name="T128" fmla="+- 0 3571 2846"/>
                              <a:gd name="T129" fmla="*/ T128 w 730"/>
                              <a:gd name="T130" fmla="+- 0 1517 811"/>
                              <a:gd name="T131" fmla="*/ 1517 h 725"/>
                              <a:gd name="T132" fmla="+- 0 3576 2846"/>
                              <a:gd name="T133" fmla="*/ T132 w 730"/>
                              <a:gd name="T134" fmla="+- 0 1503 811"/>
                              <a:gd name="T135" fmla="*/ 1503 h 725"/>
                              <a:gd name="T136" fmla="+- 0 3576 2846"/>
                              <a:gd name="T137" fmla="*/ T136 w 730"/>
                              <a:gd name="T138" fmla="+- 0 845 811"/>
                              <a:gd name="T139" fmla="*/ 845 h 725"/>
                              <a:gd name="T140" fmla="+- 0 3571 2846"/>
                              <a:gd name="T141" fmla="*/ T140 w 730"/>
                              <a:gd name="T142" fmla="+- 0 831 811"/>
                              <a:gd name="T143" fmla="*/ 831 h 725"/>
                              <a:gd name="T144" fmla="+- 0 3569 2846"/>
                              <a:gd name="T145" fmla="*/ T144 w 730"/>
                              <a:gd name="T146" fmla="+- 0 826 811"/>
                              <a:gd name="T147" fmla="*/ 826 h 725"/>
                              <a:gd name="T148" fmla="+- 0 3245 2846"/>
                              <a:gd name="T149" fmla="*/ T148 w 730"/>
                              <a:gd name="T150" fmla="+- 0 1080 811"/>
                              <a:gd name="T151" fmla="*/ 1080 h 725"/>
                              <a:gd name="T152" fmla="+- 0 3178 2846"/>
                              <a:gd name="T153" fmla="*/ T152 w 730"/>
                              <a:gd name="T154" fmla="+- 0 1080 811"/>
                              <a:gd name="T155" fmla="*/ 1080 h 725"/>
                              <a:gd name="T156" fmla="+- 0 3178 2846"/>
                              <a:gd name="T157" fmla="*/ T156 w 730"/>
                              <a:gd name="T158" fmla="+- 0 1402 811"/>
                              <a:gd name="T159" fmla="*/ 1402 h 725"/>
                              <a:gd name="T160" fmla="+- 0 3245 2846"/>
                              <a:gd name="T161" fmla="*/ T160 w 730"/>
                              <a:gd name="T162" fmla="+- 0 1402 811"/>
                              <a:gd name="T163" fmla="*/ 1402 h 725"/>
                              <a:gd name="T164" fmla="+- 0 3245 2846"/>
                              <a:gd name="T165" fmla="*/ T164 w 730"/>
                              <a:gd name="T166" fmla="+- 0 1080 811"/>
                              <a:gd name="T167" fmla="*/ 1080 h 725"/>
                              <a:gd name="T168" fmla="+- 0 3211 2846"/>
                              <a:gd name="T169" fmla="*/ T168 w 730"/>
                              <a:gd name="T170" fmla="+- 0 951 811"/>
                              <a:gd name="T171" fmla="*/ 951 h 725"/>
                              <a:gd name="T172" fmla="+- 0 3120 2846"/>
                              <a:gd name="T173" fmla="*/ T172 w 730"/>
                              <a:gd name="T174" fmla="+- 0 1080 811"/>
                              <a:gd name="T175" fmla="*/ 1080 h 725"/>
                              <a:gd name="T176" fmla="+- 0 3115 2846"/>
                              <a:gd name="T177" fmla="*/ T176 w 730"/>
                              <a:gd name="T178" fmla="+- 0 1085 811"/>
                              <a:gd name="T179" fmla="*/ 1085 h 725"/>
                              <a:gd name="T180" fmla="+- 0 3125 2846"/>
                              <a:gd name="T181" fmla="*/ T180 w 730"/>
                              <a:gd name="T182" fmla="+- 0 1095 811"/>
                              <a:gd name="T183" fmla="*/ 1095 h 725"/>
                              <a:gd name="T184" fmla="+- 0 3134 2846"/>
                              <a:gd name="T185" fmla="*/ T184 w 730"/>
                              <a:gd name="T186" fmla="+- 0 1095 811"/>
                              <a:gd name="T187" fmla="*/ 1095 h 725"/>
                              <a:gd name="T188" fmla="+- 0 3178 2846"/>
                              <a:gd name="T189" fmla="*/ T188 w 730"/>
                              <a:gd name="T190" fmla="+- 0 1080 811"/>
                              <a:gd name="T191" fmla="*/ 1080 h 725"/>
                              <a:gd name="T192" fmla="+- 0 3302 2846"/>
                              <a:gd name="T193" fmla="*/ T192 w 730"/>
                              <a:gd name="T194" fmla="+- 0 1080 811"/>
                              <a:gd name="T195" fmla="*/ 1080 h 725"/>
                              <a:gd name="T196" fmla="+- 0 3211 2846"/>
                              <a:gd name="T197" fmla="*/ T196 w 730"/>
                              <a:gd name="T198" fmla="+- 0 951 811"/>
                              <a:gd name="T199" fmla="*/ 951 h 725"/>
                              <a:gd name="T200" fmla="+- 0 3302 2846"/>
                              <a:gd name="T201" fmla="*/ T200 w 730"/>
                              <a:gd name="T202" fmla="+- 0 1080 811"/>
                              <a:gd name="T203" fmla="*/ 1080 h 725"/>
                              <a:gd name="T204" fmla="+- 0 3245 2846"/>
                              <a:gd name="T205" fmla="*/ T204 w 730"/>
                              <a:gd name="T206" fmla="+- 0 1080 811"/>
                              <a:gd name="T207" fmla="*/ 1080 h 725"/>
                              <a:gd name="T208" fmla="+- 0 3288 2846"/>
                              <a:gd name="T209" fmla="*/ T208 w 730"/>
                              <a:gd name="T210" fmla="+- 0 1095 811"/>
                              <a:gd name="T211" fmla="*/ 1095 h 725"/>
                              <a:gd name="T212" fmla="+- 0 3298 2846"/>
                              <a:gd name="T213" fmla="*/ T212 w 730"/>
                              <a:gd name="T214" fmla="+- 0 1095 811"/>
                              <a:gd name="T215" fmla="*/ 1095 h 725"/>
                              <a:gd name="T216" fmla="+- 0 3307 2846"/>
                              <a:gd name="T217" fmla="*/ T216 w 730"/>
                              <a:gd name="T218" fmla="+- 0 1085 811"/>
                              <a:gd name="T219" fmla="*/ 1085 h 725"/>
                              <a:gd name="T220" fmla="+- 0 3302 2846"/>
                              <a:gd name="T221" fmla="*/ T220 w 730"/>
                              <a:gd name="T222" fmla="+- 0 1080 811"/>
                              <a:gd name="T223" fmla="*/ 1080 h 7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730" h="725">
                                <a:moveTo>
                                  <a:pt x="696" y="0"/>
                                </a:moveTo>
                                <a:lnTo>
                                  <a:pt x="39" y="0"/>
                                </a:lnTo>
                                <a:lnTo>
                                  <a:pt x="10" y="10"/>
                                </a:lnTo>
                                <a:lnTo>
                                  <a:pt x="0" y="20"/>
                                </a:lnTo>
                                <a:lnTo>
                                  <a:pt x="0" y="706"/>
                                </a:lnTo>
                                <a:lnTo>
                                  <a:pt x="10" y="716"/>
                                </a:lnTo>
                                <a:lnTo>
                                  <a:pt x="24" y="725"/>
                                </a:lnTo>
                                <a:lnTo>
                                  <a:pt x="706" y="725"/>
                                </a:lnTo>
                                <a:lnTo>
                                  <a:pt x="720" y="716"/>
                                </a:lnTo>
                                <a:lnTo>
                                  <a:pt x="723" y="711"/>
                                </a:lnTo>
                                <a:lnTo>
                                  <a:pt x="34" y="711"/>
                                </a:lnTo>
                                <a:lnTo>
                                  <a:pt x="24" y="706"/>
                                </a:lnTo>
                                <a:lnTo>
                                  <a:pt x="20" y="696"/>
                                </a:lnTo>
                                <a:lnTo>
                                  <a:pt x="20" y="29"/>
                                </a:lnTo>
                                <a:lnTo>
                                  <a:pt x="24" y="20"/>
                                </a:lnTo>
                                <a:lnTo>
                                  <a:pt x="34" y="20"/>
                                </a:lnTo>
                                <a:lnTo>
                                  <a:pt x="39" y="15"/>
                                </a:lnTo>
                                <a:lnTo>
                                  <a:pt x="723" y="15"/>
                                </a:lnTo>
                                <a:lnTo>
                                  <a:pt x="720" y="10"/>
                                </a:lnTo>
                                <a:lnTo>
                                  <a:pt x="706" y="5"/>
                                </a:lnTo>
                                <a:lnTo>
                                  <a:pt x="696" y="0"/>
                                </a:lnTo>
                                <a:close/>
                                <a:moveTo>
                                  <a:pt x="723" y="15"/>
                                </a:moveTo>
                                <a:lnTo>
                                  <a:pt x="696" y="15"/>
                                </a:lnTo>
                                <a:lnTo>
                                  <a:pt x="701" y="20"/>
                                </a:lnTo>
                                <a:lnTo>
                                  <a:pt x="706" y="20"/>
                                </a:lnTo>
                                <a:lnTo>
                                  <a:pt x="706" y="29"/>
                                </a:lnTo>
                                <a:lnTo>
                                  <a:pt x="711" y="34"/>
                                </a:lnTo>
                                <a:lnTo>
                                  <a:pt x="711" y="692"/>
                                </a:lnTo>
                                <a:lnTo>
                                  <a:pt x="706" y="696"/>
                                </a:lnTo>
                                <a:lnTo>
                                  <a:pt x="706" y="706"/>
                                </a:lnTo>
                                <a:lnTo>
                                  <a:pt x="701" y="711"/>
                                </a:lnTo>
                                <a:lnTo>
                                  <a:pt x="723" y="711"/>
                                </a:lnTo>
                                <a:lnTo>
                                  <a:pt x="725" y="706"/>
                                </a:lnTo>
                                <a:lnTo>
                                  <a:pt x="730" y="692"/>
                                </a:lnTo>
                                <a:lnTo>
                                  <a:pt x="730" y="34"/>
                                </a:lnTo>
                                <a:lnTo>
                                  <a:pt x="725" y="20"/>
                                </a:lnTo>
                                <a:lnTo>
                                  <a:pt x="723" y="15"/>
                                </a:lnTo>
                                <a:close/>
                                <a:moveTo>
                                  <a:pt x="399" y="269"/>
                                </a:moveTo>
                                <a:lnTo>
                                  <a:pt x="332" y="269"/>
                                </a:lnTo>
                                <a:lnTo>
                                  <a:pt x="332" y="591"/>
                                </a:lnTo>
                                <a:lnTo>
                                  <a:pt x="399" y="591"/>
                                </a:lnTo>
                                <a:lnTo>
                                  <a:pt x="399" y="269"/>
                                </a:lnTo>
                                <a:close/>
                                <a:moveTo>
                                  <a:pt x="365" y="140"/>
                                </a:moveTo>
                                <a:lnTo>
                                  <a:pt x="274" y="269"/>
                                </a:lnTo>
                                <a:lnTo>
                                  <a:pt x="269" y="274"/>
                                </a:lnTo>
                                <a:lnTo>
                                  <a:pt x="279" y="284"/>
                                </a:lnTo>
                                <a:lnTo>
                                  <a:pt x="288" y="284"/>
                                </a:lnTo>
                                <a:lnTo>
                                  <a:pt x="332" y="269"/>
                                </a:lnTo>
                                <a:lnTo>
                                  <a:pt x="456" y="269"/>
                                </a:lnTo>
                                <a:lnTo>
                                  <a:pt x="365" y="140"/>
                                </a:lnTo>
                                <a:close/>
                                <a:moveTo>
                                  <a:pt x="456" y="269"/>
                                </a:moveTo>
                                <a:lnTo>
                                  <a:pt x="399" y="269"/>
                                </a:lnTo>
                                <a:lnTo>
                                  <a:pt x="442" y="284"/>
                                </a:lnTo>
                                <a:lnTo>
                                  <a:pt x="452" y="284"/>
                                </a:lnTo>
                                <a:lnTo>
                                  <a:pt x="461" y="274"/>
                                </a:lnTo>
                                <a:lnTo>
                                  <a:pt x="456" y="269"/>
                                </a:lnTo>
                                <a:close/>
                              </a:path>
                            </a:pathLst>
                          </a:custGeom>
                          <a:solidFill>
                            <a:srgbClr val="28262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9" name="AutoShape 12"/>
                        <wps:cNvSpPr>
                          <a:spLocks/>
                        </wps:cNvSpPr>
                        <wps:spPr bwMode="auto">
                          <a:xfrm>
                            <a:off x="2880" y="840"/>
                            <a:ext cx="668" cy="668"/>
                          </a:xfrm>
                          <a:custGeom>
                            <a:avLst/>
                            <a:gdLst>
                              <a:gd name="T0" fmla="+- 0 3144 2880"/>
                              <a:gd name="T1" fmla="*/ T0 w 668"/>
                              <a:gd name="T2" fmla="+- 0 850 840"/>
                              <a:gd name="T3" fmla="*/ 850 h 668"/>
                              <a:gd name="T4" fmla="+- 0 3082 2880"/>
                              <a:gd name="T5" fmla="*/ T4 w 668"/>
                              <a:gd name="T6" fmla="+- 0 864 840"/>
                              <a:gd name="T7" fmla="*/ 864 h 668"/>
                              <a:gd name="T8" fmla="+- 0 3029 2880"/>
                              <a:gd name="T9" fmla="*/ T8 w 668"/>
                              <a:gd name="T10" fmla="+- 0 898 840"/>
                              <a:gd name="T11" fmla="*/ 898 h 668"/>
                              <a:gd name="T12" fmla="+- 0 2976 2880"/>
                              <a:gd name="T13" fmla="*/ T12 w 668"/>
                              <a:gd name="T14" fmla="+- 0 936 840"/>
                              <a:gd name="T15" fmla="*/ 936 h 668"/>
                              <a:gd name="T16" fmla="+- 0 2938 2880"/>
                              <a:gd name="T17" fmla="*/ T16 w 668"/>
                              <a:gd name="T18" fmla="+- 0 989 840"/>
                              <a:gd name="T19" fmla="*/ 989 h 668"/>
                              <a:gd name="T20" fmla="+- 0 2904 2880"/>
                              <a:gd name="T21" fmla="*/ T20 w 668"/>
                              <a:gd name="T22" fmla="+- 0 1042 840"/>
                              <a:gd name="T23" fmla="*/ 1042 h 668"/>
                              <a:gd name="T24" fmla="+- 0 2885 2880"/>
                              <a:gd name="T25" fmla="*/ T24 w 668"/>
                              <a:gd name="T26" fmla="+- 0 1143 840"/>
                              <a:gd name="T27" fmla="*/ 1143 h 668"/>
                              <a:gd name="T28" fmla="+- 0 2885 2880"/>
                              <a:gd name="T29" fmla="*/ T28 w 668"/>
                              <a:gd name="T30" fmla="+- 0 1210 840"/>
                              <a:gd name="T31" fmla="*/ 1210 h 668"/>
                              <a:gd name="T32" fmla="+- 0 2894 2880"/>
                              <a:gd name="T33" fmla="*/ T32 w 668"/>
                              <a:gd name="T34" fmla="+- 0 1272 840"/>
                              <a:gd name="T35" fmla="*/ 1272 h 668"/>
                              <a:gd name="T36" fmla="+- 0 2923 2880"/>
                              <a:gd name="T37" fmla="*/ T36 w 668"/>
                              <a:gd name="T38" fmla="+- 0 1335 840"/>
                              <a:gd name="T39" fmla="*/ 1335 h 668"/>
                              <a:gd name="T40" fmla="+- 0 2957 2880"/>
                              <a:gd name="T41" fmla="*/ T40 w 668"/>
                              <a:gd name="T42" fmla="+- 0 1383 840"/>
                              <a:gd name="T43" fmla="*/ 1383 h 668"/>
                              <a:gd name="T44" fmla="+- 0 3000 2880"/>
                              <a:gd name="T45" fmla="*/ T44 w 668"/>
                              <a:gd name="T46" fmla="+- 0 1431 840"/>
                              <a:gd name="T47" fmla="*/ 1431 h 668"/>
                              <a:gd name="T48" fmla="+- 0 3053 2880"/>
                              <a:gd name="T49" fmla="*/ T48 w 668"/>
                              <a:gd name="T50" fmla="+- 0 1464 840"/>
                              <a:gd name="T51" fmla="*/ 1464 h 668"/>
                              <a:gd name="T52" fmla="+- 0 3110 2880"/>
                              <a:gd name="T53" fmla="*/ T52 w 668"/>
                              <a:gd name="T54" fmla="+- 0 1488 840"/>
                              <a:gd name="T55" fmla="*/ 1488 h 668"/>
                              <a:gd name="T56" fmla="+- 0 3211 2880"/>
                              <a:gd name="T57" fmla="*/ T56 w 668"/>
                              <a:gd name="T58" fmla="+- 0 1507 840"/>
                              <a:gd name="T59" fmla="*/ 1507 h 668"/>
                              <a:gd name="T60" fmla="+- 0 3312 2880"/>
                              <a:gd name="T61" fmla="*/ T60 w 668"/>
                              <a:gd name="T62" fmla="+- 0 1488 840"/>
                              <a:gd name="T63" fmla="*/ 1488 h 668"/>
                              <a:gd name="T64" fmla="+- 0 3370 2880"/>
                              <a:gd name="T65" fmla="*/ T64 w 668"/>
                              <a:gd name="T66" fmla="+- 0 1464 840"/>
                              <a:gd name="T67" fmla="*/ 1464 h 668"/>
                              <a:gd name="T68" fmla="+- 0 3416 2880"/>
                              <a:gd name="T69" fmla="*/ T68 w 668"/>
                              <a:gd name="T70" fmla="+- 0 1435 840"/>
                              <a:gd name="T71" fmla="*/ 1435 h 668"/>
                              <a:gd name="T72" fmla="+- 0 3158 2880"/>
                              <a:gd name="T73" fmla="*/ T72 w 668"/>
                              <a:gd name="T74" fmla="+- 0 1431 840"/>
                              <a:gd name="T75" fmla="*/ 1431 h 668"/>
                              <a:gd name="T76" fmla="+- 0 3106 2880"/>
                              <a:gd name="T77" fmla="*/ T76 w 668"/>
                              <a:gd name="T78" fmla="+- 0 1411 840"/>
                              <a:gd name="T79" fmla="*/ 1411 h 668"/>
                              <a:gd name="T80" fmla="+- 0 3067 2880"/>
                              <a:gd name="T81" fmla="*/ T80 w 668"/>
                              <a:gd name="T82" fmla="+- 0 1392 840"/>
                              <a:gd name="T83" fmla="*/ 1392 h 668"/>
                              <a:gd name="T84" fmla="+- 0 3029 2880"/>
                              <a:gd name="T85" fmla="*/ T84 w 668"/>
                              <a:gd name="T86" fmla="+- 0 1359 840"/>
                              <a:gd name="T87" fmla="*/ 1359 h 668"/>
                              <a:gd name="T88" fmla="+- 0 2981 2880"/>
                              <a:gd name="T89" fmla="*/ T88 w 668"/>
                              <a:gd name="T90" fmla="+- 0 1301 840"/>
                              <a:gd name="T91" fmla="*/ 1301 h 668"/>
                              <a:gd name="T92" fmla="+- 0 2957 2880"/>
                              <a:gd name="T93" fmla="*/ T92 w 668"/>
                              <a:gd name="T94" fmla="+- 0 1229 840"/>
                              <a:gd name="T95" fmla="*/ 1229 h 668"/>
                              <a:gd name="T96" fmla="+- 0 2952 2880"/>
                              <a:gd name="T97" fmla="*/ T96 w 668"/>
                              <a:gd name="T98" fmla="+- 0 1147 840"/>
                              <a:gd name="T99" fmla="*/ 1147 h 668"/>
                              <a:gd name="T100" fmla="+- 0 2962 2880"/>
                              <a:gd name="T101" fmla="*/ T100 w 668"/>
                              <a:gd name="T102" fmla="+- 0 1095 840"/>
                              <a:gd name="T103" fmla="*/ 1095 h 668"/>
                              <a:gd name="T104" fmla="+- 0 2981 2880"/>
                              <a:gd name="T105" fmla="*/ T104 w 668"/>
                              <a:gd name="T106" fmla="+- 0 1047 840"/>
                              <a:gd name="T107" fmla="*/ 1047 h 668"/>
                              <a:gd name="T108" fmla="+- 0 3029 2880"/>
                              <a:gd name="T109" fmla="*/ T108 w 668"/>
                              <a:gd name="T110" fmla="+- 0 989 840"/>
                              <a:gd name="T111" fmla="*/ 989 h 668"/>
                              <a:gd name="T112" fmla="+- 0 3067 2880"/>
                              <a:gd name="T113" fmla="*/ T112 w 668"/>
                              <a:gd name="T114" fmla="+- 0 960 840"/>
                              <a:gd name="T115" fmla="*/ 960 h 668"/>
                              <a:gd name="T116" fmla="+- 0 3134 2880"/>
                              <a:gd name="T117" fmla="*/ T116 w 668"/>
                              <a:gd name="T118" fmla="+- 0 927 840"/>
                              <a:gd name="T119" fmla="*/ 927 h 668"/>
                              <a:gd name="T120" fmla="+- 0 3182 2880"/>
                              <a:gd name="T121" fmla="*/ T120 w 668"/>
                              <a:gd name="T122" fmla="+- 0 912 840"/>
                              <a:gd name="T123" fmla="*/ 912 h 668"/>
                              <a:gd name="T124" fmla="+- 0 3398 2880"/>
                              <a:gd name="T125" fmla="*/ T124 w 668"/>
                              <a:gd name="T126" fmla="+- 0 898 840"/>
                              <a:gd name="T127" fmla="*/ 898 h 668"/>
                              <a:gd name="T128" fmla="+- 0 3341 2880"/>
                              <a:gd name="T129" fmla="*/ T128 w 668"/>
                              <a:gd name="T130" fmla="+- 0 864 840"/>
                              <a:gd name="T131" fmla="*/ 864 h 668"/>
                              <a:gd name="T132" fmla="+- 0 3278 2880"/>
                              <a:gd name="T133" fmla="*/ T132 w 668"/>
                              <a:gd name="T134" fmla="+- 0 850 840"/>
                              <a:gd name="T135" fmla="*/ 850 h 668"/>
                              <a:gd name="T136" fmla="+- 0 3416 2880"/>
                              <a:gd name="T137" fmla="*/ T136 w 668"/>
                              <a:gd name="T138" fmla="+- 0 912 840"/>
                              <a:gd name="T139" fmla="*/ 912 h 668"/>
                              <a:gd name="T140" fmla="+- 0 3264 2880"/>
                              <a:gd name="T141" fmla="*/ T140 w 668"/>
                              <a:gd name="T142" fmla="+- 0 917 840"/>
                              <a:gd name="T143" fmla="*/ 917 h 668"/>
                              <a:gd name="T144" fmla="+- 0 3312 2880"/>
                              <a:gd name="T145" fmla="*/ T144 w 668"/>
                              <a:gd name="T146" fmla="+- 0 931 840"/>
                              <a:gd name="T147" fmla="*/ 931 h 668"/>
                              <a:gd name="T148" fmla="+- 0 3379 2880"/>
                              <a:gd name="T149" fmla="*/ T148 w 668"/>
                              <a:gd name="T150" fmla="+- 0 970 840"/>
                              <a:gd name="T151" fmla="*/ 970 h 668"/>
                              <a:gd name="T152" fmla="+- 0 3427 2880"/>
                              <a:gd name="T153" fmla="*/ T152 w 668"/>
                              <a:gd name="T154" fmla="+- 0 1027 840"/>
                              <a:gd name="T155" fmla="*/ 1027 h 668"/>
                              <a:gd name="T156" fmla="+- 0 3470 2880"/>
                              <a:gd name="T157" fmla="*/ T156 w 668"/>
                              <a:gd name="T158" fmla="+- 0 1119 840"/>
                              <a:gd name="T159" fmla="*/ 1119 h 668"/>
                              <a:gd name="T160" fmla="+- 0 3451 2880"/>
                              <a:gd name="T161" fmla="*/ T160 w 668"/>
                              <a:gd name="T162" fmla="+- 0 1277 840"/>
                              <a:gd name="T163" fmla="*/ 1277 h 668"/>
                              <a:gd name="T164" fmla="+- 0 3427 2880"/>
                              <a:gd name="T165" fmla="*/ T164 w 668"/>
                              <a:gd name="T166" fmla="+- 0 1320 840"/>
                              <a:gd name="T167" fmla="*/ 1320 h 668"/>
                              <a:gd name="T168" fmla="+- 0 3379 2880"/>
                              <a:gd name="T169" fmla="*/ T168 w 668"/>
                              <a:gd name="T170" fmla="+- 0 1378 840"/>
                              <a:gd name="T171" fmla="*/ 1378 h 668"/>
                              <a:gd name="T172" fmla="+- 0 3336 2880"/>
                              <a:gd name="T173" fmla="*/ T172 w 668"/>
                              <a:gd name="T174" fmla="+- 0 1407 840"/>
                              <a:gd name="T175" fmla="*/ 1407 h 668"/>
                              <a:gd name="T176" fmla="+- 0 3264 2880"/>
                              <a:gd name="T177" fmla="*/ T176 w 668"/>
                              <a:gd name="T178" fmla="+- 0 1431 840"/>
                              <a:gd name="T179" fmla="*/ 1431 h 668"/>
                              <a:gd name="T180" fmla="+- 0 3416 2880"/>
                              <a:gd name="T181" fmla="*/ T180 w 668"/>
                              <a:gd name="T182" fmla="+- 0 1435 840"/>
                              <a:gd name="T183" fmla="*/ 1435 h 668"/>
                              <a:gd name="T184" fmla="+- 0 3470 2880"/>
                              <a:gd name="T185" fmla="*/ T184 w 668"/>
                              <a:gd name="T186" fmla="+- 0 1383 840"/>
                              <a:gd name="T187" fmla="*/ 1383 h 668"/>
                              <a:gd name="T188" fmla="+- 0 3504 2880"/>
                              <a:gd name="T189" fmla="*/ T188 w 668"/>
                              <a:gd name="T190" fmla="+- 0 1335 840"/>
                              <a:gd name="T191" fmla="*/ 1335 h 668"/>
                              <a:gd name="T192" fmla="+- 0 3528 2880"/>
                              <a:gd name="T193" fmla="*/ T192 w 668"/>
                              <a:gd name="T194" fmla="+- 0 1272 840"/>
                              <a:gd name="T195" fmla="*/ 1272 h 668"/>
                              <a:gd name="T196" fmla="+- 0 3542 2880"/>
                              <a:gd name="T197" fmla="*/ T196 w 668"/>
                              <a:gd name="T198" fmla="+- 0 1210 840"/>
                              <a:gd name="T199" fmla="*/ 1210 h 668"/>
                              <a:gd name="T200" fmla="+- 0 3538 2880"/>
                              <a:gd name="T201" fmla="*/ T200 w 668"/>
                              <a:gd name="T202" fmla="+- 0 1109 840"/>
                              <a:gd name="T203" fmla="*/ 1109 h 668"/>
                              <a:gd name="T204" fmla="+- 0 3504 2880"/>
                              <a:gd name="T205" fmla="*/ T204 w 668"/>
                              <a:gd name="T206" fmla="+- 0 1013 840"/>
                              <a:gd name="T207" fmla="*/ 1013 h 668"/>
                              <a:gd name="T208" fmla="+- 0 3470 2880"/>
                              <a:gd name="T209" fmla="*/ T208 w 668"/>
                              <a:gd name="T210" fmla="+- 0 965 840"/>
                              <a:gd name="T211" fmla="*/ 965 h 668"/>
                              <a:gd name="T212" fmla="+- 0 3416 2880"/>
                              <a:gd name="T213" fmla="*/ T212 w 668"/>
                              <a:gd name="T214" fmla="+- 0 912 840"/>
                              <a:gd name="T215" fmla="*/ 912 h 6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668" h="668">
                                <a:moveTo>
                                  <a:pt x="331" y="0"/>
                                </a:moveTo>
                                <a:lnTo>
                                  <a:pt x="264" y="10"/>
                                </a:lnTo>
                                <a:lnTo>
                                  <a:pt x="230" y="19"/>
                                </a:lnTo>
                                <a:lnTo>
                                  <a:pt x="202" y="24"/>
                                </a:lnTo>
                                <a:lnTo>
                                  <a:pt x="173" y="43"/>
                                </a:lnTo>
                                <a:lnTo>
                                  <a:pt x="149" y="58"/>
                                </a:lnTo>
                                <a:lnTo>
                                  <a:pt x="120" y="77"/>
                                </a:lnTo>
                                <a:lnTo>
                                  <a:pt x="96" y="96"/>
                                </a:lnTo>
                                <a:lnTo>
                                  <a:pt x="77" y="125"/>
                                </a:lnTo>
                                <a:lnTo>
                                  <a:pt x="58" y="149"/>
                                </a:lnTo>
                                <a:lnTo>
                                  <a:pt x="43" y="173"/>
                                </a:lnTo>
                                <a:lnTo>
                                  <a:pt x="24" y="202"/>
                                </a:lnTo>
                                <a:lnTo>
                                  <a:pt x="5" y="269"/>
                                </a:lnTo>
                                <a:lnTo>
                                  <a:pt x="5" y="303"/>
                                </a:lnTo>
                                <a:lnTo>
                                  <a:pt x="0" y="336"/>
                                </a:lnTo>
                                <a:lnTo>
                                  <a:pt x="5" y="370"/>
                                </a:lnTo>
                                <a:lnTo>
                                  <a:pt x="5" y="399"/>
                                </a:lnTo>
                                <a:lnTo>
                                  <a:pt x="14" y="432"/>
                                </a:lnTo>
                                <a:lnTo>
                                  <a:pt x="24" y="461"/>
                                </a:lnTo>
                                <a:lnTo>
                                  <a:pt x="43" y="495"/>
                                </a:lnTo>
                                <a:lnTo>
                                  <a:pt x="58" y="519"/>
                                </a:lnTo>
                                <a:lnTo>
                                  <a:pt x="77" y="543"/>
                                </a:lnTo>
                                <a:lnTo>
                                  <a:pt x="96" y="571"/>
                                </a:lnTo>
                                <a:lnTo>
                                  <a:pt x="120" y="591"/>
                                </a:lnTo>
                                <a:lnTo>
                                  <a:pt x="149" y="610"/>
                                </a:lnTo>
                                <a:lnTo>
                                  <a:pt x="173" y="624"/>
                                </a:lnTo>
                                <a:lnTo>
                                  <a:pt x="202" y="643"/>
                                </a:lnTo>
                                <a:lnTo>
                                  <a:pt x="230" y="648"/>
                                </a:lnTo>
                                <a:lnTo>
                                  <a:pt x="264" y="658"/>
                                </a:lnTo>
                                <a:lnTo>
                                  <a:pt x="331" y="667"/>
                                </a:lnTo>
                                <a:lnTo>
                                  <a:pt x="398" y="658"/>
                                </a:lnTo>
                                <a:lnTo>
                                  <a:pt x="432" y="648"/>
                                </a:lnTo>
                                <a:lnTo>
                                  <a:pt x="461" y="643"/>
                                </a:lnTo>
                                <a:lnTo>
                                  <a:pt x="490" y="624"/>
                                </a:lnTo>
                                <a:lnTo>
                                  <a:pt x="518" y="610"/>
                                </a:lnTo>
                                <a:lnTo>
                                  <a:pt x="536" y="595"/>
                                </a:lnTo>
                                <a:lnTo>
                                  <a:pt x="302" y="595"/>
                                </a:lnTo>
                                <a:lnTo>
                                  <a:pt x="278" y="591"/>
                                </a:lnTo>
                                <a:lnTo>
                                  <a:pt x="254" y="581"/>
                                </a:lnTo>
                                <a:lnTo>
                                  <a:pt x="226" y="571"/>
                                </a:lnTo>
                                <a:lnTo>
                                  <a:pt x="206" y="567"/>
                                </a:lnTo>
                                <a:lnTo>
                                  <a:pt x="187" y="552"/>
                                </a:lnTo>
                                <a:lnTo>
                                  <a:pt x="163" y="538"/>
                                </a:lnTo>
                                <a:lnTo>
                                  <a:pt x="149" y="519"/>
                                </a:lnTo>
                                <a:lnTo>
                                  <a:pt x="130" y="499"/>
                                </a:lnTo>
                                <a:lnTo>
                                  <a:pt x="101" y="461"/>
                                </a:lnTo>
                                <a:lnTo>
                                  <a:pt x="82" y="413"/>
                                </a:lnTo>
                                <a:lnTo>
                                  <a:pt x="77" y="389"/>
                                </a:lnTo>
                                <a:lnTo>
                                  <a:pt x="72" y="360"/>
                                </a:lnTo>
                                <a:lnTo>
                                  <a:pt x="72" y="307"/>
                                </a:lnTo>
                                <a:lnTo>
                                  <a:pt x="77" y="279"/>
                                </a:lnTo>
                                <a:lnTo>
                                  <a:pt x="82" y="255"/>
                                </a:lnTo>
                                <a:lnTo>
                                  <a:pt x="91" y="235"/>
                                </a:lnTo>
                                <a:lnTo>
                                  <a:pt x="101" y="207"/>
                                </a:lnTo>
                                <a:lnTo>
                                  <a:pt x="130" y="168"/>
                                </a:lnTo>
                                <a:lnTo>
                                  <a:pt x="149" y="149"/>
                                </a:lnTo>
                                <a:lnTo>
                                  <a:pt x="163" y="130"/>
                                </a:lnTo>
                                <a:lnTo>
                                  <a:pt x="187" y="120"/>
                                </a:lnTo>
                                <a:lnTo>
                                  <a:pt x="226" y="91"/>
                                </a:lnTo>
                                <a:lnTo>
                                  <a:pt x="254" y="87"/>
                                </a:lnTo>
                                <a:lnTo>
                                  <a:pt x="278" y="77"/>
                                </a:lnTo>
                                <a:lnTo>
                                  <a:pt x="302" y="72"/>
                                </a:lnTo>
                                <a:lnTo>
                                  <a:pt x="536" y="72"/>
                                </a:lnTo>
                                <a:lnTo>
                                  <a:pt x="518" y="58"/>
                                </a:lnTo>
                                <a:lnTo>
                                  <a:pt x="490" y="43"/>
                                </a:lnTo>
                                <a:lnTo>
                                  <a:pt x="461" y="24"/>
                                </a:lnTo>
                                <a:lnTo>
                                  <a:pt x="432" y="19"/>
                                </a:lnTo>
                                <a:lnTo>
                                  <a:pt x="398" y="10"/>
                                </a:lnTo>
                                <a:lnTo>
                                  <a:pt x="331" y="0"/>
                                </a:lnTo>
                                <a:close/>
                                <a:moveTo>
                                  <a:pt x="536" y="72"/>
                                </a:moveTo>
                                <a:lnTo>
                                  <a:pt x="360" y="72"/>
                                </a:lnTo>
                                <a:lnTo>
                                  <a:pt x="384" y="77"/>
                                </a:lnTo>
                                <a:lnTo>
                                  <a:pt x="408" y="87"/>
                                </a:lnTo>
                                <a:lnTo>
                                  <a:pt x="432" y="91"/>
                                </a:lnTo>
                                <a:lnTo>
                                  <a:pt x="480" y="120"/>
                                </a:lnTo>
                                <a:lnTo>
                                  <a:pt x="499" y="130"/>
                                </a:lnTo>
                                <a:lnTo>
                                  <a:pt x="518" y="149"/>
                                </a:lnTo>
                                <a:lnTo>
                                  <a:pt x="547" y="187"/>
                                </a:lnTo>
                                <a:lnTo>
                                  <a:pt x="581" y="255"/>
                                </a:lnTo>
                                <a:lnTo>
                                  <a:pt x="590" y="279"/>
                                </a:lnTo>
                                <a:lnTo>
                                  <a:pt x="590" y="389"/>
                                </a:lnTo>
                                <a:lnTo>
                                  <a:pt x="571" y="437"/>
                                </a:lnTo>
                                <a:lnTo>
                                  <a:pt x="557" y="461"/>
                                </a:lnTo>
                                <a:lnTo>
                                  <a:pt x="547" y="480"/>
                                </a:lnTo>
                                <a:lnTo>
                                  <a:pt x="518" y="519"/>
                                </a:lnTo>
                                <a:lnTo>
                                  <a:pt x="499" y="538"/>
                                </a:lnTo>
                                <a:lnTo>
                                  <a:pt x="480" y="552"/>
                                </a:lnTo>
                                <a:lnTo>
                                  <a:pt x="456" y="567"/>
                                </a:lnTo>
                                <a:lnTo>
                                  <a:pt x="432" y="571"/>
                                </a:lnTo>
                                <a:lnTo>
                                  <a:pt x="384" y="591"/>
                                </a:lnTo>
                                <a:lnTo>
                                  <a:pt x="360" y="595"/>
                                </a:lnTo>
                                <a:lnTo>
                                  <a:pt x="536" y="595"/>
                                </a:lnTo>
                                <a:lnTo>
                                  <a:pt x="566" y="571"/>
                                </a:lnTo>
                                <a:lnTo>
                                  <a:pt x="590" y="543"/>
                                </a:lnTo>
                                <a:lnTo>
                                  <a:pt x="605" y="519"/>
                                </a:lnTo>
                                <a:lnTo>
                                  <a:pt x="624" y="495"/>
                                </a:lnTo>
                                <a:lnTo>
                                  <a:pt x="638" y="461"/>
                                </a:lnTo>
                                <a:lnTo>
                                  <a:pt x="648" y="432"/>
                                </a:lnTo>
                                <a:lnTo>
                                  <a:pt x="658" y="399"/>
                                </a:lnTo>
                                <a:lnTo>
                                  <a:pt x="662" y="370"/>
                                </a:lnTo>
                                <a:lnTo>
                                  <a:pt x="667" y="336"/>
                                </a:lnTo>
                                <a:lnTo>
                                  <a:pt x="658" y="269"/>
                                </a:lnTo>
                                <a:lnTo>
                                  <a:pt x="638" y="202"/>
                                </a:lnTo>
                                <a:lnTo>
                                  <a:pt x="624" y="173"/>
                                </a:lnTo>
                                <a:lnTo>
                                  <a:pt x="605" y="149"/>
                                </a:lnTo>
                                <a:lnTo>
                                  <a:pt x="590" y="125"/>
                                </a:lnTo>
                                <a:lnTo>
                                  <a:pt x="566" y="96"/>
                                </a:lnTo>
                                <a:lnTo>
                                  <a:pt x="536" y="72"/>
                                </a:lnTo>
                                <a:close/>
                              </a:path>
                            </a:pathLst>
                          </a:custGeom>
                          <a:solidFill>
                            <a:srgbClr val="01735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78544E" id="Group 856" o:spid="_x0000_s1026" style="position:absolute;margin-left:138.05pt;margin-top:81.05pt;width:37.6pt;height:37.8pt;z-index:251717632;mso-position-horizontal-relative:page" coordorigin="2836,796" coordsize="752,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">
                <v:shape id="Freeform 10" o:spid="_x0000_s1027" style="position:absolute;left:2836;top:796;width:749;height:754;visibility:visible;mso-wrap-style:square;v-text-anchor:top" coordsize="749,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" path="m,706r5,19l9,739r20,10l48,754r657,l720,749r19,-10l744,725r5,-19l749,48,744,29,739,14,720,5,705,,48,,29,5,9,14,5,29,,48,,706e" filled="f" strokecolor="#313637" strokeweight=".12pt">
                  <v:path arrowok="t" o:connecttype="custom" o:connectlocs="0,1503;5,1522;9,1536;29,1546;48,1551;705,1551;720,1546;739,1536;744,1522;749,1503;749,845;744,826;739,811;720,802;705,797;48,797;29,802;9,811;5,826;0,845;0,1503" o:connectangles="0,0,0,0,0,0,0,0,0,0,0,0,0,0,0,0,0,0,0,0,0"/>
                </v:shape>
                <v:shape id="AutoShape 11" o:spid="_x0000_s1028" style="position:absolute;left:2846;top:811;width:730;height:725;visibility:visible;mso-wrap-style:square;v-text-anchor:top" coordsize="730,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" path="m696,l39,,10,10,,20,,706r10,10l24,725r682,l720,716r3,-5l34,711,24,706,20,696,20,29r4,-9l34,20r5,-5l723,15r-3,-5l706,5,696,xm723,15r-27,l701,20r5,l706,29r5,5l711,692r-5,4l706,706r-5,5l723,711r2,-5l730,692r,-658l725,20r-2,-5xm399,269r-67,l332,591r67,l399,269xm365,140l274,269r-5,5l279,284r9,l332,269r124,l365,140xm456,269r-57,l442,284r10,l461,274r-5,-5xe" fillcolor="#282626" stroked="f">
                  <v:path arrowok="t" o:connecttype="custom" o:connectlocs="696,811;39,811;10,821;0,831;0,1517;10,1527;24,1536;706,1536;720,1527;723,1522;34,1522;24,1517;20,1507;20,840;24,831;34,831;39,826;723,826;720,821;706,816;696,811;723,826;696,826;701,831;706,831;706,840;711,845;711,1503;706,1507;706,1517;701,1522;723,1522;725,1517;730,1503;730,845;725,831;723,826;399,1080;332,1080;332,1402;399,1402;399,1080;365,951;274,1080;269,1085;279,1095;288,1095;332,1080;456,1080;365,951;456,1080;399,1080;442,1095;452,1095;461,1085;456,1080" o:connectangles="0,0,0,0,0,0,0,0,0,0,0,0,0,0,0,0,0,0,0,0,0,0,0,0,0,0,0,0,0,0,0,0,0,0,0,0,0,0,0,0,0,0,0,0,0,0,0,0,0,0,0,0,0,0,0,0"/>
                </v:shape>
                <v:shape id="AutoShape 12" o:spid="_x0000_s1029" style="position:absolute;left:2880;top:840;width:668;height:668;visibility:visible;mso-wrap-style:square;v-text-anchor:top" coordsize="668,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" path="m331,l264,10r-34,9l202,24,173,43,149,58,120,77,96,96,77,125,58,149,43,173,24,202,5,269r,34l,336r5,34l5,399r9,33l24,461r19,34l58,519r19,24l96,571r24,20l149,610r24,14l202,643r28,5l264,658r67,9l398,658r34,-10l461,643r29,-19l518,610r18,-15l302,595r-24,-4l254,581,226,571r-20,-4l187,552,163,538,149,519,130,499,101,461,82,413,77,389,72,360r,-53l77,279r5,-24l91,235r10,-28l130,168r19,-19l163,130r24,-10l226,91r28,-4l278,77r24,-5l536,72,518,58,490,43,461,24,432,19,398,10,331,xm536,72r-176,l384,77r24,10l432,91r48,29l499,130r19,19l547,187r34,68l590,279r,110l571,437r-14,24l547,480r-29,39l499,538r-19,14l456,567r-24,4l384,591r-24,4l536,595r30,-24l590,543r15,-24l624,495r14,-34l648,432r10,-33l662,370r5,-34l658,269,638,202,624,173,605,149,590,125,566,96,536,72xe" fillcolor="#01735b" stroked="f">
                  <v:path arrowok="t" o:connecttype="custom" o:connectlocs="264,850;202,864;149,898;96,936;58,989;24,1042;5,1143;5,1210;14,1272;43,1335;77,1383;120,1431;173,1464;230,1488;331,1507;432,1488;490,1464;536,1435;278,1431;226,1411;187,1392;149,1359;101,1301;77,1229;72,1147;82,1095;101,1047;149,989;187,960;254,927;302,912;518,898;461,864;398,850;536,912;384,917;432,931;499,970;547,1027;590,1119;571,1277;547,1320;499,1378;456,1407;384,1431;536,1435;590,1383;624,1335;648,1272;662,1210;658,1109;624,1013;590,965;536,912" o:connectangles="0,0,0,0,0,0,0,0,0,0,0,0,0,0,0,0,0,0,0,0,0,0,0,0,0,0,0,0,0,0,0,0,0,0,0,0,0,0,0,0,0,0,0,0,0,0,0,0,0,0,0,0,0,0"/>
                </v:shape>
                <w10:wrap anchorx="page"/>
              </v:group>
            </w:pict>
          </mc:Fallback>
        </mc:AlternateContent>
      </w:r>
      <w:r>
        <w:t>Standard Traffic Signs</w:t>
      </w:r>
      <w:r>
        <w:rPr>
          <w:spacing w:val="-142"/>
        </w:rPr>
        <w:t xml:space="preserve"> </w:t>
      </w:r>
      <w:r>
        <w:t>&amp;</w:t>
      </w:r>
      <w:r>
        <w:rPr>
          <w:spacing w:val="2"/>
        </w:rPr>
        <w:t xml:space="preserve"> </w:t>
      </w:r>
      <w:r>
        <w:t>Pavement</w:t>
      </w:r>
      <w:r>
        <w:rPr>
          <w:spacing w:val="2"/>
        </w:rPr>
        <w:t xml:space="preserve"> </w:t>
      </w:r>
      <w:r>
        <w:t>Markings</w:t>
      </w:r>
      <w:r>
        <w:rPr>
          <w:noProof/>
          <w:lang w:val="en-GB" w:eastAsia="en-GB"/>
        </w:rPr>
        <mc:AlternateContent>
          <mc:Choice Requires="wps">
            <w:drawing>
              <wp:anchor distT="0" distB="0" distL="114300" distR="114300" simplePos="0" relativeHeight="251734016" behindDoc="0" locked="0" layoutInCell="1" allowOverlap="1" wp14:anchorId="3CCBFB45" wp14:editId="787369B8">
                <wp:simplePos x="0" y="0"/>
                <wp:positionH relativeFrom="margin">
                  <wp:posOffset>2190750</wp:posOffset>
                </wp:positionH>
                <wp:positionV relativeFrom="paragraph">
                  <wp:posOffset>80010</wp:posOffset>
                </wp:positionV>
                <wp:extent cx="3917950" cy="920750"/>
                <wp:effectExtent l="0" t="0" r="25400" b="12700"/>
                <wp:wrapNone/>
                <wp:docPr id="860" name="Rectangle 860"/>
                <wp:cNvGraphicFramePr/>
                <a:graphic xmlns:a="http://schemas.openxmlformats.org/drawingml/2006/main">
                  <a:graphicData uri="http://schemas.microsoft.com/office/word/2010/wordprocessingShape">
                    <wps:wsp>
                      <wps:cNvSpPr/>
                      <wps:spPr>
                        <a:xfrm>
                          <a:off x="0" y="0"/>
                          <a:ext cx="39179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493B91D" w14:textId="77777777" w:rsidR="00EC6D36" w:rsidRPr="00515A4F" w:rsidRDefault="00EC6D36" w:rsidP="00EC6D36">
                            <w:pPr>
                              <w:rPr>
                                <w:b/>
                                <w:bCs/>
                                <w:color w:val="000000" w:themeColor="text1"/>
                              </w:rPr>
                            </w:pPr>
                            <w:r w:rsidRPr="00515A4F">
                              <w:rPr>
                                <w:b/>
                                <w:bCs/>
                                <w:color w:val="000000" w:themeColor="text1"/>
                              </w:rPr>
                              <w:t>Canadian Traffic Rules:</w:t>
                            </w:r>
                          </w:p>
                          <w:p w14:paraId="62318694" w14:textId="77777777" w:rsidR="00EC6D36" w:rsidRDefault="00EC6D36" w:rsidP="00EC6D36">
                            <w:pPr>
                              <w:rPr>
                                <w:color w:val="000000" w:themeColor="text1"/>
                              </w:rPr>
                            </w:pPr>
                            <w:r>
                              <w:rPr>
                                <w:color w:val="000000" w:themeColor="text1"/>
                              </w:rPr>
                              <w:t xml:space="preserve">Source: </w:t>
                            </w:r>
                          </w:p>
                          <w:p w14:paraId="2104D9B9" w14:textId="77777777" w:rsidR="00EC6D36" w:rsidRPr="00515A4F" w:rsidRDefault="00EC6D36" w:rsidP="00EC6D36">
                            <w:pPr>
                              <w:rPr>
                                <w:color w:val="000000" w:themeColor="text1"/>
                              </w:rPr>
                            </w:pPr>
                            <w:hyperlink r:id="rId94" w:history="1">
                              <w:r w:rsidRPr="00063372">
                                <w:rPr>
                                  <w:rStyle w:val="Hyperlink"/>
                                </w:rPr>
                                <w:t>https://www.atstraffic.ca/wp-content/uploads/2016/08/MoST_PM.pdf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CBFB45" id="Rectangle 860" o:spid="_x0000_s1046" style="position:absolute;left:0;text-align:left;margin-left:172.5pt;margin-top:6.3pt;width:308.5pt;height:72.5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" fillcolor="white [3212]" strokecolor="#1f3763 [1604]" strokeweight="1pt">
                <v:textbox>
                  <w:txbxContent>
                    <w:p w14:paraId="7493B91D" w14:textId="77777777" w:rsidR="00EC6D36" w:rsidRPr="00515A4F" w:rsidRDefault="00EC6D36" w:rsidP="00EC6D36">
                      <w:pPr>
                        <w:rPr>
                          <w:b/>
                          <w:bCs/>
                          <w:color w:val="000000" w:themeColor="text1"/>
                        </w:rPr>
                      </w:pPr>
                      <w:r w:rsidRPr="00515A4F">
                        <w:rPr>
                          <w:b/>
                          <w:bCs/>
                          <w:color w:val="000000" w:themeColor="text1"/>
                        </w:rPr>
                        <w:t>Canadian Traffic Rules:</w:t>
                      </w:r>
                    </w:p>
                    <w:p w14:paraId="62318694" w14:textId="77777777" w:rsidR="00EC6D36" w:rsidRDefault="00EC6D36" w:rsidP="00EC6D36">
                      <w:pPr>
                        <w:rPr>
                          <w:color w:val="000000" w:themeColor="text1"/>
                        </w:rPr>
                      </w:pPr>
                      <w:r>
                        <w:rPr>
                          <w:color w:val="000000" w:themeColor="text1"/>
                        </w:rPr>
                        <w:t xml:space="preserve">Source: </w:t>
                      </w:r>
                    </w:p>
                    <w:p w14:paraId="2104D9B9" w14:textId="77777777" w:rsidR="00EC6D36" w:rsidRPr="00515A4F" w:rsidRDefault="00EC6D36" w:rsidP="00EC6D36">
                      <w:pPr>
                        <w:rPr>
                          <w:color w:val="000000" w:themeColor="text1"/>
                        </w:rPr>
                      </w:pPr>
                      <w:hyperlink r:id="rId95" w:history="1">
                        <w:r w:rsidRPr="00063372">
                          <w:rPr>
                            <w:rStyle w:val="Hyperlink"/>
                          </w:rPr>
                          <w:t>https://www.atstraffic.ca/wp-content/uploads/2016/08/MoST_PM.pdf</w:t>
                        </w:r>
                      </w:hyperlink>
                    </w:p>
                  </w:txbxContent>
                </v:textbox>
                <w10:wrap anchorx="margin"/>
              </v:rect>
            </w:pict>
          </mc:Fallback>
        </mc:AlternateContent>
      </w:r>
      <w:r>
        <w:rPr>
          <w:noProof/>
          <w:lang w:val="en-GB" w:eastAsia="en-GB"/>
        </w:rPr>
        <mc:AlternateContent>
          <mc:Choice Requires="wpg">
            <w:drawing>
              <wp:anchor distT="0" distB="0" distL="0" distR="0" simplePos="0" relativeHeight="251723776" behindDoc="1" locked="0" layoutInCell="1" allowOverlap="1" wp14:anchorId="7EABA802" wp14:editId="1A5951C9">
                <wp:simplePos x="0" y="0"/>
                <wp:positionH relativeFrom="page">
                  <wp:posOffset>1642745</wp:posOffset>
                </wp:positionH>
                <wp:positionV relativeFrom="paragraph">
                  <wp:posOffset>144145</wp:posOffset>
                </wp:positionV>
                <wp:extent cx="820420" cy="818515"/>
                <wp:effectExtent l="4445" t="4445" r="3810" b="5715"/>
                <wp:wrapTopAndBottom/>
                <wp:docPr id="861" name="Group 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0420" cy="818515"/>
                          <a:chOff x="2587" y="227"/>
                          <a:chExt cx="1292" cy="1289"/>
                        </a:xfrm>
                      </wpg:grpSpPr>
                      <wps:wsp>
                        <wps:cNvPr id="862" name="Freeform 16"/>
                        <wps:cNvSpPr>
                          <a:spLocks/>
                        </wps:cNvSpPr>
                        <wps:spPr bwMode="auto">
                          <a:xfrm>
                            <a:off x="2587" y="227"/>
                            <a:ext cx="1292" cy="1289"/>
                          </a:xfrm>
                          <a:custGeom>
                            <a:avLst/>
                            <a:gdLst>
                              <a:gd name="T0" fmla="+- 0 3230 2587"/>
                              <a:gd name="T1" fmla="*/ T0 w 1292"/>
                              <a:gd name="T2" fmla="+- 0 227 227"/>
                              <a:gd name="T3" fmla="*/ 227 h 1289"/>
                              <a:gd name="T4" fmla="+- 0 2597 2587"/>
                              <a:gd name="T5" fmla="*/ T4 w 1292"/>
                              <a:gd name="T6" fmla="+- 0 839 227"/>
                              <a:gd name="T7" fmla="*/ 839 h 1289"/>
                              <a:gd name="T8" fmla="+- 0 2587 2587"/>
                              <a:gd name="T9" fmla="*/ T8 w 1292"/>
                              <a:gd name="T10" fmla="+- 0 873 227"/>
                              <a:gd name="T11" fmla="*/ 873 h 1289"/>
                              <a:gd name="T12" fmla="+- 0 2592 2587"/>
                              <a:gd name="T13" fmla="*/ T12 w 1292"/>
                              <a:gd name="T14" fmla="+- 0 887 227"/>
                              <a:gd name="T15" fmla="*/ 887 h 1289"/>
                              <a:gd name="T16" fmla="+- 0 2597 2587"/>
                              <a:gd name="T17" fmla="*/ T16 w 1292"/>
                              <a:gd name="T18" fmla="+- 0 907 227"/>
                              <a:gd name="T19" fmla="*/ 907 h 1289"/>
                              <a:gd name="T20" fmla="+- 0 3197 2587"/>
                              <a:gd name="T21" fmla="*/ T20 w 1292"/>
                              <a:gd name="T22" fmla="+- 0 1507 227"/>
                              <a:gd name="T23" fmla="*/ 1507 h 1289"/>
                              <a:gd name="T24" fmla="+- 0 3216 2587"/>
                              <a:gd name="T25" fmla="*/ T24 w 1292"/>
                              <a:gd name="T26" fmla="+- 0 1511 227"/>
                              <a:gd name="T27" fmla="*/ 1511 h 1289"/>
                              <a:gd name="T28" fmla="+- 0 3230 2587"/>
                              <a:gd name="T29" fmla="*/ T28 w 1292"/>
                              <a:gd name="T30" fmla="+- 0 1516 227"/>
                              <a:gd name="T31" fmla="*/ 1516 h 1289"/>
                              <a:gd name="T32" fmla="+- 0 3864 2587"/>
                              <a:gd name="T33" fmla="*/ T32 w 1292"/>
                              <a:gd name="T34" fmla="+- 0 907 227"/>
                              <a:gd name="T35" fmla="*/ 907 h 1289"/>
                              <a:gd name="T36" fmla="+- 0 3878 2587"/>
                              <a:gd name="T37" fmla="*/ T36 w 1292"/>
                              <a:gd name="T38" fmla="+- 0 873 227"/>
                              <a:gd name="T39" fmla="*/ 873 h 1289"/>
                              <a:gd name="T40" fmla="+- 0 3874 2587"/>
                              <a:gd name="T41" fmla="*/ T40 w 1292"/>
                              <a:gd name="T42" fmla="+- 0 854 227"/>
                              <a:gd name="T43" fmla="*/ 854 h 1289"/>
                              <a:gd name="T44" fmla="+- 0 3864 2587"/>
                              <a:gd name="T45" fmla="*/ T44 w 1292"/>
                              <a:gd name="T46" fmla="+- 0 839 227"/>
                              <a:gd name="T47" fmla="*/ 839 h 1289"/>
                              <a:gd name="T48" fmla="+- 0 3264 2587"/>
                              <a:gd name="T49" fmla="*/ T48 w 1292"/>
                              <a:gd name="T50" fmla="+- 0 242 227"/>
                              <a:gd name="T51" fmla="*/ 242 h 1289"/>
                              <a:gd name="T52" fmla="+- 0 3250 2587"/>
                              <a:gd name="T53" fmla="*/ T52 w 1292"/>
                              <a:gd name="T54" fmla="+- 0 232 227"/>
                              <a:gd name="T55" fmla="*/ 232 h 1289"/>
                              <a:gd name="T56" fmla="+- 0 3230 2587"/>
                              <a:gd name="T57" fmla="*/ T56 w 1292"/>
                              <a:gd name="T58" fmla="+- 0 227 227"/>
                              <a:gd name="T59" fmla="*/ 227 h 12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92" h="1289">
                                <a:moveTo>
                                  <a:pt x="643" y="0"/>
                                </a:moveTo>
                                <a:lnTo>
                                  <a:pt x="10" y="612"/>
                                </a:lnTo>
                                <a:lnTo>
                                  <a:pt x="0" y="646"/>
                                </a:lnTo>
                                <a:lnTo>
                                  <a:pt x="5" y="660"/>
                                </a:lnTo>
                                <a:lnTo>
                                  <a:pt x="10" y="680"/>
                                </a:lnTo>
                                <a:lnTo>
                                  <a:pt x="610" y="1280"/>
                                </a:lnTo>
                                <a:lnTo>
                                  <a:pt x="629" y="1284"/>
                                </a:lnTo>
                                <a:lnTo>
                                  <a:pt x="643" y="1289"/>
                                </a:lnTo>
                                <a:lnTo>
                                  <a:pt x="1277" y="680"/>
                                </a:lnTo>
                                <a:lnTo>
                                  <a:pt x="1291" y="646"/>
                                </a:lnTo>
                                <a:lnTo>
                                  <a:pt x="1287" y="627"/>
                                </a:lnTo>
                                <a:lnTo>
                                  <a:pt x="1277" y="612"/>
                                </a:lnTo>
                                <a:lnTo>
                                  <a:pt x="677" y="15"/>
                                </a:lnTo>
                                <a:lnTo>
                                  <a:pt x="663" y="5"/>
                                </a:lnTo>
                                <a:lnTo>
                                  <a:pt x="643" y="0"/>
                                </a:lnTo>
                                <a:close/>
                              </a:path>
                            </a:pathLst>
                          </a:custGeom>
                          <a:solidFill>
                            <a:srgbClr val="EFCC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 name="AutoShape 17"/>
                        <wps:cNvSpPr>
                          <a:spLocks/>
                        </wps:cNvSpPr>
                        <wps:spPr bwMode="auto">
                          <a:xfrm>
                            <a:off x="2596" y="241"/>
                            <a:ext cx="1268" cy="1265"/>
                          </a:xfrm>
                          <a:custGeom>
                            <a:avLst/>
                            <a:gdLst>
                              <a:gd name="T0" fmla="+- 0 3394 2597"/>
                              <a:gd name="T1" fmla="*/ T0 w 1268"/>
                              <a:gd name="T2" fmla="+- 0 443 242"/>
                              <a:gd name="T3" fmla="*/ 443 h 1265"/>
                              <a:gd name="T4" fmla="+- 0 3067 2597"/>
                              <a:gd name="T5" fmla="*/ T4 w 1268"/>
                              <a:gd name="T6" fmla="+- 0 443 242"/>
                              <a:gd name="T7" fmla="*/ 443 h 1265"/>
                              <a:gd name="T8" fmla="+- 0 3067 2597"/>
                              <a:gd name="T9" fmla="*/ T8 w 1268"/>
                              <a:gd name="T10" fmla="+- 0 1300 242"/>
                              <a:gd name="T11" fmla="*/ 1300 h 1265"/>
                              <a:gd name="T12" fmla="+- 0 3394 2597"/>
                              <a:gd name="T13" fmla="*/ T12 w 1268"/>
                              <a:gd name="T14" fmla="+- 0 1300 242"/>
                              <a:gd name="T15" fmla="*/ 1300 h 1265"/>
                              <a:gd name="T16" fmla="+- 0 3394 2597"/>
                              <a:gd name="T17" fmla="*/ T16 w 1268"/>
                              <a:gd name="T18" fmla="+- 0 443 242"/>
                              <a:gd name="T19" fmla="*/ 443 h 1265"/>
                              <a:gd name="T20" fmla="+- 0 3864 2597"/>
                              <a:gd name="T21" fmla="*/ T20 w 1268"/>
                              <a:gd name="T22" fmla="+- 0 859 242"/>
                              <a:gd name="T23" fmla="*/ 859 h 1265"/>
                              <a:gd name="T24" fmla="+- 0 3854 2597"/>
                              <a:gd name="T25" fmla="*/ T24 w 1268"/>
                              <a:gd name="T26" fmla="+- 0 844 242"/>
                              <a:gd name="T27" fmla="*/ 844 h 1265"/>
                              <a:gd name="T28" fmla="+- 0 3845 2597"/>
                              <a:gd name="T29" fmla="*/ T28 w 1268"/>
                              <a:gd name="T30" fmla="+- 0 835 242"/>
                              <a:gd name="T31" fmla="*/ 835 h 1265"/>
                              <a:gd name="T32" fmla="+- 0 3845 2597"/>
                              <a:gd name="T33" fmla="*/ T32 w 1268"/>
                              <a:gd name="T34" fmla="+- 0 868 242"/>
                              <a:gd name="T35" fmla="*/ 868 h 1265"/>
                              <a:gd name="T36" fmla="+- 0 3845 2597"/>
                              <a:gd name="T37" fmla="*/ T36 w 1268"/>
                              <a:gd name="T38" fmla="+- 0 883 242"/>
                              <a:gd name="T39" fmla="*/ 883 h 1265"/>
                              <a:gd name="T40" fmla="+- 0 3840 2597"/>
                              <a:gd name="T41" fmla="*/ T40 w 1268"/>
                              <a:gd name="T42" fmla="+- 0 883 242"/>
                              <a:gd name="T43" fmla="*/ 883 h 1265"/>
                              <a:gd name="T44" fmla="+- 0 3245 2597"/>
                              <a:gd name="T45" fmla="*/ T44 w 1268"/>
                              <a:gd name="T46" fmla="+- 0 1483 242"/>
                              <a:gd name="T47" fmla="*/ 1483 h 1265"/>
                              <a:gd name="T48" fmla="+- 0 3240 2597"/>
                              <a:gd name="T49" fmla="*/ T48 w 1268"/>
                              <a:gd name="T50" fmla="+- 0 1483 242"/>
                              <a:gd name="T51" fmla="*/ 1483 h 1265"/>
                              <a:gd name="T52" fmla="+- 0 3230 2597"/>
                              <a:gd name="T53" fmla="*/ T52 w 1268"/>
                              <a:gd name="T54" fmla="+- 0 1487 242"/>
                              <a:gd name="T55" fmla="*/ 1487 h 1265"/>
                              <a:gd name="T56" fmla="+- 0 3226 2597"/>
                              <a:gd name="T57" fmla="*/ T56 w 1268"/>
                              <a:gd name="T58" fmla="+- 0 1483 242"/>
                              <a:gd name="T59" fmla="*/ 1483 h 1265"/>
                              <a:gd name="T60" fmla="+- 0 3216 2597"/>
                              <a:gd name="T61" fmla="*/ T60 w 1268"/>
                              <a:gd name="T62" fmla="+- 0 1483 242"/>
                              <a:gd name="T63" fmla="*/ 1483 h 1265"/>
                              <a:gd name="T64" fmla="+- 0 2626 2597"/>
                              <a:gd name="T65" fmla="*/ T64 w 1268"/>
                              <a:gd name="T66" fmla="+- 0 883 242"/>
                              <a:gd name="T67" fmla="*/ 883 h 1265"/>
                              <a:gd name="T68" fmla="+- 0 2621 2597"/>
                              <a:gd name="T69" fmla="*/ T68 w 1268"/>
                              <a:gd name="T70" fmla="+- 0 883 242"/>
                              <a:gd name="T71" fmla="*/ 883 h 1265"/>
                              <a:gd name="T72" fmla="+- 0 2621 2597"/>
                              <a:gd name="T73" fmla="*/ T72 w 1268"/>
                              <a:gd name="T74" fmla="+- 0 868 242"/>
                              <a:gd name="T75" fmla="*/ 868 h 1265"/>
                              <a:gd name="T76" fmla="+- 0 2626 2597"/>
                              <a:gd name="T77" fmla="*/ T76 w 1268"/>
                              <a:gd name="T78" fmla="+- 0 859 242"/>
                              <a:gd name="T79" fmla="*/ 859 h 1265"/>
                              <a:gd name="T80" fmla="+- 0 3216 2597"/>
                              <a:gd name="T81" fmla="*/ T80 w 1268"/>
                              <a:gd name="T82" fmla="+- 0 266 242"/>
                              <a:gd name="T83" fmla="*/ 266 h 1265"/>
                              <a:gd name="T84" fmla="+- 0 3226 2597"/>
                              <a:gd name="T85" fmla="*/ T84 w 1268"/>
                              <a:gd name="T86" fmla="+- 0 261 242"/>
                              <a:gd name="T87" fmla="*/ 261 h 1265"/>
                              <a:gd name="T88" fmla="+- 0 3230 2597"/>
                              <a:gd name="T89" fmla="*/ T88 w 1268"/>
                              <a:gd name="T90" fmla="+- 0 256 242"/>
                              <a:gd name="T91" fmla="*/ 256 h 1265"/>
                              <a:gd name="T92" fmla="+- 0 3240 2597"/>
                              <a:gd name="T93" fmla="*/ T92 w 1268"/>
                              <a:gd name="T94" fmla="+- 0 261 242"/>
                              <a:gd name="T95" fmla="*/ 261 h 1265"/>
                              <a:gd name="T96" fmla="+- 0 3840 2597"/>
                              <a:gd name="T97" fmla="*/ T96 w 1268"/>
                              <a:gd name="T98" fmla="+- 0 859 242"/>
                              <a:gd name="T99" fmla="*/ 859 h 1265"/>
                              <a:gd name="T100" fmla="+- 0 3845 2597"/>
                              <a:gd name="T101" fmla="*/ T100 w 1268"/>
                              <a:gd name="T102" fmla="+- 0 868 242"/>
                              <a:gd name="T103" fmla="*/ 868 h 1265"/>
                              <a:gd name="T104" fmla="+- 0 3845 2597"/>
                              <a:gd name="T105" fmla="*/ T104 w 1268"/>
                              <a:gd name="T106" fmla="+- 0 835 242"/>
                              <a:gd name="T107" fmla="*/ 835 h 1265"/>
                              <a:gd name="T108" fmla="+- 0 3259 2597"/>
                              <a:gd name="T109" fmla="*/ T108 w 1268"/>
                              <a:gd name="T110" fmla="+- 0 256 242"/>
                              <a:gd name="T111" fmla="*/ 256 h 1265"/>
                              <a:gd name="T112" fmla="+- 0 3254 2597"/>
                              <a:gd name="T113" fmla="*/ T112 w 1268"/>
                              <a:gd name="T114" fmla="+- 0 251 242"/>
                              <a:gd name="T115" fmla="*/ 251 h 1265"/>
                              <a:gd name="T116" fmla="+- 0 3245 2597"/>
                              <a:gd name="T117" fmla="*/ T116 w 1268"/>
                              <a:gd name="T118" fmla="+- 0 247 242"/>
                              <a:gd name="T119" fmla="*/ 247 h 1265"/>
                              <a:gd name="T120" fmla="+- 0 3230 2597"/>
                              <a:gd name="T121" fmla="*/ T120 w 1268"/>
                              <a:gd name="T122" fmla="+- 0 242 242"/>
                              <a:gd name="T123" fmla="*/ 242 h 1265"/>
                              <a:gd name="T124" fmla="+- 0 3216 2597"/>
                              <a:gd name="T125" fmla="*/ T124 w 1268"/>
                              <a:gd name="T126" fmla="+- 0 247 242"/>
                              <a:gd name="T127" fmla="*/ 247 h 1265"/>
                              <a:gd name="T128" fmla="+- 0 3206 2597"/>
                              <a:gd name="T129" fmla="*/ T128 w 1268"/>
                              <a:gd name="T130" fmla="+- 0 251 242"/>
                              <a:gd name="T131" fmla="*/ 251 h 1265"/>
                              <a:gd name="T132" fmla="+- 0 2611 2597"/>
                              <a:gd name="T133" fmla="*/ T132 w 1268"/>
                              <a:gd name="T134" fmla="+- 0 844 242"/>
                              <a:gd name="T135" fmla="*/ 844 h 1265"/>
                              <a:gd name="T136" fmla="+- 0 2602 2597"/>
                              <a:gd name="T137" fmla="*/ T136 w 1268"/>
                              <a:gd name="T138" fmla="+- 0 859 242"/>
                              <a:gd name="T139" fmla="*/ 859 h 1265"/>
                              <a:gd name="T140" fmla="+- 0 2597 2597"/>
                              <a:gd name="T141" fmla="*/ T140 w 1268"/>
                              <a:gd name="T142" fmla="+- 0 873 242"/>
                              <a:gd name="T143" fmla="*/ 873 h 1265"/>
                              <a:gd name="T144" fmla="+- 0 2602 2597"/>
                              <a:gd name="T145" fmla="*/ T144 w 1268"/>
                              <a:gd name="T146" fmla="+- 0 883 242"/>
                              <a:gd name="T147" fmla="*/ 883 h 1265"/>
                              <a:gd name="T148" fmla="+- 0 2611 2597"/>
                              <a:gd name="T149" fmla="*/ T148 w 1268"/>
                              <a:gd name="T150" fmla="+- 0 897 242"/>
                              <a:gd name="T151" fmla="*/ 897 h 1265"/>
                              <a:gd name="T152" fmla="+- 0 3216 2597"/>
                              <a:gd name="T153" fmla="*/ T152 w 1268"/>
                              <a:gd name="T154" fmla="+- 0 1507 242"/>
                              <a:gd name="T155" fmla="*/ 1507 h 1265"/>
                              <a:gd name="T156" fmla="+- 0 3245 2597"/>
                              <a:gd name="T157" fmla="*/ T156 w 1268"/>
                              <a:gd name="T158" fmla="+- 0 1507 242"/>
                              <a:gd name="T159" fmla="*/ 1507 h 1265"/>
                              <a:gd name="T160" fmla="+- 0 3264 2597"/>
                              <a:gd name="T161" fmla="*/ T160 w 1268"/>
                              <a:gd name="T162" fmla="+- 0 1487 242"/>
                              <a:gd name="T163" fmla="*/ 1487 h 1265"/>
                              <a:gd name="T164" fmla="+- 0 3854 2597"/>
                              <a:gd name="T165" fmla="*/ T164 w 1268"/>
                              <a:gd name="T166" fmla="+- 0 897 242"/>
                              <a:gd name="T167" fmla="*/ 897 h 1265"/>
                              <a:gd name="T168" fmla="+- 0 3864 2597"/>
                              <a:gd name="T169" fmla="*/ T168 w 1268"/>
                              <a:gd name="T170" fmla="+- 0 883 242"/>
                              <a:gd name="T171" fmla="*/ 883 h 1265"/>
                              <a:gd name="T172" fmla="+- 0 3864 2597"/>
                              <a:gd name="T173" fmla="*/ T172 w 1268"/>
                              <a:gd name="T174" fmla="+- 0 859 242"/>
                              <a:gd name="T175" fmla="*/ 859 h 12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1268" h="1265">
                                <a:moveTo>
                                  <a:pt x="797" y="201"/>
                                </a:moveTo>
                                <a:lnTo>
                                  <a:pt x="470" y="201"/>
                                </a:lnTo>
                                <a:lnTo>
                                  <a:pt x="470" y="1058"/>
                                </a:lnTo>
                                <a:lnTo>
                                  <a:pt x="797" y="1058"/>
                                </a:lnTo>
                                <a:lnTo>
                                  <a:pt x="797" y="201"/>
                                </a:lnTo>
                                <a:close/>
                                <a:moveTo>
                                  <a:pt x="1267" y="617"/>
                                </a:moveTo>
                                <a:lnTo>
                                  <a:pt x="1257" y="602"/>
                                </a:lnTo>
                                <a:lnTo>
                                  <a:pt x="1248" y="593"/>
                                </a:lnTo>
                                <a:lnTo>
                                  <a:pt x="1248" y="626"/>
                                </a:lnTo>
                                <a:lnTo>
                                  <a:pt x="1248" y="641"/>
                                </a:lnTo>
                                <a:lnTo>
                                  <a:pt x="1243" y="641"/>
                                </a:lnTo>
                                <a:lnTo>
                                  <a:pt x="648" y="1241"/>
                                </a:lnTo>
                                <a:lnTo>
                                  <a:pt x="643" y="1241"/>
                                </a:lnTo>
                                <a:lnTo>
                                  <a:pt x="633" y="1245"/>
                                </a:lnTo>
                                <a:lnTo>
                                  <a:pt x="629" y="1241"/>
                                </a:lnTo>
                                <a:lnTo>
                                  <a:pt x="619" y="1241"/>
                                </a:lnTo>
                                <a:lnTo>
                                  <a:pt x="29" y="641"/>
                                </a:lnTo>
                                <a:lnTo>
                                  <a:pt x="24" y="641"/>
                                </a:lnTo>
                                <a:lnTo>
                                  <a:pt x="24" y="626"/>
                                </a:lnTo>
                                <a:lnTo>
                                  <a:pt x="29" y="617"/>
                                </a:lnTo>
                                <a:lnTo>
                                  <a:pt x="619" y="24"/>
                                </a:lnTo>
                                <a:lnTo>
                                  <a:pt x="629" y="19"/>
                                </a:lnTo>
                                <a:lnTo>
                                  <a:pt x="633" y="14"/>
                                </a:lnTo>
                                <a:lnTo>
                                  <a:pt x="643" y="19"/>
                                </a:lnTo>
                                <a:lnTo>
                                  <a:pt x="1243" y="617"/>
                                </a:lnTo>
                                <a:lnTo>
                                  <a:pt x="1248" y="626"/>
                                </a:lnTo>
                                <a:lnTo>
                                  <a:pt x="1248" y="593"/>
                                </a:lnTo>
                                <a:lnTo>
                                  <a:pt x="662" y="14"/>
                                </a:lnTo>
                                <a:lnTo>
                                  <a:pt x="657" y="9"/>
                                </a:lnTo>
                                <a:lnTo>
                                  <a:pt x="648" y="5"/>
                                </a:lnTo>
                                <a:lnTo>
                                  <a:pt x="633" y="0"/>
                                </a:lnTo>
                                <a:lnTo>
                                  <a:pt x="619" y="5"/>
                                </a:lnTo>
                                <a:lnTo>
                                  <a:pt x="609" y="9"/>
                                </a:lnTo>
                                <a:lnTo>
                                  <a:pt x="14" y="602"/>
                                </a:lnTo>
                                <a:lnTo>
                                  <a:pt x="5" y="617"/>
                                </a:lnTo>
                                <a:lnTo>
                                  <a:pt x="0" y="631"/>
                                </a:lnTo>
                                <a:lnTo>
                                  <a:pt x="5" y="641"/>
                                </a:lnTo>
                                <a:lnTo>
                                  <a:pt x="14" y="655"/>
                                </a:lnTo>
                                <a:lnTo>
                                  <a:pt x="619" y="1265"/>
                                </a:lnTo>
                                <a:lnTo>
                                  <a:pt x="648" y="1265"/>
                                </a:lnTo>
                                <a:lnTo>
                                  <a:pt x="667" y="1245"/>
                                </a:lnTo>
                                <a:lnTo>
                                  <a:pt x="1257" y="655"/>
                                </a:lnTo>
                                <a:lnTo>
                                  <a:pt x="1267" y="641"/>
                                </a:lnTo>
                                <a:lnTo>
                                  <a:pt x="1267" y="617"/>
                                </a:lnTo>
                                <a:close/>
                              </a:path>
                            </a:pathLst>
                          </a:custGeom>
                          <a:solidFill>
                            <a:srgbClr val="28262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64" name="Picture 1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3124" y="772"/>
                            <a:ext cx="212" cy="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5" name="Picture 1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3124" y="503"/>
                            <a:ext cx="212"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6" name="Picture 2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3124" y="1036"/>
                            <a:ext cx="212"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1EB893C" id="Group 861" o:spid="_x0000_s1026" style="position:absolute;margin-left:129.35pt;margin-top:11.35pt;width:64.6pt;height:64.45pt;z-index:-251592704;mso-wrap-distance-left:0;mso-wrap-distance-right:0;mso-position-horizontal-relative:page" coordorigin="2587,227" coordsize="1292,1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">
                <v:shape id="Freeform 16" o:spid="_x0000_s1027" style="position:absolute;left:2587;top:227;width:1292;height:1289;visibility:visible;mso-wrap-style:square;v-text-anchor:top" coordsize="1292,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" path="m643,l10,612,,646r5,14l10,680r600,600l629,1284r14,5l1277,680r14,-34l1287,627r-10,-15l677,15,663,5,643,xe" fillcolor="#efcc28" stroked="f">
                  <v:path arrowok="t" o:connecttype="custom" o:connectlocs="643,227;10,839;0,873;5,887;10,907;610,1507;629,1511;643,1516;1277,907;1291,873;1287,854;1277,839;677,242;663,232;643,227" o:connectangles="0,0,0,0,0,0,0,0,0,0,0,0,0,0,0"/>
                </v:shape>
                <v:shape id="AutoShape 17" o:spid="_x0000_s1028" style="position:absolute;left:2596;top:241;width:1268;height:1265;visibility:visible;mso-wrap-style:square;v-text-anchor:top" coordsize="1268,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" path="m797,201r-327,l470,1058r327,l797,201xm1267,617r-10,-15l1248,593r,33l1248,641r-5,l648,1241r-5,l633,1245r-4,-4l619,1241,29,641r-5,l24,626r5,-9l619,24r10,-5l633,14r10,5l1243,617r5,9l1248,593,662,14,657,9,648,5,633,,619,5,609,9,14,602,5,617,,631r5,10l14,655r605,610l648,1265r19,-20l1257,655r10,-14l1267,617xe" fillcolor="#282626" stroked="f">
                  <v:path arrowok="t" o:connecttype="custom" o:connectlocs="797,443;470,443;470,1300;797,1300;797,443;1267,859;1257,844;1248,835;1248,868;1248,883;1243,883;648,1483;643,1483;633,1487;629,1483;619,1483;29,883;24,883;24,868;29,859;619,266;629,261;633,256;643,261;1243,859;1248,868;1248,835;662,256;657,251;648,247;633,242;619,247;609,251;14,844;5,859;0,873;5,883;14,897;619,1507;648,1507;667,1487;1257,897;1267,883;1267,859" o:connectangles="0,0,0,0,0,0,0,0,0,0,0,0,0,0,0,0,0,0,0,0,0,0,0,0,0,0,0,0,0,0,0,0,0,0,0,0,0,0,0,0,0,0,0,0"/>
                </v:shape>
                <v:shape id="Picture 18" o:spid="_x0000_s1029" type="#_x0000_t75" style="position:absolute;left:3124;top:772;width:212;height: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">
                  <v:imagedata r:id="rId99" o:title=""/>
                </v:shape>
                <v:shape id="Picture 19" o:spid="_x0000_s1030" type="#_x0000_t75" style="position:absolute;left:3124;top:503;width:212;height: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">
                  <v:imagedata r:id="rId100" o:title=""/>
                </v:shape>
                <v:shape id="Picture 20" o:spid="_x0000_s1031" type="#_x0000_t75" style="position:absolute;left:3124;top:1036;width:212;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">
                  <v:imagedata r:id="rId101" o:title=""/>
                </v:shape>
                <w10:wrap type="topAndBottom" anchorx="page"/>
              </v:group>
            </w:pict>
          </mc:Fallback>
        </mc:AlternateContent>
      </w:r>
    </w:p>
    <w:p w14:paraId="62A23B54" w14:textId="77777777" w:rsidR="00EC6D36" w:rsidRDefault="00EC6D36" w:rsidP="00EC6D36">
      <w:pPr>
        <w:pStyle w:val="BodyText"/>
        <w:rPr>
          <w:rFonts w:ascii="Arial"/>
          <w:b/>
          <w:sz w:val="20"/>
        </w:rPr>
      </w:pPr>
    </w:p>
    <w:p w14:paraId="04CAEDD2" w14:textId="77777777" w:rsidR="00EC6D36" w:rsidRDefault="00EC6D36" w:rsidP="00EC6D36">
      <w:pPr>
        <w:pStyle w:val="BodyText"/>
        <w:rPr>
          <w:rFonts w:ascii="Arial"/>
          <w:b/>
          <w:sz w:val="20"/>
        </w:rPr>
      </w:pPr>
    </w:p>
    <w:p w14:paraId="78123EC4" w14:textId="77777777" w:rsidR="00EC6D36" w:rsidRDefault="00EC6D36" w:rsidP="00EC6D36">
      <w:pPr>
        <w:pStyle w:val="BodyText"/>
        <w:rPr>
          <w:rFonts w:ascii="Arial"/>
          <w:b/>
          <w:sz w:val="20"/>
        </w:rPr>
      </w:pPr>
    </w:p>
    <w:p w14:paraId="6EFEEF38" w14:textId="77777777" w:rsidR="00EC6D36" w:rsidRDefault="00EC6D36" w:rsidP="00EC6D36">
      <w:pPr>
        <w:pStyle w:val="BodyText"/>
        <w:rPr>
          <w:rFonts w:ascii="Arial"/>
          <w:b/>
          <w:sz w:val="20"/>
        </w:rPr>
      </w:pPr>
    </w:p>
    <w:p w14:paraId="452C27A9" w14:textId="77777777" w:rsidR="00EC6D36" w:rsidRDefault="00EC6D36" w:rsidP="00EC6D36">
      <w:pPr>
        <w:pStyle w:val="BodyText"/>
        <w:rPr>
          <w:rFonts w:ascii="Arial"/>
          <w:b/>
          <w:sz w:val="20"/>
        </w:rPr>
      </w:pPr>
    </w:p>
    <w:p w14:paraId="49FA6306" w14:textId="77777777" w:rsidR="00EC6D36" w:rsidRDefault="00EC6D36" w:rsidP="00EC6D36">
      <w:pPr>
        <w:pStyle w:val="BodyText"/>
        <w:rPr>
          <w:rFonts w:ascii="Arial"/>
          <w:b/>
          <w:sz w:val="20"/>
        </w:rPr>
      </w:pPr>
    </w:p>
    <w:p w14:paraId="25B5B4D9" w14:textId="77777777" w:rsidR="00EC6D36" w:rsidRDefault="00EC6D36" w:rsidP="00EC6D36">
      <w:pPr>
        <w:pStyle w:val="BodyText"/>
        <w:rPr>
          <w:rFonts w:ascii="Arial"/>
          <w:b/>
          <w:sz w:val="20"/>
        </w:rPr>
      </w:pPr>
    </w:p>
    <w:p w14:paraId="46E7B03D" w14:textId="77777777" w:rsidR="00EC6D36" w:rsidRDefault="00EC6D36" w:rsidP="00EC6D36">
      <w:pPr>
        <w:pStyle w:val="BodyText"/>
        <w:rPr>
          <w:rFonts w:ascii="Arial"/>
          <w:b/>
          <w:sz w:val="20"/>
        </w:rPr>
      </w:pPr>
    </w:p>
    <w:p w14:paraId="4160F1F8" w14:textId="77777777" w:rsidR="00EC6D36" w:rsidRDefault="00EC6D36" w:rsidP="00EC6D36">
      <w:pPr>
        <w:pStyle w:val="BodyText"/>
        <w:rPr>
          <w:rFonts w:ascii="Arial"/>
          <w:b/>
          <w:sz w:val="20"/>
        </w:rPr>
      </w:pPr>
    </w:p>
    <w:p w14:paraId="3F2FA0D1" w14:textId="77777777" w:rsidR="00EC6D36" w:rsidRDefault="00EC6D36" w:rsidP="00EC6D36">
      <w:pPr>
        <w:pStyle w:val="BodyText"/>
        <w:rPr>
          <w:rFonts w:ascii="Arial"/>
          <w:b/>
          <w:sz w:val="20"/>
        </w:rPr>
      </w:pPr>
    </w:p>
    <w:p w14:paraId="21395715" w14:textId="77777777" w:rsidR="00EC6D36" w:rsidRDefault="00EC6D36" w:rsidP="00EC6D36">
      <w:pPr>
        <w:pStyle w:val="BodyText"/>
        <w:rPr>
          <w:rFonts w:ascii="Arial"/>
          <w:b/>
          <w:sz w:val="20"/>
        </w:rPr>
      </w:pPr>
    </w:p>
    <w:p w14:paraId="2FCE7C59" w14:textId="77777777" w:rsidR="00EC6D36" w:rsidRDefault="00EC6D36" w:rsidP="00EC6D36">
      <w:pPr>
        <w:pStyle w:val="BodyText"/>
        <w:rPr>
          <w:rFonts w:ascii="Arial"/>
          <w:b/>
          <w:sz w:val="20"/>
        </w:rPr>
      </w:pPr>
    </w:p>
    <w:p w14:paraId="1F853342" w14:textId="77777777" w:rsidR="00EC6D36" w:rsidRDefault="00EC6D36" w:rsidP="00EC6D36">
      <w:pPr>
        <w:pStyle w:val="BodyText"/>
        <w:rPr>
          <w:rFonts w:ascii="Arial"/>
          <w:b/>
          <w:sz w:val="20"/>
        </w:rPr>
      </w:pPr>
    </w:p>
    <w:p w14:paraId="540C250C" w14:textId="77777777" w:rsidR="00EC6D36" w:rsidRDefault="00EC6D36" w:rsidP="00EC6D36">
      <w:pPr>
        <w:pStyle w:val="BodyText"/>
        <w:rPr>
          <w:rFonts w:ascii="Arial"/>
          <w:b/>
          <w:sz w:val="20"/>
        </w:rPr>
      </w:pPr>
    </w:p>
    <w:p w14:paraId="70F60E6E" w14:textId="77777777" w:rsidR="00EC6D36" w:rsidRDefault="00EC6D36" w:rsidP="00EC6D36">
      <w:pPr>
        <w:pStyle w:val="BodyText"/>
        <w:rPr>
          <w:rFonts w:ascii="Arial"/>
          <w:b/>
          <w:sz w:val="20"/>
        </w:rPr>
      </w:pPr>
    </w:p>
    <w:p w14:paraId="2A948055" w14:textId="77777777" w:rsidR="00EC6D36" w:rsidRDefault="00EC6D36" w:rsidP="00EC6D36">
      <w:pPr>
        <w:pStyle w:val="BodyText"/>
        <w:rPr>
          <w:rFonts w:ascii="Arial"/>
          <w:b/>
          <w:sz w:val="20"/>
        </w:rPr>
      </w:pPr>
    </w:p>
    <w:p w14:paraId="1E0C05C9" w14:textId="77777777" w:rsidR="00EC6D36" w:rsidRDefault="00EC6D36" w:rsidP="00EC6D36">
      <w:pPr>
        <w:pStyle w:val="BodyText"/>
        <w:rPr>
          <w:rFonts w:ascii="Arial"/>
          <w:b/>
          <w:sz w:val="20"/>
        </w:rPr>
      </w:pPr>
    </w:p>
    <w:p w14:paraId="4E46BFBE" w14:textId="77777777" w:rsidR="00EC6D36" w:rsidRDefault="00EC6D36" w:rsidP="00EC6D36">
      <w:pPr>
        <w:pStyle w:val="BodyText"/>
        <w:spacing w:before="5"/>
        <w:rPr>
          <w:rFonts w:ascii="Arial"/>
          <w:b/>
          <w:sz w:val="28"/>
        </w:rPr>
      </w:pPr>
    </w:p>
    <w:p w14:paraId="0B36C00E" w14:textId="77777777" w:rsidR="00EC6D36" w:rsidRDefault="00EC6D36" w:rsidP="00EC6D36">
      <w:pPr>
        <w:spacing w:before="91"/>
        <w:ind w:left="6448"/>
        <w:rPr>
          <w:sz w:val="28"/>
        </w:rPr>
        <w:sectPr w:rsidR="00EC6D36" w:rsidSect="00AF4FE2">
          <w:footerReference w:type="default" r:id="rId102"/>
          <w:pgSz w:w="12240" w:h="15840"/>
          <w:pgMar w:top="1320" w:right="260" w:bottom="280" w:left="320" w:header="720" w:footer="0" w:gutter="0"/>
          <w:pgNumType w:start="7"/>
          <w:cols w:space="720"/>
        </w:sectPr>
      </w:pPr>
      <w:r>
        <w:rPr>
          <w:noProof/>
          <w:lang w:val="en-GB" w:eastAsia="en-GB"/>
        </w:rPr>
        <w:drawing>
          <wp:anchor distT="0" distB="0" distL="0" distR="0" simplePos="0" relativeHeight="251718656" behindDoc="0" locked="0" layoutInCell="1" allowOverlap="1" wp14:anchorId="6FA345A3" wp14:editId="65B37234">
            <wp:simplePos x="0" y="0"/>
            <wp:positionH relativeFrom="page">
              <wp:posOffset>1779270</wp:posOffset>
            </wp:positionH>
            <wp:positionV relativeFrom="paragraph">
              <wp:posOffset>-902438</wp:posOffset>
            </wp:positionV>
            <wp:extent cx="520516" cy="595312"/>
            <wp:effectExtent l="0" t="0" r="0" b="0"/>
            <wp:wrapNone/>
            <wp:docPr id="87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5.png"/>
                    <pic:cNvPicPr/>
                  </pic:nvPicPr>
                  <pic:blipFill>
                    <a:blip r:embed="rId103" cstate="print"/>
                    <a:stretch>
                      <a:fillRect/>
                    </a:stretch>
                  </pic:blipFill>
                  <pic:spPr>
                    <a:xfrm>
                      <a:off x="0" y="0"/>
                      <a:ext cx="520516" cy="595312"/>
                    </a:xfrm>
                    <a:prstGeom prst="rect">
                      <a:avLst/>
                    </a:prstGeom>
                  </pic:spPr>
                </pic:pic>
              </a:graphicData>
            </a:graphic>
          </wp:anchor>
        </w:drawing>
      </w:r>
      <w:r>
        <w:rPr>
          <w:noProof/>
          <w:lang w:val="en-GB" w:eastAsia="en-GB"/>
        </w:rPr>
        <w:drawing>
          <wp:anchor distT="0" distB="0" distL="0" distR="0" simplePos="0" relativeHeight="251722752" behindDoc="0" locked="0" layoutInCell="1" allowOverlap="1" wp14:anchorId="303115A0" wp14:editId="661761B5">
            <wp:simplePos x="0" y="0"/>
            <wp:positionH relativeFrom="page">
              <wp:posOffset>4311396</wp:posOffset>
            </wp:positionH>
            <wp:positionV relativeFrom="paragraph">
              <wp:posOffset>-1576808</wp:posOffset>
            </wp:positionV>
            <wp:extent cx="1432395" cy="1362075"/>
            <wp:effectExtent l="0" t="0" r="0" b="0"/>
            <wp:wrapNone/>
            <wp:docPr id="880"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jpeg"/>
                    <pic:cNvPicPr/>
                  </pic:nvPicPr>
                  <pic:blipFill>
                    <a:blip r:embed="rId104" cstate="print"/>
                    <a:stretch>
                      <a:fillRect/>
                    </a:stretch>
                  </pic:blipFill>
                  <pic:spPr>
                    <a:xfrm>
                      <a:off x="0" y="0"/>
                      <a:ext cx="1432395" cy="1362075"/>
                    </a:xfrm>
                    <a:prstGeom prst="rect">
                      <a:avLst/>
                    </a:prstGeom>
                  </pic:spPr>
                </pic:pic>
              </a:graphicData>
            </a:graphic>
          </wp:anchor>
        </w:drawing>
      </w:r>
      <w:r>
        <w:rPr>
          <w:sz w:val="28"/>
        </w:rPr>
        <w:t>September</w:t>
      </w:r>
      <w:r>
        <w:rPr>
          <w:spacing w:val="-3"/>
          <w:sz w:val="28"/>
        </w:rPr>
        <w:t xml:space="preserve"> </w:t>
      </w:r>
      <w:r>
        <w:rPr>
          <w:sz w:val="28"/>
        </w:rPr>
        <w:t>2000</w:t>
      </w:r>
    </w:p>
    <w:p w14:paraId="4E729F5E" w14:textId="77777777" w:rsidR="00EC6D36" w:rsidRDefault="00EC6D36" w:rsidP="00EC6D36">
      <w:pPr>
        <w:spacing w:before="71"/>
        <w:ind w:left="4320" w:right="3353"/>
        <w:jc w:val="center"/>
        <w:rPr>
          <w:b/>
          <w:sz w:val="28"/>
        </w:rPr>
      </w:pPr>
      <w:bookmarkStart w:id="172" w:name="Table_of_Contents"/>
      <w:bookmarkEnd w:id="172"/>
      <w:r>
        <w:rPr>
          <w:b/>
          <w:sz w:val="28"/>
        </w:rPr>
        <w:lastRenderedPageBreak/>
        <w:t>TABLE</w:t>
      </w:r>
      <w:r>
        <w:rPr>
          <w:b/>
          <w:spacing w:val="-10"/>
          <w:sz w:val="28"/>
        </w:rPr>
        <w:t xml:space="preserve"> </w:t>
      </w:r>
      <w:r>
        <w:rPr>
          <w:b/>
          <w:sz w:val="28"/>
        </w:rPr>
        <w:t>OF</w:t>
      </w:r>
      <w:r>
        <w:rPr>
          <w:b/>
          <w:spacing w:val="-9"/>
          <w:sz w:val="28"/>
        </w:rPr>
        <w:t xml:space="preserve"> </w:t>
      </w:r>
      <w:r>
        <w:rPr>
          <w:b/>
          <w:sz w:val="28"/>
        </w:rPr>
        <w:t>CONTENTS</w:t>
      </w:r>
    </w:p>
    <w:p w14:paraId="1E58C187" w14:textId="77777777" w:rsidR="00EC6D36" w:rsidRDefault="00EC6D36" w:rsidP="00EC6D36">
      <w:pPr>
        <w:pStyle w:val="BodyText"/>
        <w:rPr>
          <w:rFonts w:ascii="Arial"/>
          <w:b/>
          <w:sz w:val="20"/>
        </w:rPr>
      </w:pPr>
    </w:p>
    <w:p w14:paraId="4E050C7E" w14:textId="77777777" w:rsidR="00EC6D36" w:rsidRDefault="00EC6D36" w:rsidP="00EC6D36">
      <w:pPr>
        <w:pStyle w:val="BodyText"/>
        <w:spacing w:before="2"/>
        <w:rPr>
          <w:rFonts w:ascii="Arial"/>
          <w:b/>
          <w:sz w:val="22"/>
        </w:rPr>
      </w:pPr>
    </w:p>
    <w:p w14:paraId="32BD1D4F" w14:textId="77777777" w:rsidR="00EC6D36" w:rsidRDefault="00EC6D36" w:rsidP="00F84A9D">
      <w:pPr>
        <w:widowControl w:val="0"/>
        <w:numPr>
          <w:ilvl w:val="1"/>
          <w:numId w:val="143"/>
        </w:numPr>
        <w:tabs>
          <w:tab w:val="left" w:pos="1726"/>
        </w:tabs>
        <w:autoSpaceDE w:val="0"/>
        <w:autoSpaceDN w:val="0"/>
        <w:spacing w:before="92" w:after="0" w:line="240" w:lineRule="auto"/>
        <w:ind w:hanging="403"/>
        <w:jc w:val="left"/>
        <w:rPr>
          <w:b/>
          <w:sz w:val="24"/>
        </w:rPr>
      </w:pPr>
      <w:hyperlink w:anchor="_bookmark1" w:history="1">
        <w:r>
          <w:rPr>
            <w:b/>
            <w:sz w:val="24"/>
          </w:rPr>
          <w:t>General</w:t>
        </w:r>
        <w:r>
          <w:rPr>
            <w:b/>
            <w:spacing w:val="-1"/>
            <w:sz w:val="24"/>
          </w:rPr>
          <w:t xml:space="preserve"> </w:t>
        </w:r>
        <w:r>
          <w:rPr>
            <w:b/>
            <w:sz w:val="24"/>
          </w:rPr>
          <w:t>Provisions</w:t>
        </w:r>
      </w:hyperlink>
    </w:p>
    <w:p w14:paraId="1C1A29E1" w14:textId="77777777" w:rsidR="00EC6D36" w:rsidRDefault="00EC6D36" w:rsidP="00EC6D36">
      <w:pPr>
        <w:pStyle w:val="BodyText"/>
        <w:spacing w:before="7"/>
        <w:rPr>
          <w:rFonts w:ascii="Arial"/>
          <w:b/>
        </w:rPr>
      </w:pPr>
    </w:p>
    <w:p w14:paraId="32C56FD6" w14:textId="77777777" w:rsidR="00EC6D36" w:rsidRDefault="00EC6D36" w:rsidP="00F84A9D">
      <w:pPr>
        <w:pStyle w:val="ListParagraph"/>
        <w:widowControl w:val="0"/>
        <w:numPr>
          <w:ilvl w:val="1"/>
          <w:numId w:val="143"/>
        </w:numPr>
        <w:tabs>
          <w:tab w:val="left" w:pos="2220"/>
          <w:tab w:val="left" w:pos="2221"/>
        </w:tabs>
        <w:autoSpaceDE w:val="0"/>
        <w:autoSpaceDN w:val="0"/>
        <w:spacing w:after="0" w:line="240" w:lineRule="auto"/>
        <w:ind w:left="2220" w:hanging="538"/>
        <w:contextualSpacing w:val="0"/>
        <w:jc w:val="left"/>
        <w:rPr>
          <w:sz w:val="24"/>
        </w:rPr>
      </w:pPr>
      <w:r>
        <w:rPr>
          <w:sz w:val="24"/>
        </w:rPr>
        <w:t>Introduction</w:t>
      </w:r>
    </w:p>
    <w:p w14:paraId="5B602913" w14:textId="77777777" w:rsidR="00EC6D36" w:rsidRDefault="00EC6D36" w:rsidP="00F84A9D">
      <w:pPr>
        <w:pStyle w:val="ListParagraph"/>
        <w:widowControl w:val="0"/>
        <w:numPr>
          <w:ilvl w:val="1"/>
          <w:numId w:val="143"/>
        </w:numPr>
        <w:tabs>
          <w:tab w:val="left" w:pos="2220"/>
          <w:tab w:val="left" w:pos="2221"/>
        </w:tabs>
        <w:autoSpaceDE w:val="0"/>
        <w:autoSpaceDN w:val="0"/>
        <w:spacing w:before="139" w:after="0" w:line="240" w:lineRule="auto"/>
        <w:ind w:left="2220" w:hanging="538"/>
        <w:contextualSpacing w:val="0"/>
        <w:jc w:val="left"/>
        <w:rPr>
          <w:sz w:val="24"/>
        </w:rPr>
      </w:pPr>
      <w:r>
        <w:rPr>
          <w:sz w:val="24"/>
        </w:rPr>
        <w:t>Authority</w:t>
      </w:r>
      <w:r>
        <w:rPr>
          <w:spacing w:val="-1"/>
          <w:sz w:val="24"/>
        </w:rPr>
        <w:t xml:space="preserve"> </w:t>
      </w:r>
      <w:r>
        <w:rPr>
          <w:sz w:val="24"/>
        </w:rPr>
        <w:t>and Jurisdiction</w:t>
      </w:r>
    </w:p>
    <w:p w14:paraId="1314B0EC" w14:textId="77777777" w:rsidR="00EC6D36" w:rsidRDefault="00EC6D36" w:rsidP="00F84A9D">
      <w:pPr>
        <w:pStyle w:val="ListParagraph"/>
        <w:widowControl w:val="0"/>
        <w:numPr>
          <w:ilvl w:val="1"/>
          <w:numId w:val="143"/>
        </w:numPr>
        <w:tabs>
          <w:tab w:val="left" w:pos="2220"/>
          <w:tab w:val="left" w:pos="2221"/>
        </w:tabs>
        <w:autoSpaceDE w:val="0"/>
        <w:autoSpaceDN w:val="0"/>
        <w:spacing w:before="140" w:after="0" w:line="240" w:lineRule="auto"/>
        <w:ind w:left="2220" w:hanging="538"/>
        <w:contextualSpacing w:val="0"/>
        <w:jc w:val="left"/>
        <w:rPr>
          <w:sz w:val="24"/>
        </w:rPr>
      </w:pPr>
      <w:r>
        <w:rPr>
          <w:sz w:val="24"/>
        </w:rPr>
        <w:t>Requirements</w:t>
      </w:r>
      <w:r>
        <w:rPr>
          <w:spacing w:val="-1"/>
          <w:sz w:val="24"/>
        </w:rPr>
        <w:t xml:space="preserve"> </w:t>
      </w:r>
      <w:r>
        <w:rPr>
          <w:sz w:val="24"/>
        </w:rPr>
        <w:t>of Signing</w:t>
      </w:r>
    </w:p>
    <w:p w14:paraId="1BD3FA3F" w14:textId="77777777" w:rsidR="00EC6D36" w:rsidRDefault="00EC6D36" w:rsidP="00F84A9D">
      <w:pPr>
        <w:pStyle w:val="ListParagraph"/>
        <w:widowControl w:val="0"/>
        <w:numPr>
          <w:ilvl w:val="1"/>
          <w:numId w:val="143"/>
        </w:numPr>
        <w:tabs>
          <w:tab w:val="left" w:pos="2220"/>
          <w:tab w:val="left" w:pos="2221"/>
        </w:tabs>
        <w:autoSpaceDE w:val="0"/>
        <w:autoSpaceDN w:val="0"/>
        <w:spacing w:before="139" w:after="0" w:line="240" w:lineRule="auto"/>
        <w:ind w:left="2220" w:hanging="538"/>
        <w:contextualSpacing w:val="0"/>
        <w:jc w:val="left"/>
        <w:rPr>
          <w:sz w:val="24"/>
        </w:rPr>
      </w:pPr>
      <w:r>
        <w:rPr>
          <w:sz w:val="24"/>
        </w:rPr>
        <w:t>Functional</w:t>
      </w:r>
      <w:r>
        <w:rPr>
          <w:spacing w:val="-1"/>
          <w:sz w:val="24"/>
        </w:rPr>
        <w:t xml:space="preserve"> </w:t>
      </w:r>
      <w:r>
        <w:rPr>
          <w:sz w:val="24"/>
        </w:rPr>
        <w:t>groups of Signs</w:t>
      </w:r>
    </w:p>
    <w:p w14:paraId="2E33F251" w14:textId="77777777" w:rsidR="00EC6D36" w:rsidRDefault="00EC6D36" w:rsidP="00F84A9D">
      <w:pPr>
        <w:widowControl w:val="0"/>
        <w:numPr>
          <w:ilvl w:val="1"/>
          <w:numId w:val="143"/>
        </w:numPr>
        <w:tabs>
          <w:tab w:val="left" w:pos="2218"/>
          <w:tab w:val="left" w:pos="2219"/>
        </w:tabs>
        <w:autoSpaceDE w:val="0"/>
        <w:autoSpaceDN w:val="0"/>
        <w:spacing w:before="146" w:after="0" w:line="240" w:lineRule="auto"/>
        <w:ind w:left="2218" w:hanging="536"/>
        <w:jc w:val="left"/>
        <w:rPr>
          <w:b/>
          <w:sz w:val="24"/>
        </w:rPr>
      </w:pPr>
      <w:r>
        <w:rPr>
          <w:b/>
          <w:sz w:val="24"/>
        </w:rPr>
        <w:t>Standardization</w:t>
      </w:r>
      <w:r>
        <w:rPr>
          <w:b/>
          <w:spacing w:val="-9"/>
          <w:sz w:val="24"/>
        </w:rPr>
        <w:t xml:space="preserve"> </w:t>
      </w:r>
      <w:r>
        <w:rPr>
          <w:b/>
          <w:sz w:val="24"/>
        </w:rPr>
        <w:t>of</w:t>
      </w:r>
      <w:r>
        <w:rPr>
          <w:b/>
          <w:spacing w:val="-8"/>
          <w:sz w:val="24"/>
        </w:rPr>
        <w:t xml:space="preserve"> </w:t>
      </w:r>
      <w:r>
        <w:rPr>
          <w:b/>
          <w:sz w:val="24"/>
        </w:rPr>
        <w:t>Application</w:t>
      </w:r>
    </w:p>
    <w:p w14:paraId="19E3E671" w14:textId="77777777" w:rsidR="00EC6D36" w:rsidRDefault="00EC6D36" w:rsidP="00F84A9D">
      <w:pPr>
        <w:pStyle w:val="ListParagraph"/>
        <w:widowControl w:val="0"/>
        <w:numPr>
          <w:ilvl w:val="1"/>
          <w:numId w:val="143"/>
        </w:numPr>
        <w:tabs>
          <w:tab w:val="left" w:pos="2219"/>
          <w:tab w:val="left" w:pos="2220"/>
        </w:tabs>
        <w:autoSpaceDE w:val="0"/>
        <w:autoSpaceDN w:val="0"/>
        <w:spacing w:before="149" w:after="0" w:line="240" w:lineRule="auto"/>
        <w:ind w:left="2219" w:hanging="537"/>
        <w:contextualSpacing w:val="0"/>
        <w:jc w:val="left"/>
        <w:rPr>
          <w:b/>
          <w:sz w:val="24"/>
        </w:rPr>
      </w:pPr>
      <w:r>
        <w:rPr>
          <w:b/>
          <w:sz w:val="24"/>
        </w:rPr>
        <w:t>Standardization</w:t>
      </w:r>
      <w:r>
        <w:rPr>
          <w:b/>
          <w:spacing w:val="-1"/>
          <w:sz w:val="24"/>
        </w:rPr>
        <w:t xml:space="preserve"> </w:t>
      </w:r>
      <w:r>
        <w:rPr>
          <w:b/>
          <w:sz w:val="24"/>
        </w:rPr>
        <w:t>of Design</w:t>
      </w:r>
    </w:p>
    <w:p w14:paraId="570C4ECC" w14:textId="77777777" w:rsidR="00EC6D36" w:rsidRDefault="00EC6D36" w:rsidP="00F84A9D">
      <w:pPr>
        <w:pStyle w:val="ListParagraph"/>
        <w:widowControl w:val="0"/>
        <w:numPr>
          <w:ilvl w:val="2"/>
          <w:numId w:val="143"/>
        </w:numPr>
        <w:tabs>
          <w:tab w:val="left" w:pos="2917"/>
          <w:tab w:val="left" w:pos="2918"/>
        </w:tabs>
        <w:autoSpaceDE w:val="0"/>
        <w:autoSpaceDN w:val="0"/>
        <w:spacing w:before="142" w:after="0" w:line="240" w:lineRule="auto"/>
        <w:ind w:hanging="875"/>
        <w:contextualSpacing w:val="0"/>
        <w:jc w:val="left"/>
        <w:rPr>
          <w:sz w:val="24"/>
        </w:rPr>
      </w:pPr>
      <w:r>
        <w:rPr>
          <w:sz w:val="24"/>
        </w:rPr>
        <w:t>Shape and</w:t>
      </w:r>
      <w:r>
        <w:rPr>
          <w:spacing w:val="1"/>
          <w:sz w:val="24"/>
        </w:rPr>
        <w:t xml:space="preserve"> </w:t>
      </w:r>
      <w:proofErr w:type="spellStart"/>
      <w:r>
        <w:rPr>
          <w:sz w:val="24"/>
        </w:rPr>
        <w:t>Colour</w:t>
      </w:r>
      <w:proofErr w:type="spellEnd"/>
    </w:p>
    <w:p w14:paraId="0E37C878" w14:textId="77777777" w:rsidR="00EC6D36" w:rsidRDefault="00EC6D36" w:rsidP="00F84A9D">
      <w:pPr>
        <w:pStyle w:val="ListParagraph"/>
        <w:widowControl w:val="0"/>
        <w:numPr>
          <w:ilvl w:val="2"/>
          <w:numId w:val="143"/>
        </w:numPr>
        <w:tabs>
          <w:tab w:val="left" w:pos="2916"/>
          <w:tab w:val="left" w:pos="2917"/>
        </w:tabs>
        <w:autoSpaceDE w:val="0"/>
        <w:autoSpaceDN w:val="0"/>
        <w:spacing w:after="0" w:line="240" w:lineRule="auto"/>
        <w:ind w:left="2916"/>
        <w:contextualSpacing w:val="0"/>
        <w:jc w:val="left"/>
        <w:rPr>
          <w:sz w:val="24"/>
        </w:rPr>
      </w:pPr>
      <w:r>
        <w:rPr>
          <w:sz w:val="24"/>
        </w:rPr>
        <w:t>Dimensions</w:t>
      </w:r>
    </w:p>
    <w:p w14:paraId="0D126DB4" w14:textId="77777777" w:rsidR="00EC6D36" w:rsidRDefault="00EC6D36" w:rsidP="00F84A9D">
      <w:pPr>
        <w:pStyle w:val="ListParagraph"/>
        <w:widowControl w:val="0"/>
        <w:numPr>
          <w:ilvl w:val="2"/>
          <w:numId w:val="143"/>
        </w:numPr>
        <w:tabs>
          <w:tab w:val="left" w:pos="2914"/>
          <w:tab w:val="left" w:pos="2915"/>
        </w:tabs>
        <w:autoSpaceDE w:val="0"/>
        <w:autoSpaceDN w:val="0"/>
        <w:spacing w:after="0" w:line="240" w:lineRule="auto"/>
        <w:ind w:left="2914" w:hanging="872"/>
        <w:contextualSpacing w:val="0"/>
        <w:jc w:val="left"/>
        <w:rPr>
          <w:sz w:val="24"/>
        </w:rPr>
      </w:pPr>
      <w:r>
        <w:rPr>
          <w:sz w:val="24"/>
        </w:rPr>
        <w:t>Message</w:t>
      </w:r>
    </w:p>
    <w:p w14:paraId="17073828" w14:textId="77777777" w:rsidR="00EC6D36" w:rsidRDefault="00EC6D36" w:rsidP="00F84A9D">
      <w:pPr>
        <w:pStyle w:val="ListParagraph"/>
        <w:widowControl w:val="0"/>
        <w:numPr>
          <w:ilvl w:val="3"/>
          <w:numId w:val="143"/>
        </w:numPr>
        <w:tabs>
          <w:tab w:val="left" w:pos="2918"/>
        </w:tabs>
        <w:autoSpaceDE w:val="0"/>
        <w:autoSpaceDN w:val="0"/>
        <w:spacing w:after="0" w:line="240" w:lineRule="auto"/>
        <w:ind w:hanging="875"/>
        <w:contextualSpacing w:val="0"/>
        <w:jc w:val="left"/>
        <w:rPr>
          <w:sz w:val="24"/>
        </w:rPr>
      </w:pPr>
      <w:r>
        <w:rPr>
          <w:sz w:val="24"/>
        </w:rPr>
        <w:t>Interdictory</w:t>
      </w:r>
      <w:r>
        <w:rPr>
          <w:spacing w:val="-1"/>
          <w:sz w:val="24"/>
        </w:rPr>
        <w:t xml:space="preserve"> </w:t>
      </w:r>
      <w:r>
        <w:rPr>
          <w:sz w:val="24"/>
        </w:rPr>
        <w:t>and mandatory/permissive symbols</w:t>
      </w:r>
    </w:p>
    <w:p w14:paraId="0B021EFE" w14:textId="77777777" w:rsidR="00EC6D36" w:rsidRDefault="00EC6D36" w:rsidP="00F84A9D">
      <w:pPr>
        <w:pStyle w:val="ListParagraph"/>
        <w:widowControl w:val="0"/>
        <w:numPr>
          <w:ilvl w:val="2"/>
          <w:numId w:val="143"/>
        </w:numPr>
        <w:tabs>
          <w:tab w:val="left" w:pos="2915"/>
          <w:tab w:val="left" w:pos="2916"/>
        </w:tabs>
        <w:autoSpaceDE w:val="0"/>
        <w:autoSpaceDN w:val="0"/>
        <w:spacing w:after="0" w:line="240" w:lineRule="auto"/>
        <w:ind w:left="2915" w:hanging="873"/>
        <w:contextualSpacing w:val="0"/>
        <w:jc w:val="left"/>
        <w:rPr>
          <w:sz w:val="24"/>
        </w:rPr>
      </w:pPr>
      <w:proofErr w:type="spellStart"/>
      <w:r>
        <w:rPr>
          <w:sz w:val="24"/>
        </w:rPr>
        <w:t>Retroreflectivity</w:t>
      </w:r>
      <w:proofErr w:type="spellEnd"/>
      <w:r>
        <w:rPr>
          <w:spacing w:val="-1"/>
          <w:sz w:val="24"/>
        </w:rPr>
        <w:t xml:space="preserve"> </w:t>
      </w:r>
      <w:r>
        <w:rPr>
          <w:sz w:val="24"/>
        </w:rPr>
        <w:t>and Illumination</w:t>
      </w:r>
    </w:p>
    <w:p w14:paraId="6B6B9C2F" w14:textId="77777777" w:rsidR="00EC6D36" w:rsidRDefault="00EC6D36" w:rsidP="00F84A9D">
      <w:pPr>
        <w:pStyle w:val="ListParagraph"/>
        <w:widowControl w:val="0"/>
        <w:numPr>
          <w:ilvl w:val="3"/>
          <w:numId w:val="143"/>
        </w:numPr>
        <w:tabs>
          <w:tab w:val="left" w:pos="2920"/>
        </w:tabs>
        <w:autoSpaceDE w:val="0"/>
        <w:autoSpaceDN w:val="0"/>
        <w:spacing w:after="0" w:line="240" w:lineRule="auto"/>
        <w:ind w:left="2919" w:hanging="877"/>
        <w:contextualSpacing w:val="0"/>
        <w:jc w:val="left"/>
        <w:rPr>
          <w:sz w:val="24"/>
        </w:rPr>
      </w:pPr>
      <w:r>
        <w:rPr>
          <w:sz w:val="24"/>
        </w:rPr>
        <w:t>Means of</w:t>
      </w:r>
      <w:r>
        <w:rPr>
          <w:spacing w:val="-1"/>
          <w:sz w:val="24"/>
        </w:rPr>
        <w:t xml:space="preserve"> </w:t>
      </w:r>
      <w:proofErr w:type="spellStart"/>
      <w:r>
        <w:rPr>
          <w:sz w:val="24"/>
        </w:rPr>
        <w:t>Reflectorization</w:t>
      </w:r>
      <w:proofErr w:type="spellEnd"/>
    </w:p>
    <w:p w14:paraId="1A53B3D5" w14:textId="77777777" w:rsidR="00EC6D36" w:rsidRDefault="00EC6D36" w:rsidP="00F84A9D">
      <w:pPr>
        <w:pStyle w:val="ListParagraph"/>
        <w:widowControl w:val="0"/>
        <w:numPr>
          <w:ilvl w:val="3"/>
          <w:numId w:val="143"/>
        </w:numPr>
        <w:tabs>
          <w:tab w:val="left" w:pos="2917"/>
        </w:tabs>
        <w:autoSpaceDE w:val="0"/>
        <w:autoSpaceDN w:val="0"/>
        <w:spacing w:after="0" w:line="240" w:lineRule="auto"/>
        <w:ind w:left="2916"/>
        <w:contextualSpacing w:val="0"/>
        <w:jc w:val="left"/>
        <w:rPr>
          <w:sz w:val="24"/>
        </w:rPr>
      </w:pPr>
      <w:r>
        <w:rPr>
          <w:sz w:val="24"/>
        </w:rPr>
        <w:t>Means of</w:t>
      </w:r>
      <w:r>
        <w:rPr>
          <w:spacing w:val="1"/>
          <w:sz w:val="24"/>
        </w:rPr>
        <w:t xml:space="preserve"> </w:t>
      </w:r>
      <w:r>
        <w:rPr>
          <w:sz w:val="24"/>
        </w:rPr>
        <w:t>Illumination</w:t>
      </w:r>
    </w:p>
    <w:p w14:paraId="1826B67E" w14:textId="77777777" w:rsidR="00EC6D36" w:rsidRDefault="00EC6D36" w:rsidP="00EC6D36">
      <w:pPr>
        <w:pStyle w:val="BodyText"/>
        <w:spacing w:before="7"/>
      </w:pPr>
    </w:p>
    <w:p w14:paraId="2033B786" w14:textId="77777777" w:rsidR="00EC6D36" w:rsidRDefault="00EC6D36" w:rsidP="00F84A9D">
      <w:pPr>
        <w:widowControl w:val="0"/>
        <w:numPr>
          <w:ilvl w:val="1"/>
          <w:numId w:val="143"/>
        </w:numPr>
        <w:tabs>
          <w:tab w:val="left" w:pos="2245"/>
          <w:tab w:val="left" w:pos="2246"/>
        </w:tabs>
        <w:autoSpaceDE w:val="0"/>
        <w:autoSpaceDN w:val="0"/>
        <w:spacing w:after="0" w:line="240" w:lineRule="auto"/>
        <w:ind w:left="2245" w:hanging="563"/>
        <w:jc w:val="left"/>
        <w:rPr>
          <w:b/>
          <w:sz w:val="24"/>
        </w:rPr>
      </w:pPr>
      <w:r>
        <w:rPr>
          <w:b/>
          <w:sz w:val="24"/>
        </w:rPr>
        <w:t>Standardization</w:t>
      </w:r>
      <w:r>
        <w:rPr>
          <w:b/>
          <w:spacing w:val="-1"/>
          <w:sz w:val="24"/>
        </w:rPr>
        <w:t xml:space="preserve"> </w:t>
      </w:r>
      <w:r>
        <w:rPr>
          <w:b/>
          <w:sz w:val="24"/>
        </w:rPr>
        <w:t>of Placement</w:t>
      </w:r>
    </w:p>
    <w:p w14:paraId="7B14488C" w14:textId="77777777" w:rsidR="00EC6D36" w:rsidRDefault="00EC6D36" w:rsidP="00F84A9D">
      <w:pPr>
        <w:pStyle w:val="ListParagraph"/>
        <w:widowControl w:val="0"/>
        <w:numPr>
          <w:ilvl w:val="2"/>
          <w:numId w:val="143"/>
        </w:numPr>
        <w:tabs>
          <w:tab w:val="left" w:pos="2849"/>
          <w:tab w:val="left" w:pos="2850"/>
        </w:tabs>
        <w:autoSpaceDE w:val="0"/>
        <w:autoSpaceDN w:val="0"/>
        <w:spacing w:before="142" w:after="0" w:line="240" w:lineRule="auto"/>
        <w:ind w:left="2849" w:hanging="807"/>
        <w:contextualSpacing w:val="0"/>
        <w:jc w:val="left"/>
        <w:rPr>
          <w:sz w:val="24"/>
        </w:rPr>
      </w:pPr>
      <w:r>
        <w:rPr>
          <w:sz w:val="24"/>
        </w:rPr>
        <w:t>Side of</w:t>
      </w:r>
      <w:r>
        <w:rPr>
          <w:spacing w:val="1"/>
          <w:sz w:val="24"/>
        </w:rPr>
        <w:t xml:space="preserve"> </w:t>
      </w:r>
      <w:r>
        <w:rPr>
          <w:sz w:val="24"/>
        </w:rPr>
        <w:t>the</w:t>
      </w:r>
      <w:r>
        <w:rPr>
          <w:spacing w:val="1"/>
          <w:sz w:val="24"/>
        </w:rPr>
        <w:t xml:space="preserve"> </w:t>
      </w:r>
      <w:r>
        <w:rPr>
          <w:sz w:val="24"/>
        </w:rPr>
        <w:t>Roadway</w:t>
      </w:r>
    </w:p>
    <w:p w14:paraId="54301DE4" w14:textId="77777777" w:rsidR="00EC6D36" w:rsidRDefault="00EC6D36" w:rsidP="00EC6D36">
      <w:pPr>
        <w:pStyle w:val="BodyText"/>
        <w:tabs>
          <w:tab w:val="left" w:pos="2848"/>
        </w:tabs>
        <w:ind w:left="2043"/>
      </w:pPr>
      <w:r>
        <w:t>1.7.2.</w:t>
      </w:r>
      <w:r>
        <w:tab/>
        <w:t>Longitudinal</w:t>
      </w:r>
      <w:r>
        <w:rPr>
          <w:spacing w:val="-1"/>
        </w:rPr>
        <w:t xml:space="preserve"> </w:t>
      </w:r>
      <w:r>
        <w:t>Positioning</w:t>
      </w:r>
    </w:p>
    <w:p w14:paraId="54F7978F" w14:textId="77777777" w:rsidR="00EC6D36" w:rsidRDefault="00EC6D36" w:rsidP="00F84A9D">
      <w:pPr>
        <w:pStyle w:val="ListParagraph"/>
        <w:widowControl w:val="0"/>
        <w:numPr>
          <w:ilvl w:val="2"/>
          <w:numId w:val="142"/>
        </w:numPr>
        <w:tabs>
          <w:tab w:val="left" w:pos="2848"/>
          <w:tab w:val="left" w:pos="2850"/>
        </w:tabs>
        <w:autoSpaceDE w:val="0"/>
        <w:autoSpaceDN w:val="0"/>
        <w:spacing w:after="0" w:line="240" w:lineRule="auto"/>
        <w:ind w:hanging="807"/>
        <w:contextualSpacing w:val="0"/>
        <w:jc w:val="left"/>
        <w:rPr>
          <w:sz w:val="24"/>
        </w:rPr>
      </w:pPr>
      <w:r>
        <w:rPr>
          <w:sz w:val="24"/>
        </w:rPr>
        <w:t>Lateral Positioning</w:t>
      </w:r>
    </w:p>
    <w:p w14:paraId="397E19B9" w14:textId="77777777" w:rsidR="00EC6D36" w:rsidRDefault="00EC6D36" w:rsidP="00F84A9D">
      <w:pPr>
        <w:pStyle w:val="ListParagraph"/>
        <w:widowControl w:val="0"/>
        <w:numPr>
          <w:ilvl w:val="2"/>
          <w:numId w:val="142"/>
        </w:numPr>
        <w:tabs>
          <w:tab w:val="left" w:pos="2848"/>
          <w:tab w:val="left" w:pos="2849"/>
        </w:tabs>
        <w:autoSpaceDE w:val="0"/>
        <w:autoSpaceDN w:val="0"/>
        <w:spacing w:after="0" w:line="240" w:lineRule="auto"/>
        <w:ind w:left="2848"/>
        <w:contextualSpacing w:val="0"/>
        <w:jc w:val="left"/>
        <w:rPr>
          <w:sz w:val="24"/>
        </w:rPr>
      </w:pPr>
      <w:r>
        <w:rPr>
          <w:sz w:val="24"/>
        </w:rPr>
        <w:t>Height</w:t>
      </w:r>
    </w:p>
    <w:p w14:paraId="35ADA0B4" w14:textId="77777777" w:rsidR="00EC6D36" w:rsidRDefault="00EC6D36" w:rsidP="00F84A9D">
      <w:pPr>
        <w:pStyle w:val="ListParagraph"/>
        <w:widowControl w:val="0"/>
        <w:numPr>
          <w:ilvl w:val="2"/>
          <w:numId w:val="142"/>
        </w:numPr>
        <w:tabs>
          <w:tab w:val="left" w:pos="2847"/>
          <w:tab w:val="left" w:pos="2848"/>
        </w:tabs>
        <w:autoSpaceDE w:val="0"/>
        <w:autoSpaceDN w:val="0"/>
        <w:spacing w:after="0" w:line="240" w:lineRule="auto"/>
        <w:ind w:left="2847" w:hanging="805"/>
        <w:contextualSpacing w:val="0"/>
        <w:jc w:val="left"/>
        <w:rPr>
          <w:sz w:val="24"/>
        </w:rPr>
      </w:pPr>
      <w:r>
        <w:rPr>
          <w:sz w:val="24"/>
        </w:rPr>
        <w:t>Angle</w:t>
      </w:r>
    </w:p>
    <w:p w14:paraId="60FAF2B4" w14:textId="77777777" w:rsidR="00EC6D36" w:rsidRDefault="00EC6D36" w:rsidP="00F84A9D">
      <w:pPr>
        <w:pStyle w:val="ListParagraph"/>
        <w:widowControl w:val="0"/>
        <w:numPr>
          <w:ilvl w:val="2"/>
          <w:numId w:val="142"/>
        </w:numPr>
        <w:tabs>
          <w:tab w:val="left" w:pos="2849"/>
          <w:tab w:val="left" w:pos="2850"/>
        </w:tabs>
        <w:autoSpaceDE w:val="0"/>
        <w:autoSpaceDN w:val="0"/>
        <w:spacing w:after="0" w:line="240" w:lineRule="auto"/>
        <w:ind w:hanging="807"/>
        <w:contextualSpacing w:val="0"/>
        <w:jc w:val="left"/>
        <w:rPr>
          <w:sz w:val="24"/>
        </w:rPr>
      </w:pPr>
      <w:r>
        <w:rPr>
          <w:sz w:val="24"/>
        </w:rPr>
        <w:t>Mounting and</w:t>
      </w:r>
      <w:r>
        <w:rPr>
          <w:spacing w:val="1"/>
          <w:sz w:val="24"/>
        </w:rPr>
        <w:t xml:space="preserve"> </w:t>
      </w:r>
      <w:r>
        <w:rPr>
          <w:sz w:val="24"/>
        </w:rPr>
        <w:t>Grouping</w:t>
      </w:r>
    </w:p>
    <w:p w14:paraId="163DD103" w14:textId="77777777" w:rsidR="00EC6D36" w:rsidRDefault="00EC6D36" w:rsidP="00EC6D36">
      <w:pPr>
        <w:pStyle w:val="BodyText"/>
        <w:spacing w:before="8"/>
        <w:rPr>
          <w:sz w:val="36"/>
        </w:rPr>
      </w:pPr>
    </w:p>
    <w:p w14:paraId="5C882FF6" w14:textId="77777777" w:rsidR="00EC6D36" w:rsidRDefault="00EC6D36" w:rsidP="00F84A9D">
      <w:pPr>
        <w:widowControl w:val="0"/>
        <w:numPr>
          <w:ilvl w:val="1"/>
          <w:numId w:val="143"/>
        </w:numPr>
        <w:tabs>
          <w:tab w:val="left" w:pos="2220"/>
          <w:tab w:val="left" w:pos="2221"/>
        </w:tabs>
        <w:autoSpaceDE w:val="0"/>
        <w:autoSpaceDN w:val="0"/>
        <w:spacing w:after="0" w:line="240" w:lineRule="auto"/>
        <w:ind w:left="2220" w:hanging="538"/>
        <w:jc w:val="left"/>
        <w:rPr>
          <w:b/>
          <w:sz w:val="24"/>
        </w:rPr>
      </w:pPr>
      <w:r>
        <w:rPr>
          <w:b/>
          <w:sz w:val="24"/>
        </w:rPr>
        <w:t>Sign</w:t>
      </w:r>
      <w:r>
        <w:rPr>
          <w:b/>
          <w:spacing w:val="-1"/>
          <w:sz w:val="24"/>
        </w:rPr>
        <w:t xml:space="preserve"> </w:t>
      </w:r>
      <w:r>
        <w:rPr>
          <w:b/>
          <w:sz w:val="24"/>
        </w:rPr>
        <w:t>Posts and Bases</w:t>
      </w:r>
    </w:p>
    <w:p w14:paraId="6FA4E255" w14:textId="77777777" w:rsidR="00EC6D36" w:rsidRDefault="00EC6D36" w:rsidP="00F84A9D">
      <w:pPr>
        <w:pStyle w:val="ListParagraph"/>
        <w:widowControl w:val="0"/>
        <w:numPr>
          <w:ilvl w:val="1"/>
          <w:numId w:val="143"/>
        </w:numPr>
        <w:tabs>
          <w:tab w:val="left" w:pos="2245"/>
          <w:tab w:val="left" w:pos="2246"/>
        </w:tabs>
        <w:autoSpaceDE w:val="0"/>
        <w:autoSpaceDN w:val="0"/>
        <w:spacing w:before="149" w:after="0" w:line="240" w:lineRule="auto"/>
        <w:ind w:left="2245" w:hanging="563"/>
        <w:contextualSpacing w:val="0"/>
        <w:jc w:val="left"/>
        <w:rPr>
          <w:b/>
          <w:sz w:val="24"/>
        </w:rPr>
      </w:pPr>
      <w:r>
        <w:rPr>
          <w:b/>
          <w:sz w:val="24"/>
        </w:rPr>
        <w:t>Overhead</w:t>
      </w:r>
      <w:r>
        <w:rPr>
          <w:b/>
          <w:spacing w:val="-1"/>
          <w:sz w:val="24"/>
        </w:rPr>
        <w:t xml:space="preserve"> </w:t>
      </w:r>
      <w:r>
        <w:rPr>
          <w:b/>
          <w:sz w:val="24"/>
        </w:rPr>
        <w:t>Signs</w:t>
      </w:r>
    </w:p>
    <w:p w14:paraId="238BBB49" w14:textId="77777777" w:rsidR="00EC6D36" w:rsidRDefault="00EC6D36" w:rsidP="00F84A9D">
      <w:pPr>
        <w:widowControl w:val="0"/>
        <w:numPr>
          <w:ilvl w:val="1"/>
          <w:numId w:val="143"/>
        </w:numPr>
        <w:tabs>
          <w:tab w:val="left" w:pos="2288"/>
        </w:tabs>
        <w:autoSpaceDE w:val="0"/>
        <w:autoSpaceDN w:val="0"/>
        <w:spacing w:before="149" w:after="0" w:line="240" w:lineRule="auto"/>
        <w:ind w:left="2287" w:hanging="605"/>
        <w:jc w:val="left"/>
        <w:rPr>
          <w:b/>
          <w:sz w:val="24"/>
        </w:rPr>
      </w:pPr>
      <w:r>
        <w:rPr>
          <w:b/>
          <w:sz w:val="24"/>
        </w:rPr>
        <w:t>Maintenance</w:t>
      </w:r>
    </w:p>
    <w:p w14:paraId="429CA248" w14:textId="77777777" w:rsidR="00EC6D36" w:rsidRDefault="00EC6D36" w:rsidP="00F84A9D">
      <w:pPr>
        <w:pStyle w:val="ListParagraph"/>
        <w:widowControl w:val="0"/>
        <w:numPr>
          <w:ilvl w:val="1"/>
          <w:numId w:val="143"/>
        </w:numPr>
        <w:tabs>
          <w:tab w:val="left" w:pos="2287"/>
        </w:tabs>
        <w:autoSpaceDE w:val="0"/>
        <w:autoSpaceDN w:val="0"/>
        <w:spacing w:before="149" w:after="0" w:line="240" w:lineRule="auto"/>
        <w:ind w:left="2286" w:hanging="604"/>
        <w:contextualSpacing w:val="0"/>
        <w:jc w:val="left"/>
        <w:rPr>
          <w:b/>
          <w:sz w:val="24"/>
        </w:rPr>
      </w:pPr>
      <w:r>
        <w:rPr>
          <w:b/>
          <w:sz w:val="24"/>
        </w:rPr>
        <w:t>Sign Supply</w:t>
      </w:r>
    </w:p>
    <w:p w14:paraId="0E0A77EE" w14:textId="77777777" w:rsidR="00EC6D36" w:rsidRDefault="00EC6D36" w:rsidP="00EC6D36">
      <w:pPr>
        <w:tabs>
          <w:tab w:val="left" w:pos="2043"/>
        </w:tabs>
        <w:spacing w:before="149"/>
        <w:ind w:left="1323"/>
        <w:rPr>
          <w:b/>
          <w:sz w:val="24"/>
        </w:rPr>
      </w:pPr>
      <w:hyperlink w:anchor="_bookmark2" w:history="1">
        <w:r>
          <w:rPr>
            <w:b/>
            <w:sz w:val="24"/>
          </w:rPr>
          <w:t>2.0</w:t>
        </w:r>
        <w:r>
          <w:rPr>
            <w:b/>
            <w:sz w:val="24"/>
          </w:rPr>
          <w:tab/>
          <w:t>Regulatory</w:t>
        </w:r>
        <w:r>
          <w:rPr>
            <w:b/>
            <w:spacing w:val="-7"/>
            <w:sz w:val="24"/>
          </w:rPr>
          <w:t xml:space="preserve"> </w:t>
        </w:r>
        <w:r>
          <w:rPr>
            <w:b/>
            <w:sz w:val="24"/>
          </w:rPr>
          <w:t>Signs</w:t>
        </w:r>
      </w:hyperlink>
    </w:p>
    <w:p w14:paraId="42A79BC9" w14:textId="77777777" w:rsidR="00EC6D36" w:rsidRDefault="00EC6D36" w:rsidP="00EC6D36">
      <w:pPr>
        <w:tabs>
          <w:tab w:val="left" w:pos="2043"/>
        </w:tabs>
        <w:spacing w:before="148"/>
        <w:ind w:left="1323"/>
        <w:rPr>
          <w:b/>
          <w:sz w:val="24"/>
        </w:rPr>
      </w:pPr>
      <w:hyperlink w:anchor="_bookmark3" w:history="1">
        <w:r>
          <w:rPr>
            <w:b/>
            <w:sz w:val="24"/>
          </w:rPr>
          <w:t>3.0</w:t>
        </w:r>
        <w:r>
          <w:rPr>
            <w:b/>
            <w:sz w:val="24"/>
          </w:rPr>
          <w:tab/>
          <w:t>Warning Signs</w:t>
        </w:r>
      </w:hyperlink>
    </w:p>
    <w:p w14:paraId="33103BF2" w14:textId="77777777" w:rsidR="00EC6D36" w:rsidRDefault="00EC6D36" w:rsidP="00F84A9D">
      <w:pPr>
        <w:widowControl w:val="0"/>
        <w:numPr>
          <w:ilvl w:val="1"/>
          <w:numId w:val="141"/>
        </w:numPr>
        <w:tabs>
          <w:tab w:val="left" w:pos="2043"/>
          <w:tab w:val="left" w:pos="2044"/>
        </w:tabs>
        <w:autoSpaceDE w:val="0"/>
        <w:autoSpaceDN w:val="0"/>
        <w:spacing w:before="149" w:after="0" w:line="240" w:lineRule="auto"/>
        <w:ind w:hanging="721"/>
        <w:jc w:val="left"/>
        <w:rPr>
          <w:b/>
          <w:sz w:val="24"/>
        </w:rPr>
      </w:pPr>
      <w:hyperlink w:anchor="_bookmark4" w:history="1">
        <w:r>
          <w:rPr>
            <w:b/>
            <w:sz w:val="24"/>
          </w:rPr>
          <w:t>Guide Signs</w:t>
        </w:r>
      </w:hyperlink>
    </w:p>
    <w:p w14:paraId="10D88929" w14:textId="77777777" w:rsidR="00EC6D36" w:rsidRDefault="00EC6D36" w:rsidP="00F84A9D">
      <w:pPr>
        <w:pStyle w:val="ListParagraph"/>
        <w:widowControl w:val="0"/>
        <w:numPr>
          <w:ilvl w:val="1"/>
          <w:numId w:val="141"/>
        </w:numPr>
        <w:tabs>
          <w:tab w:val="left" w:pos="2763"/>
          <w:tab w:val="left" w:pos="2764"/>
        </w:tabs>
        <w:autoSpaceDE w:val="0"/>
        <w:autoSpaceDN w:val="0"/>
        <w:spacing w:before="142" w:after="0" w:line="240" w:lineRule="auto"/>
        <w:ind w:left="2764" w:hanging="721"/>
        <w:contextualSpacing w:val="0"/>
        <w:jc w:val="left"/>
        <w:rPr>
          <w:sz w:val="24"/>
        </w:rPr>
      </w:pPr>
      <w:r>
        <w:rPr>
          <w:sz w:val="24"/>
        </w:rPr>
        <w:t>Introduction</w:t>
      </w:r>
    </w:p>
    <w:p w14:paraId="5E129FFE" w14:textId="77777777" w:rsidR="00EC6D36" w:rsidRDefault="00EC6D36" w:rsidP="00F84A9D">
      <w:pPr>
        <w:pStyle w:val="ListParagraph"/>
        <w:widowControl w:val="0"/>
        <w:numPr>
          <w:ilvl w:val="1"/>
          <w:numId w:val="141"/>
        </w:numPr>
        <w:tabs>
          <w:tab w:val="left" w:pos="2763"/>
          <w:tab w:val="left" w:pos="2764"/>
        </w:tabs>
        <w:autoSpaceDE w:val="0"/>
        <w:autoSpaceDN w:val="0"/>
        <w:spacing w:after="0" w:line="240" w:lineRule="auto"/>
        <w:ind w:left="2764" w:hanging="721"/>
        <w:contextualSpacing w:val="0"/>
        <w:jc w:val="left"/>
        <w:rPr>
          <w:sz w:val="24"/>
        </w:rPr>
      </w:pPr>
      <w:r>
        <w:rPr>
          <w:sz w:val="24"/>
        </w:rPr>
        <w:t>Control</w:t>
      </w:r>
      <w:r>
        <w:rPr>
          <w:spacing w:val="-1"/>
          <w:sz w:val="24"/>
        </w:rPr>
        <w:t xml:space="preserve"> </w:t>
      </w:r>
      <w:r>
        <w:rPr>
          <w:sz w:val="24"/>
        </w:rPr>
        <w:t>City &amp; Destination Selection Policy</w:t>
      </w:r>
    </w:p>
    <w:p w14:paraId="0B90B2A9" w14:textId="77777777" w:rsidR="00EC6D36" w:rsidRDefault="00EC6D36" w:rsidP="00F84A9D">
      <w:pPr>
        <w:pStyle w:val="ListParagraph"/>
        <w:widowControl w:val="0"/>
        <w:numPr>
          <w:ilvl w:val="1"/>
          <w:numId w:val="141"/>
        </w:numPr>
        <w:tabs>
          <w:tab w:val="left" w:pos="2763"/>
          <w:tab w:val="left" w:pos="2764"/>
        </w:tabs>
        <w:autoSpaceDE w:val="0"/>
        <w:autoSpaceDN w:val="0"/>
        <w:spacing w:after="0" w:line="240" w:lineRule="auto"/>
        <w:ind w:left="2764" w:hanging="721"/>
        <w:contextualSpacing w:val="0"/>
        <w:jc w:val="left"/>
        <w:rPr>
          <w:sz w:val="24"/>
        </w:rPr>
      </w:pPr>
      <w:r>
        <w:rPr>
          <w:sz w:val="24"/>
        </w:rPr>
        <w:t>General</w:t>
      </w:r>
      <w:r>
        <w:rPr>
          <w:spacing w:val="-1"/>
          <w:sz w:val="24"/>
        </w:rPr>
        <w:t xml:space="preserve"> </w:t>
      </w:r>
      <w:r>
        <w:rPr>
          <w:sz w:val="24"/>
        </w:rPr>
        <w:t>Conventions for Guide Signs</w:t>
      </w:r>
    </w:p>
    <w:p w14:paraId="4922B9A3" w14:textId="77777777" w:rsidR="00EC6D36" w:rsidRDefault="00EC6D36" w:rsidP="00F84A9D">
      <w:pPr>
        <w:pStyle w:val="ListParagraph"/>
        <w:widowControl w:val="0"/>
        <w:numPr>
          <w:ilvl w:val="2"/>
          <w:numId w:val="141"/>
        </w:numPr>
        <w:tabs>
          <w:tab w:val="left" w:pos="3434"/>
        </w:tabs>
        <w:autoSpaceDE w:val="0"/>
        <w:autoSpaceDN w:val="0"/>
        <w:spacing w:after="0" w:line="240" w:lineRule="auto"/>
        <w:contextualSpacing w:val="0"/>
        <w:jc w:val="left"/>
        <w:rPr>
          <w:sz w:val="24"/>
        </w:rPr>
      </w:pPr>
      <w:proofErr w:type="spellStart"/>
      <w:r>
        <w:rPr>
          <w:sz w:val="24"/>
        </w:rPr>
        <w:t>Colour</w:t>
      </w:r>
      <w:proofErr w:type="spellEnd"/>
      <w:r>
        <w:rPr>
          <w:spacing w:val="-1"/>
          <w:sz w:val="24"/>
        </w:rPr>
        <w:t xml:space="preserve"> </w:t>
      </w:r>
      <w:r>
        <w:rPr>
          <w:sz w:val="24"/>
        </w:rPr>
        <w:t xml:space="preserve">and </w:t>
      </w:r>
      <w:proofErr w:type="spellStart"/>
      <w:r>
        <w:rPr>
          <w:sz w:val="24"/>
        </w:rPr>
        <w:t>Retroreflectivity</w:t>
      </w:r>
      <w:proofErr w:type="spellEnd"/>
    </w:p>
    <w:p w14:paraId="54387D8D" w14:textId="77777777" w:rsidR="00EC6D36" w:rsidRDefault="00EC6D36" w:rsidP="00F84A9D">
      <w:pPr>
        <w:pStyle w:val="ListParagraph"/>
        <w:widowControl w:val="0"/>
        <w:numPr>
          <w:ilvl w:val="2"/>
          <w:numId w:val="141"/>
        </w:numPr>
        <w:tabs>
          <w:tab w:val="left" w:pos="3484"/>
        </w:tabs>
        <w:autoSpaceDE w:val="0"/>
        <w:autoSpaceDN w:val="0"/>
        <w:spacing w:after="0" w:line="240" w:lineRule="auto"/>
        <w:ind w:left="3484" w:hanging="720"/>
        <w:contextualSpacing w:val="0"/>
        <w:jc w:val="left"/>
        <w:rPr>
          <w:sz w:val="24"/>
        </w:rPr>
      </w:pPr>
      <w:r>
        <w:rPr>
          <w:sz w:val="24"/>
        </w:rPr>
        <w:lastRenderedPageBreak/>
        <w:t>Lettering</w:t>
      </w:r>
    </w:p>
    <w:p w14:paraId="1635742D" w14:textId="77777777" w:rsidR="00EC6D36" w:rsidRDefault="00EC6D36" w:rsidP="00EC6D36">
      <w:pPr>
        <w:pStyle w:val="BodyText"/>
        <w:ind w:left="2044"/>
      </w:pPr>
      <w:r>
        <w:t>4.3.3.</w:t>
      </w:r>
      <w:r>
        <w:rPr>
          <w:spacing w:val="48"/>
        </w:rPr>
        <w:t xml:space="preserve"> </w:t>
      </w:r>
      <w:r>
        <w:t>Arrows and Borders</w:t>
      </w:r>
    </w:p>
    <w:p w14:paraId="1BB68FAF" w14:textId="77777777" w:rsidR="00EC6D36" w:rsidRDefault="00EC6D36" w:rsidP="00EC6D36">
      <w:pPr>
        <w:pStyle w:val="BodyText"/>
        <w:tabs>
          <w:tab w:val="left" w:pos="2781"/>
        </w:tabs>
        <w:ind w:left="2043"/>
      </w:pPr>
      <w:r>
        <w:t>4.3.4</w:t>
      </w:r>
      <w:r>
        <w:tab/>
        <w:t>Abbreviations</w:t>
      </w:r>
    </w:p>
    <w:p w14:paraId="45B2DBEE" w14:textId="77777777" w:rsidR="00EC6D36" w:rsidRDefault="00EC6D36" w:rsidP="00F84A9D">
      <w:pPr>
        <w:pStyle w:val="ListParagraph"/>
        <w:widowControl w:val="0"/>
        <w:numPr>
          <w:ilvl w:val="1"/>
          <w:numId w:val="141"/>
        </w:numPr>
        <w:tabs>
          <w:tab w:val="left" w:pos="2763"/>
          <w:tab w:val="left" w:pos="2764"/>
        </w:tabs>
        <w:autoSpaceDE w:val="0"/>
        <w:autoSpaceDN w:val="0"/>
        <w:spacing w:after="0" w:line="240" w:lineRule="auto"/>
        <w:ind w:left="2764" w:hanging="721"/>
        <w:contextualSpacing w:val="0"/>
        <w:jc w:val="left"/>
        <w:rPr>
          <w:sz w:val="24"/>
        </w:rPr>
      </w:pPr>
      <w:r>
        <w:rPr>
          <w:sz w:val="24"/>
        </w:rPr>
        <w:t>Guide</w:t>
      </w:r>
      <w:r>
        <w:rPr>
          <w:spacing w:val="-1"/>
          <w:sz w:val="24"/>
        </w:rPr>
        <w:t xml:space="preserve"> </w:t>
      </w:r>
      <w:r>
        <w:rPr>
          <w:sz w:val="24"/>
        </w:rPr>
        <w:t>Sign Warrants</w:t>
      </w:r>
      <w:r>
        <w:rPr>
          <w:spacing w:val="1"/>
          <w:sz w:val="24"/>
        </w:rPr>
        <w:t xml:space="preserve"> </w:t>
      </w:r>
      <w:r>
        <w:rPr>
          <w:sz w:val="24"/>
        </w:rPr>
        <w:t>and</w:t>
      </w:r>
      <w:r>
        <w:rPr>
          <w:spacing w:val="1"/>
          <w:sz w:val="24"/>
        </w:rPr>
        <w:t xml:space="preserve"> </w:t>
      </w:r>
      <w:r>
        <w:rPr>
          <w:sz w:val="24"/>
        </w:rPr>
        <w:t>Application</w:t>
      </w:r>
      <w:r>
        <w:rPr>
          <w:spacing w:val="1"/>
          <w:sz w:val="24"/>
        </w:rPr>
        <w:t xml:space="preserve"> </w:t>
      </w:r>
      <w:r>
        <w:rPr>
          <w:sz w:val="24"/>
        </w:rPr>
        <w:t>Policy</w:t>
      </w:r>
    </w:p>
    <w:p w14:paraId="79AC0B81" w14:textId="77777777" w:rsidR="00EC6D36" w:rsidRDefault="00EC6D36" w:rsidP="00F84A9D">
      <w:pPr>
        <w:pStyle w:val="ListParagraph"/>
        <w:widowControl w:val="0"/>
        <w:numPr>
          <w:ilvl w:val="1"/>
          <w:numId w:val="141"/>
        </w:numPr>
        <w:tabs>
          <w:tab w:val="left" w:pos="2763"/>
          <w:tab w:val="left" w:pos="2764"/>
        </w:tabs>
        <w:autoSpaceDE w:val="0"/>
        <w:autoSpaceDN w:val="0"/>
        <w:spacing w:after="0" w:line="240" w:lineRule="auto"/>
        <w:ind w:left="2764" w:hanging="721"/>
        <w:contextualSpacing w:val="0"/>
        <w:jc w:val="left"/>
        <w:rPr>
          <w:sz w:val="24"/>
        </w:rPr>
      </w:pPr>
      <w:r>
        <w:rPr>
          <w:sz w:val="24"/>
        </w:rPr>
        <w:t>Freeway</w:t>
      </w:r>
      <w:r>
        <w:rPr>
          <w:spacing w:val="-5"/>
          <w:sz w:val="24"/>
        </w:rPr>
        <w:t xml:space="preserve"> </w:t>
      </w:r>
      <w:r>
        <w:rPr>
          <w:sz w:val="24"/>
        </w:rPr>
        <w:t>Guide</w:t>
      </w:r>
      <w:r>
        <w:rPr>
          <w:spacing w:val="-5"/>
          <w:sz w:val="24"/>
        </w:rPr>
        <w:t xml:space="preserve"> </w:t>
      </w:r>
      <w:r>
        <w:rPr>
          <w:sz w:val="24"/>
        </w:rPr>
        <w:t>Signs</w:t>
      </w:r>
    </w:p>
    <w:p w14:paraId="58425018" w14:textId="77777777" w:rsidR="00EC6D36" w:rsidRDefault="00EC6D36" w:rsidP="00F84A9D">
      <w:pPr>
        <w:pStyle w:val="ListParagraph"/>
        <w:widowControl w:val="0"/>
        <w:numPr>
          <w:ilvl w:val="2"/>
          <w:numId w:val="141"/>
        </w:numPr>
        <w:tabs>
          <w:tab w:val="left" w:pos="2831"/>
          <w:tab w:val="left" w:pos="2832"/>
        </w:tabs>
        <w:autoSpaceDE w:val="0"/>
        <w:autoSpaceDN w:val="0"/>
        <w:spacing w:before="1" w:after="0" w:line="240" w:lineRule="auto"/>
        <w:ind w:left="2831" w:hanging="789"/>
        <w:contextualSpacing w:val="0"/>
        <w:jc w:val="left"/>
        <w:rPr>
          <w:sz w:val="24"/>
        </w:rPr>
      </w:pPr>
      <w:r>
        <w:rPr>
          <w:sz w:val="24"/>
        </w:rPr>
        <w:t>Background</w:t>
      </w:r>
    </w:p>
    <w:p w14:paraId="030788DB" w14:textId="77777777" w:rsidR="00EC6D36" w:rsidRDefault="00EC6D36" w:rsidP="00F84A9D">
      <w:pPr>
        <w:pStyle w:val="ListParagraph"/>
        <w:widowControl w:val="0"/>
        <w:numPr>
          <w:ilvl w:val="2"/>
          <w:numId w:val="141"/>
        </w:numPr>
        <w:tabs>
          <w:tab w:val="left" w:pos="2764"/>
        </w:tabs>
        <w:autoSpaceDE w:val="0"/>
        <w:autoSpaceDN w:val="0"/>
        <w:spacing w:after="0" w:line="240" w:lineRule="auto"/>
        <w:ind w:left="2764" w:hanging="721"/>
        <w:contextualSpacing w:val="0"/>
        <w:jc w:val="left"/>
        <w:rPr>
          <w:sz w:val="24"/>
        </w:rPr>
      </w:pPr>
      <w:r>
        <w:rPr>
          <w:sz w:val="24"/>
        </w:rPr>
        <w:t>Conventions</w:t>
      </w:r>
      <w:r>
        <w:rPr>
          <w:spacing w:val="-1"/>
          <w:sz w:val="24"/>
        </w:rPr>
        <w:t xml:space="preserve"> </w:t>
      </w:r>
      <w:r>
        <w:rPr>
          <w:sz w:val="24"/>
        </w:rPr>
        <w:t>for G-5 Signs</w:t>
      </w:r>
    </w:p>
    <w:p w14:paraId="5319EEC2" w14:textId="77777777" w:rsidR="00EC6D36" w:rsidRDefault="00EC6D36" w:rsidP="00F84A9D">
      <w:pPr>
        <w:pStyle w:val="ListParagraph"/>
        <w:widowControl w:val="0"/>
        <w:numPr>
          <w:ilvl w:val="2"/>
          <w:numId w:val="141"/>
        </w:numPr>
        <w:tabs>
          <w:tab w:val="left" w:pos="2764"/>
        </w:tabs>
        <w:autoSpaceDE w:val="0"/>
        <w:autoSpaceDN w:val="0"/>
        <w:spacing w:after="0" w:line="240" w:lineRule="auto"/>
        <w:ind w:left="2764" w:hanging="721"/>
        <w:contextualSpacing w:val="0"/>
        <w:jc w:val="left"/>
        <w:rPr>
          <w:sz w:val="24"/>
        </w:rPr>
      </w:pPr>
      <w:r>
        <w:rPr>
          <w:sz w:val="24"/>
        </w:rPr>
        <w:t>Guide</w:t>
      </w:r>
      <w:r>
        <w:rPr>
          <w:spacing w:val="-1"/>
          <w:sz w:val="24"/>
        </w:rPr>
        <w:t xml:space="preserve"> </w:t>
      </w:r>
      <w:r>
        <w:rPr>
          <w:sz w:val="24"/>
        </w:rPr>
        <w:t>Sign Theory</w:t>
      </w:r>
    </w:p>
    <w:p w14:paraId="24E960F9" w14:textId="77777777" w:rsidR="00EC6D36" w:rsidRDefault="00EC6D36" w:rsidP="00EC6D36">
      <w:pPr>
        <w:pStyle w:val="BodyText"/>
        <w:ind w:left="2043"/>
      </w:pPr>
      <w:r>
        <w:t>Fig.</w:t>
      </w:r>
      <w:r>
        <w:rPr>
          <w:spacing w:val="-1"/>
        </w:rPr>
        <w:t xml:space="preserve"> </w:t>
      </w:r>
      <w:r>
        <w:t>4.1 to 4.xx</w:t>
      </w:r>
      <w:r>
        <w:rPr>
          <w:spacing w:val="2"/>
        </w:rPr>
        <w:t xml:space="preserve"> </w:t>
      </w:r>
      <w:r>
        <w:t>Sample Guide Sign Applications</w:t>
      </w:r>
    </w:p>
    <w:p w14:paraId="2839E86E" w14:textId="77777777" w:rsidR="00EC6D36" w:rsidRDefault="00EC6D36" w:rsidP="00EC6D36">
      <w:pPr>
        <w:pStyle w:val="BodyText"/>
        <w:spacing w:before="8"/>
        <w:rPr>
          <w:sz w:val="36"/>
        </w:rPr>
      </w:pPr>
    </w:p>
    <w:p w14:paraId="509691BC" w14:textId="77777777" w:rsidR="00EC6D36" w:rsidRDefault="00EC6D36" w:rsidP="00EC6D36">
      <w:pPr>
        <w:tabs>
          <w:tab w:val="left" w:pos="2043"/>
        </w:tabs>
        <w:ind w:left="1323"/>
        <w:rPr>
          <w:b/>
          <w:sz w:val="24"/>
        </w:rPr>
      </w:pPr>
      <w:hyperlink w:anchor="_bookmark5" w:history="1">
        <w:r>
          <w:rPr>
            <w:b/>
            <w:sz w:val="24"/>
          </w:rPr>
          <w:t>5.0</w:t>
        </w:r>
        <w:r>
          <w:rPr>
            <w:b/>
            <w:sz w:val="24"/>
          </w:rPr>
          <w:tab/>
          <w:t>School</w:t>
        </w:r>
        <w:r>
          <w:rPr>
            <w:b/>
            <w:spacing w:val="-1"/>
            <w:sz w:val="24"/>
          </w:rPr>
          <w:t xml:space="preserve"> </w:t>
        </w:r>
        <w:r>
          <w:rPr>
            <w:b/>
            <w:sz w:val="24"/>
          </w:rPr>
          <w:t>and Pedestrian Signs</w:t>
        </w:r>
      </w:hyperlink>
    </w:p>
    <w:p w14:paraId="3B61C7F7" w14:textId="77777777" w:rsidR="00EC6D36" w:rsidRDefault="00EC6D36" w:rsidP="00EC6D36">
      <w:pPr>
        <w:tabs>
          <w:tab w:val="left" w:pos="2043"/>
        </w:tabs>
        <w:spacing w:before="149"/>
        <w:ind w:left="1323"/>
        <w:rPr>
          <w:b/>
          <w:sz w:val="24"/>
        </w:rPr>
      </w:pPr>
      <w:hyperlink w:anchor="_bookmark6" w:history="1">
        <w:r>
          <w:rPr>
            <w:b/>
            <w:sz w:val="24"/>
          </w:rPr>
          <w:t>6.0</w:t>
        </w:r>
        <w:r>
          <w:rPr>
            <w:b/>
            <w:sz w:val="24"/>
          </w:rPr>
          <w:tab/>
          <w:t>Information Signs</w:t>
        </w:r>
      </w:hyperlink>
    </w:p>
    <w:p w14:paraId="3141336F" w14:textId="77777777" w:rsidR="00EC6D36" w:rsidRDefault="00EC6D36" w:rsidP="00F84A9D">
      <w:pPr>
        <w:widowControl w:val="0"/>
        <w:numPr>
          <w:ilvl w:val="1"/>
          <w:numId w:val="140"/>
        </w:numPr>
        <w:tabs>
          <w:tab w:val="left" w:pos="2043"/>
          <w:tab w:val="left" w:pos="2044"/>
        </w:tabs>
        <w:autoSpaceDE w:val="0"/>
        <w:autoSpaceDN w:val="0"/>
        <w:spacing w:before="149" w:after="0" w:line="240" w:lineRule="auto"/>
        <w:ind w:hanging="721"/>
        <w:jc w:val="left"/>
        <w:rPr>
          <w:b/>
          <w:sz w:val="24"/>
        </w:rPr>
      </w:pPr>
      <w:hyperlink w:anchor="_bookmark0" w:history="1">
        <w:r>
          <w:rPr>
            <w:b/>
            <w:sz w:val="24"/>
          </w:rPr>
          <w:t>Pavement</w:t>
        </w:r>
        <w:r>
          <w:rPr>
            <w:b/>
            <w:spacing w:val="-1"/>
            <w:sz w:val="24"/>
          </w:rPr>
          <w:t xml:space="preserve"> </w:t>
        </w:r>
        <w:r>
          <w:rPr>
            <w:b/>
            <w:sz w:val="24"/>
          </w:rPr>
          <w:t>Markings</w:t>
        </w:r>
      </w:hyperlink>
    </w:p>
    <w:p w14:paraId="2D5F07F6" w14:textId="77777777" w:rsidR="00EC6D36" w:rsidRDefault="00EC6D36" w:rsidP="00F84A9D">
      <w:pPr>
        <w:pStyle w:val="ListParagraph"/>
        <w:widowControl w:val="0"/>
        <w:numPr>
          <w:ilvl w:val="1"/>
          <w:numId w:val="139"/>
        </w:numPr>
        <w:tabs>
          <w:tab w:val="left" w:pos="2447"/>
        </w:tabs>
        <w:autoSpaceDE w:val="0"/>
        <w:autoSpaceDN w:val="0"/>
        <w:spacing w:before="141" w:after="0" w:line="240" w:lineRule="auto"/>
        <w:ind w:hanging="404"/>
        <w:contextualSpacing w:val="0"/>
        <w:jc w:val="left"/>
        <w:rPr>
          <w:sz w:val="24"/>
        </w:rPr>
      </w:pPr>
      <w:r>
        <w:rPr>
          <w:sz w:val="24"/>
        </w:rPr>
        <w:t>Introduction</w:t>
      </w:r>
    </w:p>
    <w:p w14:paraId="31C12BA7" w14:textId="77777777" w:rsidR="00EC6D36" w:rsidRDefault="00EC6D36" w:rsidP="00F84A9D">
      <w:pPr>
        <w:pStyle w:val="ListParagraph"/>
        <w:widowControl w:val="0"/>
        <w:numPr>
          <w:ilvl w:val="2"/>
          <w:numId w:val="139"/>
        </w:numPr>
        <w:tabs>
          <w:tab w:val="left" w:pos="3229"/>
          <w:tab w:val="left" w:pos="3230"/>
        </w:tabs>
        <w:autoSpaceDE w:val="0"/>
        <w:autoSpaceDN w:val="0"/>
        <w:spacing w:before="140" w:after="0" w:line="240" w:lineRule="auto"/>
        <w:contextualSpacing w:val="0"/>
        <w:jc w:val="left"/>
        <w:rPr>
          <w:sz w:val="24"/>
        </w:rPr>
      </w:pPr>
      <w:r>
        <w:rPr>
          <w:sz w:val="24"/>
        </w:rPr>
        <w:t>Materials</w:t>
      </w:r>
    </w:p>
    <w:p w14:paraId="5AB483DA" w14:textId="77777777" w:rsidR="00EC6D36" w:rsidRDefault="00EC6D36" w:rsidP="00F84A9D">
      <w:pPr>
        <w:pStyle w:val="ListParagraph"/>
        <w:widowControl w:val="0"/>
        <w:numPr>
          <w:ilvl w:val="2"/>
          <w:numId w:val="139"/>
        </w:numPr>
        <w:tabs>
          <w:tab w:val="left" w:pos="3229"/>
          <w:tab w:val="left" w:pos="3230"/>
        </w:tabs>
        <w:autoSpaceDE w:val="0"/>
        <w:autoSpaceDN w:val="0"/>
        <w:spacing w:after="0" w:line="240" w:lineRule="auto"/>
        <w:contextualSpacing w:val="0"/>
        <w:jc w:val="left"/>
        <w:rPr>
          <w:sz w:val="24"/>
        </w:rPr>
      </w:pPr>
      <w:r>
        <w:rPr>
          <w:sz w:val="24"/>
        </w:rPr>
        <w:t>Longitudinal</w:t>
      </w:r>
      <w:r>
        <w:rPr>
          <w:spacing w:val="-1"/>
          <w:sz w:val="24"/>
        </w:rPr>
        <w:t xml:space="preserve"> </w:t>
      </w:r>
      <w:r>
        <w:rPr>
          <w:sz w:val="24"/>
        </w:rPr>
        <w:t>Markings</w:t>
      </w:r>
    </w:p>
    <w:p w14:paraId="5A332865" w14:textId="77777777" w:rsidR="00EC6D36" w:rsidRDefault="00EC6D36" w:rsidP="00F84A9D">
      <w:pPr>
        <w:pStyle w:val="ListParagraph"/>
        <w:widowControl w:val="0"/>
        <w:numPr>
          <w:ilvl w:val="3"/>
          <w:numId w:val="139"/>
        </w:numPr>
        <w:tabs>
          <w:tab w:val="left" w:pos="4203"/>
          <w:tab w:val="left" w:pos="4204"/>
        </w:tabs>
        <w:autoSpaceDE w:val="0"/>
        <w:autoSpaceDN w:val="0"/>
        <w:spacing w:after="0" w:line="240" w:lineRule="auto"/>
        <w:contextualSpacing w:val="0"/>
        <w:jc w:val="left"/>
        <w:rPr>
          <w:sz w:val="24"/>
        </w:rPr>
      </w:pPr>
      <w:proofErr w:type="spellStart"/>
      <w:r>
        <w:rPr>
          <w:sz w:val="24"/>
        </w:rPr>
        <w:t>Colour</w:t>
      </w:r>
      <w:proofErr w:type="spellEnd"/>
    </w:p>
    <w:p w14:paraId="77A1A199" w14:textId="77777777" w:rsidR="00EC6D36" w:rsidRDefault="00EC6D36" w:rsidP="00F84A9D">
      <w:pPr>
        <w:pStyle w:val="ListParagraph"/>
        <w:widowControl w:val="0"/>
        <w:numPr>
          <w:ilvl w:val="3"/>
          <w:numId w:val="139"/>
        </w:numPr>
        <w:tabs>
          <w:tab w:val="left" w:pos="4203"/>
          <w:tab w:val="left" w:pos="4204"/>
        </w:tabs>
        <w:autoSpaceDE w:val="0"/>
        <w:autoSpaceDN w:val="0"/>
        <w:spacing w:after="0" w:line="240" w:lineRule="auto"/>
        <w:contextualSpacing w:val="0"/>
        <w:jc w:val="left"/>
        <w:rPr>
          <w:sz w:val="24"/>
        </w:rPr>
      </w:pPr>
      <w:r>
        <w:rPr>
          <w:sz w:val="24"/>
        </w:rPr>
        <w:t>Pattern</w:t>
      </w:r>
    </w:p>
    <w:p w14:paraId="0EC174E7" w14:textId="77777777" w:rsidR="00EC6D36" w:rsidRDefault="00EC6D36" w:rsidP="00F84A9D">
      <w:pPr>
        <w:pStyle w:val="ListParagraph"/>
        <w:widowControl w:val="0"/>
        <w:numPr>
          <w:ilvl w:val="3"/>
          <w:numId w:val="139"/>
        </w:numPr>
        <w:tabs>
          <w:tab w:val="left" w:pos="4203"/>
          <w:tab w:val="left" w:pos="4204"/>
        </w:tabs>
        <w:autoSpaceDE w:val="0"/>
        <w:autoSpaceDN w:val="0"/>
        <w:spacing w:after="0" w:line="240" w:lineRule="auto"/>
        <w:contextualSpacing w:val="0"/>
        <w:jc w:val="left"/>
        <w:rPr>
          <w:sz w:val="24"/>
        </w:rPr>
      </w:pPr>
      <w:r>
        <w:rPr>
          <w:sz w:val="24"/>
        </w:rPr>
        <w:t>Intersections</w:t>
      </w:r>
    </w:p>
    <w:p w14:paraId="2EAE8162" w14:textId="77777777" w:rsidR="00EC6D36" w:rsidRDefault="00EC6D36" w:rsidP="00F84A9D">
      <w:pPr>
        <w:pStyle w:val="ListParagraph"/>
        <w:widowControl w:val="0"/>
        <w:numPr>
          <w:ilvl w:val="3"/>
          <w:numId w:val="139"/>
        </w:numPr>
        <w:tabs>
          <w:tab w:val="left" w:pos="4203"/>
          <w:tab w:val="left" w:pos="4204"/>
        </w:tabs>
        <w:autoSpaceDE w:val="0"/>
        <w:autoSpaceDN w:val="0"/>
        <w:spacing w:after="0" w:line="240" w:lineRule="auto"/>
        <w:contextualSpacing w:val="0"/>
        <w:jc w:val="left"/>
        <w:rPr>
          <w:sz w:val="24"/>
        </w:rPr>
      </w:pPr>
      <w:r>
        <w:rPr>
          <w:sz w:val="24"/>
        </w:rPr>
        <w:t>Double Lines</w:t>
      </w:r>
    </w:p>
    <w:p w14:paraId="77A660AB" w14:textId="77777777" w:rsidR="00EC6D36" w:rsidRDefault="00EC6D36" w:rsidP="00F84A9D">
      <w:pPr>
        <w:pStyle w:val="ListParagraph"/>
        <w:widowControl w:val="0"/>
        <w:numPr>
          <w:ilvl w:val="3"/>
          <w:numId w:val="139"/>
        </w:numPr>
        <w:tabs>
          <w:tab w:val="left" w:pos="4203"/>
          <w:tab w:val="left" w:pos="4204"/>
        </w:tabs>
        <w:autoSpaceDE w:val="0"/>
        <w:autoSpaceDN w:val="0"/>
        <w:spacing w:after="0" w:line="240" w:lineRule="auto"/>
        <w:contextualSpacing w:val="0"/>
        <w:jc w:val="left"/>
        <w:rPr>
          <w:sz w:val="24"/>
        </w:rPr>
      </w:pPr>
      <w:r>
        <w:rPr>
          <w:sz w:val="24"/>
        </w:rPr>
        <w:t>Single</w:t>
      </w:r>
      <w:r>
        <w:rPr>
          <w:spacing w:val="-1"/>
          <w:sz w:val="24"/>
        </w:rPr>
        <w:t xml:space="preserve"> </w:t>
      </w:r>
      <w:r>
        <w:rPr>
          <w:sz w:val="24"/>
        </w:rPr>
        <w:t>Solid Dividing Lines</w:t>
      </w:r>
    </w:p>
    <w:p w14:paraId="44D778AE" w14:textId="77777777" w:rsidR="00EC6D36" w:rsidRDefault="00EC6D36" w:rsidP="00F84A9D">
      <w:pPr>
        <w:pStyle w:val="ListParagraph"/>
        <w:widowControl w:val="0"/>
        <w:numPr>
          <w:ilvl w:val="3"/>
          <w:numId w:val="139"/>
        </w:numPr>
        <w:tabs>
          <w:tab w:val="left" w:pos="4203"/>
          <w:tab w:val="left" w:pos="4204"/>
        </w:tabs>
        <w:autoSpaceDE w:val="0"/>
        <w:autoSpaceDN w:val="0"/>
        <w:spacing w:after="0" w:line="240" w:lineRule="auto"/>
        <w:contextualSpacing w:val="0"/>
        <w:jc w:val="left"/>
        <w:rPr>
          <w:sz w:val="24"/>
        </w:rPr>
      </w:pPr>
      <w:r>
        <w:rPr>
          <w:sz w:val="24"/>
        </w:rPr>
        <w:t>Lane Edge</w:t>
      </w:r>
      <w:r>
        <w:rPr>
          <w:spacing w:val="1"/>
          <w:sz w:val="24"/>
        </w:rPr>
        <w:t xml:space="preserve"> </w:t>
      </w:r>
      <w:r>
        <w:rPr>
          <w:sz w:val="24"/>
        </w:rPr>
        <w:t>Lines</w:t>
      </w:r>
    </w:p>
    <w:p w14:paraId="193D8F18" w14:textId="77777777" w:rsidR="00EC6D36" w:rsidRDefault="00EC6D36" w:rsidP="00F84A9D">
      <w:pPr>
        <w:pStyle w:val="ListParagraph"/>
        <w:widowControl w:val="0"/>
        <w:numPr>
          <w:ilvl w:val="2"/>
          <w:numId w:val="139"/>
        </w:numPr>
        <w:tabs>
          <w:tab w:val="left" w:pos="3229"/>
          <w:tab w:val="left" w:pos="3230"/>
        </w:tabs>
        <w:autoSpaceDE w:val="0"/>
        <w:autoSpaceDN w:val="0"/>
        <w:spacing w:after="0" w:line="240" w:lineRule="auto"/>
        <w:contextualSpacing w:val="0"/>
        <w:jc w:val="left"/>
        <w:rPr>
          <w:sz w:val="24"/>
        </w:rPr>
      </w:pPr>
      <w:r>
        <w:rPr>
          <w:sz w:val="24"/>
        </w:rPr>
        <w:t>Transverse</w:t>
      </w:r>
      <w:r>
        <w:rPr>
          <w:spacing w:val="-1"/>
          <w:sz w:val="24"/>
        </w:rPr>
        <w:t xml:space="preserve"> </w:t>
      </w:r>
      <w:r>
        <w:rPr>
          <w:sz w:val="24"/>
        </w:rPr>
        <w:t>Pavement Markings</w:t>
      </w:r>
    </w:p>
    <w:p w14:paraId="69A74410" w14:textId="77777777" w:rsidR="00EC6D36" w:rsidRDefault="00EC6D36" w:rsidP="00F84A9D">
      <w:pPr>
        <w:pStyle w:val="ListParagraph"/>
        <w:widowControl w:val="0"/>
        <w:numPr>
          <w:ilvl w:val="3"/>
          <w:numId w:val="139"/>
        </w:numPr>
        <w:tabs>
          <w:tab w:val="left" w:pos="4203"/>
          <w:tab w:val="left" w:pos="4204"/>
        </w:tabs>
        <w:autoSpaceDE w:val="0"/>
        <w:autoSpaceDN w:val="0"/>
        <w:spacing w:after="0" w:line="240" w:lineRule="auto"/>
        <w:contextualSpacing w:val="0"/>
        <w:jc w:val="left"/>
        <w:rPr>
          <w:sz w:val="24"/>
        </w:rPr>
      </w:pPr>
      <w:r>
        <w:rPr>
          <w:sz w:val="24"/>
        </w:rPr>
        <w:t>Color</w:t>
      </w:r>
    </w:p>
    <w:p w14:paraId="50EB0A6E" w14:textId="77777777" w:rsidR="00EC6D36" w:rsidRDefault="00EC6D36" w:rsidP="00F84A9D">
      <w:pPr>
        <w:pStyle w:val="ListParagraph"/>
        <w:widowControl w:val="0"/>
        <w:numPr>
          <w:ilvl w:val="3"/>
          <w:numId w:val="139"/>
        </w:numPr>
        <w:tabs>
          <w:tab w:val="left" w:pos="4203"/>
          <w:tab w:val="left" w:pos="4204"/>
        </w:tabs>
        <w:autoSpaceDE w:val="0"/>
        <w:autoSpaceDN w:val="0"/>
        <w:spacing w:after="0" w:line="240" w:lineRule="auto"/>
        <w:contextualSpacing w:val="0"/>
        <w:jc w:val="left"/>
        <w:rPr>
          <w:sz w:val="24"/>
        </w:rPr>
      </w:pPr>
      <w:r>
        <w:rPr>
          <w:sz w:val="24"/>
        </w:rPr>
        <w:t>Shapes</w:t>
      </w:r>
    </w:p>
    <w:p w14:paraId="63FBF806" w14:textId="77777777" w:rsidR="00EC6D36" w:rsidRDefault="00EC6D36" w:rsidP="00F84A9D">
      <w:pPr>
        <w:pStyle w:val="ListParagraph"/>
        <w:widowControl w:val="0"/>
        <w:numPr>
          <w:ilvl w:val="3"/>
          <w:numId w:val="139"/>
        </w:numPr>
        <w:tabs>
          <w:tab w:val="left" w:pos="4203"/>
          <w:tab w:val="left" w:pos="4204"/>
        </w:tabs>
        <w:autoSpaceDE w:val="0"/>
        <w:autoSpaceDN w:val="0"/>
        <w:spacing w:after="0" w:line="240" w:lineRule="auto"/>
        <w:contextualSpacing w:val="0"/>
        <w:jc w:val="left"/>
        <w:rPr>
          <w:sz w:val="24"/>
        </w:rPr>
      </w:pPr>
      <w:r>
        <w:rPr>
          <w:sz w:val="24"/>
        </w:rPr>
        <w:t>Stop Lines</w:t>
      </w:r>
    </w:p>
    <w:p w14:paraId="5466E4C1" w14:textId="77777777" w:rsidR="00EC6D36" w:rsidRDefault="00EC6D36" w:rsidP="00F84A9D">
      <w:pPr>
        <w:pStyle w:val="ListParagraph"/>
        <w:widowControl w:val="0"/>
        <w:numPr>
          <w:ilvl w:val="3"/>
          <w:numId w:val="139"/>
        </w:numPr>
        <w:tabs>
          <w:tab w:val="left" w:pos="4203"/>
          <w:tab w:val="left" w:pos="4204"/>
        </w:tabs>
        <w:autoSpaceDE w:val="0"/>
        <w:autoSpaceDN w:val="0"/>
        <w:spacing w:after="0" w:line="240" w:lineRule="auto"/>
        <w:contextualSpacing w:val="0"/>
        <w:jc w:val="left"/>
        <w:rPr>
          <w:sz w:val="24"/>
        </w:rPr>
      </w:pPr>
      <w:r>
        <w:rPr>
          <w:sz w:val="24"/>
        </w:rPr>
        <w:t>Crosswalks</w:t>
      </w:r>
    </w:p>
    <w:p w14:paraId="0A62B382" w14:textId="77777777" w:rsidR="00EC6D36" w:rsidRDefault="00EC6D36" w:rsidP="00F84A9D">
      <w:pPr>
        <w:pStyle w:val="ListParagraph"/>
        <w:widowControl w:val="0"/>
        <w:numPr>
          <w:ilvl w:val="3"/>
          <w:numId w:val="139"/>
        </w:numPr>
        <w:tabs>
          <w:tab w:val="left" w:pos="4203"/>
          <w:tab w:val="left" w:pos="4204"/>
        </w:tabs>
        <w:autoSpaceDE w:val="0"/>
        <w:autoSpaceDN w:val="0"/>
        <w:spacing w:after="0" w:line="240" w:lineRule="auto"/>
        <w:contextualSpacing w:val="0"/>
        <w:jc w:val="left"/>
        <w:rPr>
          <w:sz w:val="24"/>
        </w:rPr>
      </w:pPr>
      <w:r>
        <w:rPr>
          <w:sz w:val="24"/>
        </w:rPr>
        <w:t>Lane</w:t>
      </w:r>
      <w:r>
        <w:rPr>
          <w:spacing w:val="-4"/>
          <w:sz w:val="24"/>
        </w:rPr>
        <w:t xml:space="preserve"> </w:t>
      </w:r>
      <w:r>
        <w:rPr>
          <w:sz w:val="24"/>
        </w:rPr>
        <w:t>Use</w:t>
      </w:r>
      <w:r>
        <w:rPr>
          <w:spacing w:val="-4"/>
          <w:sz w:val="24"/>
        </w:rPr>
        <w:t xml:space="preserve"> </w:t>
      </w:r>
      <w:r>
        <w:rPr>
          <w:sz w:val="24"/>
        </w:rPr>
        <w:t>Arrows</w:t>
      </w:r>
    </w:p>
    <w:p w14:paraId="078D2B37" w14:textId="77777777" w:rsidR="00EC6D36" w:rsidRDefault="00EC6D36" w:rsidP="00F84A9D">
      <w:pPr>
        <w:pStyle w:val="ListParagraph"/>
        <w:widowControl w:val="0"/>
        <w:numPr>
          <w:ilvl w:val="3"/>
          <w:numId w:val="139"/>
        </w:numPr>
        <w:tabs>
          <w:tab w:val="left" w:pos="4203"/>
          <w:tab w:val="left" w:pos="4204"/>
        </w:tabs>
        <w:autoSpaceDE w:val="0"/>
        <w:autoSpaceDN w:val="0"/>
        <w:spacing w:after="0" w:line="240" w:lineRule="auto"/>
        <w:contextualSpacing w:val="0"/>
        <w:jc w:val="left"/>
        <w:rPr>
          <w:sz w:val="24"/>
        </w:rPr>
      </w:pPr>
      <w:r>
        <w:rPr>
          <w:sz w:val="24"/>
        </w:rPr>
        <w:t>Letters</w:t>
      </w:r>
      <w:r>
        <w:rPr>
          <w:spacing w:val="-1"/>
          <w:sz w:val="24"/>
        </w:rPr>
        <w:t xml:space="preserve"> </w:t>
      </w:r>
      <w:r>
        <w:rPr>
          <w:sz w:val="24"/>
        </w:rPr>
        <w:t>and Symbols</w:t>
      </w:r>
    </w:p>
    <w:p w14:paraId="4DBF9E2B" w14:textId="77777777" w:rsidR="00EC6D36" w:rsidRDefault="00EC6D36" w:rsidP="00EC6D36">
      <w:pPr>
        <w:pStyle w:val="BodyText"/>
      </w:pPr>
    </w:p>
    <w:p w14:paraId="4B23B282" w14:textId="77777777" w:rsidR="00EC6D36" w:rsidRDefault="00EC6D36" w:rsidP="00F84A9D">
      <w:pPr>
        <w:pStyle w:val="ListParagraph"/>
        <w:widowControl w:val="0"/>
        <w:numPr>
          <w:ilvl w:val="0"/>
          <w:numId w:val="138"/>
        </w:numPr>
        <w:tabs>
          <w:tab w:val="left" w:pos="3296"/>
          <w:tab w:val="left" w:pos="3297"/>
        </w:tabs>
        <w:autoSpaceDE w:val="0"/>
        <w:autoSpaceDN w:val="0"/>
        <w:spacing w:after="0" w:line="240" w:lineRule="auto"/>
        <w:contextualSpacing w:val="0"/>
        <w:jc w:val="left"/>
        <w:rPr>
          <w:sz w:val="24"/>
        </w:rPr>
      </w:pPr>
      <w:r>
        <w:rPr>
          <w:sz w:val="24"/>
        </w:rPr>
        <w:t>Chevron</w:t>
      </w:r>
      <w:r>
        <w:rPr>
          <w:spacing w:val="-1"/>
          <w:sz w:val="24"/>
        </w:rPr>
        <w:t xml:space="preserve"> </w:t>
      </w:r>
      <w:r>
        <w:rPr>
          <w:sz w:val="24"/>
        </w:rPr>
        <w:t>and Crosswalks</w:t>
      </w:r>
      <w:r>
        <w:rPr>
          <w:spacing w:val="2"/>
          <w:sz w:val="24"/>
        </w:rPr>
        <w:t xml:space="preserve"> </w:t>
      </w:r>
      <w:r>
        <w:rPr>
          <w:sz w:val="24"/>
        </w:rPr>
        <w:t>Marking in Gore Areas</w:t>
      </w:r>
    </w:p>
    <w:p w14:paraId="33840BBB"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Chevron</w:t>
      </w:r>
      <w:r>
        <w:rPr>
          <w:spacing w:val="-1"/>
          <w:sz w:val="24"/>
        </w:rPr>
        <w:t xml:space="preserve"> </w:t>
      </w:r>
      <w:r>
        <w:rPr>
          <w:sz w:val="24"/>
        </w:rPr>
        <w:t>Pavement Markings in Gore Areas</w:t>
      </w:r>
    </w:p>
    <w:p w14:paraId="6BC2CAFD"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Crosshatch</w:t>
      </w:r>
      <w:r>
        <w:rPr>
          <w:spacing w:val="-1"/>
          <w:sz w:val="24"/>
        </w:rPr>
        <w:t xml:space="preserve"> </w:t>
      </w:r>
      <w:r>
        <w:rPr>
          <w:sz w:val="24"/>
        </w:rPr>
        <w:t>Pavement Markings in Medians</w:t>
      </w:r>
    </w:p>
    <w:p w14:paraId="2AF245BF"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Advance</w:t>
      </w:r>
      <w:r>
        <w:rPr>
          <w:spacing w:val="-7"/>
          <w:sz w:val="24"/>
        </w:rPr>
        <w:t xml:space="preserve"> </w:t>
      </w:r>
      <w:r>
        <w:rPr>
          <w:sz w:val="24"/>
        </w:rPr>
        <w:t>Crossing</w:t>
      </w:r>
      <w:r>
        <w:rPr>
          <w:spacing w:val="-7"/>
          <w:sz w:val="24"/>
        </w:rPr>
        <w:t xml:space="preserve"> </w:t>
      </w:r>
      <w:r>
        <w:rPr>
          <w:sz w:val="24"/>
        </w:rPr>
        <w:t>Markings</w:t>
      </w:r>
    </w:p>
    <w:p w14:paraId="2B6A715A" w14:textId="77777777" w:rsidR="00EC6D36" w:rsidRDefault="00EC6D36" w:rsidP="00F84A9D">
      <w:pPr>
        <w:pStyle w:val="ListParagraph"/>
        <w:widowControl w:val="0"/>
        <w:numPr>
          <w:ilvl w:val="0"/>
          <w:numId w:val="138"/>
        </w:numPr>
        <w:tabs>
          <w:tab w:val="left" w:pos="3229"/>
          <w:tab w:val="left" w:pos="3230"/>
        </w:tabs>
        <w:autoSpaceDE w:val="0"/>
        <w:autoSpaceDN w:val="0"/>
        <w:spacing w:after="0" w:line="240" w:lineRule="auto"/>
        <w:ind w:left="3229" w:hanging="466"/>
        <w:contextualSpacing w:val="0"/>
        <w:jc w:val="left"/>
        <w:rPr>
          <w:sz w:val="24"/>
        </w:rPr>
      </w:pPr>
      <w:r>
        <w:rPr>
          <w:sz w:val="24"/>
        </w:rPr>
        <w:t>Raised</w:t>
      </w:r>
      <w:r>
        <w:rPr>
          <w:spacing w:val="-1"/>
          <w:sz w:val="24"/>
        </w:rPr>
        <w:t xml:space="preserve"> </w:t>
      </w:r>
      <w:r>
        <w:rPr>
          <w:sz w:val="24"/>
        </w:rPr>
        <w:t>Pavement Markers (RPM’s)</w:t>
      </w:r>
    </w:p>
    <w:p w14:paraId="2D8B4FAE"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Guidelines</w:t>
      </w:r>
      <w:r>
        <w:rPr>
          <w:spacing w:val="-1"/>
          <w:sz w:val="24"/>
        </w:rPr>
        <w:t xml:space="preserve"> </w:t>
      </w:r>
      <w:r>
        <w:rPr>
          <w:sz w:val="24"/>
        </w:rPr>
        <w:t>for installations</w:t>
      </w:r>
    </w:p>
    <w:p w14:paraId="547C92B6"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RPM</w:t>
      </w:r>
      <w:r>
        <w:rPr>
          <w:spacing w:val="-1"/>
          <w:sz w:val="24"/>
        </w:rPr>
        <w:t xml:space="preserve"> </w:t>
      </w:r>
      <w:r>
        <w:rPr>
          <w:sz w:val="24"/>
        </w:rPr>
        <w:t>– Reflective White</w:t>
      </w:r>
      <w:r>
        <w:rPr>
          <w:spacing w:val="1"/>
          <w:sz w:val="24"/>
        </w:rPr>
        <w:t xml:space="preserve"> </w:t>
      </w:r>
      <w:r>
        <w:rPr>
          <w:sz w:val="24"/>
        </w:rPr>
        <w:t>Mon-direction</w:t>
      </w:r>
    </w:p>
    <w:p w14:paraId="4A153B6A"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RPM</w:t>
      </w:r>
      <w:r>
        <w:rPr>
          <w:spacing w:val="-1"/>
          <w:sz w:val="24"/>
        </w:rPr>
        <w:t xml:space="preserve"> </w:t>
      </w:r>
      <w:r>
        <w:rPr>
          <w:sz w:val="24"/>
        </w:rPr>
        <w:t>– Reflective Yellow Mon-directional</w:t>
      </w:r>
    </w:p>
    <w:p w14:paraId="2B952F8B"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RPM</w:t>
      </w:r>
      <w:r>
        <w:rPr>
          <w:spacing w:val="-1"/>
          <w:sz w:val="24"/>
        </w:rPr>
        <w:t xml:space="preserve"> </w:t>
      </w:r>
      <w:r>
        <w:rPr>
          <w:sz w:val="24"/>
        </w:rPr>
        <w:t>– Reflective Yellow Bi-directional</w:t>
      </w:r>
    </w:p>
    <w:p w14:paraId="154DBFC4"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RPM</w:t>
      </w:r>
      <w:r>
        <w:rPr>
          <w:spacing w:val="-1"/>
          <w:sz w:val="24"/>
        </w:rPr>
        <w:t xml:space="preserve"> </w:t>
      </w:r>
      <w:r>
        <w:rPr>
          <w:sz w:val="24"/>
        </w:rPr>
        <w:t xml:space="preserve">– Reflective Red </w:t>
      </w:r>
      <w:proofErr w:type="spellStart"/>
      <w:proofErr w:type="gramStart"/>
      <w:r>
        <w:rPr>
          <w:sz w:val="24"/>
        </w:rPr>
        <w:t>an</w:t>
      </w:r>
      <w:proofErr w:type="spellEnd"/>
      <w:proofErr w:type="gramEnd"/>
      <w:r>
        <w:rPr>
          <w:sz w:val="24"/>
        </w:rPr>
        <w:t xml:space="preserve"> White</w:t>
      </w:r>
      <w:r>
        <w:rPr>
          <w:spacing w:val="2"/>
          <w:sz w:val="24"/>
        </w:rPr>
        <w:t xml:space="preserve"> </w:t>
      </w:r>
      <w:r>
        <w:rPr>
          <w:sz w:val="24"/>
        </w:rPr>
        <w:t>Bi-directional</w:t>
      </w:r>
    </w:p>
    <w:p w14:paraId="62C274A1" w14:textId="77777777" w:rsidR="00EC6D36" w:rsidRDefault="00EC6D36" w:rsidP="00F84A9D">
      <w:pPr>
        <w:pStyle w:val="ListParagraph"/>
        <w:widowControl w:val="0"/>
        <w:numPr>
          <w:ilvl w:val="1"/>
          <w:numId w:val="138"/>
        </w:numPr>
        <w:tabs>
          <w:tab w:val="left" w:pos="4338"/>
          <w:tab w:val="left" w:pos="4339"/>
        </w:tabs>
        <w:autoSpaceDE w:val="0"/>
        <w:autoSpaceDN w:val="0"/>
        <w:spacing w:after="0" w:line="240" w:lineRule="auto"/>
        <w:ind w:left="4338" w:hanging="855"/>
        <w:contextualSpacing w:val="0"/>
        <w:jc w:val="left"/>
        <w:rPr>
          <w:sz w:val="24"/>
        </w:rPr>
      </w:pPr>
      <w:r>
        <w:rPr>
          <w:sz w:val="24"/>
        </w:rPr>
        <w:t>Reflectors –CMB</w:t>
      </w:r>
      <w:r>
        <w:rPr>
          <w:spacing w:val="-1"/>
          <w:sz w:val="24"/>
        </w:rPr>
        <w:t xml:space="preserve"> </w:t>
      </w:r>
      <w:r>
        <w:rPr>
          <w:sz w:val="24"/>
        </w:rPr>
        <w:t>&amp;</w:t>
      </w:r>
      <w:r>
        <w:rPr>
          <w:spacing w:val="-1"/>
          <w:sz w:val="24"/>
        </w:rPr>
        <w:t xml:space="preserve"> </w:t>
      </w:r>
      <w:r>
        <w:rPr>
          <w:sz w:val="24"/>
        </w:rPr>
        <w:t>CRB</w:t>
      </w:r>
    </w:p>
    <w:p w14:paraId="590127B1" w14:textId="77777777" w:rsidR="00EC6D36" w:rsidRDefault="00EC6D36" w:rsidP="00EC6D36">
      <w:pPr>
        <w:rPr>
          <w:sz w:val="24"/>
        </w:rPr>
        <w:sectPr w:rsidR="00EC6D36">
          <w:pgSz w:w="12240" w:h="15840"/>
          <w:pgMar w:top="1120" w:right="260" w:bottom="280" w:left="320" w:header="0" w:footer="0" w:gutter="0"/>
          <w:cols w:space="720"/>
        </w:sectPr>
      </w:pPr>
    </w:p>
    <w:p w14:paraId="1C5C9E06" w14:textId="77777777" w:rsidR="00EC6D36" w:rsidRDefault="00EC6D36" w:rsidP="00F84A9D">
      <w:pPr>
        <w:pStyle w:val="ListParagraph"/>
        <w:widowControl w:val="0"/>
        <w:numPr>
          <w:ilvl w:val="0"/>
          <w:numId w:val="138"/>
        </w:numPr>
        <w:tabs>
          <w:tab w:val="left" w:pos="3229"/>
          <w:tab w:val="left" w:pos="3230"/>
        </w:tabs>
        <w:autoSpaceDE w:val="0"/>
        <w:autoSpaceDN w:val="0"/>
        <w:spacing w:before="68" w:after="0" w:line="240" w:lineRule="auto"/>
        <w:ind w:left="3229" w:hanging="466"/>
        <w:contextualSpacing w:val="0"/>
        <w:jc w:val="left"/>
        <w:rPr>
          <w:sz w:val="24"/>
        </w:rPr>
      </w:pPr>
      <w:r>
        <w:rPr>
          <w:sz w:val="24"/>
        </w:rPr>
        <w:lastRenderedPageBreak/>
        <w:t>Delineators</w:t>
      </w:r>
    </w:p>
    <w:p w14:paraId="28271529"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Introductions</w:t>
      </w:r>
    </w:p>
    <w:p w14:paraId="7E639C95"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Application</w:t>
      </w:r>
    </w:p>
    <w:p w14:paraId="4E7B0666"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Specifications</w:t>
      </w:r>
    </w:p>
    <w:p w14:paraId="60B16413"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Delineators</w:t>
      </w:r>
      <w:r>
        <w:rPr>
          <w:spacing w:val="-1"/>
          <w:sz w:val="24"/>
        </w:rPr>
        <w:t xml:space="preserve"> </w:t>
      </w:r>
      <w:r>
        <w:rPr>
          <w:sz w:val="24"/>
        </w:rPr>
        <w:t>on Conventional Highways</w:t>
      </w:r>
    </w:p>
    <w:p w14:paraId="105911C2"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Delineators</w:t>
      </w:r>
      <w:r>
        <w:rPr>
          <w:spacing w:val="-6"/>
          <w:sz w:val="24"/>
        </w:rPr>
        <w:t xml:space="preserve"> </w:t>
      </w:r>
      <w:r>
        <w:rPr>
          <w:sz w:val="24"/>
        </w:rPr>
        <w:t>on</w:t>
      </w:r>
      <w:r>
        <w:rPr>
          <w:spacing w:val="-6"/>
          <w:sz w:val="24"/>
        </w:rPr>
        <w:t xml:space="preserve"> </w:t>
      </w:r>
      <w:r>
        <w:rPr>
          <w:sz w:val="24"/>
        </w:rPr>
        <w:t>Freeway</w:t>
      </w:r>
      <w:r>
        <w:rPr>
          <w:spacing w:val="-6"/>
          <w:sz w:val="24"/>
        </w:rPr>
        <w:t xml:space="preserve"> </w:t>
      </w:r>
      <w:r>
        <w:rPr>
          <w:sz w:val="24"/>
        </w:rPr>
        <w:t>and</w:t>
      </w:r>
      <w:r>
        <w:rPr>
          <w:spacing w:val="-6"/>
          <w:sz w:val="24"/>
        </w:rPr>
        <w:t xml:space="preserve"> </w:t>
      </w:r>
      <w:r>
        <w:rPr>
          <w:sz w:val="24"/>
        </w:rPr>
        <w:t>Expressways</w:t>
      </w:r>
    </w:p>
    <w:p w14:paraId="440B05AF" w14:textId="77777777" w:rsidR="00EC6D36" w:rsidRDefault="00EC6D36" w:rsidP="00F84A9D">
      <w:pPr>
        <w:pStyle w:val="ListParagraph"/>
        <w:widowControl w:val="0"/>
        <w:numPr>
          <w:ilvl w:val="0"/>
          <w:numId w:val="138"/>
        </w:numPr>
        <w:tabs>
          <w:tab w:val="left" w:pos="3229"/>
          <w:tab w:val="left" w:pos="3230"/>
        </w:tabs>
        <w:autoSpaceDE w:val="0"/>
        <w:autoSpaceDN w:val="0"/>
        <w:spacing w:after="0" w:line="240" w:lineRule="auto"/>
        <w:ind w:left="3229" w:hanging="466"/>
        <w:contextualSpacing w:val="0"/>
        <w:jc w:val="left"/>
        <w:rPr>
          <w:sz w:val="24"/>
        </w:rPr>
      </w:pPr>
      <w:r>
        <w:rPr>
          <w:sz w:val="24"/>
        </w:rPr>
        <w:t>Reserved</w:t>
      </w:r>
      <w:r>
        <w:rPr>
          <w:spacing w:val="-1"/>
          <w:sz w:val="24"/>
        </w:rPr>
        <w:t xml:space="preserve"> </w:t>
      </w:r>
      <w:r>
        <w:rPr>
          <w:sz w:val="24"/>
        </w:rPr>
        <w:t>Lanes</w:t>
      </w:r>
    </w:p>
    <w:p w14:paraId="75E5EBFA" w14:textId="77777777" w:rsidR="00EC6D36" w:rsidRDefault="00EC6D36" w:rsidP="00F84A9D">
      <w:pPr>
        <w:pStyle w:val="ListParagraph"/>
        <w:widowControl w:val="0"/>
        <w:numPr>
          <w:ilvl w:val="0"/>
          <w:numId w:val="138"/>
        </w:numPr>
        <w:tabs>
          <w:tab w:val="left" w:pos="3229"/>
          <w:tab w:val="left" w:pos="3230"/>
        </w:tabs>
        <w:autoSpaceDE w:val="0"/>
        <w:autoSpaceDN w:val="0"/>
        <w:spacing w:after="0" w:line="240" w:lineRule="auto"/>
        <w:ind w:left="3229" w:hanging="466"/>
        <w:contextualSpacing w:val="0"/>
        <w:jc w:val="left"/>
        <w:rPr>
          <w:sz w:val="24"/>
        </w:rPr>
      </w:pPr>
      <w:r>
        <w:rPr>
          <w:sz w:val="24"/>
        </w:rPr>
        <w:t>Left</w:t>
      </w:r>
      <w:r>
        <w:rPr>
          <w:spacing w:val="-1"/>
          <w:sz w:val="24"/>
        </w:rPr>
        <w:t xml:space="preserve"> </w:t>
      </w:r>
      <w:r>
        <w:rPr>
          <w:sz w:val="24"/>
        </w:rPr>
        <w:t>Turn Pavement Markings</w:t>
      </w:r>
    </w:p>
    <w:p w14:paraId="109ADB1F"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Rural</w:t>
      </w:r>
    </w:p>
    <w:p w14:paraId="1FD4ED22"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Urban</w:t>
      </w:r>
    </w:p>
    <w:p w14:paraId="469A0605" w14:textId="77777777" w:rsidR="00EC6D36" w:rsidRDefault="00EC6D36" w:rsidP="00F84A9D">
      <w:pPr>
        <w:pStyle w:val="ListParagraph"/>
        <w:widowControl w:val="0"/>
        <w:numPr>
          <w:ilvl w:val="0"/>
          <w:numId w:val="138"/>
        </w:numPr>
        <w:tabs>
          <w:tab w:val="left" w:pos="3229"/>
          <w:tab w:val="left" w:pos="3230"/>
        </w:tabs>
        <w:autoSpaceDE w:val="0"/>
        <w:autoSpaceDN w:val="0"/>
        <w:spacing w:after="0" w:line="240" w:lineRule="auto"/>
        <w:ind w:left="3229" w:hanging="466"/>
        <w:contextualSpacing w:val="0"/>
        <w:jc w:val="left"/>
        <w:rPr>
          <w:sz w:val="24"/>
        </w:rPr>
      </w:pPr>
      <w:r>
        <w:rPr>
          <w:sz w:val="24"/>
        </w:rPr>
        <w:t>Two</w:t>
      </w:r>
      <w:r>
        <w:rPr>
          <w:spacing w:val="2"/>
          <w:sz w:val="24"/>
        </w:rPr>
        <w:t xml:space="preserve"> </w:t>
      </w:r>
      <w:r>
        <w:rPr>
          <w:sz w:val="24"/>
        </w:rPr>
        <w:t>Way</w:t>
      </w:r>
      <w:r>
        <w:rPr>
          <w:spacing w:val="3"/>
          <w:sz w:val="24"/>
        </w:rPr>
        <w:t xml:space="preserve"> </w:t>
      </w:r>
      <w:r>
        <w:rPr>
          <w:sz w:val="24"/>
        </w:rPr>
        <w:t>Left</w:t>
      </w:r>
      <w:r>
        <w:rPr>
          <w:spacing w:val="4"/>
          <w:sz w:val="24"/>
        </w:rPr>
        <w:t xml:space="preserve"> </w:t>
      </w:r>
      <w:r>
        <w:rPr>
          <w:sz w:val="24"/>
        </w:rPr>
        <w:t>Turn</w:t>
      </w:r>
      <w:r>
        <w:rPr>
          <w:spacing w:val="3"/>
          <w:sz w:val="24"/>
        </w:rPr>
        <w:t xml:space="preserve"> </w:t>
      </w:r>
      <w:r>
        <w:rPr>
          <w:sz w:val="24"/>
        </w:rPr>
        <w:t>Lanes</w:t>
      </w:r>
    </w:p>
    <w:p w14:paraId="1DE5D166"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General</w:t>
      </w:r>
    </w:p>
    <w:p w14:paraId="149EF8E5"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Application</w:t>
      </w:r>
    </w:p>
    <w:p w14:paraId="31BF1D91" w14:textId="77777777" w:rsidR="00EC6D36" w:rsidRDefault="00EC6D36" w:rsidP="00F84A9D">
      <w:pPr>
        <w:pStyle w:val="ListParagraph"/>
        <w:widowControl w:val="0"/>
        <w:numPr>
          <w:ilvl w:val="1"/>
          <w:numId w:val="138"/>
        </w:numPr>
        <w:tabs>
          <w:tab w:val="left" w:pos="4203"/>
          <w:tab w:val="left" w:pos="4204"/>
        </w:tabs>
        <w:autoSpaceDE w:val="0"/>
        <w:autoSpaceDN w:val="0"/>
        <w:spacing w:after="0" w:line="240" w:lineRule="auto"/>
        <w:contextualSpacing w:val="0"/>
        <w:jc w:val="left"/>
        <w:rPr>
          <w:sz w:val="24"/>
        </w:rPr>
      </w:pPr>
      <w:r>
        <w:rPr>
          <w:sz w:val="24"/>
        </w:rPr>
        <w:t>Median</w:t>
      </w:r>
      <w:r>
        <w:rPr>
          <w:spacing w:val="4"/>
          <w:sz w:val="24"/>
        </w:rPr>
        <w:t xml:space="preserve"> </w:t>
      </w:r>
      <w:r>
        <w:rPr>
          <w:sz w:val="24"/>
        </w:rPr>
        <w:t>Lane</w:t>
      </w:r>
      <w:r>
        <w:rPr>
          <w:spacing w:val="4"/>
          <w:sz w:val="24"/>
        </w:rPr>
        <w:t xml:space="preserve"> </w:t>
      </w:r>
      <w:r>
        <w:rPr>
          <w:sz w:val="24"/>
        </w:rPr>
        <w:t>Width</w:t>
      </w:r>
    </w:p>
    <w:p w14:paraId="0BDE1C3F" w14:textId="77777777" w:rsidR="00EC6D36" w:rsidRDefault="00EC6D36" w:rsidP="00F84A9D">
      <w:pPr>
        <w:pStyle w:val="ListParagraph"/>
        <w:widowControl w:val="0"/>
        <w:numPr>
          <w:ilvl w:val="1"/>
          <w:numId w:val="138"/>
        </w:numPr>
        <w:tabs>
          <w:tab w:val="left" w:pos="4203"/>
          <w:tab w:val="left" w:pos="4204"/>
        </w:tabs>
        <w:autoSpaceDE w:val="0"/>
        <w:autoSpaceDN w:val="0"/>
        <w:spacing w:before="1" w:after="0" w:line="240" w:lineRule="auto"/>
        <w:contextualSpacing w:val="0"/>
        <w:jc w:val="left"/>
        <w:rPr>
          <w:sz w:val="24"/>
        </w:rPr>
      </w:pPr>
      <w:r>
        <w:rPr>
          <w:sz w:val="24"/>
        </w:rPr>
        <w:t>Intersection Treatment</w:t>
      </w:r>
    </w:p>
    <w:p w14:paraId="62EE44D2" w14:textId="77777777" w:rsidR="00EC6D36" w:rsidRDefault="00EC6D36" w:rsidP="00F84A9D">
      <w:pPr>
        <w:pStyle w:val="ListParagraph"/>
        <w:widowControl w:val="0"/>
        <w:numPr>
          <w:ilvl w:val="0"/>
          <w:numId w:val="138"/>
        </w:numPr>
        <w:tabs>
          <w:tab w:val="left" w:pos="3229"/>
          <w:tab w:val="left" w:pos="3230"/>
        </w:tabs>
        <w:autoSpaceDE w:val="0"/>
        <w:autoSpaceDN w:val="0"/>
        <w:spacing w:after="0" w:line="240" w:lineRule="auto"/>
        <w:ind w:left="3229" w:hanging="466"/>
        <w:contextualSpacing w:val="0"/>
        <w:jc w:val="left"/>
        <w:rPr>
          <w:sz w:val="24"/>
        </w:rPr>
      </w:pPr>
      <w:r>
        <w:rPr>
          <w:sz w:val="24"/>
        </w:rPr>
        <w:t>No</w:t>
      </w:r>
      <w:r>
        <w:rPr>
          <w:spacing w:val="-1"/>
          <w:sz w:val="24"/>
        </w:rPr>
        <w:t xml:space="preserve"> </w:t>
      </w:r>
      <w:r>
        <w:rPr>
          <w:sz w:val="24"/>
        </w:rPr>
        <w:t>Passing Zones</w:t>
      </w:r>
    </w:p>
    <w:p w14:paraId="69D3255F" w14:textId="77777777" w:rsidR="00EC6D36" w:rsidRDefault="00EC6D36" w:rsidP="00F84A9D">
      <w:pPr>
        <w:pStyle w:val="ListParagraph"/>
        <w:widowControl w:val="0"/>
        <w:numPr>
          <w:ilvl w:val="1"/>
          <w:numId w:val="138"/>
        </w:numPr>
        <w:tabs>
          <w:tab w:val="left" w:pos="4271"/>
          <w:tab w:val="left" w:pos="4272"/>
        </w:tabs>
        <w:autoSpaceDE w:val="0"/>
        <w:autoSpaceDN w:val="0"/>
        <w:spacing w:after="0" w:line="240" w:lineRule="auto"/>
        <w:ind w:left="4271" w:hanging="788"/>
        <w:contextualSpacing w:val="0"/>
        <w:jc w:val="left"/>
        <w:rPr>
          <w:sz w:val="24"/>
        </w:rPr>
      </w:pPr>
      <w:r>
        <w:rPr>
          <w:sz w:val="24"/>
        </w:rPr>
        <w:t>Barrier</w:t>
      </w:r>
      <w:r>
        <w:rPr>
          <w:spacing w:val="-1"/>
          <w:sz w:val="24"/>
        </w:rPr>
        <w:t xml:space="preserve"> </w:t>
      </w:r>
      <w:r>
        <w:rPr>
          <w:sz w:val="24"/>
        </w:rPr>
        <w:t>Lines</w:t>
      </w:r>
    </w:p>
    <w:p w14:paraId="644D9BBB" w14:textId="77777777" w:rsidR="00EC6D36" w:rsidRDefault="00EC6D36" w:rsidP="00F84A9D">
      <w:pPr>
        <w:pStyle w:val="ListParagraph"/>
        <w:widowControl w:val="0"/>
        <w:numPr>
          <w:ilvl w:val="1"/>
          <w:numId w:val="138"/>
        </w:numPr>
        <w:tabs>
          <w:tab w:val="left" w:pos="4271"/>
          <w:tab w:val="left" w:pos="4272"/>
        </w:tabs>
        <w:autoSpaceDE w:val="0"/>
        <w:autoSpaceDN w:val="0"/>
        <w:spacing w:after="0" w:line="240" w:lineRule="auto"/>
        <w:ind w:left="4271" w:hanging="788"/>
        <w:contextualSpacing w:val="0"/>
        <w:jc w:val="left"/>
        <w:rPr>
          <w:sz w:val="24"/>
        </w:rPr>
      </w:pPr>
      <w:r>
        <w:rPr>
          <w:sz w:val="24"/>
        </w:rPr>
        <w:t>Field</w:t>
      </w:r>
      <w:r>
        <w:rPr>
          <w:spacing w:val="-1"/>
          <w:sz w:val="24"/>
        </w:rPr>
        <w:t xml:space="preserve"> </w:t>
      </w:r>
      <w:r>
        <w:rPr>
          <w:sz w:val="24"/>
        </w:rPr>
        <w:t>Measurement</w:t>
      </w:r>
    </w:p>
    <w:p w14:paraId="105C3632" w14:textId="77777777" w:rsidR="00EC6D36" w:rsidRDefault="00EC6D36" w:rsidP="00EC6D36">
      <w:pPr>
        <w:pStyle w:val="BodyText"/>
        <w:rPr>
          <w:sz w:val="26"/>
        </w:rPr>
      </w:pPr>
    </w:p>
    <w:p w14:paraId="3C97C6CC" w14:textId="77777777" w:rsidR="00EC6D36" w:rsidRDefault="00EC6D36" w:rsidP="00EC6D36">
      <w:pPr>
        <w:pStyle w:val="BodyText"/>
        <w:ind w:left="3551"/>
      </w:pPr>
    </w:p>
    <w:p w14:paraId="25B26783" w14:textId="77777777" w:rsidR="00EC6D36" w:rsidRDefault="00EC6D36" w:rsidP="00EC6D36"/>
    <w:p w14:paraId="4839D98B" w14:textId="77777777" w:rsidR="00EC6D36" w:rsidRDefault="00EC6D36" w:rsidP="00EC6D36">
      <w:pPr>
        <w:pStyle w:val="Title"/>
        <w:spacing w:before="87"/>
        <w:ind w:left="812" w:right="2016"/>
      </w:pPr>
    </w:p>
    <w:p w14:paraId="6E5B71E0" w14:textId="77777777" w:rsidR="00EC6D36" w:rsidRDefault="00EC6D36" w:rsidP="00EC6D36">
      <w:pPr>
        <w:pStyle w:val="Title"/>
        <w:spacing w:before="87"/>
        <w:ind w:left="812" w:right="2016"/>
      </w:pPr>
    </w:p>
    <w:p w14:paraId="452C8A0C" w14:textId="77777777" w:rsidR="00EC6D36" w:rsidRDefault="00EC6D36" w:rsidP="00EC6D36">
      <w:pPr>
        <w:pStyle w:val="Title"/>
        <w:spacing w:before="87"/>
        <w:ind w:left="812" w:right="2016"/>
      </w:pPr>
    </w:p>
    <w:p w14:paraId="58B8C8F2" w14:textId="77777777" w:rsidR="00EC6D36" w:rsidRDefault="00EC6D36" w:rsidP="00EC6D36">
      <w:pPr>
        <w:pStyle w:val="Title"/>
        <w:spacing w:before="87"/>
        <w:ind w:left="812" w:right="2016"/>
      </w:pPr>
    </w:p>
    <w:p w14:paraId="4401DCE8" w14:textId="77777777" w:rsidR="00EC6D36" w:rsidRDefault="00EC6D36" w:rsidP="00EC6D36">
      <w:pPr>
        <w:pStyle w:val="Title"/>
        <w:spacing w:before="87"/>
        <w:ind w:left="812" w:right="2016"/>
      </w:pPr>
    </w:p>
    <w:p w14:paraId="168486D4" w14:textId="77777777" w:rsidR="00EC6D36" w:rsidRDefault="00EC6D36" w:rsidP="00EC6D36">
      <w:pPr>
        <w:pStyle w:val="Title"/>
        <w:spacing w:before="87"/>
        <w:ind w:left="812" w:right="2016"/>
      </w:pPr>
    </w:p>
    <w:p w14:paraId="75351E9F" w14:textId="77777777" w:rsidR="00EC6D36" w:rsidRDefault="00EC6D36" w:rsidP="00EC6D36">
      <w:pPr>
        <w:pStyle w:val="Title"/>
        <w:spacing w:before="87"/>
        <w:ind w:left="812" w:right="2016"/>
      </w:pPr>
    </w:p>
    <w:p w14:paraId="11E4AF07" w14:textId="77777777" w:rsidR="00EC6D36" w:rsidRDefault="00EC6D36" w:rsidP="00EC6D36">
      <w:pPr>
        <w:pStyle w:val="Title"/>
        <w:spacing w:before="87"/>
        <w:ind w:left="812" w:right="2016"/>
      </w:pPr>
    </w:p>
    <w:p w14:paraId="0D1B5D5D" w14:textId="77777777" w:rsidR="00EC6D36" w:rsidRDefault="00EC6D36" w:rsidP="00EC6D36">
      <w:pPr>
        <w:pStyle w:val="Title"/>
        <w:spacing w:before="87"/>
        <w:ind w:left="812" w:right="2016"/>
      </w:pPr>
    </w:p>
    <w:p w14:paraId="6DD966A4" w14:textId="77777777" w:rsidR="00EC6D36" w:rsidRDefault="00EC6D36" w:rsidP="00EC6D36">
      <w:pPr>
        <w:pStyle w:val="Title"/>
        <w:spacing w:before="87"/>
        <w:ind w:left="812" w:right="2016"/>
      </w:pPr>
    </w:p>
    <w:p w14:paraId="484381B6" w14:textId="77777777" w:rsidR="00EC6D36" w:rsidRDefault="00EC6D36" w:rsidP="00EC6D36">
      <w:pPr>
        <w:pStyle w:val="Title"/>
        <w:spacing w:before="87"/>
        <w:ind w:left="812" w:right="2016"/>
      </w:pPr>
    </w:p>
    <w:p w14:paraId="60D3FEC1" w14:textId="77777777" w:rsidR="00EC6D36" w:rsidRDefault="00EC6D36" w:rsidP="00EC6D36">
      <w:pPr>
        <w:pStyle w:val="Title"/>
        <w:spacing w:before="87"/>
        <w:ind w:left="812" w:right="2016"/>
      </w:pPr>
    </w:p>
    <w:p w14:paraId="3FE11192" w14:textId="77777777" w:rsidR="00EC6D36" w:rsidRDefault="00EC6D36" w:rsidP="00EC6D36">
      <w:pPr>
        <w:rPr>
          <w:rFonts w:eastAsia="Times New Roman" w:cs="Times New Roman"/>
          <w:b/>
          <w:bCs/>
          <w:color w:val="002060"/>
          <w:sz w:val="56"/>
          <w:szCs w:val="56"/>
          <w:u w:val="single"/>
          <w:lang w:val="x-none" w:eastAsia="x-none"/>
        </w:rPr>
      </w:pPr>
      <w:r>
        <w:rPr>
          <w:color w:val="002060"/>
          <w:sz w:val="56"/>
          <w:szCs w:val="56"/>
          <w:u w:val="single"/>
        </w:rPr>
        <w:br w:type="page"/>
      </w:r>
    </w:p>
    <w:p w14:paraId="386BF79D" w14:textId="77777777" w:rsidR="00EC6D36" w:rsidRPr="0091653E" w:rsidRDefault="00EC6D36" w:rsidP="00EC6D36">
      <w:pPr>
        <w:pStyle w:val="Title"/>
        <w:spacing w:before="87"/>
        <w:ind w:left="812" w:right="2016"/>
        <w:rPr>
          <w:color w:val="002060"/>
          <w:sz w:val="56"/>
          <w:szCs w:val="56"/>
          <w:u w:val="single"/>
        </w:rPr>
      </w:pPr>
      <w:r w:rsidRPr="0091653E">
        <w:rPr>
          <w:color w:val="002060"/>
          <w:sz w:val="56"/>
          <w:szCs w:val="56"/>
          <w:u w:val="single"/>
        </w:rPr>
        <w:lastRenderedPageBreak/>
        <w:t>Australian</w:t>
      </w:r>
      <w:r w:rsidRPr="0091653E">
        <w:rPr>
          <w:color w:val="002060"/>
          <w:spacing w:val="1"/>
          <w:sz w:val="56"/>
          <w:szCs w:val="56"/>
          <w:u w:val="single"/>
        </w:rPr>
        <w:t xml:space="preserve"> </w:t>
      </w:r>
      <w:r w:rsidRPr="0091653E">
        <w:rPr>
          <w:color w:val="002060"/>
          <w:sz w:val="56"/>
          <w:szCs w:val="56"/>
          <w:u w:val="single"/>
        </w:rPr>
        <w:t>Road</w:t>
      </w:r>
      <w:r w:rsidRPr="0091653E">
        <w:rPr>
          <w:color w:val="002060"/>
          <w:spacing w:val="1"/>
          <w:sz w:val="56"/>
          <w:szCs w:val="56"/>
          <w:u w:val="single"/>
        </w:rPr>
        <w:t xml:space="preserve"> </w:t>
      </w:r>
      <w:r w:rsidRPr="0091653E">
        <w:rPr>
          <w:color w:val="002060"/>
          <w:sz w:val="56"/>
          <w:szCs w:val="56"/>
          <w:u w:val="single"/>
        </w:rPr>
        <w:t>Rules</w:t>
      </w:r>
    </w:p>
    <w:p w14:paraId="21071941" w14:textId="77777777" w:rsidR="00EC6D36" w:rsidRDefault="00EC6D36" w:rsidP="00EC6D36">
      <w:pPr>
        <w:spacing w:before="360"/>
        <w:ind w:right="2016"/>
        <w:jc w:val="center"/>
        <w:rPr>
          <w:sz w:val="28"/>
        </w:rPr>
      </w:pPr>
      <w:r>
        <w:rPr>
          <w:sz w:val="28"/>
        </w:rPr>
        <w:t>As</w:t>
      </w:r>
      <w:r>
        <w:rPr>
          <w:spacing w:val="-1"/>
          <w:sz w:val="28"/>
        </w:rPr>
        <w:t xml:space="preserve"> </w:t>
      </w:r>
      <w:r>
        <w:rPr>
          <w:sz w:val="28"/>
        </w:rPr>
        <w:t>at</w:t>
      </w:r>
      <w:r>
        <w:rPr>
          <w:spacing w:val="-1"/>
          <w:sz w:val="28"/>
        </w:rPr>
        <w:t xml:space="preserve"> </w:t>
      </w:r>
      <w:r>
        <w:rPr>
          <w:sz w:val="28"/>
        </w:rPr>
        <w:t>19</w:t>
      </w:r>
      <w:r>
        <w:rPr>
          <w:spacing w:val="-1"/>
          <w:sz w:val="28"/>
        </w:rPr>
        <w:t xml:space="preserve"> </w:t>
      </w:r>
      <w:r>
        <w:rPr>
          <w:sz w:val="28"/>
        </w:rPr>
        <w:t>March</w:t>
      </w:r>
      <w:r>
        <w:rPr>
          <w:spacing w:val="-2"/>
          <w:sz w:val="28"/>
        </w:rPr>
        <w:t xml:space="preserve"> </w:t>
      </w:r>
      <w:r>
        <w:rPr>
          <w:sz w:val="28"/>
        </w:rPr>
        <w:t>2018</w:t>
      </w:r>
    </w:p>
    <w:p w14:paraId="28609693" w14:textId="77777777" w:rsidR="00EC6D36" w:rsidRDefault="00EC6D36" w:rsidP="00EC6D36">
      <w:pPr>
        <w:pStyle w:val="BodyText"/>
        <w:spacing w:before="10"/>
        <w:rPr>
          <w:sz w:val="27"/>
        </w:rPr>
      </w:pPr>
    </w:p>
    <w:p w14:paraId="1C7D5594" w14:textId="77777777" w:rsidR="00EC6D36" w:rsidRDefault="00EC6D36" w:rsidP="00EC6D36">
      <w:pPr>
        <w:spacing w:line="482" w:lineRule="auto"/>
        <w:ind w:left="798" w:right="2016"/>
        <w:jc w:val="center"/>
        <w:rPr>
          <w:sz w:val="28"/>
        </w:rPr>
      </w:pPr>
      <w:r>
        <w:rPr>
          <w:noProof/>
          <w:lang w:val="en-GB" w:eastAsia="en-GB"/>
        </w:rPr>
        <mc:AlternateContent>
          <mc:Choice Requires="wps">
            <w:drawing>
              <wp:anchor distT="0" distB="0" distL="114300" distR="114300" simplePos="0" relativeHeight="251735040" behindDoc="0" locked="0" layoutInCell="1" allowOverlap="1" wp14:anchorId="2A0C3AA4" wp14:editId="32326FE8">
                <wp:simplePos x="0" y="0"/>
                <wp:positionH relativeFrom="page">
                  <wp:align>center</wp:align>
                </wp:positionH>
                <wp:positionV relativeFrom="paragraph">
                  <wp:posOffset>720090</wp:posOffset>
                </wp:positionV>
                <wp:extent cx="4451350" cy="920750"/>
                <wp:effectExtent l="0" t="0" r="25400" b="12700"/>
                <wp:wrapNone/>
                <wp:docPr id="867" name="Rectangle 867"/>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62D2F1DF" w14:textId="77777777" w:rsidR="00EC6D36" w:rsidRPr="00515A4F" w:rsidRDefault="00EC6D36" w:rsidP="00EC6D36">
                            <w:pPr>
                              <w:rPr>
                                <w:b/>
                                <w:bCs/>
                                <w:color w:val="000000" w:themeColor="text1"/>
                              </w:rPr>
                            </w:pPr>
                            <w:r>
                              <w:rPr>
                                <w:b/>
                                <w:bCs/>
                                <w:color w:val="000000" w:themeColor="text1"/>
                              </w:rPr>
                              <w:t>Australian</w:t>
                            </w:r>
                            <w:r w:rsidRPr="00515A4F">
                              <w:rPr>
                                <w:b/>
                                <w:bCs/>
                                <w:color w:val="000000" w:themeColor="text1"/>
                              </w:rPr>
                              <w:t xml:space="preserve"> Traffic Rules:</w:t>
                            </w:r>
                          </w:p>
                          <w:p w14:paraId="5195E15C" w14:textId="77777777" w:rsidR="00EC6D36" w:rsidRDefault="00EC6D36" w:rsidP="00EC6D36">
                            <w:pPr>
                              <w:rPr>
                                <w:color w:val="000000" w:themeColor="text1"/>
                              </w:rPr>
                            </w:pPr>
                            <w:r>
                              <w:rPr>
                                <w:color w:val="000000" w:themeColor="text1"/>
                              </w:rPr>
                              <w:t xml:space="preserve">Source: </w:t>
                            </w:r>
                          </w:p>
                          <w:p w14:paraId="7DF36F18" w14:textId="77777777" w:rsidR="00EC6D36" w:rsidRPr="00515A4F" w:rsidRDefault="00EC6D36" w:rsidP="00EC6D36">
                            <w:pPr>
                              <w:rPr>
                                <w:color w:val="000000" w:themeColor="text1"/>
                              </w:rPr>
                            </w:pPr>
                            <w:hyperlink r:id="rId105" w:history="1">
                              <w:r w:rsidRPr="00063372">
                                <w:rPr>
                                  <w:rStyle w:val="Hyperlink"/>
                                </w:rPr>
                                <w:t>https://pcc.gov.au/uniform/Australian-Road-Rules-19March2018.pdf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0C3AA4" id="Rectangle 867" o:spid="_x0000_s1047" style="position:absolute;left:0;text-align:left;margin-left:0;margin-top:56.7pt;width:350.5pt;height:72.5pt;z-index:251735040;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" fillcolor="white [3212]" strokecolor="#1f3763 [1604]" strokeweight="1pt">
                <v:textbox>
                  <w:txbxContent>
                    <w:p w14:paraId="62D2F1DF" w14:textId="77777777" w:rsidR="00EC6D36" w:rsidRPr="00515A4F" w:rsidRDefault="00EC6D36" w:rsidP="00EC6D36">
                      <w:pPr>
                        <w:rPr>
                          <w:b/>
                          <w:bCs/>
                          <w:color w:val="000000" w:themeColor="text1"/>
                        </w:rPr>
                      </w:pPr>
                      <w:r>
                        <w:rPr>
                          <w:b/>
                          <w:bCs/>
                          <w:color w:val="000000" w:themeColor="text1"/>
                        </w:rPr>
                        <w:t>Australian</w:t>
                      </w:r>
                      <w:r w:rsidRPr="00515A4F">
                        <w:rPr>
                          <w:b/>
                          <w:bCs/>
                          <w:color w:val="000000" w:themeColor="text1"/>
                        </w:rPr>
                        <w:t xml:space="preserve"> Traffic Rules:</w:t>
                      </w:r>
                    </w:p>
                    <w:p w14:paraId="5195E15C" w14:textId="77777777" w:rsidR="00EC6D36" w:rsidRDefault="00EC6D36" w:rsidP="00EC6D36">
                      <w:pPr>
                        <w:rPr>
                          <w:color w:val="000000" w:themeColor="text1"/>
                        </w:rPr>
                      </w:pPr>
                      <w:r>
                        <w:rPr>
                          <w:color w:val="000000" w:themeColor="text1"/>
                        </w:rPr>
                        <w:t xml:space="preserve">Source: </w:t>
                      </w:r>
                    </w:p>
                    <w:p w14:paraId="7DF36F18" w14:textId="77777777" w:rsidR="00EC6D36" w:rsidRPr="00515A4F" w:rsidRDefault="00EC6D36" w:rsidP="00EC6D36">
                      <w:pPr>
                        <w:rPr>
                          <w:color w:val="000000" w:themeColor="text1"/>
                        </w:rPr>
                      </w:pPr>
                      <w:hyperlink r:id="rId106" w:history="1">
                        <w:r w:rsidRPr="00063372">
                          <w:rPr>
                            <w:rStyle w:val="Hyperlink"/>
                          </w:rPr>
                          <w:t>https://pcc.gov.au/uniform/Australian-Road-Rules-19March2018.pdf</w:t>
                        </w:r>
                      </w:hyperlink>
                    </w:p>
                  </w:txbxContent>
                </v:textbox>
                <w10:wrap anchorx="page"/>
              </v:rect>
            </w:pict>
          </mc:Fallback>
        </mc:AlternateContent>
      </w:r>
      <w:r>
        <w:rPr>
          <w:sz w:val="28"/>
        </w:rPr>
        <w:t>As approved by the Transport and Infrastructure Council</w:t>
      </w:r>
      <w:r>
        <w:rPr>
          <w:spacing w:val="-75"/>
          <w:sz w:val="28"/>
        </w:rPr>
        <w:t xml:space="preserve"> </w:t>
      </w:r>
      <w:r>
        <w:rPr>
          <w:sz w:val="28"/>
        </w:rPr>
        <w:t>Published</w:t>
      </w:r>
      <w:r>
        <w:rPr>
          <w:spacing w:val="-2"/>
          <w:sz w:val="28"/>
        </w:rPr>
        <w:t xml:space="preserve"> </w:t>
      </w:r>
      <w:r>
        <w:rPr>
          <w:sz w:val="28"/>
        </w:rPr>
        <w:t>by</w:t>
      </w:r>
      <w:r>
        <w:rPr>
          <w:spacing w:val="-5"/>
          <w:sz w:val="28"/>
        </w:rPr>
        <w:t xml:space="preserve"> </w:t>
      </w:r>
      <w:r>
        <w:rPr>
          <w:sz w:val="28"/>
        </w:rPr>
        <w:t>the</w:t>
      </w:r>
      <w:r>
        <w:rPr>
          <w:spacing w:val="-4"/>
          <w:sz w:val="28"/>
        </w:rPr>
        <w:t xml:space="preserve"> </w:t>
      </w:r>
      <w:r>
        <w:rPr>
          <w:sz w:val="28"/>
        </w:rPr>
        <w:t>Parliamentary</w:t>
      </w:r>
      <w:r>
        <w:rPr>
          <w:spacing w:val="-5"/>
          <w:sz w:val="28"/>
        </w:rPr>
        <w:t xml:space="preserve"> </w:t>
      </w:r>
      <w:r>
        <w:rPr>
          <w:sz w:val="28"/>
        </w:rPr>
        <w:t>Counsel’s</w:t>
      </w:r>
      <w:r>
        <w:rPr>
          <w:spacing w:val="-3"/>
          <w:sz w:val="28"/>
        </w:rPr>
        <w:t xml:space="preserve"> </w:t>
      </w:r>
      <w:r>
        <w:rPr>
          <w:sz w:val="28"/>
        </w:rPr>
        <w:t>Committee</w:t>
      </w:r>
    </w:p>
    <w:p w14:paraId="0F48CFE2" w14:textId="77777777" w:rsidR="00EC6D36" w:rsidRDefault="00EC6D36" w:rsidP="00EC6D36">
      <w:pPr>
        <w:pStyle w:val="BodyText"/>
        <w:rPr>
          <w:sz w:val="30"/>
        </w:rPr>
      </w:pPr>
    </w:p>
    <w:p w14:paraId="775BBEA8" w14:textId="77777777" w:rsidR="00EC6D36" w:rsidRDefault="00EC6D36" w:rsidP="00EC6D36">
      <w:pPr>
        <w:pStyle w:val="BodyText"/>
        <w:rPr>
          <w:sz w:val="30"/>
        </w:rPr>
      </w:pPr>
    </w:p>
    <w:p w14:paraId="15AE1DA8" w14:textId="77777777" w:rsidR="00EC6D36" w:rsidRDefault="00EC6D36" w:rsidP="00EC6D36">
      <w:pPr>
        <w:pStyle w:val="BodyText"/>
        <w:rPr>
          <w:sz w:val="30"/>
        </w:rPr>
      </w:pPr>
    </w:p>
    <w:p w14:paraId="53B47BCA" w14:textId="77777777" w:rsidR="00EC6D36" w:rsidRDefault="00EC6D36" w:rsidP="00EC6D36">
      <w:pPr>
        <w:pStyle w:val="BodyText"/>
        <w:rPr>
          <w:sz w:val="30"/>
        </w:rPr>
      </w:pPr>
    </w:p>
    <w:p w14:paraId="4DFDD258" w14:textId="77777777" w:rsidR="00EC6D36" w:rsidRDefault="00EC6D36" w:rsidP="00EC6D36">
      <w:pPr>
        <w:spacing w:before="239" w:line="271" w:lineRule="auto"/>
        <w:ind w:left="1247" w:right="1328"/>
        <w:jc w:val="center"/>
        <w:rPr>
          <w:sz w:val="20"/>
        </w:rPr>
      </w:pPr>
      <w:r>
        <w:rPr>
          <w:sz w:val="20"/>
        </w:rPr>
        <w:t xml:space="preserve">This is a consolidated version of the </w:t>
      </w:r>
      <w:r>
        <w:rPr>
          <w:i/>
          <w:sz w:val="20"/>
        </w:rPr>
        <w:t>Australian Road Rules</w:t>
      </w:r>
      <w:r>
        <w:rPr>
          <w:sz w:val="20"/>
        </w:rPr>
        <w:t>. These Rules are a national</w:t>
      </w:r>
      <w:r>
        <w:rPr>
          <w:spacing w:val="-53"/>
          <w:sz w:val="20"/>
        </w:rPr>
        <w:t xml:space="preserve"> </w:t>
      </w:r>
      <w:r>
        <w:rPr>
          <w:sz w:val="20"/>
        </w:rPr>
        <w:t>model</w:t>
      </w:r>
      <w:r>
        <w:rPr>
          <w:spacing w:val="-3"/>
          <w:sz w:val="20"/>
        </w:rPr>
        <w:t xml:space="preserve"> </w:t>
      </w:r>
      <w:r>
        <w:rPr>
          <w:sz w:val="20"/>
        </w:rPr>
        <w:t>law</w:t>
      </w:r>
      <w:r>
        <w:rPr>
          <w:spacing w:val="-2"/>
          <w:sz w:val="20"/>
        </w:rPr>
        <w:t xml:space="preserve"> </w:t>
      </w:r>
      <w:r>
        <w:rPr>
          <w:sz w:val="20"/>
        </w:rPr>
        <w:t>and are intended</w:t>
      </w:r>
      <w:r>
        <w:rPr>
          <w:spacing w:val="-2"/>
          <w:sz w:val="20"/>
        </w:rPr>
        <w:t xml:space="preserve"> </w:t>
      </w:r>
      <w:r>
        <w:rPr>
          <w:sz w:val="20"/>
        </w:rPr>
        <w:t>to provide the</w:t>
      </w:r>
      <w:r>
        <w:rPr>
          <w:spacing w:val="-2"/>
          <w:sz w:val="20"/>
        </w:rPr>
        <w:t xml:space="preserve"> </w:t>
      </w:r>
      <w:r>
        <w:rPr>
          <w:sz w:val="20"/>
        </w:rPr>
        <w:t>basis</w:t>
      </w:r>
      <w:r>
        <w:rPr>
          <w:spacing w:val="-1"/>
          <w:sz w:val="20"/>
        </w:rPr>
        <w:t xml:space="preserve"> </w:t>
      </w:r>
      <w:r>
        <w:rPr>
          <w:sz w:val="20"/>
        </w:rPr>
        <w:t>for</w:t>
      </w:r>
      <w:r>
        <w:rPr>
          <w:spacing w:val="-2"/>
          <w:sz w:val="20"/>
        </w:rPr>
        <w:t xml:space="preserve"> </w:t>
      </w:r>
      <w:r>
        <w:rPr>
          <w:sz w:val="20"/>
        </w:rPr>
        <w:t>nationally</w:t>
      </w:r>
      <w:r>
        <w:rPr>
          <w:spacing w:val="-5"/>
          <w:sz w:val="20"/>
        </w:rPr>
        <w:t xml:space="preserve"> </w:t>
      </w:r>
      <w:r>
        <w:rPr>
          <w:sz w:val="20"/>
        </w:rPr>
        <w:t>consistent</w:t>
      </w:r>
      <w:r>
        <w:rPr>
          <w:spacing w:val="-1"/>
          <w:sz w:val="20"/>
        </w:rPr>
        <w:t xml:space="preserve"> </w:t>
      </w:r>
      <w:r>
        <w:rPr>
          <w:sz w:val="20"/>
        </w:rPr>
        <w:t>road</w:t>
      </w:r>
      <w:r>
        <w:rPr>
          <w:spacing w:val="-2"/>
          <w:sz w:val="20"/>
        </w:rPr>
        <w:t xml:space="preserve"> </w:t>
      </w:r>
      <w:r>
        <w:rPr>
          <w:sz w:val="20"/>
        </w:rPr>
        <w:t>rules.</w:t>
      </w:r>
    </w:p>
    <w:p w14:paraId="1D7B4B45" w14:textId="77777777" w:rsidR="00EC6D36" w:rsidRDefault="00EC6D36" w:rsidP="00EC6D36">
      <w:pPr>
        <w:jc w:val="center"/>
        <w:rPr>
          <w:sz w:val="20"/>
        </w:rPr>
      </w:pPr>
      <w:r>
        <w:rPr>
          <w:sz w:val="20"/>
        </w:rPr>
        <w:t>These</w:t>
      </w:r>
      <w:r>
        <w:rPr>
          <w:spacing w:val="-3"/>
          <w:sz w:val="20"/>
        </w:rPr>
        <w:t xml:space="preserve"> </w:t>
      </w:r>
      <w:r>
        <w:rPr>
          <w:sz w:val="20"/>
        </w:rPr>
        <w:t>Rules</w:t>
      </w:r>
      <w:r>
        <w:rPr>
          <w:spacing w:val="-1"/>
          <w:sz w:val="20"/>
        </w:rPr>
        <w:t xml:space="preserve"> </w:t>
      </w:r>
      <w:r>
        <w:rPr>
          <w:sz w:val="20"/>
        </w:rPr>
        <w:t>do</w:t>
      </w:r>
      <w:r>
        <w:rPr>
          <w:spacing w:val="-2"/>
          <w:sz w:val="20"/>
        </w:rPr>
        <w:t xml:space="preserve"> </w:t>
      </w:r>
      <w:r>
        <w:rPr>
          <w:sz w:val="20"/>
        </w:rPr>
        <w:t>not,</w:t>
      </w:r>
      <w:r>
        <w:rPr>
          <w:spacing w:val="-2"/>
          <w:sz w:val="20"/>
        </w:rPr>
        <w:t xml:space="preserve"> </w:t>
      </w:r>
      <w:r>
        <w:rPr>
          <w:sz w:val="20"/>
        </w:rPr>
        <w:t>by</w:t>
      </w:r>
      <w:r>
        <w:rPr>
          <w:spacing w:val="-5"/>
          <w:sz w:val="20"/>
        </w:rPr>
        <w:t xml:space="preserve"> </w:t>
      </w:r>
      <w:r>
        <w:rPr>
          <w:sz w:val="20"/>
        </w:rPr>
        <w:t>themselves,</w:t>
      </w:r>
      <w:r>
        <w:rPr>
          <w:spacing w:val="-2"/>
          <w:sz w:val="20"/>
        </w:rPr>
        <w:t xml:space="preserve"> </w:t>
      </w:r>
      <w:r>
        <w:rPr>
          <w:sz w:val="20"/>
        </w:rPr>
        <w:t>have</w:t>
      </w:r>
      <w:r>
        <w:rPr>
          <w:spacing w:val="-2"/>
          <w:sz w:val="20"/>
        </w:rPr>
        <w:t xml:space="preserve"> </w:t>
      </w:r>
      <w:r>
        <w:rPr>
          <w:sz w:val="20"/>
        </w:rPr>
        <w:t>any</w:t>
      </w:r>
      <w:r>
        <w:rPr>
          <w:spacing w:val="-3"/>
          <w:sz w:val="20"/>
        </w:rPr>
        <w:t xml:space="preserve"> </w:t>
      </w:r>
      <w:r>
        <w:rPr>
          <w:sz w:val="20"/>
        </w:rPr>
        <w:t>legal effect</w:t>
      </w:r>
    </w:p>
    <w:p w14:paraId="1E034C9E" w14:textId="77777777" w:rsidR="00EC6D36" w:rsidRDefault="00EC6D36" w:rsidP="00EC6D36">
      <w:pPr>
        <w:jc w:val="center"/>
        <w:rPr>
          <w:sz w:val="20"/>
        </w:rPr>
      </w:pPr>
    </w:p>
    <w:p w14:paraId="7F9F05DD" w14:textId="77777777" w:rsidR="00EC6D36" w:rsidRDefault="00EC6D36" w:rsidP="00EC6D36">
      <w:pPr>
        <w:jc w:val="center"/>
        <w:rPr>
          <w:sz w:val="20"/>
        </w:rPr>
      </w:pPr>
    </w:p>
    <w:p w14:paraId="12B0DF88" w14:textId="77777777" w:rsidR="00EC6D36" w:rsidRDefault="00EC6D36" w:rsidP="00EC6D36">
      <w:pPr>
        <w:jc w:val="center"/>
        <w:rPr>
          <w:sz w:val="20"/>
        </w:rPr>
      </w:pPr>
    </w:p>
    <w:p w14:paraId="267C1BC8" w14:textId="77777777" w:rsidR="00EC6D36" w:rsidRDefault="00EC6D36" w:rsidP="00EC6D36">
      <w:pPr>
        <w:jc w:val="center"/>
        <w:rPr>
          <w:sz w:val="20"/>
        </w:rPr>
      </w:pPr>
    </w:p>
    <w:p w14:paraId="0242840D" w14:textId="77777777" w:rsidR="00EC6D36" w:rsidRDefault="00EC6D36" w:rsidP="00EC6D36">
      <w:pPr>
        <w:pStyle w:val="BodyText"/>
        <w:rPr>
          <w:sz w:val="20"/>
        </w:rPr>
      </w:pPr>
    </w:p>
    <w:p w14:paraId="4CD0A9A2" w14:textId="77777777" w:rsidR="00EC6D36" w:rsidRDefault="00EC6D36" w:rsidP="00EC6D36">
      <w:pPr>
        <w:pStyle w:val="BodyText"/>
        <w:rPr>
          <w:sz w:val="20"/>
        </w:rPr>
      </w:pPr>
    </w:p>
    <w:p w14:paraId="7C088D8F" w14:textId="77777777" w:rsidR="00EC6D36" w:rsidRDefault="00EC6D36" w:rsidP="00EC6D36">
      <w:pPr>
        <w:pStyle w:val="BodyText"/>
        <w:rPr>
          <w:sz w:val="20"/>
        </w:rPr>
      </w:pPr>
    </w:p>
    <w:p w14:paraId="6F2B9265" w14:textId="77777777" w:rsidR="00EC6D36" w:rsidRDefault="00EC6D36" w:rsidP="00EC6D36">
      <w:pPr>
        <w:pStyle w:val="BodyText"/>
        <w:rPr>
          <w:sz w:val="20"/>
        </w:rPr>
      </w:pPr>
    </w:p>
    <w:p w14:paraId="759C18CF" w14:textId="77777777" w:rsidR="00EC6D36" w:rsidRDefault="00EC6D36" w:rsidP="00EC6D36">
      <w:pPr>
        <w:pStyle w:val="BodyText"/>
        <w:spacing w:before="3"/>
        <w:rPr>
          <w:sz w:val="12"/>
        </w:rPr>
      </w:pPr>
    </w:p>
    <w:p w14:paraId="0070C19A" w14:textId="77777777" w:rsidR="00EC6D36" w:rsidRDefault="00EC6D36" w:rsidP="00EC6D36">
      <w:pPr>
        <w:pStyle w:val="BodyText"/>
        <w:spacing w:line="20" w:lineRule="exact"/>
        <w:ind w:left="170"/>
        <w:rPr>
          <w:sz w:val="2"/>
        </w:rPr>
      </w:pPr>
      <w:r>
        <w:rPr>
          <w:noProof/>
          <w:sz w:val="2"/>
          <w:lang w:val="en-GB" w:eastAsia="en-GB"/>
        </w:rPr>
        <mc:AlternateContent>
          <mc:Choice Requires="wpg">
            <w:drawing>
              <wp:inline distT="0" distB="0" distL="0" distR="0" wp14:anchorId="53FBF850" wp14:editId="0471F786">
                <wp:extent cx="5798185" cy="9525"/>
                <wp:effectExtent l="0" t="0" r="0" b="1905"/>
                <wp:docPr id="868" name="Group 8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8185" cy="9525"/>
                          <a:chOff x="0" y="0"/>
                          <a:chExt cx="9131" cy="15"/>
                        </a:xfrm>
                      </wpg:grpSpPr>
                      <wps:wsp>
                        <wps:cNvPr id="869" name="Rectangle 22"/>
                        <wps:cNvSpPr>
                          <a:spLocks noChangeArrowheads="1"/>
                        </wps:cNvSpPr>
                        <wps:spPr bwMode="auto">
                          <a:xfrm>
                            <a:off x="0" y="0"/>
                            <a:ext cx="9131"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CFB6EC4" id="Group 868" o:spid="_x0000_s1026" style="width:456.55pt;height:.75pt;mso-position-horizontal-relative:char;mso-position-vertical-relative:line" coordsize="913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">
                <v:rect id="Rectangle 22" o:spid="_x0000_s1027" style="position:absolute;width:9131;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" fillcolor="black" stroked="f"/>
                <w10:anchorlock/>
              </v:group>
            </w:pict>
          </mc:Fallback>
        </mc:AlternateContent>
      </w:r>
    </w:p>
    <w:p w14:paraId="00BFE2ED" w14:textId="77777777" w:rsidR="00EC6D36" w:rsidRDefault="00EC6D36" w:rsidP="00EC6D36">
      <w:pPr>
        <w:rPr>
          <w:rFonts w:ascii="Times New Roman" w:eastAsia="Times New Roman" w:cs="Times New Roman"/>
          <w:b/>
          <w:bCs/>
          <w:color w:val="002060"/>
          <w:sz w:val="56"/>
          <w:szCs w:val="56"/>
          <w:lang w:val="x-none" w:eastAsia="x-none"/>
        </w:rPr>
      </w:pPr>
      <w:r>
        <w:rPr>
          <w:rFonts w:ascii="Times New Roman"/>
          <w:color w:val="002060"/>
          <w:sz w:val="56"/>
          <w:szCs w:val="56"/>
        </w:rPr>
        <w:br w:type="page"/>
      </w:r>
    </w:p>
    <w:p w14:paraId="5C71577E" w14:textId="77777777" w:rsidR="00EC6D36" w:rsidRPr="0067289C" w:rsidRDefault="00EC6D36" w:rsidP="00EC6D36">
      <w:pPr>
        <w:pStyle w:val="Title"/>
        <w:rPr>
          <w:rFonts w:ascii="Times New Roman"/>
          <w:color w:val="002060"/>
          <w:sz w:val="56"/>
          <w:szCs w:val="56"/>
        </w:rPr>
      </w:pPr>
      <w:r w:rsidRPr="0067289C">
        <w:rPr>
          <w:rFonts w:ascii="Times New Roman"/>
          <w:color w:val="002060"/>
          <w:sz w:val="56"/>
          <w:szCs w:val="56"/>
        </w:rPr>
        <w:lastRenderedPageBreak/>
        <w:t>Australian</w:t>
      </w:r>
      <w:r w:rsidRPr="0067289C">
        <w:rPr>
          <w:rFonts w:ascii="Times New Roman"/>
          <w:color w:val="002060"/>
          <w:spacing w:val="-3"/>
          <w:sz w:val="56"/>
          <w:szCs w:val="56"/>
        </w:rPr>
        <w:t xml:space="preserve"> </w:t>
      </w:r>
      <w:r w:rsidRPr="0067289C">
        <w:rPr>
          <w:rFonts w:ascii="Times New Roman"/>
          <w:color w:val="002060"/>
          <w:sz w:val="56"/>
          <w:szCs w:val="56"/>
        </w:rPr>
        <w:t>Road</w:t>
      </w:r>
      <w:r w:rsidRPr="0067289C">
        <w:rPr>
          <w:rFonts w:ascii="Times New Roman"/>
          <w:color w:val="002060"/>
          <w:spacing w:val="-1"/>
          <w:sz w:val="56"/>
          <w:szCs w:val="56"/>
        </w:rPr>
        <w:t xml:space="preserve"> </w:t>
      </w:r>
      <w:r w:rsidRPr="0067289C">
        <w:rPr>
          <w:rFonts w:ascii="Times New Roman"/>
          <w:color w:val="002060"/>
          <w:sz w:val="56"/>
          <w:szCs w:val="56"/>
        </w:rPr>
        <w:t>Rules</w:t>
      </w:r>
    </w:p>
    <w:p w14:paraId="0336675C" w14:textId="77777777" w:rsidR="00EC6D36" w:rsidRDefault="00EC6D36" w:rsidP="00EC6D36">
      <w:pPr>
        <w:spacing w:before="120"/>
        <w:rPr>
          <w:b/>
          <w:sz w:val="36"/>
        </w:rPr>
      </w:pPr>
      <w:r>
        <w:rPr>
          <w:b/>
          <w:sz w:val="36"/>
        </w:rPr>
        <w:t>Contents</w:t>
      </w:r>
    </w:p>
    <w:p w14:paraId="5927F2D6" w14:textId="77777777" w:rsidR="00EC6D36" w:rsidRDefault="00EC6D36" w:rsidP="00EC6D36">
      <w:pPr>
        <w:spacing w:before="120"/>
        <w:ind w:left="284"/>
      </w:pPr>
      <w:hyperlink w:anchor="_TOC_250440" w:history="1">
        <w:r>
          <w:t>Part</w:t>
        </w:r>
        <w:r>
          <w:rPr>
            <w:spacing w:val="-2"/>
          </w:rPr>
          <w:t xml:space="preserve"> </w:t>
        </w:r>
        <w:r>
          <w:t>1—Introductory</w:t>
        </w:r>
        <w:r>
          <w:tab/>
        </w:r>
        <w:r>
          <w:tab/>
        </w:r>
        <w:r>
          <w:tab/>
        </w:r>
        <w:r>
          <w:tab/>
        </w:r>
        <w:r>
          <w:tab/>
        </w:r>
        <w:r>
          <w:tab/>
        </w:r>
        <w:r>
          <w:tab/>
        </w:r>
        <w:r>
          <w:tab/>
        </w:r>
        <w:r>
          <w:tab/>
        </w:r>
        <w:r>
          <w:tab/>
          <w:t xml:space="preserve">     17</w:t>
        </w:r>
      </w:hyperlink>
    </w:p>
    <w:p w14:paraId="6C9BE158" w14:textId="77777777" w:rsidR="00EC6D36" w:rsidRDefault="00EC6D36" w:rsidP="00EC6D36">
      <w:pPr>
        <w:pStyle w:val="TOC2"/>
        <w:tabs>
          <w:tab w:val="right" w:pos="9159"/>
        </w:tabs>
        <w:spacing w:before="81"/>
      </w:pPr>
      <w:hyperlink w:anchor="_TOC_250439" w:history="1">
        <w:r>
          <w:t>Division</w:t>
        </w:r>
        <w:r>
          <w:rPr>
            <w:spacing w:val="-1"/>
          </w:rPr>
          <w:t xml:space="preserve"> </w:t>
        </w:r>
        <w:r>
          <w:t>1—General</w:t>
        </w:r>
        <w:r>
          <w:tab/>
          <w:t>17</w:t>
        </w:r>
      </w:hyperlink>
    </w:p>
    <w:p w14:paraId="3320E980" w14:textId="77777777" w:rsidR="00EC6D36" w:rsidRDefault="00EC6D36" w:rsidP="00F84A9D">
      <w:pPr>
        <w:pStyle w:val="TOC4"/>
        <w:numPr>
          <w:ilvl w:val="0"/>
          <w:numId w:val="144"/>
        </w:numPr>
        <w:tabs>
          <w:tab w:val="left" w:pos="1799"/>
          <w:tab w:val="right" w:pos="9161"/>
        </w:tabs>
        <w:spacing w:before="41"/>
      </w:pPr>
      <w:hyperlink w:anchor="_TOC_250438" w:history="1">
        <w:r>
          <w:t>Australian Road</w:t>
        </w:r>
        <w:r>
          <w:rPr>
            <w:spacing w:val="-1"/>
          </w:rPr>
          <w:t xml:space="preserve"> </w:t>
        </w:r>
        <w:r>
          <w:t>Rules</w:t>
        </w:r>
        <w:r>
          <w:tab/>
          <w:t>17</w:t>
        </w:r>
      </w:hyperlink>
    </w:p>
    <w:p w14:paraId="10AAA925" w14:textId="77777777" w:rsidR="00EC6D36" w:rsidRDefault="00EC6D36" w:rsidP="00F84A9D">
      <w:pPr>
        <w:pStyle w:val="TOC4"/>
        <w:numPr>
          <w:ilvl w:val="0"/>
          <w:numId w:val="144"/>
        </w:numPr>
        <w:tabs>
          <w:tab w:val="left" w:pos="1799"/>
          <w:tab w:val="right" w:pos="9161"/>
        </w:tabs>
        <w:spacing w:before="38"/>
      </w:pPr>
      <w:hyperlink w:anchor="_TOC_250437" w:history="1">
        <w:r>
          <w:t>Commencement</w:t>
        </w:r>
        <w:r>
          <w:tab/>
          <w:t>17</w:t>
        </w:r>
      </w:hyperlink>
    </w:p>
    <w:p w14:paraId="7E27BB84" w14:textId="77777777" w:rsidR="00EC6D36" w:rsidRDefault="00EC6D36" w:rsidP="00F84A9D">
      <w:pPr>
        <w:pStyle w:val="TOC4"/>
        <w:numPr>
          <w:ilvl w:val="0"/>
          <w:numId w:val="144"/>
        </w:numPr>
        <w:tabs>
          <w:tab w:val="left" w:pos="1799"/>
          <w:tab w:val="right" w:pos="9161"/>
        </w:tabs>
      </w:pPr>
      <w:hyperlink w:anchor="_TOC_250436" w:history="1">
        <w:r>
          <w:t>Objects</w:t>
        </w:r>
        <w:r>
          <w:rPr>
            <w:spacing w:val="-3"/>
          </w:rPr>
          <w:t xml:space="preserve"> </w:t>
        </w:r>
        <w:r>
          <w:t>of</w:t>
        </w:r>
        <w:r>
          <w:rPr>
            <w:spacing w:val="-2"/>
          </w:rPr>
          <w:t xml:space="preserve"> </w:t>
        </w:r>
        <w:r>
          <w:t>the</w:t>
        </w:r>
        <w:r>
          <w:rPr>
            <w:spacing w:val="-1"/>
          </w:rPr>
          <w:t xml:space="preserve"> </w:t>
        </w:r>
        <w:r>
          <w:t>Australian</w:t>
        </w:r>
        <w:r>
          <w:rPr>
            <w:spacing w:val="1"/>
          </w:rPr>
          <w:t xml:space="preserve"> </w:t>
        </w:r>
        <w:r>
          <w:t>Road</w:t>
        </w:r>
        <w:r>
          <w:rPr>
            <w:spacing w:val="-1"/>
          </w:rPr>
          <w:t xml:space="preserve"> </w:t>
        </w:r>
        <w:r>
          <w:t>Rules</w:t>
        </w:r>
        <w:r>
          <w:tab/>
          <w:t>17</w:t>
        </w:r>
      </w:hyperlink>
    </w:p>
    <w:p w14:paraId="5551B74E" w14:textId="77777777" w:rsidR="00EC6D36" w:rsidRDefault="00EC6D36" w:rsidP="00EC6D36">
      <w:pPr>
        <w:pStyle w:val="TOC2"/>
        <w:tabs>
          <w:tab w:val="right" w:pos="9159"/>
        </w:tabs>
      </w:pPr>
      <w:hyperlink w:anchor="_TOC_250435" w:history="1">
        <w:r>
          <w:t>Division</w:t>
        </w:r>
        <w:r>
          <w:rPr>
            <w:spacing w:val="-1"/>
          </w:rPr>
          <w:t xml:space="preserve"> </w:t>
        </w:r>
        <w:r>
          <w:t>2—Some</w:t>
        </w:r>
        <w:r>
          <w:rPr>
            <w:spacing w:val="-2"/>
          </w:rPr>
          <w:t xml:space="preserve"> </w:t>
        </w:r>
        <w:r>
          <w:t>features of the Australian</w:t>
        </w:r>
        <w:r>
          <w:rPr>
            <w:spacing w:val="-1"/>
          </w:rPr>
          <w:t xml:space="preserve"> </w:t>
        </w:r>
        <w:r>
          <w:t>Road</w:t>
        </w:r>
        <w:r>
          <w:rPr>
            <w:spacing w:val="-3"/>
          </w:rPr>
          <w:t xml:space="preserve"> </w:t>
        </w:r>
        <w:r>
          <w:t>Rules</w:t>
        </w:r>
        <w:r>
          <w:tab/>
          <w:t>18</w:t>
        </w:r>
      </w:hyperlink>
    </w:p>
    <w:p w14:paraId="3AF20B05" w14:textId="77777777" w:rsidR="00EC6D36" w:rsidRDefault="00EC6D36" w:rsidP="00F84A9D">
      <w:pPr>
        <w:pStyle w:val="TOC4"/>
        <w:numPr>
          <w:ilvl w:val="0"/>
          <w:numId w:val="144"/>
        </w:numPr>
        <w:tabs>
          <w:tab w:val="left" w:pos="1799"/>
          <w:tab w:val="right" w:pos="9161"/>
        </w:tabs>
        <w:spacing w:before="41"/>
      </w:pPr>
      <w:hyperlink w:anchor="_TOC_250434" w:history="1">
        <w:r>
          <w:t>Definitions—the</w:t>
        </w:r>
        <w:r>
          <w:rPr>
            <w:spacing w:val="-4"/>
          </w:rPr>
          <w:t xml:space="preserve"> </w:t>
        </w:r>
        <w:r>
          <w:t>dictionary</w:t>
        </w:r>
        <w:r>
          <w:rPr>
            <w:spacing w:val="-4"/>
          </w:rPr>
          <w:t xml:space="preserve"> </w:t>
        </w:r>
        <w:proofErr w:type="spellStart"/>
        <w:r>
          <w:t>etc</w:t>
        </w:r>
        <w:proofErr w:type="spellEnd"/>
        <w:r>
          <w:tab/>
          <w:t>18</w:t>
        </w:r>
      </w:hyperlink>
    </w:p>
    <w:p w14:paraId="729D96EE" w14:textId="77777777" w:rsidR="00EC6D36" w:rsidRDefault="00EC6D36" w:rsidP="00F84A9D">
      <w:pPr>
        <w:pStyle w:val="TOC4"/>
        <w:numPr>
          <w:ilvl w:val="0"/>
          <w:numId w:val="144"/>
        </w:numPr>
        <w:tabs>
          <w:tab w:val="left" w:pos="1799"/>
          <w:tab w:val="right" w:pos="9161"/>
        </w:tabs>
        <w:spacing w:before="41"/>
      </w:pPr>
      <w:hyperlink w:anchor="_TOC_250433" w:history="1">
        <w:r>
          <w:t>Diagrams</w:t>
        </w:r>
        <w:r>
          <w:tab/>
          <w:t>18</w:t>
        </w:r>
      </w:hyperlink>
    </w:p>
    <w:p w14:paraId="22B419AE" w14:textId="77777777" w:rsidR="00EC6D36" w:rsidRDefault="00EC6D36" w:rsidP="00F84A9D">
      <w:pPr>
        <w:pStyle w:val="TOC4"/>
        <w:numPr>
          <w:ilvl w:val="0"/>
          <w:numId w:val="144"/>
        </w:numPr>
        <w:tabs>
          <w:tab w:val="left" w:pos="1799"/>
          <w:tab w:val="right" w:pos="9161"/>
        </w:tabs>
      </w:pPr>
      <w:hyperlink w:anchor="_TOC_250432" w:history="1">
        <w:r>
          <w:t>Examples</w:t>
        </w:r>
        <w:r>
          <w:tab/>
          <w:t>18</w:t>
        </w:r>
      </w:hyperlink>
    </w:p>
    <w:p w14:paraId="7249ED5E" w14:textId="77777777" w:rsidR="00EC6D36" w:rsidRDefault="00EC6D36" w:rsidP="00F84A9D">
      <w:pPr>
        <w:pStyle w:val="TOC4"/>
        <w:numPr>
          <w:ilvl w:val="0"/>
          <w:numId w:val="144"/>
        </w:numPr>
        <w:tabs>
          <w:tab w:val="left" w:pos="1799"/>
          <w:tab w:val="right" w:pos="9161"/>
        </w:tabs>
      </w:pPr>
      <w:hyperlink w:anchor="_TOC_250431" w:history="1">
        <w:r>
          <w:t>Headings</w:t>
        </w:r>
        <w:r>
          <w:tab/>
          <w:t>18</w:t>
        </w:r>
      </w:hyperlink>
    </w:p>
    <w:p w14:paraId="19242217" w14:textId="77777777" w:rsidR="00EC6D36" w:rsidRDefault="00EC6D36" w:rsidP="00F84A9D">
      <w:pPr>
        <w:pStyle w:val="TOC4"/>
        <w:numPr>
          <w:ilvl w:val="0"/>
          <w:numId w:val="144"/>
        </w:numPr>
        <w:tabs>
          <w:tab w:val="left" w:pos="1799"/>
          <w:tab w:val="right" w:pos="9161"/>
        </w:tabs>
      </w:pPr>
      <w:hyperlink w:anchor="_TOC_250430" w:history="1">
        <w:r>
          <w:t>Notes</w:t>
        </w:r>
        <w:r>
          <w:tab/>
          <w:t>18</w:t>
        </w:r>
      </w:hyperlink>
    </w:p>
    <w:p w14:paraId="1A3C9869" w14:textId="77777777" w:rsidR="00EC6D36" w:rsidRDefault="00EC6D36" w:rsidP="00F84A9D">
      <w:pPr>
        <w:pStyle w:val="TOC4"/>
        <w:numPr>
          <w:ilvl w:val="0"/>
          <w:numId w:val="144"/>
        </w:numPr>
        <w:tabs>
          <w:tab w:val="left" w:pos="1799"/>
          <w:tab w:val="right" w:pos="9161"/>
        </w:tabs>
      </w:pPr>
      <w:hyperlink w:anchor="_TOC_250429" w:history="1">
        <w:r>
          <w:t>Reader’s Guide</w:t>
        </w:r>
        <w:r>
          <w:tab/>
          <w:t>18</w:t>
        </w:r>
      </w:hyperlink>
    </w:p>
    <w:p w14:paraId="21AFB5A2" w14:textId="77777777" w:rsidR="00EC6D36" w:rsidRDefault="00EC6D36" w:rsidP="00F84A9D">
      <w:pPr>
        <w:pStyle w:val="TOC4"/>
        <w:numPr>
          <w:ilvl w:val="0"/>
          <w:numId w:val="144"/>
        </w:numPr>
        <w:tabs>
          <w:tab w:val="left" w:pos="1891"/>
          <w:tab w:val="right" w:pos="9161"/>
        </w:tabs>
        <w:spacing w:before="38"/>
        <w:ind w:left="1890" w:hanging="274"/>
      </w:pPr>
      <w:hyperlink w:anchor="_TOC_250428" w:history="1">
        <w:r>
          <w:t>Offences</w:t>
        </w:r>
        <w:r>
          <w:tab/>
          <w:t>19</w:t>
        </w:r>
      </w:hyperlink>
    </w:p>
    <w:p w14:paraId="6CD7D83F" w14:textId="77777777" w:rsidR="00EC6D36" w:rsidRDefault="00EC6D36" w:rsidP="00EC6D36">
      <w:pPr>
        <w:pStyle w:val="TOC1"/>
        <w:tabs>
          <w:tab w:val="right" w:pos="9159"/>
        </w:tabs>
      </w:pPr>
      <w:hyperlink w:anchor="_TOC_250427" w:history="1">
        <w:r>
          <w:t>Part</w:t>
        </w:r>
        <w:r>
          <w:rPr>
            <w:spacing w:val="-2"/>
          </w:rPr>
          <w:t xml:space="preserve"> </w:t>
        </w:r>
        <w:r>
          <w:t>2—Application of</w:t>
        </w:r>
        <w:r>
          <w:rPr>
            <w:spacing w:val="-1"/>
          </w:rPr>
          <w:t xml:space="preserve"> </w:t>
        </w:r>
        <w:r>
          <w:t>the</w:t>
        </w:r>
        <w:r>
          <w:rPr>
            <w:spacing w:val="-1"/>
          </w:rPr>
          <w:t xml:space="preserve"> </w:t>
        </w:r>
        <w:r>
          <w:t>Australian Road Rules</w:t>
        </w:r>
        <w:r>
          <w:tab/>
          <w:t>20</w:t>
        </w:r>
      </w:hyperlink>
    </w:p>
    <w:p w14:paraId="2F8FE545" w14:textId="77777777" w:rsidR="00EC6D36" w:rsidRDefault="00EC6D36" w:rsidP="00EC6D36">
      <w:pPr>
        <w:pStyle w:val="TOC2"/>
        <w:tabs>
          <w:tab w:val="right" w:pos="9159"/>
        </w:tabs>
        <w:spacing w:before="81"/>
      </w:pPr>
      <w:hyperlink w:anchor="_TOC_250426" w:history="1">
        <w:r>
          <w:t>Division</w:t>
        </w:r>
        <w:r>
          <w:rPr>
            <w:spacing w:val="-1"/>
          </w:rPr>
          <w:t xml:space="preserve"> </w:t>
        </w:r>
        <w:r>
          <w:t>1—Roads and</w:t>
        </w:r>
        <w:r>
          <w:rPr>
            <w:spacing w:val="-3"/>
          </w:rPr>
          <w:t xml:space="preserve"> </w:t>
        </w:r>
        <w:r>
          <w:t>road-related areas</w:t>
        </w:r>
        <w:r>
          <w:tab/>
          <w:t>20</w:t>
        </w:r>
      </w:hyperlink>
    </w:p>
    <w:p w14:paraId="3E5B4FA0" w14:textId="77777777" w:rsidR="00EC6D36" w:rsidRDefault="00EC6D36" w:rsidP="00F84A9D">
      <w:pPr>
        <w:pStyle w:val="TOC4"/>
        <w:numPr>
          <w:ilvl w:val="0"/>
          <w:numId w:val="144"/>
        </w:numPr>
        <w:tabs>
          <w:tab w:val="left" w:pos="1891"/>
          <w:tab w:val="right" w:pos="9161"/>
        </w:tabs>
        <w:spacing w:before="41"/>
        <w:ind w:left="1890" w:hanging="274"/>
      </w:pPr>
      <w:hyperlink w:anchor="_TOC_250425" w:history="1">
        <w:r>
          <w:t>Australian Road</w:t>
        </w:r>
        <w:r>
          <w:rPr>
            <w:spacing w:val="1"/>
          </w:rPr>
          <w:t xml:space="preserve"> </w:t>
        </w:r>
        <w:r>
          <w:t>Rules</w:t>
        </w:r>
        <w:r>
          <w:rPr>
            <w:spacing w:val="-2"/>
          </w:rPr>
          <w:t xml:space="preserve"> </w:t>
        </w:r>
        <w:r>
          <w:t>apply</w:t>
        </w:r>
        <w:r>
          <w:rPr>
            <w:spacing w:val="-3"/>
          </w:rPr>
          <w:t xml:space="preserve"> </w:t>
        </w:r>
        <w:r>
          <w:t>to vehicles and road</w:t>
        </w:r>
        <w:r>
          <w:rPr>
            <w:spacing w:val="-1"/>
          </w:rPr>
          <w:t xml:space="preserve"> </w:t>
        </w:r>
        <w:r>
          <w:t>users</w:t>
        </w:r>
        <w:r>
          <w:rPr>
            <w:spacing w:val="-1"/>
          </w:rPr>
          <w:t xml:space="preserve"> </w:t>
        </w:r>
        <w:r>
          <w:t>on</w:t>
        </w:r>
        <w:r>
          <w:rPr>
            <w:spacing w:val="-1"/>
          </w:rPr>
          <w:t xml:space="preserve"> </w:t>
        </w:r>
        <w:r>
          <w:t>roads</w:t>
        </w:r>
        <w:r>
          <w:rPr>
            <w:spacing w:val="-1"/>
          </w:rPr>
          <w:t xml:space="preserve"> </w:t>
        </w:r>
        <w:r>
          <w:t>and</w:t>
        </w:r>
        <w:r>
          <w:rPr>
            <w:spacing w:val="1"/>
          </w:rPr>
          <w:t xml:space="preserve"> </w:t>
        </w:r>
        <w:r>
          <w:t>road-related areas</w:t>
        </w:r>
        <w:r>
          <w:tab/>
          <w:t>20</w:t>
        </w:r>
      </w:hyperlink>
    </w:p>
    <w:p w14:paraId="500A7282" w14:textId="77777777" w:rsidR="00EC6D36" w:rsidRDefault="00EC6D36" w:rsidP="00F84A9D">
      <w:pPr>
        <w:pStyle w:val="TOC4"/>
        <w:numPr>
          <w:ilvl w:val="0"/>
          <w:numId w:val="144"/>
        </w:numPr>
        <w:tabs>
          <w:tab w:val="left" w:pos="1891"/>
          <w:tab w:val="right" w:pos="9161"/>
        </w:tabs>
        <w:ind w:left="1890" w:hanging="274"/>
      </w:pPr>
      <w:hyperlink w:anchor="_TOC_250424" w:history="1">
        <w:r>
          <w:t>What is</w:t>
        </w:r>
        <w:r>
          <w:rPr>
            <w:spacing w:val="-3"/>
          </w:rPr>
          <w:t xml:space="preserve"> </w:t>
        </w:r>
        <w:r>
          <w:t>a</w:t>
        </w:r>
        <w:r>
          <w:rPr>
            <w:spacing w:val="-1"/>
          </w:rPr>
          <w:t xml:space="preserve"> </w:t>
        </w:r>
        <w:r>
          <w:t>road</w:t>
        </w:r>
        <w:r>
          <w:tab/>
          <w:t>20</w:t>
        </w:r>
      </w:hyperlink>
    </w:p>
    <w:p w14:paraId="3BD7C6B5" w14:textId="77777777" w:rsidR="00EC6D36" w:rsidRDefault="00EC6D36" w:rsidP="00F84A9D">
      <w:pPr>
        <w:pStyle w:val="TOC4"/>
        <w:numPr>
          <w:ilvl w:val="0"/>
          <w:numId w:val="144"/>
        </w:numPr>
        <w:tabs>
          <w:tab w:val="left" w:pos="1891"/>
          <w:tab w:val="right" w:pos="9161"/>
        </w:tabs>
        <w:spacing w:before="41"/>
        <w:ind w:left="1890" w:hanging="274"/>
      </w:pPr>
      <w:hyperlink w:anchor="_TOC_250423" w:history="1">
        <w:r>
          <w:t>What is</w:t>
        </w:r>
        <w:r>
          <w:rPr>
            <w:spacing w:val="-4"/>
          </w:rPr>
          <w:t xml:space="preserve"> </w:t>
        </w:r>
        <w:r>
          <w:t>a</w:t>
        </w:r>
        <w:r>
          <w:rPr>
            <w:spacing w:val="-1"/>
          </w:rPr>
          <w:t xml:space="preserve"> </w:t>
        </w:r>
        <w:r>
          <w:t>road-related</w:t>
        </w:r>
        <w:r>
          <w:rPr>
            <w:spacing w:val="1"/>
          </w:rPr>
          <w:t xml:space="preserve"> </w:t>
        </w:r>
        <w:r>
          <w:t>area</w:t>
        </w:r>
        <w:r>
          <w:tab/>
          <w:t>20</w:t>
        </w:r>
      </w:hyperlink>
    </w:p>
    <w:p w14:paraId="5FEEF3A8" w14:textId="77777777" w:rsidR="00EC6D36" w:rsidRDefault="00EC6D36" w:rsidP="00EC6D36">
      <w:pPr>
        <w:pStyle w:val="TOC2"/>
        <w:tabs>
          <w:tab w:val="right" w:pos="9159"/>
        </w:tabs>
        <w:spacing w:before="79"/>
      </w:pPr>
      <w:hyperlink w:anchor="_TOC_250422" w:history="1">
        <w:r>
          <w:t>Division</w:t>
        </w:r>
        <w:r>
          <w:rPr>
            <w:spacing w:val="-1"/>
          </w:rPr>
          <w:t xml:space="preserve"> </w:t>
        </w:r>
        <w:r>
          <w:t>2—Road users and</w:t>
        </w:r>
        <w:r>
          <w:rPr>
            <w:spacing w:val="-1"/>
          </w:rPr>
          <w:t xml:space="preserve"> </w:t>
        </w:r>
        <w:r>
          <w:t>vehicles</w:t>
        </w:r>
        <w:r>
          <w:tab/>
          <w:t>22</w:t>
        </w:r>
      </w:hyperlink>
    </w:p>
    <w:p w14:paraId="6D064F11" w14:textId="77777777" w:rsidR="00EC6D36" w:rsidRDefault="00EC6D36" w:rsidP="00F84A9D">
      <w:pPr>
        <w:pStyle w:val="TOC4"/>
        <w:numPr>
          <w:ilvl w:val="0"/>
          <w:numId w:val="144"/>
        </w:numPr>
        <w:tabs>
          <w:tab w:val="left" w:pos="1891"/>
          <w:tab w:val="right" w:pos="9161"/>
        </w:tabs>
        <w:spacing w:before="42"/>
        <w:ind w:left="1890" w:hanging="274"/>
      </w:pPr>
      <w:hyperlink w:anchor="_TOC_250421" w:history="1">
        <w:r>
          <w:t>Road</w:t>
        </w:r>
        <w:r>
          <w:rPr>
            <w:spacing w:val="-2"/>
          </w:rPr>
          <w:t xml:space="preserve"> </w:t>
        </w:r>
        <w:r>
          <w:t>users</w:t>
        </w:r>
        <w:r>
          <w:tab/>
          <w:t>22</w:t>
        </w:r>
      </w:hyperlink>
    </w:p>
    <w:p w14:paraId="2614339E" w14:textId="77777777" w:rsidR="00EC6D36" w:rsidRDefault="00EC6D36" w:rsidP="00F84A9D">
      <w:pPr>
        <w:pStyle w:val="TOC4"/>
        <w:numPr>
          <w:ilvl w:val="0"/>
          <w:numId w:val="144"/>
        </w:numPr>
        <w:tabs>
          <w:tab w:val="left" w:pos="1891"/>
          <w:tab w:val="right" w:pos="9161"/>
        </w:tabs>
        <w:spacing w:before="38"/>
        <w:ind w:left="1890" w:hanging="274"/>
      </w:pPr>
      <w:hyperlink w:anchor="_TOC_250420" w:history="1">
        <w:r>
          <w:t>What</w:t>
        </w:r>
        <w:r>
          <w:rPr>
            <w:spacing w:val="-1"/>
          </w:rPr>
          <w:t xml:space="preserve"> </w:t>
        </w:r>
        <w:r>
          <w:t>is</w:t>
        </w:r>
        <w:r>
          <w:rPr>
            <w:spacing w:val="-3"/>
          </w:rPr>
          <w:t xml:space="preserve"> </w:t>
        </w:r>
        <w:r>
          <w:t>a</w:t>
        </w:r>
        <w:r>
          <w:rPr>
            <w:spacing w:val="-1"/>
          </w:rPr>
          <w:t xml:space="preserve"> </w:t>
        </w:r>
        <w:r>
          <w:t>vehicle</w:t>
        </w:r>
        <w:r>
          <w:tab/>
          <w:t>22</w:t>
        </w:r>
      </w:hyperlink>
    </w:p>
    <w:p w14:paraId="700CF25D" w14:textId="77777777" w:rsidR="00EC6D36" w:rsidRDefault="00EC6D36" w:rsidP="00F84A9D">
      <w:pPr>
        <w:pStyle w:val="TOC4"/>
        <w:numPr>
          <w:ilvl w:val="0"/>
          <w:numId w:val="144"/>
        </w:numPr>
        <w:tabs>
          <w:tab w:val="left" w:pos="1891"/>
          <w:tab w:val="right" w:pos="9161"/>
        </w:tabs>
        <w:ind w:left="1890" w:hanging="274"/>
      </w:pPr>
      <w:hyperlink w:anchor="_TOC_250419" w:history="1">
        <w:r>
          <w:t>Who is a</w:t>
        </w:r>
        <w:r>
          <w:rPr>
            <w:spacing w:val="-2"/>
          </w:rPr>
          <w:t xml:space="preserve"> </w:t>
        </w:r>
        <w:r>
          <w:t>driver</w:t>
        </w:r>
        <w:r>
          <w:tab/>
          <w:t>22</w:t>
        </w:r>
      </w:hyperlink>
    </w:p>
    <w:p w14:paraId="3BBABBF1" w14:textId="77777777" w:rsidR="00EC6D36" w:rsidRDefault="00EC6D36" w:rsidP="00F84A9D">
      <w:pPr>
        <w:pStyle w:val="TOC4"/>
        <w:numPr>
          <w:ilvl w:val="0"/>
          <w:numId w:val="144"/>
        </w:numPr>
        <w:tabs>
          <w:tab w:val="left" w:pos="1891"/>
          <w:tab w:val="right" w:pos="9161"/>
        </w:tabs>
        <w:ind w:left="1890" w:hanging="274"/>
      </w:pPr>
      <w:hyperlink w:anchor="_TOC_250418" w:history="1">
        <w:r>
          <w:t>Who is a rider</w:t>
        </w:r>
        <w:r>
          <w:tab/>
          <w:t>22</w:t>
        </w:r>
      </w:hyperlink>
    </w:p>
    <w:p w14:paraId="05C8E498" w14:textId="77777777" w:rsidR="00EC6D36" w:rsidRDefault="00EC6D36" w:rsidP="00F84A9D">
      <w:pPr>
        <w:pStyle w:val="TOC4"/>
        <w:numPr>
          <w:ilvl w:val="0"/>
          <w:numId w:val="144"/>
        </w:numPr>
        <w:tabs>
          <w:tab w:val="left" w:pos="1891"/>
          <w:tab w:val="right" w:pos="9161"/>
        </w:tabs>
        <w:ind w:left="1890" w:hanging="274"/>
      </w:pPr>
      <w:hyperlink w:anchor="_TOC_250417" w:history="1">
        <w:r>
          <w:t>Who is a</w:t>
        </w:r>
        <w:r>
          <w:rPr>
            <w:spacing w:val="-2"/>
          </w:rPr>
          <w:t xml:space="preserve"> </w:t>
        </w:r>
        <w:r>
          <w:t>pedestrian</w:t>
        </w:r>
        <w:r>
          <w:tab/>
          <w:t>22</w:t>
        </w:r>
      </w:hyperlink>
    </w:p>
    <w:p w14:paraId="06F65F1C" w14:textId="77777777" w:rsidR="00EC6D36" w:rsidRDefault="00EC6D36" w:rsidP="00F84A9D">
      <w:pPr>
        <w:pStyle w:val="TOC4"/>
        <w:numPr>
          <w:ilvl w:val="0"/>
          <w:numId w:val="144"/>
        </w:numPr>
        <w:tabs>
          <w:tab w:val="left" w:pos="1891"/>
          <w:tab w:val="right" w:pos="9161"/>
        </w:tabs>
        <w:ind w:left="1890" w:hanging="274"/>
      </w:pPr>
      <w:hyperlink w:anchor="_TOC_250416" w:history="1">
        <w:r>
          <w:t>References</w:t>
        </w:r>
        <w:r>
          <w:rPr>
            <w:spacing w:val="-1"/>
          </w:rPr>
          <w:t xml:space="preserve"> </w:t>
        </w:r>
        <w:r>
          <w:t>to</w:t>
        </w:r>
        <w:r>
          <w:rPr>
            <w:spacing w:val="2"/>
          </w:rPr>
          <w:t xml:space="preserve"> </w:t>
        </w:r>
        <w:r>
          <w:t>driver includes</w:t>
        </w:r>
        <w:r>
          <w:rPr>
            <w:spacing w:val="-3"/>
          </w:rPr>
          <w:t xml:space="preserve"> </w:t>
        </w:r>
        <w:r>
          <w:t xml:space="preserve">rider </w:t>
        </w:r>
        <w:proofErr w:type="spellStart"/>
        <w:r>
          <w:t>etc</w:t>
        </w:r>
        <w:proofErr w:type="spellEnd"/>
        <w:r>
          <w:tab/>
          <w:t>23</w:t>
        </w:r>
      </w:hyperlink>
    </w:p>
    <w:p w14:paraId="34AB5804" w14:textId="77777777" w:rsidR="00EC6D36" w:rsidRDefault="00EC6D36" w:rsidP="00EC6D36">
      <w:pPr>
        <w:pStyle w:val="TOC1"/>
        <w:tabs>
          <w:tab w:val="right" w:pos="9159"/>
        </w:tabs>
      </w:pPr>
      <w:hyperlink w:anchor="_TOC_250415" w:history="1">
        <w:r>
          <w:t>Part</w:t>
        </w:r>
        <w:r>
          <w:rPr>
            <w:spacing w:val="-2"/>
          </w:rPr>
          <w:t xml:space="preserve"> </w:t>
        </w:r>
        <w:r>
          <w:t>3—Speed-limits</w:t>
        </w:r>
        <w:r>
          <w:tab/>
          <w:t>24</w:t>
        </w:r>
      </w:hyperlink>
    </w:p>
    <w:p w14:paraId="2C5C56B0" w14:textId="77777777" w:rsidR="00EC6D36" w:rsidRDefault="00EC6D36" w:rsidP="00F84A9D">
      <w:pPr>
        <w:pStyle w:val="TOC4"/>
        <w:numPr>
          <w:ilvl w:val="0"/>
          <w:numId w:val="144"/>
        </w:numPr>
        <w:tabs>
          <w:tab w:val="left" w:pos="1891"/>
          <w:tab w:val="right" w:pos="9161"/>
        </w:tabs>
        <w:spacing w:before="42"/>
        <w:ind w:left="1890" w:hanging="274"/>
      </w:pPr>
      <w:hyperlink w:anchor="_TOC_250414" w:history="1">
        <w:r>
          <w:t>Obeying</w:t>
        </w:r>
        <w:r>
          <w:rPr>
            <w:spacing w:val="-2"/>
          </w:rPr>
          <w:t xml:space="preserve"> </w:t>
        </w:r>
        <w:r>
          <w:t>the</w:t>
        </w:r>
        <w:r>
          <w:rPr>
            <w:spacing w:val="-1"/>
          </w:rPr>
          <w:t xml:space="preserve"> </w:t>
        </w:r>
        <w:r>
          <w:t>speed-limit</w:t>
        </w:r>
        <w:r>
          <w:tab/>
          <w:t>24</w:t>
        </w:r>
      </w:hyperlink>
    </w:p>
    <w:p w14:paraId="6D76717B" w14:textId="77777777" w:rsidR="00EC6D36" w:rsidRDefault="00EC6D36" w:rsidP="00F84A9D">
      <w:pPr>
        <w:pStyle w:val="TOC4"/>
        <w:numPr>
          <w:ilvl w:val="0"/>
          <w:numId w:val="144"/>
        </w:numPr>
        <w:tabs>
          <w:tab w:val="left" w:pos="1888"/>
          <w:tab w:val="right" w:pos="9161"/>
        </w:tabs>
        <w:ind w:left="1887" w:hanging="271"/>
      </w:pPr>
      <w:hyperlink w:anchor="_TOC_250413" w:history="1">
        <w:r>
          <w:t>Speed-limit</w:t>
        </w:r>
        <w:r>
          <w:rPr>
            <w:spacing w:val="-1"/>
          </w:rPr>
          <w:t xml:space="preserve"> </w:t>
        </w:r>
        <w:r>
          <w:t>where</w:t>
        </w:r>
        <w:r>
          <w:rPr>
            <w:spacing w:val="2"/>
          </w:rPr>
          <w:t xml:space="preserve"> </w:t>
        </w:r>
        <w:r>
          <w:t>a</w:t>
        </w:r>
        <w:r>
          <w:rPr>
            <w:spacing w:val="-1"/>
          </w:rPr>
          <w:t xml:space="preserve"> </w:t>
        </w:r>
        <w:r>
          <w:t>speed-limit sign</w:t>
        </w:r>
        <w:r>
          <w:rPr>
            <w:spacing w:val="1"/>
          </w:rPr>
          <w:t xml:space="preserve"> </w:t>
        </w:r>
        <w:r>
          <w:t>applies</w:t>
        </w:r>
        <w:r>
          <w:tab/>
          <w:t>24</w:t>
        </w:r>
      </w:hyperlink>
    </w:p>
    <w:p w14:paraId="73EC69D3" w14:textId="77777777" w:rsidR="00EC6D36" w:rsidRDefault="00EC6D36" w:rsidP="00F84A9D">
      <w:pPr>
        <w:pStyle w:val="TOC4"/>
        <w:numPr>
          <w:ilvl w:val="0"/>
          <w:numId w:val="144"/>
        </w:numPr>
        <w:tabs>
          <w:tab w:val="left" w:pos="1888"/>
          <w:tab w:val="right" w:pos="9161"/>
        </w:tabs>
        <w:ind w:left="1887" w:hanging="271"/>
      </w:pPr>
      <w:hyperlink w:anchor="_TOC_250412" w:history="1">
        <w:r>
          <w:t>Speed-limit</w:t>
        </w:r>
        <w:r>
          <w:rPr>
            <w:spacing w:val="-1"/>
          </w:rPr>
          <w:t xml:space="preserve"> </w:t>
        </w:r>
        <w:r>
          <w:t>in</w:t>
        </w:r>
        <w:r>
          <w:rPr>
            <w:spacing w:val="1"/>
          </w:rPr>
          <w:t xml:space="preserve"> </w:t>
        </w:r>
        <w:r>
          <w:t>a</w:t>
        </w:r>
        <w:r>
          <w:rPr>
            <w:spacing w:val="-1"/>
          </w:rPr>
          <w:t xml:space="preserve"> </w:t>
        </w:r>
        <w:r>
          <w:t>speed-limited</w:t>
        </w:r>
        <w:r>
          <w:rPr>
            <w:spacing w:val="1"/>
          </w:rPr>
          <w:t xml:space="preserve"> </w:t>
        </w:r>
        <w:r>
          <w:t>area</w:t>
        </w:r>
        <w:r>
          <w:tab/>
          <w:t>25</w:t>
        </w:r>
      </w:hyperlink>
    </w:p>
    <w:p w14:paraId="4FA4C474" w14:textId="77777777" w:rsidR="00EC6D36" w:rsidRDefault="00EC6D36" w:rsidP="00F84A9D">
      <w:pPr>
        <w:pStyle w:val="TOC4"/>
        <w:numPr>
          <w:ilvl w:val="0"/>
          <w:numId w:val="144"/>
        </w:numPr>
        <w:tabs>
          <w:tab w:val="left" w:pos="1888"/>
          <w:tab w:val="right" w:pos="9161"/>
        </w:tabs>
        <w:ind w:left="1887" w:hanging="271"/>
      </w:pPr>
      <w:hyperlink w:anchor="_TOC_250411" w:history="1">
        <w:r>
          <w:t>Speed-limit</w:t>
        </w:r>
        <w:r>
          <w:rPr>
            <w:spacing w:val="-1"/>
          </w:rPr>
          <w:t xml:space="preserve"> </w:t>
        </w:r>
        <w:r>
          <w:t>in</w:t>
        </w:r>
        <w:r>
          <w:rPr>
            <w:spacing w:val="1"/>
          </w:rPr>
          <w:t xml:space="preserve"> </w:t>
        </w:r>
        <w:r>
          <w:t>a</w:t>
        </w:r>
        <w:r>
          <w:rPr>
            <w:spacing w:val="-1"/>
          </w:rPr>
          <w:t xml:space="preserve"> </w:t>
        </w:r>
        <w:r>
          <w:t>school zone</w:t>
        </w:r>
        <w:r>
          <w:tab/>
          <w:t>26</w:t>
        </w:r>
      </w:hyperlink>
    </w:p>
    <w:p w14:paraId="7F117944" w14:textId="77777777" w:rsidR="00EC6D36" w:rsidRDefault="00EC6D36" w:rsidP="00F84A9D">
      <w:pPr>
        <w:pStyle w:val="TOC4"/>
        <w:numPr>
          <w:ilvl w:val="0"/>
          <w:numId w:val="144"/>
        </w:numPr>
        <w:tabs>
          <w:tab w:val="left" w:pos="1888"/>
          <w:tab w:val="right" w:pos="9161"/>
        </w:tabs>
        <w:spacing w:before="41"/>
        <w:ind w:left="1887" w:hanging="271"/>
      </w:pPr>
      <w:hyperlink w:anchor="_TOC_250410" w:history="1">
        <w:r>
          <w:t>Speed-limit</w:t>
        </w:r>
        <w:r>
          <w:rPr>
            <w:spacing w:val="-1"/>
          </w:rPr>
          <w:t xml:space="preserve"> </w:t>
        </w:r>
        <w:r>
          <w:t>in</w:t>
        </w:r>
        <w:r>
          <w:rPr>
            <w:spacing w:val="1"/>
          </w:rPr>
          <w:t xml:space="preserve"> </w:t>
        </w:r>
        <w:r>
          <w:t>a</w:t>
        </w:r>
        <w:r>
          <w:rPr>
            <w:spacing w:val="-1"/>
          </w:rPr>
          <w:t xml:space="preserve"> </w:t>
        </w:r>
        <w:r>
          <w:t>shared</w:t>
        </w:r>
        <w:r>
          <w:rPr>
            <w:spacing w:val="1"/>
          </w:rPr>
          <w:t xml:space="preserve"> </w:t>
        </w:r>
        <w:r>
          <w:t>zone</w:t>
        </w:r>
        <w:r>
          <w:tab/>
          <w:t>27</w:t>
        </w:r>
      </w:hyperlink>
    </w:p>
    <w:p w14:paraId="5C6631D1" w14:textId="77777777" w:rsidR="00EC6D36" w:rsidRDefault="00EC6D36" w:rsidP="00F84A9D">
      <w:pPr>
        <w:pStyle w:val="TOC4"/>
        <w:numPr>
          <w:ilvl w:val="0"/>
          <w:numId w:val="144"/>
        </w:numPr>
        <w:tabs>
          <w:tab w:val="left" w:pos="1888"/>
          <w:tab w:val="right" w:pos="9161"/>
        </w:tabs>
        <w:ind w:left="1887" w:hanging="271"/>
      </w:pPr>
      <w:hyperlink w:anchor="_TOC_250409" w:history="1">
        <w:r>
          <w:t>Speed-limit</w:t>
        </w:r>
        <w:r>
          <w:rPr>
            <w:spacing w:val="-1"/>
          </w:rPr>
          <w:t xml:space="preserve"> </w:t>
        </w:r>
        <w:r>
          <w:t>elsewhere</w:t>
        </w:r>
        <w:r>
          <w:tab/>
          <w:t>27</w:t>
        </w:r>
      </w:hyperlink>
    </w:p>
    <w:p w14:paraId="5792128A" w14:textId="77777777" w:rsidR="00EC6D36" w:rsidRDefault="00EC6D36" w:rsidP="00EC6D36">
      <w:pPr>
        <w:pStyle w:val="TOC1"/>
        <w:tabs>
          <w:tab w:val="right" w:pos="9159"/>
        </w:tabs>
      </w:pPr>
      <w:hyperlink w:anchor="_TOC_250408" w:history="1">
        <w:r>
          <w:t>Part</w:t>
        </w:r>
        <w:r>
          <w:rPr>
            <w:spacing w:val="-2"/>
          </w:rPr>
          <w:t xml:space="preserve"> </w:t>
        </w:r>
        <w:r>
          <w:t>4—Making turns</w:t>
        </w:r>
        <w:r>
          <w:tab/>
          <w:t>29</w:t>
        </w:r>
      </w:hyperlink>
    </w:p>
    <w:p w14:paraId="19DE1C64" w14:textId="77777777" w:rsidR="00EC6D36" w:rsidRDefault="00EC6D36" w:rsidP="00EC6D36">
      <w:pPr>
        <w:pStyle w:val="TOC2"/>
        <w:tabs>
          <w:tab w:val="right" w:pos="9159"/>
        </w:tabs>
        <w:spacing w:before="79"/>
      </w:pPr>
      <w:hyperlink w:anchor="_TOC_250407" w:history="1">
        <w:r>
          <w:t>Division</w:t>
        </w:r>
        <w:r>
          <w:rPr>
            <w:spacing w:val="-1"/>
          </w:rPr>
          <w:t xml:space="preserve"> </w:t>
        </w:r>
        <w:r>
          <w:t>1—Left turns</w:t>
        </w:r>
        <w:r>
          <w:tab/>
          <w:t>29</w:t>
        </w:r>
      </w:hyperlink>
    </w:p>
    <w:p w14:paraId="78F3DD26" w14:textId="77777777" w:rsidR="00EC6D36" w:rsidRDefault="00EC6D36" w:rsidP="00F84A9D">
      <w:pPr>
        <w:pStyle w:val="TOC4"/>
        <w:numPr>
          <w:ilvl w:val="0"/>
          <w:numId w:val="144"/>
        </w:numPr>
        <w:tabs>
          <w:tab w:val="left" w:pos="1891"/>
          <w:tab w:val="right" w:pos="9161"/>
        </w:tabs>
        <w:spacing w:before="41"/>
        <w:ind w:left="1890" w:hanging="274"/>
      </w:pPr>
      <w:hyperlink w:anchor="_TOC_250406" w:history="1">
        <w:r>
          <w:t>Application</w:t>
        </w:r>
        <w:r>
          <w:rPr>
            <w:spacing w:val="-2"/>
          </w:rPr>
          <w:t xml:space="preserve"> </w:t>
        </w:r>
        <w:r>
          <w:t>of</w:t>
        </w:r>
        <w:r>
          <w:rPr>
            <w:spacing w:val="-2"/>
          </w:rPr>
          <w:t xml:space="preserve"> </w:t>
        </w:r>
        <w:r>
          <w:t>Division</w:t>
        </w:r>
        <w:r>
          <w:rPr>
            <w:spacing w:val="1"/>
          </w:rPr>
          <w:t xml:space="preserve"> </w:t>
        </w:r>
        <w:r>
          <w:t>to</w:t>
        </w:r>
        <w:r>
          <w:rPr>
            <w:spacing w:val="1"/>
          </w:rPr>
          <w:t xml:space="preserve"> </w:t>
        </w:r>
        <w:r>
          <w:t>roundabouts,</w:t>
        </w:r>
        <w:r>
          <w:rPr>
            <w:spacing w:val="-3"/>
          </w:rPr>
          <w:t xml:space="preserve"> </w:t>
        </w:r>
        <w:r>
          <w:t>road-related</w:t>
        </w:r>
        <w:r>
          <w:rPr>
            <w:spacing w:val="-1"/>
          </w:rPr>
          <w:t xml:space="preserve"> </w:t>
        </w:r>
        <w:r>
          <w:t>areas and</w:t>
        </w:r>
        <w:r>
          <w:rPr>
            <w:spacing w:val="1"/>
          </w:rPr>
          <w:t xml:space="preserve"> </w:t>
        </w:r>
        <w:r>
          <w:t>adjacent</w:t>
        </w:r>
        <w:r>
          <w:rPr>
            <w:spacing w:val="-1"/>
          </w:rPr>
          <w:t xml:space="preserve"> </w:t>
        </w:r>
        <w:r>
          <w:t>land</w:t>
        </w:r>
        <w:r>
          <w:tab/>
          <w:t>29</w:t>
        </w:r>
      </w:hyperlink>
    </w:p>
    <w:p w14:paraId="3E77FD2E" w14:textId="77777777" w:rsidR="00EC6D36" w:rsidRDefault="00EC6D36" w:rsidP="00F84A9D">
      <w:pPr>
        <w:pStyle w:val="TOC4"/>
        <w:numPr>
          <w:ilvl w:val="0"/>
          <w:numId w:val="144"/>
        </w:numPr>
        <w:tabs>
          <w:tab w:val="left" w:pos="1888"/>
          <w:tab w:val="right" w:pos="9161"/>
        </w:tabs>
        <w:ind w:left="1887" w:hanging="271"/>
      </w:pPr>
      <w:hyperlink w:anchor="_TOC_250405" w:history="1">
        <w:r>
          <w:t>Starting</w:t>
        </w:r>
        <w:r>
          <w:rPr>
            <w:spacing w:val="-2"/>
          </w:rPr>
          <w:t xml:space="preserve"> </w:t>
        </w:r>
        <w:r>
          <w:t>a</w:t>
        </w:r>
        <w:r>
          <w:rPr>
            <w:spacing w:val="-1"/>
          </w:rPr>
          <w:t xml:space="preserve"> </w:t>
        </w:r>
        <w:r>
          <w:t>left turn</w:t>
        </w:r>
        <w:r>
          <w:rPr>
            <w:spacing w:val="1"/>
          </w:rPr>
          <w:t xml:space="preserve"> </w:t>
        </w:r>
        <w:r>
          <w:t>from</w:t>
        </w:r>
        <w:r>
          <w:rPr>
            <w:spacing w:val="-3"/>
          </w:rPr>
          <w:t xml:space="preserve"> </w:t>
        </w:r>
        <w:r>
          <w:t>a</w:t>
        </w:r>
        <w:r>
          <w:rPr>
            <w:spacing w:val="-1"/>
          </w:rPr>
          <w:t xml:space="preserve"> </w:t>
        </w:r>
        <w:r>
          <w:t>road</w:t>
        </w:r>
        <w:r>
          <w:rPr>
            <w:spacing w:val="1"/>
          </w:rPr>
          <w:t xml:space="preserve"> </w:t>
        </w:r>
        <w:r>
          <w:t>(except a</w:t>
        </w:r>
        <w:r>
          <w:rPr>
            <w:spacing w:val="-1"/>
          </w:rPr>
          <w:t xml:space="preserve"> </w:t>
        </w:r>
        <w:r>
          <w:t>multi-lane</w:t>
        </w:r>
        <w:r>
          <w:rPr>
            <w:spacing w:val="-1"/>
          </w:rPr>
          <w:t xml:space="preserve"> </w:t>
        </w:r>
        <w:r>
          <w:t>road)</w:t>
        </w:r>
        <w:r>
          <w:tab/>
          <w:t>29</w:t>
        </w:r>
      </w:hyperlink>
    </w:p>
    <w:p w14:paraId="1C38A9A7" w14:textId="77777777" w:rsidR="00EC6D36" w:rsidRDefault="00EC6D36" w:rsidP="00F84A9D">
      <w:pPr>
        <w:pStyle w:val="TOC4"/>
        <w:numPr>
          <w:ilvl w:val="0"/>
          <w:numId w:val="144"/>
        </w:numPr>
        <w:tabs>
          <w:tab w:val="left" w:pos="1888"/>
          <w:tab w:val="right" w:pos="9161"/>
        </w:tabs>
        <w:ind w:left="1887" w:hanging="271"/>
      </w:pPr>
      <w:hyperlink w:anchor="_TOC_250404" w:history="1">
        <w:r>
          <w:t>Starting</w:t>
        </w:r>
        <w:r>
          <w:rPr>
            <w:spacing w:val="-2"/>
          </w:rPr>
          <w:t xml:space="preserve"> </w:t>
        </w:r>
        <w:r>
          <w:t>a</w:t>
        </w:r>
        <w:r>
          <w:rPr>
            <w:spacing w:val="-1"/>
          </w:rPr>
          <w:t xml:space="preserve"> </w:t>
        </w:r>
        <w:r>
          <w:t>left turn</w:t>
        </w:r>
        <w:r>
          <w:rPr>
            <w:spacing w:val="1"/>
          </w:rPr>
          <w:t xml:space="preserve"> </w:t>
        </w:r>
        <w:r>
          <w:t>from</w:t>
        </w:r>
        <w:r>
          <w:rPr>
            <w:spacing w:val="-3"/>
          </w:rPr>
          <w:t xml:space="preserve"> </w:t>
        </w:r>
        <w:r>
          <w:t>a</w:t>
        </w:r>
        <w:r>
          <w:rPr>
            <w:spacing w:val="2"/>
          </w:rPr>
          <w:t xml:space="preserve"> </w:t>
        </w:r>
        <w:r>
          <w:t>multi-lane</w:t>
        </w:r>
        <w:r>
          <w:rPr>
            <w:spacing w:val="-1"/>
          </w:rPr>
          <w:t xml:space="preserve"> </w:t>
        </w:r>
        <w:r>
          <w:t>road</w:t>
        </w:r>
        <w:r>
          <w:tab/>
          <w:t>30</w:t>
        </w:r>
      </w:hyperlink>
    </w:p>
    <w:p w14:paraId="44D11A46" w14:textId="77777777" w:rsidR="00EC6D36" w:rsidRDefault="00EC6D36" w:rsidP="00F84A9D">
      <w:pPr>
        <w:pStyle w:val="TOC4"/>
        <w:numPr>
          <w:ilvl w:val="0"/>
          <w:numId w:val="144"/>
        </w:numPr>
        <w:tabs>
          <w:tab w:val="left" w:pos="1888"/>
          <w:tab w:val="right" w:pos="9161"/>
        </w:tabs>
        <w:spacing w:before="41"/>
        <w:ind w:left="1887" w:hanging="271"/>
      </w:pPr>
      <w:hyperlink w:anchor="_TOC_250403" w:history="1">
        <w:r>
          <w:t>Making</w:t>
        </w:r>
        <w:r>
          <w:rPr>
            <w:spacing w:val="-2"/>
          </w:rPr>
          <w:t xml:space="preserve"> </w:t>
        </w:r>
        <w:r>
          <w:t>a</w:t>
        </w:r>
        <w:r>
          <w:rPr>
            <w:spacing w:val="-1"/>
          </w:rPr>
          <w:t xml:space="preserve"> </w:t>
        </w:r>
        <w:r>
          <w:t>left turn</w:t>
        </w:r>
        <w:r>
          <w:rPr>
            <w:spacing w:val="1"/>
          </w:rPr>
          <w:t xml:space="preserve"> </w:t>
        </w:r>
        <w:r>
          <w:t>as indicated</w:t>
        </w:r>
        <w:r>
          <w:rPr>
            <w:spacing w:val="1"/>
          </w:rPr>
          <w:t xml:space="preserve"> </w:t>
        </w:r>
        <w:r>
          <w:t>by</w:t>
        </w:r>
        <w:r>
          <w:rPr>
            <w:spacing w:val="-4"/>
          </w:rPr>
          <w:t xml:space="preserve"> </w:t>
        </w:r>
        <w:r>
          <w:t>a</w:t>
        </w:r>
        <w:r>
          <w:rPr>
            <w:spacing w:val="-1"/>
          </w:rPr>
          <w:t xml:space="preserve"> </w:t>
        </w:r>
        <w:r>
          <w:t>turn</w:t>
        </w:r>
        <w:r>
          <w:rPr>
            <w:spacing w:val="-1"/>
          </w:rPr>
          <w:t xml:space="preserve"> </w:t>
        </w:r>
        <w:r>
          <w:t>line</w:t>
        </w:r>
        <w:r>
          <w:tab/>
          <w:t>32</w:t>
        </w:r>
      </w:hyperlink>
    </w:p>
    <w:p w14:paraId="24E9C885" w14:textId="77777777" w:rsidR="00EC6D36" w:rsidRDefault="00EC6D36" w:rsidP="00EC6D36">
      <w:pPr>
        <w:pStyle w:val="TOC2"/>
        <w:tabs>
          <w:tab w:val="right" w:pos="9159"/>
        </w:tabs>
        <w:spacing w:before="79"/>
      </w:pPr>
      <w:hyperlink w:anchor="_TOC_250402" w:history="1">
        <w:r>
          <w:t>Division</w:t>
        </w:r>
        <w:r>
          <w:rPr>
            <w:spacing w:val="-1"/>
          </w:rPr>
          <w:t xml:space="preserve"> </w:t>
        </w:r>
        <w:r>
          <w:t>2—Right turns</w:t>
        </w:r>
        <w:r>
          <w:tab/>
          <w:t>34</w:t>
        </w:r>
      </w:hyperlink>
    </w:p>
    <w:p w14:paraId="37BE6F08" w14:textId="77777777" w:rsidR="00EC6D36" w:rsidRDefault="00EC6D36" w:rsidP="00F84A9D">
      <w:pPr>
        <w:pStyle w:val="TOC4"/>
        <w:numPr>
          <w:ilvl w:val="0"/>
          <w:numId w:val="144"/>
        </w:numPr>
        <w:tabs>
          <w:tab w:val="left" w:pos="1891"/>
          <w:tab w:val="right" w:pos="9161"/>
        </w:tabs>
        <w:spacing w:before="41"/>
        <w:ind w:left="1890" w:hanging="274"/>
      </w:pPr>
      <w:hyperlink w:anchor="_TOC_250401" w:history="1">
        <w:r>
          <w:t>Application</w:t>
        </w:r>
        <w:r>
          <w:rPr>
            <w:spacing w:val="-2"/>
          </w:rPr>
          <w:t xml:space="preserve"> </w:t>
        </w:r>
        <w:r>
          <w:t>of</w:t>
        </w:r>
        <w:r>
          <w:rPr>
            <w:spacing w:val="-2"/>
          </w:rPr>
          <w:t xml:space="preserve"> </w:t>
        </w:r>
        <w:r>
          <w:t>Division</w:t>
        </w:r>
        <w:r>
          <w:rPr>
            <w:spacing w:val="1"/>
          </w:rPr>
          <w:t xml:space="preserve"> </w:t>
        </w:r>
        <w:r>
          <w:t>to</w:t>
        </w:r>
        <w:r>
          <w:rPr>
            <w:spacing w:val="1"/>
          </w:rPr>
          <w:t xml:space="preserve"> </w:t>
        </w:r>
        <w:r>
          <w:t>certain</w:t>
        </w:r>
        <w:r>
          <w:rPr>
            <w:spacing w:val="1"/>
          </w:rPr>
          <w:t xml:space="preserve"> </w:t>
        </w:r>
        <w:r>
          <w:t>right</w:t>
        </w:r>
        <w:r>
          <w:rPr>
            <w:spacing w:val="-2"/>
          </w:rPr>
          <w:t xml:space="preserve"> </w:t>
        </w:r>
        <w:r>
          <w:t>turns</w:t>
        </w:r>
        <w:r>
          <w:tab/>
          <w:t>34</w:t>
        </w:r>
      </w:hyperlink>
    </w:p>
    <w:p w14:paraId="1FB66225" w14:textId="77777777" w:rsidR="00EC6D36" w:rsidRDefault="00EC6D36" w:rsidP="00F84A9D">
      <w:pPr>
        <w:pStyle w:val="TOC4"/>
        <w:numPr>
          <w:ilvl w:val="0"/>
          <w:numId w:val="144"/>
        </w:numPr>
        <w:tabs>
          <w:tab w:val="left" w:pos="1888"/>
          <w:tab w:val="right" w:pos="9161"/>
        </w:tabs>
        <w:spacing w:before="38"/>
        <w:ind w:left="1887" w:hanging="271"/>
      </w:pPr>
      <w:hyperlink w:anchor="_TOC_250400" w:history="1">
        <w:r>
          <w:t>Starting</w:t>
        </w:r>
        <w:r>
          <w:rPr>
            <w:spacing w:val="-2"/>
          </w:rPr>
          <w:t xml:space="preserve"> </w:t>
        </w:r>
        <w:r>
          <w:t>a</w:t>
        </w:r>
        <w:r>
          <w:rPr>
            <w:spacing w:val="-1"/>
          </w:rPr>
          <w:t xml:space="preserve"> </w:t>
        </w:r>
        <w:r>
          <w:t>right turn</w:t>
        </w:r>
        <w:r>
          <w:rPr>
            <w:spacing w:val="1"/>
          </w:rPr>
          <w:t xml:space="preserve"> </w:t>
        </w:r>
        <w:r>
          <w:t>from</w:t>
        </w:r>
        <w:r>
          <w:rPr>
            <w:spacing w:val="-3"/>
          </w:rPr>
          <w:t xml:space="preserve"> </w:t>
        </w:r>
        <w:r>
          <w:t>a</w:t>
        </w:r>
        <w:r>
          <w:rPr>
            <w:spacing w:val="-1"/>
          </w:rPr>
          <w:t xml:space="preserve"> </w:t>
        </w:r>
        <w:r>
          <w:t>road</w:t>
        </w:r>
        <w:r>
          <w:rPr>
            <w:spacing w:val="1"/>
          </w:rPr>
          <w:t xml:space="preserve"> </w:t>
        </w:r>
        <w:r>
          <w:t>(except a</w:t>
        </w:r>
        <w:r>
          <w:rPr>
            <w:spacing w:val="-1"/>
          </w:rPr>
          <w:t xml:space="preserve"> </w:t>
        </w:r>
        <w:r>
          <w:t>multi-lane</w:t>
        </w:r>
        <w:r>
          <w:rPr>
            <w:spacing w:val="-1"/>
          </w:rPr>
          <w:t xml:space="preserve"> </w:t>
        </w:r>
        <w:r>
          <w:t>road)</w:t>
        </w:r>
        <w:r>
          <w:tab/>
          <w:t>34</w:t>
        </w:r>
      </w:hyperlink>
    </w:p>
    <w:p w14:paraId="32DFEFEC" w14:textId="77777777" w:rsidR="00EC6D36" w:rsidRDefault="00EC6D36" w:rsidP="00F84A9D">
      <w:pPr>
        <w:pStyle w:val="TOC4"/>
        <w:numPr>
          <w:ilvl w:val="0"/>
          <w:numId w:val="144"/>
        </w:numPr>
        <w:tabs>
          <w:tab w:val="left" w:pos="1888"/>
          <w:tab w:val="right" w:pos="9161"/>
        </w:tabs>
        <w:ind w:left="1887" w:hanging="271"/>
      </w:pPr>
      <w:hyperlink w:anchor="_TOC_250399" w:history="1">
        <w:r>
          <w:t>Starting</w:t>
        </w:r>
        <w:r>
          <w:rPr>
            <w:spacing w:val="-2"/>
          </w:rPr>
          <w:t xml:space="preserve"> </w:t>
        </w:r>
        <w:r>
          <w:t>a</w:t>
        </w:r>
        <w:r>
          <w:rPr>
            <w:spacing w:val="-1"/>
          </w:rPr>
          <w:t xml:space="preserve"> </w:t>
        </w:r>
        <w:r>
          <w:t>right turn</w:t>
        </w:r>
        <w:r>
          <w:rPr>
            <w:spacing w:val="1"/>
          </w:rPr>
          <w:t xml:space="preserve"> </w:t>
        </w:r>
        <w:r>
          <w:t>from</w:t>
        </w:r>
        <w:r>
          <w:rPr>
            <w:spacing w:val="-3"/>
          </w:rPr>
          <w:t xml:space="preserve"> </w:t>
        </w:r>
        <w:r>
          <w:t>a</w:t>
        </w:r>
        <w:r>
          <w:rPr>
            <w:spacing w:val="2"/>
          </w:rPr>
          <w:t xml:space="preserve"> </w:t>
        </w:r>
        <w:r>
          <w:t>multi-lane</w:t>
        </w:r>
        <w:r>
          <w:rPr>
            <w:spacing w:val="-1"/>
          </w:rPr>
          <w:t xml:space="preserve"> </w:t>
        </w:r>
        <w:r>
          <w:t>road</w:t>
        </w:r>
        <w:r>
          <w:tab/>
          <w:t>36</w:t>
        </w:r>
      </w:hyperlink>
    </w:p>
    <w:p w14:paraId="5403F957" w14:textId="77777777" w:rsidR="00EC6D36" w:rsidRDefault="00EC6D36" w:rsidP="00F84A9D">
      <w:pPr>
        <w:pStyle w:val="TOC4"/>
        <w:numPr>
          <w:ilvl w:val="0"/>
          <w:numId w:val="144"/>
        </w:numPr>
        <w:tabs>
          <w:tab w:val="left" w:pos="1888"/>
          <w:tab w:val="right" w:pos="9161"/>
        </w:tabs>
        <w:spacing w:before="41" w:after="171"/>
        <w:ind w:left="1887" w:hanging="271"/>
      </w:pPr>
      <w:hyperlink w:anchor="_TOC_250398" w:history="1">
        <w:r>
          <w:t>Making</w:t>
        </w:r>
        <w:r>
          <w:rPr>
            <w:spacing w:val="-1"/>
          </w:rPr>
          <w:t xml:space="preserve"> </w:t>
        </w:r>
        <w:r>
          <w:t>a</w:t>
        </w:r>
        <w:r>
          <w:rPr>
            <w:spacing w:val="-2"/>
          </w:rPr>
          <w:t xml:space="preserve"> </w:t>
        </w:r>
        <w:r>
          <w:t>right turn</w:t>
        </w:r>
        <w:r>
          <w:tab/>
          <w:t>37</w:t>
        </w:r>
      </w:hyperlink>
    </w:p>
    <w:p w14:paraId="378158D2" w14:textId="77777777" w:rsidR="00EC6D36" w:rsidRDefault="00EC6D36" w:rsidP="00EC6D36">
      <w:pPr>
        <w:pStyle w:val="TOC2"/>
        <w:tabs>
          <w:tab w:val="right" w:pos="9159"/>
        </w:tabs>
        <w:spacing w:before="270"/>
      </w:pPr>
      <w:hyperlink w:anchor="_TOC_250397" w:history="1">
        <w:r>
          <w:t>Division</w:t>
        </w:r>
        <w:r>
          <w:rPr>
            <w:spacing w:val="-1"/>
          </w:rPr>
          <w:t xml:space="preserve"> </w:t>
        </w:r>
        <w:r>
          <w:t>3—Hook turns at intersections</w:t>
        </w:r>
        <w:r>
          <w:tab/>
          <w:t>39</w:t>
        </w:r>
      </w:hyperlink>
    </w:p>
    <w:p w14:paraId="78393E70" w14:textId="77777777" w:rsidR="00EC6D36" w:rsidRDefault="00EC6D36" w:rsidP="00F84A9D">
      <w:pPr>
        <w:pStyle w:val="TOC4"/>
        <w:numPr>
          <w:ilvl w:val="0"/>
          <w:numId w:val="144"/>
        </w:numPr>
        <w:tabs>
          <w:tab w:val="left" w:pos="1888"/>
          <w:tab w:val="right" w:pos="9161"/>
        </w:tabs>
        <w:spacing w:before="41"/>
        <w:ind w:left="1887" w:hanging="271"/>
      </w:pPr>
      <w:hyperlink w:anchor="_TOC_250396" w:history="1">
        <w:r>
          <w:t>Making</w:t>
        </w:r>
        <w:r>
          <w:rPr>
            <w:spacing w:val="-2"/>
          </w:rPr>
          <w:t xml:space="preserve"> </w:t>
        </w:r>
        <w:r>
          <w:t>a</w:t>
        </w:r>
        <w:r>
          <w:rPr>
            <w:spacing w:val="-1"/>
          </w:rPr>
          <w:t xml:space="preserve"> </w:t>
        </w:r>
        <w:r>
          <w:t>hook</w:t>
        </w:r>
        <w:r>
          <w:rPr>
            <w:spacing w:val="-1"/>
          </w:rPr>
          <w:t xml:space="preserve"> </w:t>
        </w:r>
        <w:r>
          <w:t>turn</w:t>
        </w:r>
        <w:r>
          <w:rPr>
            <w:spacing w:val="1"/>
          </w:rPr>
          <w:t xml:space="preserve"> </w:t>
        </w:r>
        <w:r>
          <w:t>at a</w:t>
        </w:r>
        <w:r>
          <w:rPr>
            <w:spacing w:val="-3"/>
          </w:rPr>
          <w:t xml:space="preserve"> </w:t>
        </w:r>
        <w:r>
          <w:t>hook</w:t>
        </w:r>
        <w:r>
          <w:rPr>
            <w:spacing w:val="-1"/>
          </w:rPr>
          <w:t xml:space="preserve"> </w:t>
        </w:r>
        <w:r>
          <w:t>turn</w:t>
        </w:r>
        <w:r>
          <w:rPr>
            <w:spacing w:val="-1"/>
          </w:rPr>
          <w:t xml:space="preserve"> </w:t>
        </w:r>
        <w:r>
          <w:t>only</w:t>
        </w:r>
        <w:r>
          <w:rPr>
            <w:spacing w:val="-3"/>
          </w:rPr>
          <w:t xml:space="preserve"> </w:t>
        </w:r>
        <w:r>
          <w:t>sign</w:t>
        </w:r>
        <w:r>
          <w:tab/>
          <w:t>39</w:t>
        </w:r>
      </w:hyperlink>
    </w:p>
    <w:p w14:paraId="471D39D6" w14:textId="77777777" w:rsidR="00EC6D36" w:rsidRDefault="00EC6D36" w:rsidP="00F84A9D">
      <w:pPr>
        <w:pStyle w:val="TOC4"/>
        <w:numPr>
          <w:ilvl w:val="0"/>
          <w:numId w:val="144"/>
        </w:numPr>
        <w:tabs>
          <w:tab w:val="left" w:pos="1891"/>
          <w:tab w:val="right" w:pos="9161"/>
        </w:tabs>
        <w:ind w:left="1890" w:hanging="274"/>
      </w:pPr>
      <w:hyperlink w:anchor="_TOC_250395" w:history="1">
        <w:r>
          <w:t>Optional</w:t>
        </w:r>
        <w:r>
          <w:rPr>
            <w:spacing w:val="-3"/>
          </w:rPr>
          <w:t xml:space="preserve"> </w:t>
        </w:r>
        <w:r>
          <w:t>hook</w:t>
        </w:r>
        <w:r>
          <w:rPr>
            <w:spacing w:val="-1"/>
          </w:rPr>
          <w:t xml:space="preserve"> </w:t>
        </w:r>
        <w:r>
          <w:t>turn</w:t>
        </w:r>
        <w:r>
          <w:rPr>
            <w:spacing w:val="1"/>
          </w:rPr>
          <w:t xml:space="preserve"> </w:t>
        </w:r>
        <w:r>
          <w:t>by</w:t>
        </w:r>
        <w:r>
          <w:rPr>
            <w:spacing w:val="-4"/>
          </w:rPr>
          <w:t xml:space="preserve"> </w:t>
        </w:r>
        <w:r>
          <w:t>a</w:t>
        </w:r>
        <w:r>
          <w:rPr>
            <w:spacing w:val="-1"/>
          </w:rPr>
          <w:t xml:space="preserve"> </w:t>
        </w:r>
        <w:r>
          <w:t>bicycle rider</w:t>
        </w:r>
        <w:r>
          <w:tab/>
          <w:t>39</w:t>
        </w:r>
      </w:hyperlink>
    </w:p>
    <w:p w14:paraId="474096FE" w14:textId="77777777" w:rsidR="00EC6D36" w:rsidRDefault="00EC6D36" w:rsidP="00F84A9D">
      <w:pPr>
        <w:pStyle w:val="TOC4"/>
        <w:numPr>
          <w:ilvl w:val="0"/>
          <w:numId w:val="144"/>
        </w:numPr>
        <w:tabs>
          <w:tab w:val="left" w:pos="1891"/>
          <w:tab w:val="right" w:pos="9161"/>
        </w:tabs>
        <w:ind w:left="1890" w:hanging="274"/>
      </w:pPr>
      <w:hyperlink w:anchor="_TOC_250394" w:history="1">
        <w:r>
          <w:t>Bicycle</w:t>
        </w:r>
        <w:r>
          <w:rPr>
            <w:spacing w:val="-2"/>
          </w:rPr>
          <w:t xml:space="preserve"> </w:t>
        </w:r>
        <w:r>
          <w:t>rider making</w:t>
        </w:r>
        <w:r>
          <w:rPr>
            <w:spacing w:val="-1"/>
          </w:rPr>
          <w:t xml:space="preserve"> </w:t>
        </w:r>
        <w:r>
          <w:t>a</w:t>
        </w:r>
        <w:r>
          <w:rPr>
            <w:spacing w:val="-1"/>
          </w:rPr>
          <w:t xml:space="preserve"> </w:t>
        </w:r>
        <w:r>
          <w:t>hook</w:t>
        </w:r>
        <w:r>
          <w:rPr>
            <w:spacing w:val="-2"/>
          </w:rPr>
          <w:t xml:space="preserve"> </w:t>
        </w:r>
        <w:r>
          <w:t>turn</w:t>
        </w:r>
        <w:r>
          <w:rPr>
            <w:spacing w:val="1"/>
          </w:rPr>
          <w:t xml:space="preserve"> </w:t>
        </w:r>
        <w:r>
          <w:t>contrary</w:t>
        </w:r>
        <w:r>
          <w:rPr>
            <w:spacing w:val="-4"/>
          </w:rPr>
          <w:t xml:space="preserve"> </w:t>
        </w:r>
        <w:r>
          <w:t>to</w:t>
        </w:r>
        <w:r>
          <w:rPr>
            <w:spacing w:val="1"/>
          </w:rPr>
          <w:t xml:space="preserve"> </w:t>
        </w:r>
        <w:r>
          <w:t>no hook</w:t>
        </w:r>
        <w:r>
          <w:rPr>
            <w:spacing w:val="-1"/>
          </w:rPr>
          <w:t xml:space="preserve"> </w:t>
        </w:r>
        <w:r>
          <w:t>turn</w:t>
        </w:r>
        <w:r>
          <w:rPr>
            <w:spacing w:val="-1"/>
          </w:rPr>
          <w:t xml:space="preserve"> </w:t>
        </w:r>
        <w:r>
          <w:t>by</w:t>
        </w:r>
        <w:r>
          <w:rPr>
            <w:spacing w:val="-4"/>
          </w:rPr>
          <w:t xml:space="preserve"> </w:t>
        </w:r>
        <w:r>
          <w:t>bicycles</w:t>
        </w:r>
        <w:r>
          <w:rPr>
            <w:spacing w:val="-2"/>
          </w:rPr>
          <w:t xml:space="preserve"> </w:t>
        </w:r>
        <w:r>
          <w:t>sign</w:t>
        </w:r>
        <w:r>
          <w:tab/>
          <w:t>41</w:t>
        </w:r>
      </w:hyperlink>
    </w:p>
    <w:p w14:paraId="13ED565C" w14:textId="77777777" w:rsidR="00EC6D36" w:rsidRDefault="00EC6D36" w:rsidP="00EC6D36">
      <w:pPr>
        <w:pStyle w:val="TOC2"/>
        <w:tabs>
          <w:tab w:val="right" w:pos="9159"/>
        </w:tabs>
      </w:pPr>
      <w:hyperlink w:anchor="_TOC_250393" w:history="1">
        <w:r>
          <w:t>Division</w:t>
        </w:r>
        <w:r>
          <w:rPr>
            <w:spacing w:val="-1"/>
          </w:rPr>
          <w:t xml:space="preserve"> </w:t>
        </w:r>
        <w:r>
          <w:t>4—U-turns</w:t>
        </w:r>
        <w:r>
          <w:tab/>
          <w:t>42</w:t>
        </w:r>
      </w:hyperlink>
    </w:p>
    <w:p w14:paraId="1316B0DC" w14:textId="77777777" w:rsidR="00EC6D36" w:rsidRDefault="00EC6D36" w:rsidP="00F84A9D">
      <w:pPr>
        <w:pStyle w:val="TOC4"/>
        <w:numPr>
          <w:ilvl w:val="0"/>
          <w:numId w:val="144"/>
        </w:numPr>
        <w:tabs>
          <w:tab w:val="left" w:pos="1891"/>
          <w:tab w:val="right" w:pos="9161"/>
        </w:tabs>
        <w:spacing w:before="41"/>
        <w:ind w:left="1890" w:hanging="274"/>
      </w:pPr>
      <w:hyperlink w:anchor="_TOC_250392" w:history="1">
        <w:r>
          <w:t>Beginning</w:t>
        </w:r>
        <w:r>
          <w:rPr>
            <w:spacing w:val="-1"/>
          </w:rPr>
          <w:t xml:space="preserve"> </w:t>
        </w:r>
        <w:r>
          <w:t>a</w:t>
        </w:r>
        <w:r>
          <w:rPr>
            <w:spacing w:val="-1"/>
          </w:rPr>
          <w:t xml:space="preserve"> </w:t>
        </w:r>
        <w:r>
          <w:t>U-turn</w:t>
        </w:r>
        <w:r>
          <w:tab/>
          <w:t>42</w:t>
        </w:r>
      </w:hyperlink>
    </w:p>
    <w:p w14:paraId="688BAC8E" w14:textId="77777777" w:rsidR="00EC6D36" w:rsidRDefault="00EC6D36" w:rsidP="00F84A9D">
      <w:pPr>
        <w:pStyle w:val="TOC4"/>
        <w:numPr>
          <w:ilvl w:val="0"/>
          <w:numId w:val="144"/>
        </w:numPr>
        <w:tabs>
          <w:tab w:val="left" w:pos="1891"/>
          <w:tab w:val="right" w:pos="9161"/>
        </w:tabs>
        <w:spacing w:before="38"/>
        <w:ind w:left="1890" w:hanging="274"/>
      </w:pPr>
      <w:hyperlink w:anchor="_TOC_250391" w:history="1">
        <w:r>
          <w:t>Giving</w:t>
        </w:r>
        <w:r>
          <w:rPr>
            <w:spacing w:val="-2"/>
          </w:rPr>
          <w:t xml:space="preserve"> </w:t>
        </w:r>
        <w:r>
          <w:t>way</w:t>
        </w:r>
        <w:r>
          <w:rPr>
            <w:spacing w:val="-1"/>
          </w:rPr>
          <w:t xml:space="preserve"> </w:t>
        </w:r>
        <w:r>
          <w:t>when</w:t>
        </w:r>
        <w:r>
          <w:rPr>
            <w:spacing w:val="3"/>
          </w:rPr>
          <w:t xml:space="preserve"> </w:t>
        </w:r>
        <w:r>
          <w:t>making</w:t>
        </w:r>
        <w:r>
          <w:rPr>
            <w:spacing w:val="-1"/>
          </w:rPr>
          <w:t xml:space="preserve"> </w:t>
        </w:r>
        <w:r>
          <w:t>a</w:t>
        </w:r>
        <w:r>
          <w:rPr>
            <w:spacing w:val="-1"/>
          </w:rPr>
          <w:t xml:space="preserve"> </w:t>
        </w:r>
        <w:r>
          <w:t>U-turn</w:t>
        </w:r>
        <w:r>
          <w:tab/>
          <w:t>42</w:t>
        </w:r>
      </w:hyperlink>
    </w:p>
    <w:p w14:paraId="5167AC1C" w14:textId="77777777" w:rsidR="00EC6D36" w:rsidRDefault="00EC6D36" w:rsidP="00F84A9D">
      <w:pPr>
        <w:pStyle w:val="TOC4"/>
        <w:numPr>
          <w:ilvl w:val="0"/>
          <w:numId w:val="144"/>
        </w:numPr>
        <w:tabs>
          <w:tab w:val="left" w:pos="1888"/>
          <w:tab w:val="right" w:pos="9161"/>
        </w:tabs>
        <w:ind w:left="1887" w:hanging="271"/>
      </w:pPr>
      <w:hyperlink w:anchor="_TOC_250390" w:history="1">
        <w:r>
          <w:t>Making</w:t>
        </w:r>
        <w:r>
          <w:rPr>
            <w:spacing w:val="-2"/>
          </w:rPr>
          <w:t xml:space="preserve"> </w:t>
        </w:r>
        <w:r>
          <w:t>a</w:t>
        </w:r>
        <w:r>
          <w:rPr>
            <w:spacing w:val="-1"/>
          </w:rPr>
          <w:t xml:space="preserve"> </w:t>
        </w:r>
        <w:r>
          <w:t>U-turn</w:t>
        </w:r>
        <w:r>
          <w:rPr>
            <w:spacing w:val="-1"/>
          </w:rPr>
          <w:t xml:space="preserve"> </w:t>
        </w:r>
        <w:r>
          <w:t>contrary</w:t>
        </w:r>
        <w:r>
          <w:rPr>
            <w:spacing w:val="-4"/>
          </w:rPr>
          <w:t xml:space="preserve"> </w:t>
        </w:r>
        <w:r>
          <w:t>to</w:t>
        </w:r>
        <w:r>
          <w:rPr>
            <w:spacing w:val="1"/>
          </w:rPr>
          <w:t xml:space="preserve"> </w:t>
        </w:r>
        <w:r>
          <w:t>a</w:t>
        </w:r>
        <w:r>
          <w:rPr>
            <w:spacing w:val="-1"/>
          </w:rPr>
          <w:t xml:space="preserve"> </w:t>
        </w:r>
        <w:r>
          <w:t>no</w:t>
        </w:r>
        <w:r>
          <w:rPr>
            <w:spacing w:val="1"/>
          </w:rPr>
          <w:t xml:space="preserve"> </w:t>
        </w:r>
        <w:r>
          <w:t>U-turn</w:t>
        </w:r>
        <w:r>
          <w:rPr>
            <w:spacing w:val="1"/>
          </w:rPr>
          <w:t xml:space="preserve"> </w:t>
        </w:r>
        <w:r>
          <w:t>sign</w:t>
        </w:r>
        <w:r>
          <w:tab/>
          <w:t>42</w:t>
        </w:r>
      </w:hyperlink>
    </w:p>
    <w:p w14:paraId="114296ED" w14:textId="77777777" w:rsidR="00EC6D36" w:rsidRDefault="00EC6D36" w:rsidP="00F84A9D">
      <w:pPr>
        <w:pStyle w:val="TOC4"/>
        <w:numPr>
          <w:ilvl w:val="0"/>
          <w:numId w:val="144"/>
        </w:numPr>
        <w:tabs>
          <w:tab w:val="left" w:pos="1888"/>
          <w:tab w:val="right" w:pos="9161"/>
        </w:tabs>
        <w:ind w:left="1887" w:hanging="271"/>
      </w:pPr>
      <w:hyperlink w:anchor="_TOC_250389" w:history="1">
        <w:r>
          <w:t>Making</w:t>
        </w:r>
        <w:r>
          <w:rPr>
            <w:spacing w:val="-2"/>
          </w:rPr>
          <w:t xml:space="preserve"> </w:t>
        </w:r>
        <w:r>
          <w:t>a</w:t>
        </w:r>
        <w:r>
          <w:rPr>
            <w:spacing w:val="-1"/>
          </w:rPr>
          <w:t xml:space="preserve"> </w:t>
        </w:r>
        <w:r>
          <w:t>U-turn</w:t>
        </w:r>
        <w:r>
          <w:rPr>
            <w:spacing w:val="-1"/>
          </w:rPr>
          <w:t xml:space="preserve"> </w:t>
        </w:r>
        <w:r>
          <w:t>at an</w:t>
        </w:r>
        <w:r>
          <w:rPr>
            <w:spacing w:val="1"/>
          </w:rPr>
          <w:t xml:space="preserve"> </w:t>
        </w:r>
        <w:r>
          <w:t>intersection</w:t>
        </w:r>
        <w:r>
          <w:rPr>
            <w:spacing w:val="1"/>
          </w:rPr>
          <w:t xml:space="preserve"> </w:t>
        </w:r>
        <w:r>
          <w:t>with</w:t>
        </w:r>
        <w:r>
          <w:rPr>
            <w:spacing w:val="1"/>
          </w:rPr>
          <w:t xml:space="preserve"> </w:t>
        </w:r>
        <w:r>
          <w:t>traffic</w:t>
        </w:r>
        <w:r>
          <w:rPr>
            <w:spacing w:val="-1"/>
          </w:rPr>
          <w:t xml:space="preserve"> </w:t>
        </w:r>
        <w:r>
          <w:t>lights</w:t>
        </w:r>
        <w:r>
          <w:tab/>
          <w:t>43</w:t>
        </w:r>
      </w:hyperlink>
    </w:p>
    <w:p w14:paraId="42A4B307" w14:textId="77777777" w:rsidR="00EC6D36" w:rsidRDefault="00EC6D36" w:rsidP="00F84A9D">
      <w:pPr>
        <w:pStyle w:val="TOC4"/>
        <w:numPr>
          <w:ilvl w:val="0"/>
          <w:numId w:val="144"/>
        </w:numPr>
        <w:tabs>
          <w:tab w:val="left" w:pos="1888"/>
          <w:tab w:val="right" w:pos="9161"/>
        </w:tabs>
        <w:ind w:left="1887" w:hanging="271"/>
      </w:pPr>
      <w:hyperlink w:anchor="_TOC_250388" w:history="1">
        <w:r>
          <w:t>Making</w:t>
        </w:r>
        <w:r>
          <w:rPr>
            <w:spacing w:val="-2"/>
          </w:rPr>
          <w:t xml:space="preserve"> </w:t>
        </w:r>
        <w:r>
          <w:t>a</w:t>
        </w:r>
        <w:r>
          <w:rPr>
            <w:spacing w:val="-1"/>
          </w:rPr>
          <w:t xml:space="preserve"> </w:t>
        </w:r>
        <w:r>
          <w:t>U-turn</w:t>
        </w:r>
        <w:r>
          <w:rPr>
            <w:spacing w:val="-1"/>
          </w:rPr>
          <w:t xml:space="preserve"> </w:t>
        </w:r>
        <w:r>
          <w:t>at an</w:t>
        </w:r>
        <w:r>
          <w:rPr>
            <w:spacing w:val="1"/>
          </w:rPr>
          <w:t xml:space="preserve"> </w:t>
        </w:r>
        <w:r>
          <w:t>intersection</w:t>
        </w:r>
        <w:r>
          <w:rPr>
            <w:spacing w:val="1"/>
          </w:rPr>
          <w:t xml:space="preserve"> </w:t>
        </w:r>
        <w:r>
          <w:t>without</w:t>
        </w:r>
        <w:r>
          <w:rPr>
            <w:spacing w:val="-1"/>
          </w:rPr>
          <w:t xml:space="preserve"> </w:t>
        </w:r>
        <w:r>
          <w:t>traffic lights</w:t>
        </w:r>
        <w:r>
          <w:tab/>
          <w:t>43</w:t>
        </w:r>
      </w:hyperlink>
    </w:p>
    <w:p w14:paraId="4374DE79" w14:textId="77777777" w:rsidR="00EC6D36" w:rsidRDefault="00EC6D36" w:rsidP="00F84A9D">
      <w:pPr>
        <w:pStyle w:val="TOC4"/>
        <w:numPr>
          <w:ilvl w:val="0"/>
          <w:numId w:val="144"/>
        </w:numPr>
        <w:tabs>
          <w:tab w:val="left" w:pos="1888"/>
          <w:tab w:val="right" w:pos="9161"/>
        </w:tabs>
        <w:spacing w:before="41"/>
        <w:ind w:left="1887" w:hanging="271"/>
      </w:pPr>
      <w:hyperlink w:anchor="_TOC_250387" w:history="1">
        <w:r>
          <w:t>Starting</w:t>
        </w:r>
        <w:r>
          <w:rPr>
            <w:spacing w:val="-2"/>
          </w:rPr>
          <w:t xml:space="preserve"> </w:t>
        </w:r>
        <w:r>
          <w:t>a</w:t>
        </w:r>
        <w:r>
          <w:rPr>
            <w:spacing w:val="-1"/>
          </w:rPr>
          <w:t xml:space="preserve"> </w:t>
        </w:r>
        <w:r>
          <w:t>U-turn</w:t>
        </w:r>
        <w:r>
          <w:rPr>
            <w:spacing w:val="1"/>
          </w:rPr>
          <w:t xml:space="preserve"> </w:t>
        </w:r>
        <w:r>
          <w:t>at</w:t>
        </w:r>
        <w:r>
          <w:rPr>
            <w:spacing w:val="-2"/>
          </w:rPr>
          <w:t xml:space="preserve"> </w:t>
        </w:r>
        <w:r>
          <w:t>an</w:t>
        </w:r>
        <w:r>
          <w:rPr>
            <w:spacing w:val="1"/>
          </w:rPr>
          <w:t xml:space="preserve"> </w:t>
        </w:r>
        <w:r>
          <w:t>intersection</w:t>
        </w:r>
        <w:r>
          <w:tab/>
          <w:t>43</w:t>
        </w:r>
      </w:hyperlink>
    </w:p>
    <w:p w14:paraId="75879402" w14:textId="77777777" w:rsidR="00EC6D36" w:rsidRDefault="00EC6D36" w:rsidP="00F84A9D">
      <w:pPr>
        <w:pStyle w:val="TOC4"/>
        <w:numPr>
          <w:ilvl w:val="0"/>
          <w:numId w:val="144"/>
        </w:numPr>
        <w:tabs>
          <w:tab w:val="left" w:pos="1891"/>
          <w:tab w:val="right" w:pos="9161"/>
        </w:tabs>
        <w:ind w:left="1890" w:hanging="274"/>
      </w:pPr>
      <w:hyperlink w:anchor="_TOC_250386" w:history="1">
        <w:r>
          <w:t>Repealed</w:t>
        </w:r>
        <w:r>
          <w:tab/>
          <w:t>44</w:t>
        </w:r>
      </w:hyperlink>
    </w:p>
    <w:p w14:paraId="6D45F893" w14:textId="77777777" w:rsidR="00EC6D36" w:rsidRDefault="00EC6D36" w:rsidP="00EC6D36">
      <w:pPr>
        <w:pStyle w:val="TOC1"/>
        <w:tabs>
          <w:tab w:val="right" w:pos="9159"/>
        </w:tabs>
      </w:pPr>
      <w:hyperlink w:anchor="_TOC_250385" w:history="1">
        <w:r>
          <w:t>Part</w:t>
        </w:r>
        <w:r>
          <w:rPr>
            <w:spacing w:val="-2"/>
          </w:rPr>
          <w:t xml:space="preserve"> </w:t>
        </w:r>
        <w:r>
          <w:t>5—Change</w:t>
        </w:r>
        <w:r>
          <w:rPr>
            <w:spacing w:val="-1"/>
          </w:rPr>
          <w:t xml:space="preserve"> </w:t>
        </w:r>
        <w:r>
          <w:t>of</w:t>
        </w:r>
        <w:r>
          <w:rPr>
            <w:spacing w:val="1"/>
          </w:rPr>
          <w:t xml:space="preserve"> </w:t>
        </w:r>
        <w:r>
          <w:t>direction and stop signals</w:t>
        </w:r>
        <w:r>
          <w:tab/>
          <w:t>45</w:t>
        </w:r>
      </w:hyperlink>
    </w:p>
    <w:p w14:paraId="305E1651" w14:textId="77777777" w:rsidR="00EC6D36" w:rsidRDefault="00EC6D36" w:rsidP="00EC6D36">
      <w:pPr>
        <w:pStyle w:val="TOC2"/>
        <w:tabs>
          <w:tab w:val="right" w:pos="9159"/>
        </w:tabs>
        <w:spacing w:before="81"/>
      </w:pPr>
      <w:hyperlink w:anchor="_TOC_250384" w:history="1">
        <w:r>
          <w:t>Division</w:t>
        </w:r>
        <w:r>
          <w:rPr>
            <w:spacing w:val="-1"/>
          </w:rPr>
          <w:t xml:space="preserve"> </w:t>
        </w:r>
        <w:r>
          <w:t>1—Change of direction signals</w:t>
        </w:r>
        <w:r>
          <w:tab/>
          <w:t>45</w:t>
        </w:r>
      </w:hyperlink>
    </w:p>
    <w:p w14:paraId="248ADF18" w14:textId="77777777" w:rsidR="00EC6D36" w:rsidRDefault="00EC6D36" w:rsidP="00F84A9D">
      <w:pPr>
        <w:pStyle w:val="TOC4"/>
        <w:numPr>
          <w:ilvl w:val="0"/>
          <w:numId w:val="144"/>
        </w:numPr>
        <w:tabs>
          <w:tab w:val="left" w:pos="1891"/>
          <w:tab w:val="right" w:pos="9161"/>
        </w:tabs>
        <w:spacing w:before="41"/>
        <w:ind w:left="1890" w:hanging="274"/>
      </w:pPr>
      <w:hyperlink w:anchor="_TOC_250383" w:history="1">
        <w:r>
          <w:t>Division</w:t>
        </w:r>
        <w:r>
          <w:rPr>
            <w:spacing w:val="-2"/>
          </w:rPr>
          <w:t xml:space="preserve"> </w:t>
        </w:r>
        <w:r>
          <w:t>does</w:t>
        </w:r>
        <w:r>
          <w:rPr>
            <w:spacing w:val="-3"/>
          </w:rPr>
          <w:t xml:space="preserve"> </w:t>
        </w:r>
        <w:r>
          <w:t>not</w:t>
        </w:r>
        <w:r>
          <w:rPr>
            <w:spacing w:val="-2"/>
          </w:rPr>
          <w:t xml:space="preserve"> </w:t>
        </w:r>
        <w:r>
          <w:t>apply</w:t>
        </w:r>
        <w:r>
          <w:rPr>
            <w:spacing w:val="-3"/>
          </w:rPr>
          <w:t xml:space="preserve"> </w:t>
        </w:r>
        <w:r>
          <w:t>to</w:t>
        </w:r>
        <w:r>
          <w:rPr>
            <w:spacing w:val="1"/>
          </w:rPr>
          <w:t xml:space="preserve"> </w:t>
        </w:r>
        <w:r>
          <w:t>entering</w:t>
        </w:r>
        <w:r>
          <w:rPr>
            <w:spacing w:val="-1"/>
          </w:rPr>
          <w:t xml:space="preserve"> </w:t>
        </w:r>
        <w:r>
          <w:t>or leaving</w:t>
        </w:r>
        <w:r>
          <w:rPr>
            <w:spacing w:val="-1"/>
          </w:rPr>
          <w:t xml:space="preserve"> </w:t>
        </w:r>
        <w:r>
          <w:t>a</w:t>
        </w:r>
        <w:r>
          <w:rPr>
            <w:spacing w:val="-1"/>
          </w:rPr>
          <w:t xml:space="preserve"> </w:t>
        </w:r>
        <w:r>
          <w:t>roundabout or</w:t>
        </w:r>
        <w:r>
          <w:rPr>
            <w:spacing w:val="-2"/>
          </w:rPr>
          <w:t xml:space="preserve"> </w:t>
        </w:r>
        <w:r>
          <w:t>lane</w:t>
        </w:r>
        <w:r>
          <w:rPr>
            <w:spacing w:val="-1"/>
          </w:rPr>
          <w:t xml:space="preserve"> </w:t>
        </w:r>
        <w:r>
          <w:t>filtering</w:t>
        </w:r>
        <w:r>
          <w:tab/>
          <w:t>45</w:t>
        </w:r>
      </w:hyperlink>
    </w:p>
    <w:p w14:paraId="7E9D61FF" w14:textId="77777777" w:rsidR="00EC6D36" w:rsidRDefault="00EC6D36" w:rsidP="00F84A9D">
      <w:pPr>
        <w:pStyle w:val="TOC4"/>
        <w:numPr>
          <w:ilvl w:val="0"/>
          <w:numId w:val="144"/>
        </w:numPr>
        <w:tabs>
          <w:tab w:val="left" w:pos="1891"/>
          <w:tab w:val="right" w:pos="9161"/>
        </w:tabs>
        <w:spacing w:before="41"/>
        <w:ind w:left="1890" w:hanging="274"/>
      </w:pPr>
      <w:hyperlink w:anchor="_TOC_250382" w:history="1">
        <w:r>
          <w:t>What</w:t>
        </w:r>
        <w:r>
          <w:rPr>
            <w:spacing w:val="-1"/>
          </w:rPr>
          <w:t xml:space="preserve"> </w:t>
        </w:r>
        <w:r>
          <w:t>is</w:t>
        </w:r>
        <w:r>
          <w:rPr>
            <w:spacing w:val="-3"/>
          </w:rPr>
          <w:t xml:space="preserve"> </w:t>
        </w:r>
        <w:r>
          <w:t>changing</w:t>
        </w:r>
        <w:r>
          <w:rPr>
            <w:spacing w:val="-1"/>
          </w:rPr>
          <w:t xml:space="preserve"> </w:t>
        </w:r>
        <w:r>
          <w:t>direction</w:t>
        </w:r>
        <w:r>
          <w:tab/>
          <w:t>45</w:t>
        </w:r>
      </w:hyperlink>
    </w:p>
    <w:p w14:paraId="76C5825F" w14:textId="77777777" w:rsidR="00EC6D36" w:rsidRDefault="00EC6D36" w:rsidP="00F84A9D">
      <w:pPr>
        <w:pStyle w:val="TOC4"/>
        <w:numPr>
          <w:ilvl w:val="0"/>
          <w:numId w:val="144"/>
        </w:numPr>
        <w:tabs>
          <w:tab w:val="left" w:pos="1891"/>
          <w:tab w:val="right" w:pos="9161"/>
        </w:tabs>
        <w:spacing w:before="37"/>
        <w:ind w:left="1890" w:hanging="274"/>
      </w:pPr>
      <w:hyperlink w:anchor="_TOC_250381" w:history="1">
        <w:r>
          <w:t>Giving</w:t>
        </w:r>
        <w:r>
          <w:rPr>
            <w:spacing w:val="-2"/>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w:t>
        </w:r>
        <w:r>
          <w:tab/>
          <w:t>46</w:t>
        </w:r>
      </w:hyperlink>
    </w:p>
    <w:p w14:paraId="122777C4" w14:textId="77777777" w:rsidR="00EC6D36" w:rsidRDefault="00EC6D36" w:rsidP="00F84A9D">
      <w:pPr>
        <w:pStyle w:val="TOC4"/>
        <w:numPr>
          <w:ilvl w:val="0"/>
          <w:numId w:val="144"/>
        </w:numPr>
        <w:tabs>
          <w:tab w:val="left" w:pos="1891"/>
          <w:tab w:val="right" w:pos="9161"/>
        </w:tabs>
        <w:spacing w:before="41"/>
        <w:ind w:left="1890" w:hanging="274"/>
      </w:pPr>
      <w:hyperlink w:anchor="_TOC_250380"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w:t>
        </w:r>
        <w:r>
          <w:tab/>
          <w:t>46</w:t>
        </w:r>
      </w:hyperlink>
    </w:p>
    <w:p w14:paraId="0F2A5A6C" w14:textId="77777777" w:rsidR="00EC6D36" w:rsidRDefault="00EC6D36" w:rsidP="00F84A9D">
      <w:pPr>
        <w:pStyle w:val="TOC4"/>
        <w:numPr>
          <w:ilvl w:val="0"/>
          <w:numId w:val="144"/>
        </w:numPr>
        <w:tabs>
          <w:tab w:val="left" w:pos="1891"/>
          <w:tab w:val="right" w:pos="9161"/>
        </w:tabs>
        <w:ind w:left="1890" w:hanging="274"/>
      </w:pPr>
      <w:hyperlink w:anchor="_TOC_250379" w:history="1">
        <w:r>
          <w:t>Giving</w:t>
        </w:r>
        <w:r>
          <w:rPr>
            <w:spacing w:val="-2"/>
          </w:rPr>
          <w:t xml:space="preserve"> </w:t>
        </w:r>
        <w:r>
          <w:t>a</w:t>
        </w:r>
        <w:r>
          <w:rPr>
            <w:spacing w:val="-1"/>
          </w:rPr>
          <w:t xml:space="preserve"> </w:t>
        </w:r>
        <w:r>
          <w:t>right change</w:t>
        </w:r>
        <w:r>
          <w:rPr>
            <w:spacing w:val="-1"/>
          </w:rPr>
          <w:t xml:space="preserve"> </w:t>
        </w:r>
        <w:r>
          <w:t>of</w:t>
        </w:r>
        <w:r>
          <w:rPr>
            <w:spacing w:val="-2"/>
          </w:rPr>
          <w:t xml:space="preserve"> </w:t>
        </w:r>
        <w:r>
          <w:t>direction</w:t>
        </w:r>
        <w:r>
          <w:rPr>
            <w:spacing w:val="-1"/>
          </w:rPr>
          <w:t xml:space="preserve"> </w:t>
        </w:r>
        <w:r>
          <w:t>signal</w:t>
        </w:r>
        <w:r>
          <w:tab/>
          <w:t>47</w:t>
        </w:r>
      </w:hyperlink>
    </w:p>
    <w:p w14:paraId="66DB87E5" w14:textId="77777777" w:rsidR="00EC6D36" w:rsidRDefault="00EC6D36" w:rsidP="00F84A9D">
      <w:pPr>
        <w:pStyle w:val="TOC4"/>
        <w:numPr>
          <w:ilvl w:val="0"/>
          <w:numId w:val="144"/>
        </w:numPr>
        <w:tabs>
          <w:tab w:val="left" w:pos="1891"/>
          <w:tab w:val="right" w:pos="9161"/>
        </w:tabs>
        <w:ind w:left="1890" w:hanging="274"/>
      </w:pPr>
      <w:hyperlink w:anchor="_TOC_250378"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right change</w:t>
        </w:r>
        <w:r>
          <w:rPr>
            <w:spacing w:val="-1"/>
          </w:rPr>
          <w:t xml:space="preserve"> </w:t>
        </w:r>
        <w:r>
          <w:t>of</w:t>
        </w:r>
        <w:r>
          <w:rPr>
            <w:spacing w:val="-2"/>
          </w:rPr>
          <w:t xml:space="preserve"> </w:t>
        </w:r>
        <w:r>
          <w:t>direction</w:t>
        </w:r>
        <w:r>
          <w:rPr>
            <w:spacing w:val="1"/>
          </w:rPr>
          <w:t xml:space="preserve"> </w:t>
        </w:r>
        <w:r>
          <w:t>signal</w:t>
        </w:r>
        <w:r>
          <w:tab/>
          <w:t>47</w:t>
        </w:r>
      </w:hyperlink>
    </w:p>
    <w:p w14:paraId="0EF951E8" w14:textId="77777777" w:rsidR="00EC6D36" w:rsidRDefault="00EC6D36" w:rsidP="00F84A9D">
      <w:pPr>
        <w:pStyle w:val="TOC4"/>
        <w:numPr>
          <w:ilvl w:val="0"/>
          <w:numId w:val="144"/>
        </w:numPr>
        <w:tabs>
          <w:tab w:val="left" w:pos="1891"/>
          <w:tab w:val="right" w:pos="9161"/>
        </w:tabs>
        <w:ind w:left="1890" w:hanging="274"/>
      </w:pPr>
      <w:hyperlink w:anchor="_TOC_250377"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right change</w:t>
        </w:r>
        <w:r>
          <w:rPr>
            <w:spacing w:val="-2"/>
          </w:rPr>
          <w:t xml:space="preserve"> </w:t>
        </w:r>
        <w:r>
          <w:t>of</w:t>
        </w:r>
        <w:r>
          <w:rPr>
            <w:spacing w:val="-2"/>
          </w:rPr>
          <w:t xml:space="preserve"> </w:t>
        </w:r>
        <w:r>
          <w:t>direction</w:t>
        </w:r>
        <w:r>
          <w:rPr>
            <w:spacing w:val="6"/>
          </w:rPr>
          <w:t xml:space="preserve"> </w:t>
        </w:r>
        <w:r>
          <w:t>signal by</w:t>
        </w:r>
        <w:r>
          <w:rPr>
            <w:spacing w:val="-4"/>
          </w:rPr>
          <w:t xml:space="preserve"> </w:t>
        </w:r>
        <w:r>
          <w:t>giving</w:t>
        </w:r>
        <w:r>
          <w:rPr>
            <w:spacing w:val="-2"/>
          </w:rPr>
          <w:t xml:space="preserve"> </w:t>
        </w:r>
        <w:r>
          <w:t>a</w:t>
        </w:r>
        <w:r>
          <w:rPr>
            <w:spacing w:val="-1"/>
          </w:rPr>
          <w:t xml:space="preserve"> </w:t>
        </w:r>
        <w:r>
          <w:t>hand</w:t>
        </w:r>
        <w:r>
          <w:rPr>
            <w:spacing w:val="-1"/>
          </w:rPr>
          <w:t xml:space="preserve"> </w:t>
        </w:r>
        <w:r>
          <w:t>signal</w:t>
        </w:r>
        <w:r>
          <w:tab/>
          <w:t>47</w:t>
        </w:r>
      </w:hyperlink>
    </w:p>
    <w:p w14:paraId="0DC7F279" w14:textId="77777777" w:rsidR="00EC6D36" w:rsidRDefault="00EC6D36" w:rsidP="00F84A9D">
      <w:pPr>
        <w:pStyle w:val="TOC4"/>
        <w:numPr>
          <w:ilvl w:val="0"/>
          <w:numId w:val="144"/>
        </w:numPr>
        <w:tabs>
          <w:tab w:val="left" w:pos="1891"/>
          <w:tab w:val="right" w:pos="9161"/>
        </w:tabs>
        <w:ind w:left="1890" w:hanging="274"/>
      </w:pPr>
      <w:hyperlink w:anchor="_TOC_250376" w:history="1">
        <w:r>
          <w:t>When</w:t>
        </w:r>
        <w:r>
          <w:rPr>
            <w:spacing w:val="-2"/>
          </w:rPr>
          <w:t xml:space="preserve"> </w:t>
        </w:r>
        <w:r>
          <w:t>use</w:t>
        </w:r>
        <w:r>
          <w:rPr>
            <w:spacing w:val="-1"/>
          </w:rPr>
          <w:t xml:space="preserve"> </w:t>
        </w:r>
        <w:r>
          <w:t>of</w:t>
        </w:r>
        <w:r>
          <w:rPr>
            <w:spacing w:val="-2"/>
          </w:rPr>
          <w:t xml:space="preserve"> </w:t>
        </w:r>
        <w:r>
          <w:t>direction</w:t>
        </w:r>
        <w:r>
          <w:rPr>
            <w:spacing w:val="-1"/>
          </w:rPr>
          <w:t xml:space="preserve"> </w:t>
        </w:r>
        <w:r>
          <w:t>indicator lights</w:t>
        </w:r>
        <w:r>
          <w:rPr>
            <w:spacing w:val="-2"/>
          </w:rPr>
          <w:t xml:space="preserve"> </w:t>
        </w:r>
        <w:r>
          <w:t>permitted</w:t>
        </w:r>
        <w:r>
          <w:tab/>
          <w:t>48</w:t>
        </w:r>
      </w:hyperlink>
    </w:p>
    <w:p w14:paraId="4AADC07B" w14:textId="77777777" w:rsidR="00EC6D36" w:rsidRDefault="00EC6D36" w:rsidP="00EC6D36">
      <w:pPr>
        <w:pStyle w:val="TOC2"/>
        <w:tabs>
          <w:tab w:val="right" w:pos="9159"/>
        </w:tabs>
      </w:pPr>
      <w:hyperlink w:anchor="_TOC_250375" w:history="1">
        <w:r>
          <w:t>Division 2—Stop</w:t>
        </w:r>
        <w:r>
          <w:rPr>
            <w:spacing w:val="-3"/>
          </w:rPr>
          <w:t xml:space="preserve"> </w:t>
        </w:r>
        <w:r>
          <w:t>signals</w:t>
        </w:r>
        <w:r>
          <w:tab/>
          <w:t>49</w:t>
        </w:r>
      </w:hyperlink>
    </w:p>
    <w:p w14:paraId="06BE1530" w14:textId="77777777" w:rsidR="00EC6D36" w:rsidRDefault="00EC6D36" w:rsidP="00F84A9D">
      <w:pPr>
        <w:pStyle w:val="TOC4"/>
        <w:numPr>
          <w:ilvl w:val="0"/>
          <w:numId w:val="144"/>
        </w:numPr>
        <w:tabs>
          <w:tab w:val="left" w:pos="1891"/>
          <w:tab w:val="right" w:pos="9161"/>
        </w:tabs>
        <w:spacing w:before="42"/>
        <w:ind w:left="1890" w:hanging="274"/>
      </w:pPr>
      <w:hyperlink w:anchor="_TOC_250374" w:history="1">
        <w:r>
          <w:t>Division</w:t>
        </w:r>
        <w:r>
          <w:rPr>
            <w:spacing w:val="-2"/>
          </w:rPr>
          <w:t xml:space="preserve"> </w:t>
        </w:r>
        <w:r>
          <w:t>does</w:t>
        </w:r>
        <w:r>
          <w:rPr>
            <w:spacing w:val="-3"/>
          </w:rPr>
          <w:t xml:space="preserve"> </w:t>
        </w:r>
        <w:r>
          <w:t>not</w:t>
        </w:r>
        <w:r>
          <w:rPr>
            <w:spacing w:val="-2"/>
          </w:rPr>
          <w:t xml:space="preserve"> </w:t>
        </w:r>
        <w:r>
          <w:t>apply</w:t>
        </w:r>
        <w:r>
          <w:rPr>
            <w:spacing w:val="-3"/>
          </w:rPr>
          <w:t xml:space="preserve"> </w:t>
        </w:r>
        <w:r>
          <w:t>to</w:t>
        </w:r>
        <w:r>
          <w:rPr>
            <w:spacing w:val="-1"/>
          </w:rPr>
          <w:t xml:space="preserve"> </w:t>
        </w:r>
        <w:r>
          <w:t>bicycle riders or certain</w:t>
        </w:r>
        <w:r>
          <w:rPr>
            <w:spacing w:val="1"/>
          </w:rPr>
          <w:t xml:space="preserve"> </w:t>
        </w:r>
        <w:r>
          <w:t>tram</w:t>
        </w:r>
        <w:r>
          <w:rPr>
            <w:spacing w:val="-4"/>
          </w:rPr>
          <w:t xml:space="preserve"> </w:t>
        </w:r>
        <w:r>
          <w:t>drivers</w:t>
        </w:r>
        <w:r>
          <w:tab/>
          <w:t>49</w:t>
        </w:r>
      </w:hyperlink>
    </w:p>
    <w:p w14:paraId="453F987F" w14:textId="77777777" w:rsidR="00EC6D36" w:rsidRDefault="00EC6D36" w:rsidP="00F84A9D">
      <w:pPr>
        <w:pStyle w:val="TOC4"/>
        <w:numPr>
          <w:ilvl w:val="0"/>
          <w:numId w:val="144"/>
        </w:numPr>
        <w:tabs>
          <w:tab w:val="left" w:pos="1891"/>
          <w:tab w:val="right" w:pos="9161"/>
        </w:tabs>
        <w:ind w:left="1890" w:hanging="274"/>
      </w:pPr>
      <w:hyperlink w:anchor="_TOC_250373" w:history="1">
        <w:r>
          <w:t>Giving</w:t>
        </w:r>
        <w:r>
          <w:rPr>
            <w:spacing w:val="-2"/>
          </w:rPr>
          <w:t xml:space="preserve"> </w:t>
        </w:r>
        <w:r>
          <w:t>a</w:t>
        </w:r>
        <w:r>
          <w:rPr>
            <w:spacing w:val="-1"/>
          </w:rPr>
          <w:t xml:space="preserve"> </w:t>
        </w:r>
        <w:r>
          <w:t>stop</w:t>
        </w:r>
        <w:r>
          <w:rPr>
            <w:spacing w:val="-1"/>
          </w:rPr>
          <w:t xml:space="preserve"> </w:t>
        </w:r>
        <w:r>
          <w:t>signal</w:t>
        </w:r>
        <w:r>
          <w:tab/>
          <w:t>49</w:t>
        </w:r>
      </w:hyperlink>
    </w:p>
    <w:p w14:paraId="33CA139C" w14:textId="77777777" w:rsidR="00EC6D36" w:rsidRDefault="00EC6D36" w:rsidP="00F84A9D">
      <w:pPr>
        <w:pStyle w:val="TOC4"/>
        <w:numPr>
          <w:ilvl w:val="0"/>
          <w:numId w:val="144"/>
        </w:numPr>
        <w:tabs>
          <w:tab w:val="left" w:pos="1891"/>
          <w:tab w:val="right" w:pos="9161"/>
        </w:tabs>
        <w:spacing w:before="38"/>
        <w:ind w:left="1890" w:hanging="274"/>
      </w:pPr>
      <w:hyperlink w:anchor="_TOC_250372"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stop</w:t>
        </w:r>
        <w:r>
          <w:rPr>
            <w:spacing w:val="1"/>
          </w:rPr>
          <w:t xml:space="preserve"> </w:t>
        </w:r>
        <w:r>
          <w:t>signal</w:t>
        </w:r>
        <w:r>
          <w:tab/>
          <w:t>49</w:t>
        </w:r>
      </w:hyperlink>
    </w:p>
    <w:p w14:paraId="6A5F087C" w14:textId="77777777" w:rsidR="00EC6D36" w:rsidRDefault="00EC6D36" w:rsidP="00F84A9D">
      <w:pPr>
        <w:pStyle w:val="TOC4"/>
        <w:numPr>
          <w:ilvl w:val="0"/>
          <w:numId w:val="144"/>
        </w:numPr>
        <w:tabs>
          <w:tab w:val="left" w:pos="1891"/>
          <w:tab w:val="right" w:pos="9161"/>
        </w:tabs>
        <w:ind w:left="1890" w:hanging="274"/>
      </w:pPr>
      <w:hyperlink w:anchor="_TOC_250371"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stop</w:t>
        </w:r>
        <w:r>
          <w:rPr>
            <w:spacing w:val="1"/>
          </w:rPr>
          <w:t xml:space="preserve"> </w:t>
        </w:r>
        <w:r>
          <w:t>signal</w:t>
        </w:r>
        <w:r>
          <w:rPr>
            <w:spacing w:val="-2"/>
          </w:rPr>
          <w:t xml:space="preserve"> </w:t>
        </w:r>
        <w:r>
          <w:t>by</w:t>
        </w:r>
        <w:r>
          <w:rPr>
            <w:spacing w:val="-1"/>
          </w:rPr>
          <w:t xml:space="preserve"> </w:t>
        </w:r>
        <w:r>
          <w:t>giving</w:t>
        </w:r>
        <w:r>
          <w:rPr>
            <w:spacing w:val="-1"/>
          </w:rPr>
          <w:t xml:space="preserve"> </w:t>
        </w:r>
        <w:r>
          <w:t>a</w:t>
        </w:r>
        <w:r>
          <w:rPr>
            <w:spacing w:val="-1"/>
          </w:rPr>
          <w:t xml:space="preserve"> </w:t>
        </w:r>
        <w:r>
          <w:t>hand</w:t>
        </w:r>
        <w:r>
          <w:rPr>
            <w:spacing w:val="1"/>
          </w:rPr>
          <w:t xml:space="preserve"> </w:t>
        </w:r>
        <w:r>
          <w:t>signal</w:t>
        </w:r>
        <w:r>
          <w:tab/>
          <w:t>49</w:t>
        </w:r>
      </w:hyperlink>
    </w:p>
    <w:p w14:paraId="5AD55B75" w14:textId="77777777" w:rsidR="00EC6D36" w:rsidRDefault="00EC6D36" w:rsidP="00EC6D36">
      <w:pPr>
        <w:pStyle w:val="TOC1"/>
        <w:tabs>
          <w:tab w:val="right" w:pos="9159"/>
        </w:tabs>
      </w:pPr>
      <w:hyperlink w:anchor="_TOC_250370" w:history="1">
        <w:r>
          <w:t>Part</w:t>
        </w:r>
        <w:r>
          <w:rPr>
            <w:spacing w:val="-2"/>
          </w:rPr>
          <w:t xml:space="preserve"> </w:t>
        </w:r>
        <w:r>
          <w:t>6—Traffic lights, traffic arrows</w:t>
        </w:r>
        <w:r>
          <w:rPr>
            <w:spacing w:val="-1"/>
          </w:rPr>
          <w:t xml:space="preserve"> </w:t>
        </w:r>
        <w:r>
          <w:t>and twin</w:t>
        </w:r>
        <w:r>
          <w:rPr>
            <w:spacing w:val="-2"/>
          </w:rPr>
          <w:t xml:space="preserve"> </w:t>
        </w:r>
        <w:r>
          <w:t>red lights</w:t>
        </w:r>
        <w:r>
          <w:tab/>
          <w:t>51</w:t>
        </w:r>
      </w:hyperlink>
    </w:p>
    <w:p w14:paraId="46226C3F" w14:textId="77777777" w:rsidR="00EC6D36" w:rsidRDefault="00EC6D36" w:rsidP="00EC6D36">
      <w:pPr>
        <w:pStyle w:val="TOC2"/>
        <w:tabs>
          <w:tab w:val="right" w:pos="9159"/>
        </w:tabs>
        <w:spacing w:before="81"/>
      </w:pPr>
      <w:hyperlink w:anchor="_TOC_250369" w:history="1">
        <w:r>
          <w:t>Division</w:t>
        </w:r>
        <w:r>
          <w:rPr>
            <w:spacing w:val="-1"/>
          </w:rPr>
          <w:t xml:space="preserve"> </w:t>
        </w:r>
        <w:r>
          <w:t>1—Obeying traffic lights and</w:t>
        </w:r>
        <w:r>
          <w:rPr>
            <w:spacing w:val="-4"/>
          </w:rPr>
          <w:t xml:space="preserve"> </w:t>
        </w:r>
        <w:r>
          <w:t>traffic arrows</w:t>
        </w:r>
        <w:r>
          <w:tab/>
          <w:t>51</w:t>
        </w:r>
      </w:hyperlink>
    </w:p>
    <w:p w14:paraId="319F9770" w14:textId="77777777" w:rsidR="00EC6D36" w:rsidRDefault="00EC6D36" w:rsidP="00F84A9D">
      <w:pPr>
        <w:pStyle w:val="TOC4"/>
        <w:numPr>
          <w:ilvl w:val="0"/>
          <w:numId w:val="144"/>
        </w:numPr>
        <w:tabs>
          <w:tab w:val="left" w:pos="1888"/>
          <w:tab w:val="right" w:pos="9161"/>
        </w:tabs>
        <w:spacing w:before="41"/>
        <w:ind w:left="1887" w:hanging="271"/>
      </w:pPr>
      <w:hyperlink w:anchor="_TOC_250368" w:history="1">
        <w:r>
          <w:t>Stopping</w:t>
        </w:r>
        <w:r>
          <w:rPr>
            <w:spacing w:val="-2"/>
          </w:rPr>
          <w:t xml:space="preserve"> </w:t>
        </w:r>
        <w:r>
          <w:t>for a</w:t>
        </w:r>
        <w:r>
          <w:rPr>
            <w:spacing w:val="-1"/>
          </w:rPr>
          <w:t xml:space="preserve"> </w:t>
        </w:r>
        <w:r>
          <w:t>red</w:t>
        </w:r>
        <w:r>
          <w:rPr>
            <w:spacing w:val="1"/>
          </w:rPr>
          <w:t xml:space="preserve"> </w:t>
        </w:r>
        <w:r>
          <w:t>traffic light or arrow</w:t>
        </w:r>
        <w:r>
          <w:tab/>
          <w:t>51</w:t>
        </w:r>
      </w:hyperlink>
    </w:p>
    <w:p w14:paraId="52816267" w14:textId="77777777" w:rsidR="00EC6D36" w:rsidRDefault="00EC6D36" w:rsidP="00F84A9D">
      <w:pPr>
        <w:pStyle w:val="TOC4"/>
        <w:numPr>
          <w:ilvl w:val="0"/>
          <w:numId w:val="144"/>
        </w:numPr>
        <w:tabs>
          <w:tab w:val="left" w:pos="1888"/>
          <w:tab w:val="right" w:pos="9161"/>
        </w:tabs>
        <w:ind w:left="1887" w:hanging="271"/>
      </w:pPr>
      <w:hyperlink w:anchor="_TOC_250367" w:history="1">
        <w:r>
          <w:t>Stopping</w:t>
        </w:r>
        <w:r>
          <w:rPr>
            <w:spacing w:val="-2"/>
          </w:rPr>
          <w:t xml:space="preserve"> </w:t>
        </w:r>
        <w:r>
          <w:t>for a</w:t>
        </w:r>
        <w:r>
          <w:rPr>
            <w:spacing w:val="-1"/>
          </w:rPr>
          <w:t xml:space="preserve"> </w:t>
        </w:r>
        <w:r>
          <w:t>yellow</w:t>
        </w:r>
        <w:r>
          <w:rPr>
            <w:spacing w:val="-3"/>
          </w:rPr>
          <w:t xml:space="preserve"> </w:t>
        </w:r>
        <w:r>
          <w:t>traffic</w:t>
        </w:r>
        <w:r>
          <w:rPr>
            <w:spacing w:val="-1"/>
          </w:rPr>
          <w:t xml:space="preserve"> </w:t>
        </w:r>
        <w:r>
          <w:t>light or arrow</w:t>
        </w:r>
        <w:r>
          <w:tab/>
          <w:t>53</w:t>
        </w:r>
      </w:hyperlink>
    </w:p>
    <w:p w14:paraId="48A8E488" w14:textId="77777777" w:rsidR="00EC6D36" w:rsidRDefault="00EC6D36" w:rsidP="00F84A9D">
      <w:pPr>
        <w:pStyle w:val="TOC4"/>
        <w:numPr>
          <w:ilvl w:val="0"/>
          <w:numId w:val="144"/>
        </w:numPr>
        <w:tabs>
          <w:tab w:val="left" w:pos="1888"/>
          <w:tab w:val="right" w:pos="9161"/>
        </w:tabs>
        <w:ind w:left="1887" w:hanging="271"/>
      </w:pPr>
      <w:hyperlink w:anchor="_TOC_250366" w:history="1">
        <w:r>
          <w:t>Exceptions</w:t>
        </w:r>
        <w:r>
          <w:rPr>
            <w:spacing w:val="-4"/>
          </w:rPr>
          <w:t xml:space="preserve"> </w:t>
        </w:r>
        <w:r>
          <w:t>to</w:t>
        </w:r>
        <w:r>
          <w:rPr>
            <w:spacing w:val="1"/>
          </w:rPr>
          <w:t xml:space="preserve"> </w:t>
        </w:r>
        <w:r>
          <w:t>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r>
          <w:t>traffic light</w:t>
        </w:r>
        <w:r>
          <w:tab/>
          <w:t>54</w:t>
        </w:r>
      </w:hyperlink>
    </w:p>
    <w:p w14:paraId="12540A74" w14:textId="77777777" w:rsidR="00EC6D36" w:rsidRDefault="00EC6D36" w:rsidP="00F84A9D">
      <w:pPr>
        <w:pStyle w:val="TOC4"/>
        <w:numPr>
          <w:ilvl w:val="0"/>
          <w:numId w:val="144"/>
        </w:numPr>
        <w:tabs>
          <w:tab w:val="left" w:pos="1888"/>
          <w:tab w:val="right" w:pos="9161"/>
        </w:tabs>
        <w:ind w:left="1887" w:hanging="271"/>
      </w:pPr>
      <w:hyperlink w:anchor="_TOC_250365" w:history="1">
        <w:r>
          <w:t>Proceeding</w:t>
        </w:r>
        <w:r>
          <w:rPr>
            <w:spacing w:val="-2"/>
          </w:rPr>
          <w:t xml:space="preserve"> </w:t>
        </w:r>
        <w:r>
          <w:t>through</w:t>
        </w:r>
        <w:r>
          <w:rPr>
            <w:spacing w:val="1"/>
          </w:rPr>
          <w:t xml:space="preserve"> </w:t>
        </w:r>
        <w:r>
          <w:t>a</w:t>
        </w:r>
        <w:r>
          <w:rPr>
            <w:spacing w:val="-1"/>
          </w:rPr>
          <w:t xml:space="preserve"> </w:t>
        </w:r>
        <w:r>
          <w:t>red</w:t>
        </w:r>
        <w:r>
          <w:rPr>
            <w:spacing w:val="-1"/>
          </w:rPr>
          <w:t xml:space="preserve"> </w:t>
        </w:r>
        <w:r>
          <w:t>traffic light</w:t>
        </w:r>
        <w:r>
          <w:tab/>
          <w:t>54</w:t>
        </w:r>
      </w:hyperlink>
    </w:p>
    <w:p w14:paraId="3D21BDD6" w14:textId="77777777" w:rsidR="00EC6D36" w:rsidRDefault="00EC6D36" w:rsidP="00F84A9D">
      <w:pPr>
        <w:pStyle w:val="TOC4"/>
        <w:numPr>
          <w:ilvl w:val="0"/>
          <w:numId w:val="144"/>
        </w:numPr>
        <w:tabs>
          <w:tab w:val="left" w:pos="1889"/>
          <w:tab w:val="right" w:pos="9161"/>
        </w:tabs>
        <w:spacing w:before="41"/>
        <w:ind w:left="1888" w:hanging="272"/>
      </w:pPr>
      <w:hyperlink w:anchor="_TOC_250364" w:history="1">
        <w:r>
          <w:t>Proceeding</w:t>
        </w:r>
        <w:r>
          <w:rPr>
            <w:spacing w:val="-2"/>
          </w:rPr>
          <w:t xml:space="preserve"> </w:t>
        </w:r>
        <w:r>
          <w:t>through</w:t>
        </w:r>
        <w:r>
          <w:rPr>
            <w:spacing w:val="1"/>
          </w:rPr>
          <w:t xml:space="preserve"> </w:t>
        </w:r>
        <w:r>
          <w:t>a</w:t>
        </w:r>
        <w:r>
          <w:rPr>
            <w:spacing w:val="-1"/>
          </w:rPr>
          <w:t xml:space="preserve"> </w:t>
        </w:r>
        <w:r>
          <w:t>red</w:t>
        </w:r>
        <w:r>
          <w:rPr>
            <w:spacing w:val="-1"/>
          </w:rPr>
          <w:t xml:space="preserve"> </w:t>
        </w:r>
        <w:r>
          <w:t>traffic arrow</w:t>
        </w:r>
        <w:r>
          <w:tab/>
          <w:t>55</w:t>
        </w:r>
      </w:hyperlink>
    </w:p>
    <w:p w14:paraId="527C8F56" w14:textId="77777777" w:rsidR="00EC6D36" w:rsidRDefault="00EC6D36" w:rsidP="00EC6D36">
      <w:pPr>
        <w:pStyle w:val="TOC4"/>
        <w:tabs>
          <w:tab w:val="right" w:pos="9161"/>
        </w:tabs>
        <w:ind w:left="1617" w:firstLine="0"/>
      </w:pPr>
      <w:hyperlink w:anchor="_TOC_250363" w:history="1">
        <w:r>
          <w:t>60A</w:t>
        </w:r>
        <w:r>
          <w:rPr>
            <w:spacing w:val="39"/>
          </w:rPr>
          <w:t xml:space="preserve"> </w:t>
        </w:r>
        <w:r>
          <w:t>Proceeding</w:t>
        </w:r>
        <w:r>
          <w:rPr>
            <w:spacing w:val="-1"/>
          </w:rPr>
          <w:t xml:space="preserve"> </w:t>
        </w:r>
        <w:r>
          <w:t>through</w:t>
        </w:r>
        <w:r>
          <w:rPr>
            <w:spacing w:val="1"/>
          </w:rPr>
          <w:t xml:space="preserve"> </w:t>
        </w:r>
        <w:r>
          <w:t>a</w:t>
        </w:r>
        <w:r>
          <w:rPr>
            <w:spacing w:val="-4"/>
          </w:rPr>
          <w:t xml:space="preserve"> </w:t>
        </w:r>
        <w:r>
          <w:t>bicycle</w:t>
        </w:r>
        <w:r>
          <w:rPr>
            <w:spacing w:val="-1"/>
          </w:rPr>
          <w:t xml:space="preserve"> </w:t>
        </w:r>
        <w:r>
          <w:t>storage</w:t>
        </w:r>
        <w:r>
          <w:rPr>
            <w:spacing w:val="-1"/>
          </w:rPr>
          <w:t xml:space="preserve"> </w:t>
        </w:r>
        <w:r>
          <w:t>area</w:t>
        </w:r>
        <w:r>
          <w:rPr>
            <w:spacing w:val="-1"/>
          </w:rPr>
          <w:t xml:space="preserve"> </w:t>
        </w:r>
        <w:r>
          <w:t>before</w:t>
        </w:r>
        <w:r>
          <w:rPr>
            <w:spacing w:val="-2"/>
          </w:rPr>
          <w:t xml:space="preserve"> </w:t>
        </w:r>
        <w:r>
          <w:t>a</w:t>
        </w:r>
        <w:r>
          <w:rPr>
            <w:spacing w:val="-1"/>
          </w:rPr>
          <w:t xml:space="preserve"> </w:t>
        </w:r>
        <w:r>
          <w:t>red</w:t>
        </w:r>
        <w:r>
          <w:rPr>
            <w:spacing w:val="1"/>
          </w:rPr>
          <w:t xml:space="preserve"> </w:t>
        </w:r>
        <w:r>
          <w:t>traffic</w:t>
        </w:r>
        <w:r>
          <w:rPr>
            <w:spacing w:val="2"/>
          </w:rPr>
          <w:t xml:space="preserve"> </w:t>
        </w:r>
        <w:r>
          <w:t>light</w:t>
        </w:r>
        <w:r>
          <w:rPr>
            <w:spacing w:val="-1"/>
          </w:rPr>
          <w:t xml:space="preserve"> </w:t>
        </w:r>
        <w:r>
          <w:t>or arrow</w:t>
        </w:r>
        <w:r>
          <w:tab/>
          <w:t>55</w:t>
        </w:r>
      </w:hyperlink>
    </w:p>
    <w:p w14:paraId="0F93B2DB" w14:textId="77777777" w:rsidR="00EC6D36" w:rsidRDefault="00EC6D36" w:rsidP="00F84A9D">
      <w:pPr>
        <w:pStyle w:val="TOC4"/>
        <w:numPr>
          <w:ilvl w:val="0"/>
          <w:numId w:val="144"/>
        </w:numPr>
        <w:tabs>
          <w:tab w:val="left" w:pos="1888"/>
          <w:tab w:val="right" w:pos="9161"/>
        </w:tabs>
        <w:spacing w:before="38"/>
        <w:ind w:left="1887" w:hanging="271"/>
      </w:pPr>
      <w:hyperlink w:anchor="_TOC_250362" w:history="1">
        <w:r>
          <w:t>Proceeding</w:t>
        </w:r>
        <w:r>
          <w:rPr>
            <w:spacing w:val="-2"/>
          </w:rPr>
          <w:t xml:space="preserve"> </w:t>
        </w:r>
        <w:r>
          <w:t>when traffic lights</w:t>
        </w:r>
        <w:r>
          <w:rPr>
            <w:spacing w:val="1"/>
          </w:rPr>
          <w:t xml:space="preserve"> </w:t>
        </w:r>
        <w:r>
          <w:t>or arrows</w:t>
        </w:r>
        <w:r>
          <w:rPr>
            <w:spacing w:val="-1"/>
          </w:rPr>
          <w:t xml:space="preserve"> </w:t>
        </w:r>
        <w:r>
          <w:t>at an intersection</w:t>
        </w:r>
        <w:r>
          <w:rPr>
            <w:spacing w:val="1"/>
          </w:rPr>
          <w:t xml:space="preserve"> </w:t>
        </w:r>
        <w:r>
          <w:t>change</w:t>
        </w:r>
        <w:r>
          <w:rPr>
            <w:spacing w:val="-2"/>
          </w:rPr>
          <w:t xml:space="preserve"> </w:t>
        </w:r>
        <w:r>
          <w:t>to</w:t>
        </w:r>
        <w:r>
          <w:rPr>
            <w:spacing w:val="1"/>
          </w:rPr>
          <w:t xml:space="preserve"> </w:t>
        </w:r>
        <w:r>
          <w:t>yellow</w:t>
        </w:r>
        <w:r>
          <w:rPr>
            <w:spacing w:val="-4"/>
          </w:rPr>
          <w:t xml:space="preserve"> </w:t>
        </w:r>
        <w:r>
          <w:t>or red</w:t>
        </w:r>
        <w:r>
          <w:tab/>
          <w:t>55</w:t>
        </w:r>
      </w:hyperlink>
    </w:p>
    <w:p w14:paraId="30414284" w14:textId="77777777" w:rsidR="00EC6D36" w:rsidRDefault="00EC6D36" w:rsidP="00EC6D36">
      <w:pPr>
        <w:pStyle w:val="TOC2"/>
        <w:tabs>
          <w:tab w:val="right" w:pos="9159"/>
        </w:tabs>
      </w:pPr>
      <w:hyperlink w:anchor="_TOC_250361" w:history="1">
        <w:r>
          <w:t>Division</w:t>
        </w:r>
        <w:r>
          <w:rPr>
            <w:spacing w:val="-1"/>
          </w:rPr>
          <w:t xml:space="preserve"> </w:t>
        </w:r>
        <w:r>
          <w:t>2—Giving</w:t>
        </w:r>
        <w:r>
          <w:rPr>
            <w:spacing w:val="-3"/>
          </w:rPr>
          <w:t xml:space="preserve"> </w:t>
        </w:r>
        <w:r>
          <w:t>way at traffic</w:t>
        </w:r>
        <w:r>
          <w:rPr>
            <w:spacing w:val="-2"/>
          </w:rPr>
          <w:t xml:space="preserve"> </w:t>
        </w:r>
        <w:r>
          <w:t>lights</w:t>
        </w:r>
        <w:r>
          <w:rPr>
            <w:spacing w:val="-2"/>
          </w:rPr>
          <w:t xml:space="preserve"> </w:t>
        </w:r>
        <w:r>
          <w:t>and</w:t>
        </w:r>
        <w:r>
          <w:rPr>
            <w:spacing w:val="-1"/>
          </w:rPr>
          <w:t xml:space="preserve"> </w:t>
        </w:r>
        <w:r>
          <w:t>traffic</w:t>
        </w:r>
        <w:r>
          <w:rPr>
            <w:spacing w:val="-5"/>
          </w:rPr>
          <w:t xml:space="preserve"> </w:t>
        </w:r>
        <w:r>
          <w:t>arrows</w:t>
        </w:r>
        <w:r>
          <w:tab/>
          <w:t>57</w:t>
        </w:r>
      </w:hyperlink>
    </w:p>
    <w:p w14:paraId="52A19C51" w14:textId="77777777" w:rsidR="00EC6D36" w:rsidRDefault="00EC6D36" w:rsidP="00F84A9D">
      <w:pPr>
        <w:pStyle w:val="TOC4"/>
        <w:numPr>
          <w:ilvl w:val="0"/>
          <w:numId w:val="144"/>
        </w:numPr>
        <w:tabs>
          <w:tab w:val="left" w:pos="1891"/>
          <w:tab w:val="right" w:pos="9161"/>
        </w:tabs>
        <w:spacing w:before="41"/>
        <w:ind w:left="1890" w:hanging="274"/>
      </w:pPr>
      <w:hyperlink w:anchor="_TOC_250360" w:history="1">
        <w:r>
          <w:t>Giving</w:t>
        </w:r>
        <w:r>
          <w:rPr>
            <w:spacing w:val="-2"/>
          </w:rPr>
          <w:t xml:space="preserve"> </w:t>
        </w:r>
        <w:r>
          <w:t>way</w:t>
        </w:r>
        <w:r>
          <w:rPr>
            <w:spacing w:val="-1"/>
          </w:rPr>
          <w:t xml:space="preserve"> </w:t>
        </w:r>
        <w:r>
          <w:t>when</w:t>
        </w:r>
        <w:r>
          <w:rPr>
            <w:spacing w:val="1"/>
          </w:rPr>
          <w:t xml:space="preserve"> </w:t>
        </w:r>
        <w:r>
          <w:t>turning</w:t>
        </w:r>
        <w:r>
          <w:rPr>
            <w:spacing w:val="-2"/>
          </w:rPr>
          <w:t xml:space="preserve"> </w:t>
        </w:r>
        <w:r>
          <w:t>at an</w:t>
        </w:r>
        <w:r>
          <w:rPr>
            <w:spacing w:val="1"/>
          </w:rPr>
          <w:t xml:space="preserve"> </w:t>
        </w:r>
        <w:r>
          <w:t>intersection with</w:t>
        </w:r>
        <w:r>
          <w:rPr>
            <w:spacing w:val="1"/>
          </w:rPr>
          <w:t xml:space="preserve"> </w:t>
        </w:r>
        <w:r>
          <w:t>traffic lights</w:t>
        </w:r>
        <w:r>
          <w:tab/>
          <w:t>57</w:t>
        </w:r>
      </w:hyperlink>
    </w:p>
    <w:p w14:paraId="1CF6AB84" w14:textId="77777777" w:rsidR="00EC6D36" w:rsidRDefault="00EC6D36" w:rsidP="00F84A9D">
      <w:pPr>
        <w:pStyle w:val="TOC4"/>
        <w:numPr>
          <w:ilvl w:val="0"/>
          <w:numId w:val="144"/>
        </w:numPr>
        <w:tabs>
          <w:tab w:val="left" w:pos="1891"/>
          <w:tab w:val="right" w:pos="9161"/>
        </w:tabs>
        <w:ind w:left="1890" w:hanging="274"/>
      </w:pPr>
      <w:hyperlink w:anchor="_TOC_250359" w:history="1">
        <w:r>
          <w:t>Giving</w:t>
        </w:r>
        <w:r>
          <w:rPr>
            <w:spacing w:val="-2"/>
          </w:rPr>
          <w:t xml:space="preserve"> </w:t>
        </w:r>
        <w:r>
          <w:t>way</w:t>
        </w:r>
        <w:r>
          <w:rPr>
            <w:spacing w:val="-1"/>
          </w:rPr>
          <w:t xml:space="preserve"> </w:t>
        </w:r>
        <w:r>
          <w:t>at an</w:t>
        </w:r>
        <w:r>
          <w:rPr>
            <w:spacing w:val="1"/>
          </w:rPr>
          <w:t xml:space="preserve"> </w:t>
        </w:r>
        <w:r>
          <w:t>intersection</w:t>
        </w:r>
        <w:r>
          <w:rPr>
            <w:spacing w:val="-5"/>
          </w:rPr>
          <w:t xml:space="preserve"> </w:t>
        </w:r>
        <w:r>
          <w:t>with</w:t>
        </w:r>
        <w:r>
          <w:rPr>
            <w:spacing w:val="1"/>
          </w:rPr>
          <w:t xml:space="preserve"> </w:t>
        </w:r>
        <w:r>
          <w:t>traffic lights not</w:t>
        </w:r>
        <w:r>
          <w:rPr>
            <w:spacing w:val="-1"/>
          </w:rPr>
          <w:t xml:space="preserve"> </w:t>
        </w:r>
        <w:r>
          <w:t>operating</w:t>
        </w:r>
        <w:r>
          <w:rPr>
            <w:spacing w:val="-1"/>
          </w:rPr>
          <w:t xml:space="preserve"> </w:t>
        </w:r>
        <w:r>
          <w:t>or</w:t>
        </w:r>
        <w:r>
          <w:rPr>
            <w:spacing w:val="-2"/>
          </w:rPr>
          <w:t xml:space="preserve"> </w:t>
        </w:r>
        <w:r>
          <w:t>only</w:t>
        </w:r>
        <w:r>
          <w:rPr>
            <w:spacing w:val="-3"/>
          </w:rPr>
          <w:t xml:space="preserve"> </w:t>
        </w:r>
        <w:r>
          <w:t>partly</w:t>
        </w:r>
        <w:r>
          <w:rPr>
            <w:spacing w:val="-5"/>
          </w:rPr>
          <w:t xml:space="preserve"> </w:t>
        </w:r>
        <w:r>
          <w:t>operating</w:t>
        </w:r>
        <w:r>
          <w:tab/>
          <w:t>58</w:t>
        </w:r>
      </w:hyperlink>
    </w:p>
    <w:p w14:paraId="3E1EA37F" w14:textId="77777777" w:rsidR="00EC6D36" w:rsidRDefault="00EC6D36" w:rsidP="00F84A9D">
      <w:pPr>
        <w:pStyle w:val="TOC4"/>
        <w:numPr>
          <w:ilvl w:val="0"/>
          <w:numId w:val="144"/>
        </w:numPr>
        <w:tabs>
          <w:tab w:val="left" w:pos="1891"/>
          <w:tab w:val="right" w:pos="9161"/>
        </w:tabs>
        <w:spacing w:before="41"/>
        <w:ind w:left="1890" w:hanging="274"/>
      </w:pPr>
      <w:hyperlink w:anchor="_TOC_250358" w:history="1">
        <w:r>
          <w:t>Giving</w:t>
        </w:r>
        <w:r>
          <w:rPr>
            <w:spacing w:val="-2"/>
          </w:rPr>
          <w:t xml:space="preserve"> </w:t>
        </w:r>
        <w:r>
          <w:t>way</w:t>
        </w:r>
        <w:r>
          <w:rPr>
            <w:spacing w:val="-1"/>
          </w:rPr>
          <w:t xml:space="preserve"> </w:t>
        </w:r>
        <w:r>
          <w:t>at a</w:t>
        </w:r>
        <w:r>
          <w:rPr>
            <w:spacing w:val="-1"/>
          </w:rPr>
          <w:t xml:space="preserve"> </w:t>
        </w:r>
        <w:r>
          <w:t>flashing</w:t>
        </w:r>
        <w:r>
          <w:rPr>
            <w:spacing w:val="-1"/>
          </w:rPr>
          <w:t xml:space="preserve"> </w:t>
        </w:r>
        <w:r>
          <w:t>yellow</w:t>
        </w:r>
        <w:r>
          <w:rPr>
            <w:spacing w:val="-3"/>
          </w:rPr>
          <w:t xml:space="preserve"> </w:t>
        </w:r>
        <w:r>
          <w:t>traffic arrow</w:t>
        </w:r>
        <w:r>
          <w:rPr>
            <w:spacing w:val="-3"/>
          </w:rPr>
          <w:t xml:space="preserve"> </w:t>
        </w:r>
        <w:r>
          <w:t>at</w:t>
        </w:r>
        <w:r>
          <w:rPr>
            <w:spacing w:val="-1"/>
          </w:rPr>
          <w:t xml:space="preserve"> </w:t>
        </w:r>
        <w:r>
          <w:t>an</w:t>
        </w:r>
        <w:r>
          <w:rPr>
            <w:spacing w:val="1"/>
          </w:rPr>
          <w:t xml:space="preserve"> </w:t>
        </w:r>
        <w:r>
          <w:t>intersection</w:t>
        </w:r>
        <w:r>
          <w:tab/>
          <w:t>59</w:t>
        </w:r>
      </w:hyperlink>
    </w:p>
    <w:p w14:paraId="38730FFC" w14:textId="77777777" w:rsidR="00EC6D36" w:rsidRDefault="00EC6D36" w:rsidP="00F84A9D">
      <w:pPr>
        <w:pStyle w:val="TOC4"/>
        <w:numPr>
          <w:ilvl w:val="0"/>
          <w:numId w:val="144"/>
        </w:numPr>
        <w:tabs>
          <w:tab w:val="left" w:pos="1891"/>
        </w:tabs>
        <w:spacing w:line="207" w:lineRule="exact"/>
        <w:ind w:left="1890" w:hanging="274"/>
      </w:pPr>
      <w:r>
        <w:t>Giving</w:t>
      </w:r>
      <w:r>
        <w:rPr>
          <w:spacing w:val="-3"/>
        </w:rPr>
        <w:t xml:space="preserve"> </w:t>
      </w:r>
      <w:r>
        <w:t>way</w:t>
      </w:r>
      <w:r>
        <w:rPr>
          <w:spacing w:val="-2"/>
        </w:rPr>
        <w:t xml:space="preserve"> </w:t>
      </w:r>
      <w:r>
        <w:t>at</w:t>
      </w:r>
      <w:r>
        <w:rPr>
          <w:spacing w:val="-2"/>
        </w:rPr>
        <w:t xml:space="preserve"> </w:t>
      </w:r>
      <w:r>
        <w:t>a</w:t>
      </w:r>
      <w:r>
        <w:rPr>
          <w:spacing w:val="1"/>
        </w:rPr>
        <w:t xml:space="preserve"> </w:t>
      </w:r>
      <w:r>
        <w:t>marked</w:t>
      </w:r>
      <w:r>
        <w:rPr>
          <w:spacing w:val="-1"/>
        </w:rPr>
        <w:t xml:space="preserve"> </w:t>
      </w:r>
      <w:r>
        <w:t>foot</w:t>
      </w:r>
      <w:r>
        <w:rPr>
          <w:spacing w:val="-3"/>
        </w:rPr>
        <w:t xml:space="preserve"> </w:t>
      </w:r>
      <w:r>
        <w:t>crossing</w:t>
      </w:r>
      <w:r>
        <w:rPr>
          <w:spacing w:val="-3"/>
        </w:rPr>
        <w:t xml:space="preserve"> </w:t>
      </w:r>
      <w:r>
        <w:t>(except</w:t>
      </w:r>
      <w:r>
        <w:rPr>
          <w:spacing w:val="-1"/>
        </w:rPr>
        <w:t xml:space="preserve"> </w:t>
      </w:r>
      <w:r>
        <w:t>at</w:t>
      </w:r>
      <w:r>
        <w:rPr>
          <w:spacing w:val="-2"/>
        </w:rPr>
        <w:t xml:space="preserve"> </w:t>
      </w:r>
      <w:r>
        <w:t>an intersection)</w:t>
      </w:r>
      <w:r>
        <w:rPr>
          <w:spacing w:val="-2"/>
        </w:rPr>
        <w:t xml:space="preserve"> </w:t>
      </w:r>
      <w:r>
        <w:t>with a</w:t>
      </w:r>
      <w:r>
        <w:rPr>
          <w:spacing w:val="-3"/>
        </w:rPr>
        <w:t xml:space="preserve"> </w:t>
      </w:r>
      <w:r>
        <w:t>flashing yellow</w:t>
      </w:r>
      <w:r>
        <w:rPr>
          <w:spacing w:val="-5"/>
        </w:rPr>
        <w:t xml:space="preserve"> </w:t>
      </w:r>
      <w:r>
        <w:t>traffic</w:t>
      </w:r>
    </w:p>
    <w:p w14:paraId="31391003" w14:textId="77777777" w:rsidR="00EC6D36" w:rsidRDefault="00EC6D36" w:rsidP="00EC6D36">
      <w:pPr>
        <w:pStyle w:val="TOC4"/>
        <w:tabs>
          <w:tab w:val="right" w:pos="9161"/>
        </w:tabs>
        <w:spacing w:before="0" w:line="207" w:lineRule="exact"/>
        <w:ind w:left="1617" w:firstLine="0"/>
      </w:pPr>
      <w:r>
        <w:t>light</w:t>
      </w:r>
      <w:r>
        <w:tab/>
        <w:t>60</w:t>
      </w:r>
    </w:p>
    <w:p w14:paraId="75281848" w14:textId="77777777" w:rsidR="00EC6D36" w:rsidRDefault="00EC6D36" w:rsidP="00EC6D36">
      <w:pPr>
        <w:pStyle w:val="TOC2"/>
        <w:tabs>
          <w:tab w:val="right" w:pos="9159"/>
        </w:tabs>
        <w:spacing w:before="79"/>
      </w:pPr>
      <w:hyperlink w:anchor="_TOC_250357" w:history="1">
        <w:r>
          <w:t>Division</w:t>
        </w:r>
        <w:r>
          <w:rPr>
            <w:spacing w:val="-1"/>
          </w:rPr>
          <w:t xml:space="preserve"> </w:t>
        </w:r>
        <w:r>
          <w:t>3—Twin red lights</w:t>
        </w:r>
        <w:r>
          <w:rPr>
            <w:spacing w:val="-1"/>
          </w:rPr>
          <w:t xml:space="preserve"> </w:t>
        </w:r>
        <w:r>
          <w:t>(except at level</w:t>
        </w:r>
        <w:r>
          <w:rPr>
            <w:spacing w:val="1"/>
          </w:rPr>
          <w:t xml:space="preserve"> </w:t>
        </w:r>
        <w:r>
          <w:t>crossings)</w:t>
        </w:r>
        <w:r>
          <w:tab/>
          <w:t>61</w:t>
        </w:r>
      </w:hyperlink>
    </w:p>
    <w:p w14:paraId="1E387027" w14:textId="77777777" w:rsidR="00EC6D36" w:rsidRDefault="00EC6D36" w:rsidP="00F84A9D">
      <w:pPr>
        <w:pStyle w:val="TOC4"/>
        <w:numPr>
          <w:ilvl w:val="0"/>
          <w:numId w:val="144"/>
        </w:numPr>
        <w:tabs>
          <w:tab w:val="left" w:pos="1888"/>
          <w:tab w:val="right" w:pos="9161"/>
        </w:tabs>
        <w:spacing w:before="42"/>
        <w:ind w:left="1887" w:hanging="271"/>
      </w:pPr>
      <w:hyperlink w:anchor="_TOC_250356" w:history="1">
        <w:r>
          <w:t>Stopping</w:t>
        </w:r>
        <w:r>
          <w:rPr>
            <w:spacing w:val="-2"/>
          </w:rPr>
          <w:t xml:space="preserve"> </w:t>
        </w:r>
        <w:r>
          <w:t>for twin</w:t>
        </w:r>
        <w:r>
          <w:rPr>
            <w:spacing w:val="1"/>
          </w:rPr>
          <w:t xml:space="preserve"> </w:t>
        </w:r>
        <w:r>
          <w:t>red</w:t>
        </w:r>
        <w:r>
          <w:rPr>
            <w:spacing w:val="1"/>
          </w:rPr>
          <w:t xml:space="preserve"> </w:t>
        </w:r>
        <w:r>
          <w:t>lights</w:t>
        </w:r>
        <w:r>
          <w:rPr>
            <w:spacing w:val="-4"/>
          </w:rPr>
          <w:t xml:space="preserve"> </w:t>
        </w:r>
        <w:r>
          <w:t>(except at level crossings)</w:t>
        </w:r>
        <w:r>
          <w:tab/>
          <w:t>61</w:t>
        </w:r>
      </w:hyperlink>
    </w:p>
    <w:p w14:paraId="76335484" w14:textId="77777777" w:rsidR="00EC6D36" w:rsidRDefault="00EC6D36" w:rsidP="00EC6D36">
      <w:pPr>
        <w:pStyle w:val="TOC1"/>
        <w:tabs>
          <w:tab w:val="right" w:pos="9159"/>
        </w:tabs>
        <w:spacing w:before="118"/>
      </w:pPr>
      <w:hyperlink w:anchor="_TOC_250355" w:history="1">
        <w:r>
          <w:t>Part</w:t>
        </w:r>
        <w:r>
          <w:rPr>
            <w:spacing w:val="-2"/>
          </w:rPr>
          <w:t xml:space="preserve"> </w:t>
        </w:r>
        <w:r>
          <w:t>7—Giving way</w:t>
        </w:r>
        <w:r>
          <w:tab/>
          <w:t>62</w:t>
        </w:r>
      </w:hyperlink>
    </w:p>
    <w:p w14:paraId="2A3E4FAE" w14:textId="77777777" w:rsidR="00EC6D36" w:rsidRDefault="00EC6D36" w:rsidP="00EC6D36">
      <w:pPr>
        <w:pStyle w:val="TOC2"/>
        <w:spacing w:before="79" w:line="252" w:lineRule="exact"/>
      </w:pPr>
      <w:r>
        <w:t>Division</w:t>
      </w:r>
      <w:r>
        <w:rPr>
          <w:spacing w:val="-1"/>
        </w:rPr>
        <w:t xml:space="preserve"> </w:t>
      </w:r>
      <w:r>
        <w:t>1—Giving</w:t>
      </w:r>
      <w:r>
        <w:rPr>
          <w:spacing w:val="-4"/>
        </w:rPr>
        <w:t xml:space="preserve"> </w:t>
      </w:r>
      <w:r>
        <w:t>way</w:t>
      </w:r>
      <w:r>
        <w:rPr>
          <w:spacing w:val="-1"/>
        </w:rPr>
        <w:t xml:space="preserve"> </w:t>
      </w:r>
      <w:r>
        <w:t>at a</w:t>
      </w:r>
      <w:r>
        <w:rPr>
          <w:spacing w:val="-1"/>
        </w:rPr>
        <w:t xml:space="preserve"> </w:t>
      </w:r>
      <w:r>
        <w:t>stop</w:t>
      </w:r>
      <w:r>
        <w:rPr>
          <w:spacing w:val="-1"/>
        </w:rPr>
        <w:t xml:space="preserve"> </w:t>
      </w:r>
      <w:r>
        <w:t>sign,</w:t>
      </w:r>
      <w:r>
        <w:rPr>
          <w:spacing w:val="-1"/>
        </w:rPr>
        <w:t xml:space="preserve"> </w:t>
      </w:r>
      <w:r>
        <w:t>stop</w:t>
      </w:r>
      <w:r>
        <w:rPr>
          <w:spacing w:val="-3"/>
        </w:rPr>
        <w:t xml:space="preserve"> </w:t>
      </w:r>
      <w:r>
        <w:t>line,</w:t>
      </w:r>
      <w:r>
        <w:rPr>
          <w:spacing w:val="-1"/>
        </w:rPr>
        <w:t xml:space="preserve"> </w:t>
      </w:r>
      <w:r>
        <w:t>give</w:t>
      </w:r>
      <w:r>
        <w:rPr>
          <w:spacing w:val="-3"/>
        </w:rPr>
        <w:t xml:space="preserve"> </w:t>
      </w:r>
      <w:r>
        <w:t>way</w:t>
      </w:r>
      <w:r>
        <w:rPr>
          <w:spacing w:val="-1"/>
        </w:rPr>
        <w:t xml:space="preserve"> </w:t>
      </w:r>
      <w:r>
        <w:t>sign or</w:t>
      </w:r>
      <w:r>
        <w:rPr>
          <w:spacing w:val="-1"/>
        </w:rPr>
        <w:t xml:space="preserve"> </w:t>
      </w:r>
      <w:r>
        <w:t>give</w:t>
      </w:r>
      <w:r>
        <w:rPr>
          <w:spacing w:val="-6"/>
        </w:rPr>
        <w:t xml:space="preserve"> </w:t>
      </w:r>
      <w:r>
        <w:t>way</w:t>
      </w:r>
      <w:r>
        <w:rPr>
          <w:spacing w:val="-1"/>
        </w:rPr>
        <w:t xml:space="preserve"> </w:t>
      </w:r>
      <w:r>
        <w:t>line</w:t>
      </w:r>
    </w:p>
    <w:p w14:paraId="33838647" w14:textId="77777777" w:rsidR="00EC6D36" w:rsidRDefault="00EC6D36" w:rsidP="00EC6D36">
      <w:pPr>
        <w:pStyle w:val="TOC5"/>
        <w:tabs>
          <w:tab w:val="right" w:pos="9159"/>
        </w:tabs>
      </w:pPr>
      <w:r>
        <w:lastRenderedPageBreak/>
        <w:t>applying</w:t>
      </w:r>
      <w:r>
        <w:rPr>
          <w:spacing w:val="-1"/>
        </w:rPr>
        <w:t xml:space="preserve"> </w:t>
      </w:r>
      <w:r>
        <w:t>to</w:t>
      </w:r>
      <w:r>
        <w:rPr>
          <w:spacing w:val="-3"/>
        </w:rPr>
        <w:t xml:space="preserve"> </w:t>
      </w:r>
      <w:r>
        <w:t>the driver</w:t>
      </w:r>
      <w:r>
        <w:tab/>
        <w:t>63</w:t>
      </w:r>
    </w:p>
    <w:p w14:paraId="57C310E2" w14:textId="77777777" w:rsidR="00EC6D36" w:rsidRDefault="00EC6D36" w:rsidP="00F84A9D">
      <w:pPr>
        <w:pStyle w:val="TOC4"/>
        <w:numPr>
          <w:ilvl w:val="0"/>
          <w:numId w:val="144"/>
        </w:numPr>
        <w:tabs>
          <w:tab w:val="left" w:pos="1888"/>
          <w:tab w:val="right" w:pos="9161"/>
        </w:tabs>
        <w:spacing w:before="43" w:after="20"/>
        <w:ind w:left="1887" w:hanging="271"/>
      </w:pPr>
      <w:hyperlink w:anchor="_TOC_250354" w:history="1">
        <w:r>
          <w:t>Stopping</w:t>
        </w:r>
        <w:r>
          <w:rPr>
            <w:spacing w:val="-2"/>
          </w:rPr>
          <w:t xml:space="preserve"> </w:t>
        </w:r>
        <w:r>
          <w:t>and giving</w:t>
        </w:r>
        <w:r>
          <w:rPr>
            <w:spacing w:val="-2"/>
          </w:rPr>
          <w:t xml:space="preserve"> </w:t>
        </w:r>
        <w:r>
          <w:t>way</w:t>
        </w:r>
        <w:r>
          <w:rPr>
            <w:spacing w:val="-2"/>
          </w:rPr>
          <w:t xml:space="preserve"> </w:t>
        </w:r>
        <w:r>
          <w:t>at</w:t>
        </w:r>
        <w:r>
          <w:rPr>
            <w:spacing w:val="-1"/>
          </w:rPr>
          <w:t xml:space="preserve"> </w:t>
        </w:r>
        <w:r>
          <w:t>a</w:t>
        </w:r>
        <w:r>
          <w:rPr>
            <w:spacing w:val="-2"/>
          </w:rPr>
          <w:t xml:space="preserve"> </w:t>
        </w:r>
        <w:r>
          <w:t>stop</w:t>
        </w:r>
        <w:r>
          <w:rPr>
            <w:spacing w:val="1"/>
          </w:rPr>
          <w:t xml:space="preserve"> </w:t>
        </w:r>
        <w:r>
          <w:t>sign</w:t>
        </w:r>
        <w:r>
          <w:rPr>
            <w:spacing w:val="-2"/>
          </w:rPr>
          <w:t xml:space="preserve"> </w:t>
        </w:r>
        <w:r>
          <w:t>or</w:t>
        </w:r>
        <w:r>
          <w:rPr>
            <w:spacing w:val="-1"/>
          </w:rPr>
          <w:t xml:space="preserve"> </w:t>
        </w:r>
        <w:r>
          <w:t>stop</w:t>
        </w:r>
        <w:r>
          <w:rPr>
            <w:spacing w:val="-2"/>
          </w:rPr>
          <w:t xml:space="preserve"> </w:t>
        </w:r>
        <w:r>
          <w:t>line</w:t>
        </w:r>
        <w:r>
          <w:rPr>
            <w:spacing w:val="-2"/>
          </w:rPr>
          <w:t xml:space="preserve"> </w:t>
        </w:r>
        <w:r>
          <w:t>at</w:t>
        </w:r>
        <w:r>
          <w:rPr>
            <w:spacing w:val="-1"/>
          </w:rPr>
          <w:t xml:space="preserve"> </w:t>
        </w:r>
        <w:r>
          <w:t>an</w:t>
        </w:r>
        <w:r>
          <w:rPr>
            <w:spacing w:val="1"/>
          </w:rPr>
          <w:t xml:space="preserve"> </w:t>
        </w:r>
        <w:r>
          <w:t>intersection without</w:t>
        </w:r>
        <w:r>
          <w:rPr>
            <w:spacing w:val="-1"/>
          </w:rPr>
          <w:t xml:space="preserve"> </w:t>
        </w:r>
        <w:r>
          <w:t>traffic</w:t>
        </w:r>
        <w:r>
          <w:rPr>
            <w:spacing w:val="-1"/>
          </w:rPr>
          <w:t xml:space="preserve"> </w:t>
        </w:r>
        <w:r>
          <w:t>lights</w:t>
        </w:r>
        <w:r>
          <w:tab/>
          <w:t>63</w:t>
        </w:r>
      </w:hyperlink>
    </w:p>
    <w:p w14:paraId="716B85B1" w14:textId="77777777" w:rsidR="00EC6D36" w:rsidRDefault="00EC6D36" w:rsidP="00F84A9D">
      <w:pPr>
        <w:pStyle w:val="TOC4"/>
        <w:numPr>
          <w:ilvl w:val="0"/>
          <w:numId w:val="144"/>
        </w:numPr>
        <w:tabs>
          <w:tab w:val="left" w:pos="1888"/>
          <w:tab w:val="right" w:pos="9161"/>
        </w:tabs>
        <w:spacing w:before="271"/>
        <w:ind w:left="1887" w:hanging="271"/>
      </w:pPr>
      <w:hyperlink w:anchor="_TOC_250353" w:history="1">
        <w:r>
          <w:t>Stopping</w:t>
        </w:r>
        <w:r>
          <w:rPr>
            <w:spacing w:val="-2"/>
          </w:rPr>
          <w:t xml:space="preserve"> </w:t>
        </w:r>
        <w:r>
          <w:t>and</w:t>
        </w:r>
        <w:r>
          <w:rPr>
            <w:spacing w:val="1"/>
          </w:rPr>
          <w:t xml:space="preserve"> </w:t>
        </w:r>
        <w:r>
          <w:t>giving</w:t>
        </w:r>
        <w:r>
          <w:rPr>
            <w:spacing w:val="-1"/>
          </w:rPr>
          <w:t xml:space="preserve"> </w:t>
        </w:r>
        <w:r>
          <w:t>way</w:t>
        </w:r>
        <w:r>
          <w:rPr>
            <w:spacing w:val="-1"/>
          </w:rPr>
          <w:t xml:space="preserve"> </w:t>
        </w:r>
        <w:r>
          <w:t>at a</w:t>
        </w:r>
        <w:r>
          <w:rPr>
            <w:spacing w:val="-2"/>
          </w:rPr>
          <w:t xml:space="preserve"> </w:t>
        </w:r>
        <w:r>
          <w:t>stop</w:t>
        </w:r>
        <w:r>
          <w:rPr>
            <w:spacing w:val="1"/>
          </w:rPr>
          <w:t xml:space="preserve"> </w:t>
        </w:r>
        <w:r>
          <w:t>sign</w:t>
        </w:r>
        <w:r>
          <w:rPr>
            <w:spacing w:val="-1"/>
          </w:rPr>
          <w:t xml:space="preserve"> </w:t>
        </w:r>
        <w:r>
          <w:t>or stop</w:t>
        </w:r>
        <w:r>
          <w:rPr>
            <w:spacing w:val="-1"/>
          </w:rPr>
          <w:t xml:space="preserve"> </w:t>
        </w:r>
        <w:r>
          <w:t>line</w:t>
        </w:r>
        <w:r>
          <w:rPr>
            <w:spacing w:val="-2"/>
          </w:rPr>
          <w:t xml:space="preserve"> </w:t>
        </w:r>
        <w:r>
          <w:t>at</w:t>
        </w:r>
        <w:r>
          <w:rPr>
            <w:spacing w:val="-2"/>
          </w:rPr>
          <w:t xml:space="preserve"> </w:t>
        </w:r>
        <w:r>
          <w:t>other</w:t>
        </w:r>
        <w:r>
          <w:rPr>
            <w:spacing w:val="-2"/>
          </w:rPr>
          <w:t xml:space="preserve"> </w:t>
        </w:r>
        <w:r>
          <w:t>places</w:t>
        </w:r>
        <w:r>
          <w:tab/>
          <w:t>64</w:t>
        </w:r>
      </w:hyperlink>
    </w:p>
    <w:p w14:paraId="44F4BE1A" w14:textId="77777777" w:rsidR="00EC6D36" w:rsidRDefault="00EC6D36" w:rsidP="00F84A9D">
      <w:pPr>
        <w:pStyle w:val="TOC4"/>
        <w:numPr>
          <w:ilvl w:val="0"/>
          <w:numId w:val="144"/>
        </w:numPr>
        <w:tabs>
          <w:tab w:val="left" w:pos="1891"/>
          <w:tab w:val="right" w:pos="9161"/>
        </w:tabs>
        <w:ind w:left="1890" w:hanging="274"/>
      </w:pPr>
      <w:hyperlink w:anchor="_TOC_250352" w:history="1">
        <w:r>
          <w:t>Giving</w:t>
        </w:r>
        <w:r>
          <w:rPr>
            <w:spacing w:val="-2"/>
          </w:rPr>
          <w:t xml:space="preserve"> </w:t>
        </w:r>
        <w:r>
          <w:t>way</w:t>
        </w:r>
        <w:r>
          <w:rPr>
            <w:spacing w:val="-2"/>
          </w:rPr>
          <w:t xml:space="preserve"> </w:t>
        </w:r>
        <w:r>
          <w:t>at a</w:t>
        </w:r>
        <w:r>
          <w:rPr>
            <w:spacing w:val="1"/>
          </w:rPr>
          <w:t xml:space="preserve"> </w:t>
        </w:r>
        <w:proofErr w:type="spellStart"/>
        <w:r>
          <w:t>give</w:t>
        </w:r>
        <w:proofErr w:type="spellEnd"/>
        <w:r>
          <w:rPr>
            <w:spacing w:val="2"/>
          </w:rPr>
          <w:t xml:space="preserve"> </w:t>
        </w:r>
        <w:r>
          <w:t>way</w:t>
        </w:r>
        <w:r>
          <w:rPr>
            <w:spacing w:val="-5"/>
          </w:rPr>
          <w:t xml:space="preserve"> </w:t>
        </w:r>
        <w:r>
          <w:t>sign</w:t>
        </w:r>
        <w:r>
          <w:rPr>
            <w:spacing w:val="1"/>
          </w:rPr>
          <w:t xml:space="preserve"> </w:t>
        </w:r>
        <w:r>
          <w:t>or</w:t>
        </w:r>
        <w:r>
          <w:rPr>
            <w:spacing w:val="-3"/>
          </w:rPr>
          <w:t xml:space="preserve"> </w:t>
        </w:r>
        <w:r>
          <w:t>give</w:t>
        </w:r>
        <w:r>
          <w:rPr>
            <w:spacing w:val="1"/>
          </w:rPr>
          <w:t xml:space="preserve"> </w:t>
        </w:r>
        <w:r>
          <w:t>way</w:t>
        </w:r>
        <w:r>
          <w:rPr>
            <w:spacing w:val="-4"/>
          </w:rPr>
          <w:t xml:space="preserve"> </w:t>
        </w:r>
        <w:r>
          <w:t>line</w:t>
        </w:r>
        <w:r>
          <w:rPr>
            <w:spacing w:val="-2"/>
          </w:rPr>
          <w:t xml:space="preserve"> </w:t>
        </w:r>
        <w:r>
          <w:t>at an intersection</w:t>
        </w:r>
        <w:r>
          <w:rPr>
            <w:spacing w:val="1"/>
          </w:rPr>
          <w:t xml:space="preserve"> </w:t>
        </w:r>
        <w:r>
          <w:t>(except</w:t>
        </w:r>
        <w:r>
          <w:rPr>
            <w:spacing w:val="-1"/>
          </w:rPr>
          <w:t xml:space="preserve"> </w:t>
        </w:r>
        <w:r>
          <w:t>a</w:t>
        </w:r>
        <w:r>
          <w:rPr>
            <w:spacing w:val="-1"/>
          </w:rPr>
          <w:t xml:space="preserve"> </w:t>
        </w:r>
        <w:r>
          <w:t>roundabout)</w:t>
        </w:r>
        <w:r>
          <w:tab/>
          <w:t>65</w:t>
        </w:r>
      </w:hyperlink>
    </w:p>
    <w:p w14:paraId="7C2DCD60" w14:textId="77777777" w:rsidR="00EC6D36" w:rsidRDefault="00EC6D36" w:rsidP="00F84A9D">
      <w:pPr>
        <w:pStyle w:val="TOC4"/>
        <w:numPr>
          <w:ilvl w:val="0"/>
          <w:numId w:val="144"/>
        </w:numPr>
        <w:tabs>
          <w:tab w:val="left" w:pos="1891"/>
          <w:tab w:val="right" w:pos="9161"/>
        </w:tabs>
        <w:ind w:left="1890" w:hanging="274"/>
      </w:pPr>
      <w:hyperlink w:anchor="_TOC_250351" w:history="1">
        <w:r>
          <w:t>Giving</w:t>
        </w:r>
        <w:r>
          <w:rPr>
            <w:spacing w:val="-2"/>
          </w:rPr>
          <w:t xml:space="preserve"> </w:t>
        </w:r>
        <w:r>
          <w:t>way</w:t>
        </w:r>
        <w:r>
          <w:rPr>
            <w:spacing w:val="-1"/>
          </w:rPr>
          <w:t xml:space="preserve"> </w:t>
        </w:r>
        <w:r>
          <w:t>at a</w:t>
        </w:r>
        <w:r>
          <w:rPr>
            <w:spacing w:val="-1"/>
          </w:rPr>
          <w:t xml:space="preserve"> </w:t>
        </w:r>
        <w:proofErr w:type="spellStart"/>
        <w:r>
          <w:t>give</w:t>
        </w:r>
        <w:proofErr w:type="spellEnd"/>
        <w:r>
          <w:rPr>
            <w:spacing w:val="1"/>
          </w:rPr>
          <w:t xml:space="preserve"> </w:t>
        </w:r>
        <w:r>
          <w:t>way</w:t>
        </w:r>
        <w:r>
          <w:rPr>
            <w:spacing w:val="-4"/>
          </w:rPr>
          <w:t xml:space="preserve"> </w:t>
        </w:r>
        <w:r>
          <w:t>sign</w:t>
        </w:r>
        <w:r>
          <w:rPr>
            <w:spacing w:val="1"/>
          </w:rPr>
          <w:t xml:space="preserve"> </w:t>
        </w:r>
        <w:r>
          <w:t>at a</w:t>
        </w:r>
        <w:r>
          <w:rPr>
            <w:spacing w:val="-1"/>
          </w:rPr>
          <w:t xml:space="preserve"> </w:t>
        </w:r>
        <w:r>
          <w:t>bridge</w:t>
        </w:r>
        <w:r>
          <w:rPr>
            <w:spacing w:val="-2"/>
          </w:rPr>
          <w:t xml:space="preserve"> </w:t>
        </w:r>
        <w:r>
          <w:t>or length</w:t>
        </w:r>
        <w:r>
          <w:rPr>
            <w:spacing w:val="1"/>
          </w:rPr>
          <w:t xml:space="preserve"> </w:t>
        </w:r>
        <w:r>
          <w:t>of</w:t>
        </w:r>
        <w:r>
          <w:rPr>
            <w:spacing w:val="-2"/>
          </w:rPr>
          <w:t xml:space="preserve"> </w:t>
        </w:r>
        <w:r>
          <w:t>narrow</w:t>
        </w:r>
        <w:r>
          <w:rPr>
            <w:spacing w:val="-3"/>
          </w:rPr>
          <w:t xml:space="preserve"> </w:t>
        </w:r>
        <w:r>
          <w:t>road</w:t>
        </w:r>
        <w:r>
          <w:tab/>
          <w:t>67</w:t>
        </w:r>
      </w:hyperlink>
    </w:p>
    <w:p w14:paraId="042CC53A" w14:textId="77777777" w:rsidR="00EC6D36" w:rsidRDefault="00EC6D36" w:rsidP="00F84A9D">
      <w:pPr>
        <w:pStyle w:val="TOC4"/>
        <w:numPr>
          <w:ilvl w:val="0"/>
          <w:numId w:val="144"/>
        </w:numPr>
        <w:tabs>
          <w:tab w:val="left" w:pos="1891"/>
          <w:tab w:val="right" w:pos="9161"/>
        </w:tabs>
        <w:spacing w:before="41"/>
        <w:ind w:left="1890" w:hanging="274"/>
      </w:pPr>
      <w:hyperlink w:anchor="_TOC_250350" w:history="1">
        <w:r>
          <w:t>Giving</w:t>
        </w:r>
        <w:r>
          <w:rPr>
            <w:spacing w:val="-2"/>
          </w:rPr>
          <w:t xml:space="preserve"> </w:t>
        </w:r>
        <w:r>
          <w:t>way</w:t>
        </w:r>
        <w:r>
          <w:rPr>
            <w:spacing w:val="-1"/>
          </w:rPr>
          <w:t xml:space="preserve"> </w:t>
        </w:r>
        <w:r>
          <w:t>at a</w:t>
        </w:r>
        <w:r>
          <w:rPr>
            <w:spacing w:val="-1"/>
          </w:rPr>
          <w:t xml:space="preserve"> </w:t>
        </w:r>
        <w:proofErr w:type="spellStart"/>
        <w:r>
          <w:t>give</w:t>
        </w:r>
        <w:proofErr w:type="spellEnd"/>
        <w:r>
          <w:rPr>
            <w:spacing w:val="2"/>
          </w:rPr>
          <w:t xml:space="preserve"> </w:t>
        </w:r>
        <w:r>
          <w:t>way</w:t>
        </w:r>
        <w:r>
          <w:rPr>
            <w:spacing w:val="-5"/>
          </w:rPr>
          <w:t xml:space="preserve"> </w:t>
        </w:r>
        <w:r>
          <w:t>sign</w:t>
        </w:r>
        <w:r>
          <w:rPr>
            <w:spacing w:val="1"/>
          </w:rPr>
          <w:t xml:space="preserve"> </w:t>
        </w:r>
        <w:r>
          <w:t>or</w:t>
        </w:r>
        <w:r>
          <w:rPr>
            <w:spacing w:val="-2"/>
          </w:rPr>
          <w:t xml:space="preserve"> </w:t>
        </w:r>
        <w:r>
          <w:t>give</w:t>
        </w:r>
        <w:r>
          <w:rPr>
            <w:spacing w:val="2"/>
          </w:rPr>
          <w:t xml:space="preserve"> </w:t>
        </w:r>
        <w:r>
          <w:t>way</w:t>
        </w:r>
        <w:r>
          <w:rPr>
            <w:spacing w:val="-4"/>
          </w:rPr>
          <w:t xml:space="preserve"> </w:t>
        </w:r>
        <w:r>
          <w:t>line</w:t>
        </w:r>
        <w:r>
          <w:rPr>
            <w:spacing w:val="-2"/>
          </w:rPr>
          <w:t xml:space="preserve"> </w:t>
        </w:r>
        <w:r>
          <w:t>at other places</w:t>
        </w:r>
        <w:r>
          <w:tab/>
          <w:t>68</w:t>
        </w:r>
      </w:hyperlink>
    </w:p>
    <w:p w14:paraId="44970488" w14:textId="77777777" w:rsidR="00EC6D36" w:rsidRDefault="00EC6D36" w:rsidP="00EC6D36">
      <w:pPr>
        <w:pStyle w:val="TOC2"/>
        <w:spacing w:before="77" w:line="252" w:lineRule="exact"/>
      </w:pPr>
      <w:r>
        <w:t>Division</w:t>
      </w:r>
      <w:r>
        <w:rPr>
          <w:spacing w:val="-1"/>
        </w:rPr>
        <w:t xml:space="preserve"> </w:t>
      </w:r>
      <w:r>
        <w:t>2—Giving</w:t>
      </w:r>
      <w:r>
        <w:rPr>
          <w:spacing w:val="-3"/>
        </w:rPr>
        <w:t xml:space="preserve"> </w:t>
      </w:r>
      <w:r>
        <w:t>way at an</w:t>
      </w:r>
      <w:r>
        <w:rPr>
          <w:spacing w:val="-1"/>
        </w:rPr>
        <w:t xml:space="preserve"> </w:t>
      </w:r>
      <w:r>
        <w:t>intersection</w:t>
      </w:r>
      <w:r>
        <w:rPr>
          <w:spacing w:val="-3"/>
        </w:rPr>
        <w:t xml:space="preserve"> </w:t>
      </w:r>
      <w:r>
        <w:t>without</w:t>
      </w:r>
      <w:r>
        <w:rPr>
          <w:spacing w:val="-2"/>
        </w:rPr>
        <w:t xml:space="preserve"> </w:t>
      </w:r>
      <w:r>
        <w:t>traffic</w:t>
      </w:r>
      <w:r>
        <w:rPr>
          <w:spacing w:val="-2"/>
        </w:rPr>
        <w:t xml:space="preserve"> </w:t>
      </w:r>
      <w:r>
        <w:t>lights</w:t>
      </w:r>
      <w:r>
        <w:rPr>
          <w:spacing w:val="-3"/>
        </w:rPr>
        <w:t xml:space="preserve"> </w:t>
      </w:r>
      <w:r>
        <w:t>or a</w:t>
      </w:r>
      <w:r>
        <w:rPr>
          <w:spacing w:val="-2"/>
        </w:rPr>
        <w:t xml:space="preserve"> </w:t>
      </w:r>
      <w:r>
        <w:t>stop</w:t>
      </w:r>
      <w:r>
        <w:rPr>
          <w:spacing w:val="-3"/>
        </w:rPr>
        <w:t xml:space="preserve"> </w:t>
      </w:r>
      <w:r>
        <w:t>sign,</w:t>
      </w:r>
      <w:r>
        <w:rPr>
          <w:spacing w:val="-4"/>
        </w:rPr>
        <w:t xml:space="preserve"> </w:t>
      </w:r>
      <w:r>
        <w:t>stop</w:t>
      </w:r>
    </w:p>
    <w:p w14:paraId="7095B3AA" w14:textId="77777777" w:rsidR="00EC6D36" w:rsidRDefault="00EC6D36" w:rsidP="00EC6D36">
      <w:pPr>
        <w:pStyle w:val="TOC5"/>
        <w:tabs>
          <w:tab w:val="right" w:pos="9159"/>
        </w:tabs>
      </w:pPr>
      <w:r>
        <w:t>line,</w:t>
      </w:r>
      <w:r>
        <w:rPr>
          <w:spacing w:val="-3"/>
        </w:rPr>
        <w:t xml:space="preserve"> </w:t>
      </w:r>
      <w:r>
        <w:t>give</w:t>
      </w:r>
      <w:r>
        <w:rPr>
          <w:spacing w:val="-2"/>
        </w:rPr>
        <w:t xml:space="preserve"> </w:t>
      </w:r>
      <w:r>
        <w:t>way sign or give</w:t>
      </w:r>
      <w:r>
        <w:rPr>
          <w:spacing w:val="-2"/>
        </w:rPr>
        <w:t xml:space="preserve"> </w:t>
      </w:r>
      <w:r>
        <w:t>way</w:t>
      </w:r>
      <w:r>
        <w:rPr>
          <w:spacing w:val="-3"/>
        </w:rPr>
        <w:t xml:space="preserve"> </w:t>
      </w:r>
      <w:r>
        <w:t>line applying</w:t>
      </w:r>
      <w:r>
        <w:rPr>
          <w:spacing w:val="-3"/>
        </w:rPr>
        <w:t xml:space="preserve"> </w:t>
      </w:r>
      <w:r>
        <w:t>to</w:t>
      </w:r>
      <w:r>
        <w:rPr>
          <w:spacing w:val="-3"/>
        </w:rPr>
        <w:t xml:space="preserve"> </w:t>
      </w:r>
      <w:r>
        <w:t>the driver</w:t>
      </w:r>
      <w:r>
        <w:tab/>
        <w:t>69</w:t>
      </w:r>
    </w:p>
    <w:p w14:paraId="3A1A6DEE" w14:textId="77777777" w:rsidR="00EC6D36" w:rsidRDefault="00EC6D36" w:rsidP="00F84A9D">
      <w:pPr>
        <w:pStyle w:val="TOC4"/>
        <w:numPr>
          <w:ilvl w:val="0"/>
          <w:numId w:val="144"/>
        </w:numPr>
        <w:tabs>
          <w:tab w:val="left" w:pos="1891"/>
          <w:tab w:val="right" w:pos="9161"/>
        </w:tabs>
        <w:spacing w:before="43"/>
        <w:ind w:left="1890" w:hanging="274"/>
      </w:pPr>
      <w:hyperlink w:anchor="_TOC_250349" w:history="1">
        <w:r>
          <w:t>Giving</w:t>
        </w:r>
        <w:r>
          <w:rPr>
            <w:spacing w:val="-2"/>
          </w:rPr>
          <w:t xml:space="preserve"> </w:t>
        </w:r>
        <w:r>
          <w:t>way</w:t>
        </w:r>
        <w:r>
          <w:rPr>
            <w:spacing w:val="-1"/>
          </w:rPr>
          <w:t xml:space="preserve"> </w:t>
        </w:r>
        <w:r>
          <w:t>at an</w:t>
        </w:r>
        <w:r>
          <w:rPr>
            <w:spacing w:val="1"/>
          </w:rPr>
          <w:t xml:space="preserve"> </w:t>
        </w:r>
        <w:r>
          <w:t>intersection</w:t>
        </w:r>
        <w:r>
          <w:rPr>
            <w:spacing w:val="-4"/>
          </w:rPr>
          <w:t xml:space="preserve"> </w:t>
        </w:r>
        <w:r>
          <w:t>(except</w:t>
        </w:r>
        <w:r>
          <w:rPr>
            <w:spacing w:val="-1"/>
          </w:rPr>
          <w:t xml:space="preserve"> </w:t>
        </w:r>
        <w:r>
          <w:t>a</w:t>
        </w:r>
        <w:r>
          <w:rPr>
            <w:spacing w:val="-1"/>
          </w:rPr>
          <w:t xml:space="preserve"> </w:t>
        </w:r>
        <w:r>
          <w:t>T–intersection</w:t>
        </w:r>
        <w:r>
          <w:rPr>
            <w:spacing w:val="1"/>
          </w:rPr>
          <w:t xml:space="preserve"> </w:t>
        </w:r>
        <w:r>
          <w:t>or roundabout)</w:t>
        </w:r>
        <w:r>
          <w:tab/>
          <w:t>69</w:t>
        </w:r>
      </w:hyperlink>
    </w:p>
    <w:p w14:paraId="22F80FF7" w14:textId="77777777" w:rsidR="00EC6D36" w:rsidRDefault="00EC6D36" w:rsidP="00F84A9D">
      <w:pPr>
        <w:pStyle w:val="TOC4"/>
        <w:numPr>
          <w:ilvl w:val="0"/>
          <w:numId w:val="144"/>
        </w:numPr>
        <w:tabs>
          <w:tab w:val="left" w:pos="1891"/>
          <w:tab w:val="right" w:pos="9161"/>
        </w:tabs>
        <w:spacing w:before="41"/>
        <w:ind w:left="1890" w:hanging="274"/>
      </w:pPr>
      <w:hyperlink w:anchor="_TOC_250348" w:history="1">
        <w:r>
          <w:t>Giving</w:t>
        </w:r>
        <w:r>
          <w:rPr>
            <w:spacing w:val="-2"/>
          </w:rPr>
          <w:t xml:space="preserve"> </w:t>
        </w:r>
        <w:r>
          <w:t>way</w:t>
        </w:r>
        <w:r>
          <w:rPr>
            <w:spacing w:val="-1"/>
          </w:rPr>
          <w:t xml:space="preserve"> </w:t>
        </w:r>
        <w:r>
          <w:t>at a</w:t>
        </w:r>
        <w:r>
          <w:rPr>
            <w:spacing w:val="-1"/>
          </w:rPr>
          <w:t xml:space="preserve"> </w:t>
        </w:r>
        <w:r>
          <w:t>T–intersection</w:t>
        </w:r>
        <w:r>
          <w:tab/>
          <w:t>72</w:t>
        </w:r>
      </w:hyperlink>
    </w:p>
    <w:p w14:paraId="21893BAB" w14:textId="77777777" w:rsidR="00EC6D36" w:rsidRDefault="00EC6D36" w:rsidP="00EC6D36">
      <w:pPr>
        <w:pStyle w:val="TOC2"/>
        <w:tabs>
          <w:tab w:val="right" w:pos="9159"/>
        </w:tabs>
        <w:spacing w:before="77"/>
      </w:pPr>
      <w:hyperlink w:anchor="_TOC_250347" w:history="1">
        <w:r>
          <w:t>Division 3—Entering</w:t>
        </w:r>
        <w:r>
          <w:rPr>
            <w:spacing w:val="-3"/>
          </w:rPr>
          <w:t xml:space="preserve"> </w:t>
        </w:r>
        <w:r>
          <w:t>or leaving</w:t>
        </w:r>
        <w:r>
          <w:rPr>
            <w:spacing w:val="-3"/>
          </w:rPr>
          <w:t xml:space="preserve"> </w:t>
        </w:r>
        <w:r>
          <w:t>road-related areas</w:t>
        </w:r>
        <w:r>
          <w:rPr>
            <w:spacing w:val="-2"/>
          </w:rPr>
          <w:t xml:space="preserve"> </w:t>
        </w:r>
        <w:r>
          <w:t>and</w:t>
        </w:r>
        <w:r>
          <w:rPr>
            <w:spacing w:val="-1"/>
          </w:rPr>
          <w:t xml:space="preserve"> </w:t>
        </w:r>
        <w:r>
          <w:t>adjacent</w:t>
        </w:r>
        <w:r>
          <w:rPr>
            <w:spacing w:val="-2"/>
          </w:rPr>
          <w:t xml:space="preserve"> </w:t>
        </w:r>
        <w:r>
          <w:t>land</w:t>
        </w:r>
        <w:r>
          <w:tab/>
          <w:t>75</w:t>
        </w:r>
      </w:hyperlink>
    </w:p>
    <w:p w14:paraId="28C2C6CB" w14:textId="77777777" w:rsidR="00EC6D36" w:rsidRDefault="00EC6D36" w:rsidP="00F84A9D">
      <w:pPr>
        <w:pStyle w:val="TOC4"/>
        <w:numPr>
          <w:ilvl w:val="0"/>
          <w:numId w:val="144"/>
        </w:numPr>
        <w:tabs>
          <w:tab w:val="left" w:pos="1891"/>
          <w:tab w:val="right" w:pos="9161"/>
        </w:tabs>
        <w:spacing w:before="41"/>
        <w:ind w:left="1890" w:hanging="274"/>
      </w:pPr>
      <w:hyperlink w:anchor="_TOC_250346"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a</w:t>
        </w:r>
        <w:r>
          <w:rPr>
            <w:spacing w:val="-1"/>
          </w:rPr>
          <w:t xml:space="preserve"> </w:t>
        </w:r>
        <w:r>
          <w:t>road from</w:t>
        </w:r>
        <w:r>
          <w:rPr>
            <w:spacing w:val="-3"/>
          </w:rPr>
          <w:t xml:space="preserve"> </w:t>
        </w:r>
        <w:r>
          <w:t>a</w:t>
        </w:r>
        <w:r>
          <w:rPr>
            <w:spacing w:val="-1"/>
          </w:rPr>
          <w:t xml:space="preserve"> </w:t>
        </w:r>
        <w:r>
          <w:t>road-related</w:t>
        </w:r>
        <w:r>
          <w:rPr>
            <w:spacing w:val="1"/>
          </w:rPr>
          <w:t xml:space="preserve"> </w:t>
        </w:r>
        <w:r>
          <w:t>area</w:t>
        </w:r>
        <w:r>
          <w:rPr>
            <w:spacing w:val="-1"/>
          </w:rPr>
          <w:t xml:space="preserve"> </w:t>
        </w:r>
        <w:r>
          <w:t>or adjacent</w:t>
        </w:r>
        <w:r>
          <w:rPr>
            <w:spacing w:val="-1"/>
          </w:rPr>
          <w:t xml:space="preserve"> </w:t>
        </w:r>
        <w:r>
          <w:t>land</w:t>
        </w:r>
        <w:r>
          <w:tab/>
          <w:t>75</w:t>
        </w:r>
      </w:hyperlink>
    </w:p>
    <w:p w14:paraId="53513203" w14:textId="77777777" w:rsidR="00EC6D36" w:rsidRDefault="00EC6D36" w:rsidP="00F84A9D">
      <w:pPr>
        <w:pStyle w:val="TOC4"/>
        <w:numPr>
          <w:ilvl w:val="0"/>
          <w:numId w:val="144"/>
        </w:numPr>
        <w:tabs>
          <w:tab w:val="left" w:pos="1891"/>
          <w:tab w:val="right" w:pos="9161"/>
        </w:tabs>
        <w:ind w:left="1890" w:hanging="274"/>
      </w:pPr>
      <w:hyperlink w:anchor="_TOC_250345"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a</w:t>
        </w:r>
        <w:r>
          <w:rPr>
            <w:spacing w:val="-1"/>
          </w:rPr>
          <w:t xml:space="preserve"> </w:t>
        </w:r>
        <w:r>
          <w:t>road-related</w:t>
        </w:r>
        <w:r>
          <w:rPr>
            <w:spacing w:val="1"/>
          </w:rPr>
          <w:t xml:space="preserve"> </w:t>
        </w:r>
        <w:r>
          <w:t>area</w:t>
        </w:r>
        <w:r>
          <w:rPr>
            <w:spacing w:val="-2"/>
          </w:rPr>
          <w:t xml:space="preserve"> </w:t>
        </w:r>
        <w:r>
          <w:t>or adjacent</w:t>
        </w:r>
        <w:r>
          <w:rPr>
            <w:spacing w:val="-2"/>
          </w:rPr>
          <w:t xml:space="preserve"> </w:t>
        </w:r>
        <w:r>
          <w:t>land</w:t>
        </w:r>
        <w:r>
          <w:rPr>
            <w:spacing w:val="-1"/>
          </w:rPr>
          <w:t xml:space="preserve"> </w:t>
        </w:r>
        <w:r>
          <w:t>from</w:t>
        </w:r>
        <w:r>
          <w:rPr>
            <w:spacing w:val="-3"/>
          </w:rPr>
          <w:t xml:space="preserve"> </w:t>
        </w:r>
        <w:r>
          <w:t>a</w:t>
        </w:r>
        <w:r>
          <w:rPr>
            <w:spacing w:val="-1"/>
          </w:rPr>
          <w:t xml:space="preserve"> </w:t>
        </w:r>
        <w:r>
          <w:t>road</w:t>
        </w:r>
        <w:r>
          <w:tab/>
          <w:t>76</w:t>
        </w:r>
      </w:hyperlink>
    </w:p>
    <w:p w14:paraId="6CF875E1" w14:textId="77777777" w:rsidR="00EC6D36" w:rsidRDefault="00EC6D36" w:rsidP="00EC6D36">
      <w:pPr>
        <w:pStyle w:val="TOC2"/>
        <w:tabs>
          <w:tab w:val="right" w:pos="9159"/>
        </w:tabs>
      </w:pPr>
      <w:hyperlink w:anchor="_TOC_250344" w:history="1">
        <w:r>
          <w:t>Division</w:t>
        </w:r>
        <w:r>
          <w:rPr>
            <w:spacing w:val="-1"/>
          </w:rPr>
          <w:t xml:space="preserve"> </w:t>
        </w:r>
        <w:r>
          <w:t>4—Keeping clear of</w:t>
        </w:r>
        <w:r>
          <w:rPr>
            <w:spacing w:val="3"/>
          </w:rPr>
          <w:t xml:space="preserve"> </w:t>
        </w:r>
        <w:r>
          <w:t>and</w:t>
        </w:r>
        <w:r>
          <w:rPr>
            <w:spacing w:val="-3"/>
          </w:rPr>
          <w:t xml:space="preserve"> </w:t>
        </w:r>
        <w:r>
          <w:t>giving</w:t>
        </w:r>
        <w:r>
          <w:rPr>
            <w:spacing w:val="-4"/>
          </w:rPr>
          <w:t xml:space="preserve"> </w:t>
        </w:r>
        <w:r>
          <w:t>way</w:t>
        </w:r>
        <w:r>
          <w:rPr>
            <w:spacing w:val="-3"/>
          </w:rPr>
          <w:t xml:space="preserve"> </w:t>
        </w:r>
        <w:r>
          <w:t>to particular</w:t>
        </w:r>
        <w:r>
          <w:rPr>
            <w:spacing w:val="-2"/>
          </w:rPr>
          <w:t xml:space="preserve"> </w:t>
        </w:r>
        <w:r>
          <w:t>vehicles</w:t>
        </w:r>
        <w:r>
          <w:tab/>
          <w:t>78</w:t>
        </w:r>
      </w:hyperlink>
    </w:p>
    <w:p w14:paraId="12CF1BF2" w14:textId="77777777" w:rsidR="00EC6D36" w:rsidRDefault="00EC6D36" w:rsidP="00F84A9D">
      <w:pPr>
        <w:pStyle w:val="TOC4"/>
        <w:numPr>
          <w:ilvl w:val="0"/>
          <w:numId w:val="144"/>
        </w:numPr>
        <w:tabs>
          <w:tab w:val="left" w:pos="1891"/>
          <w:tab w:val="right" w:pos="9161"/>
        </w:tabs>
        <w:spacing w:before="42"/>
        <w:ind w:left="1890" w:hanging="274"/>
      </w:pPr>
      <w:hyperlink w:anchor="_TOC_250343" w:history="1">
        <w:r>
          <w:t>Keeping</w:t>
        </w:r>
        <w:r>
          <w:rPr>
            <w:spacing w:val="-2"/>
          </w:rPr>
          <w:t xml:space="preserve"> </w:t>
        </w:r>
        <w:r>
          <w:t>clear of</w:t>
        </w:r>
        <w:r>
          <w:rPr>
            <w:spacing w:val="-2"/>
          </w:rPr>
          <w:t xml:space="preserve"> </w:t>
        </w:r>
        <w:r>
          <w:t>trams travelling</w:t>
        </w:r>
        <w:r>
          <w:rPr>
            <w:spacing w:val="-1"/>
          </w:rPr>
          <w:t xml:space="preserve"> </w:t>
        </w:r>
        <w:r>
          <w:t>in</w:t>
        </w:r>
        <w:r>
          <w:rPr>
            <w:spacing w:val="1"/>
          </w:rPr>
          <w:t xml:space="preserve"> </w:t>
        </w:r>
        <w:r>
          <w:t>tram</w:t>
        </w:r>
        <w:r>
          <w:rPr>
            <w:spacing w:val="-4"/>
          </w:rPr>
          <w:t xml:space="preserve"> </w:t>
        </w:r>
        <w:r>
          <w:t xml:space="preserve">lanes </w:t>
        </w:r>
        <w:proofErr w:type="spellStart"/>
        <w:r>
          <w:t>etc</w:t>
        </w:r>
        <w:proofErr w:type="spellEnd"/>
        <w:r>
          <w:tab/>
          <w:t>78</w:t>
        </w:r>
      </w:hyperlink>
    </w:p>
    <w:p w14:paraId="2E6FD946" w14:textId="77777777" w:rsidR="00EC6D36" w:rsidRDefault="00EC6D36" w:rsidP="00F84A9D">
      <w:pPr>
        <w:pStyle w:val="TOC4"/>
        <w:numPr>
          <w:ilvl w:val="0"/>
          <w:numId w:val="144"/>
        </w:numPr>
        <w:tabs>
          <w:tab w:val="left" w:pos="1891"/>
          <w:tab w:val="right" w:pos="9161"/>
        </w:tabs>
        <w:ind w:left="1890" w:hanging="274"/>
      </w:pPr>
      <w:hyperlink w:anchor="_TOC_250342" w:history="1">
        <w:r>
          <w:t>Giving</w:t>
        </w:r>
        <w:r>
          <w:rPr>
            <w:spacing w:val="-2"/>
          </w:rPr>
          <w:t xml:space="preserve"> </w:t>
        </w:r>
        <w:r>
          <w:t>way</w:t>
        </w:r>
        <w:r>
          <w:rPr>
            <w:spacing w:val="-4"/>
          </w:rPr>
          <w:t xml:space="preserve"> </w:t>
        </w:r>
        <w:r>
          <w:t>to</w:t>
        </w:r>
        <w:r>
          <w:rPr>
            <w:spacing w:val="1"/>
          </w:rPr>
          <w:t xml:space="preserve"> </w:t>
        </w:r>
        <w:r>
          <w:t>buses</w:t>
        </w:r>
        <w:r>
          <w:tab/>
          <w:t>78</w:t>
        </w:r>
      </w:hyperlink>
    </w:p>
    <w:p w14:paraId="13EF1B6A" w14:textId="77777777" w:rsidR="00EC6D36" w:rsidRDefault="00EC6D36" w:rsidP="00F84A9D">
      <w:pPr>
        <w:pStyle w:val="TOC4"/>
        <w:numPr>
          <w:ilvl w:val="0"/>
          <w:numId w:val="144"/>
        </w:numPr>
        <w:tabs>
          <w:tab w:val="left" w:pos="1891"/>
          <w:tab w:val="right" w:pos="9161"/>
        </w:tabs>
        <w:ind w:left="1890" w:hanging="274"/>
      </w:pPr>
      <w:hyperlink w:anchor="_TOC_250341" w:history="1">
        <w:r>
          <w:t>Keeping</w:t>
        </w:r>
        <w:r>
          <w:rPr>
            <w:spacing w:val="-2"/>
          </w:rPr>
          <w:t xml:space="preserve"> </w:t>
        </w:r>
        <w:r>
          <w:t>clear of</w:t>
        </w:r>
        <w:r>
          <w:rPr>
            <w:spacing w:val="-2"/>
          </w:rPr>
          <w:t xml:space="preserve"> </w:t>
        </w:r>
        <w:r>
          <w:t>police</w:t>
        </w:r>
        <w:r>
          <w:rPr>
            <w:spacing w:val="-1"/>
          </w:rPr>
          <w:t xml:space="preserve"> </w:t>
        </w:r>
        <w:r>
          <w:t>and</w:t>
        </w:r>
        <w:r>
          <w:rPr>
            <w:spacing w:val="1"/>
          </w:rPr>
          <w:t xml:space="preserve"> </w:t>
        </w:r>
        <w:r>
          <w:t>emergency</w:t>
        </w:r>
        <w:r>
          <w:rPr>
            <w:spacing w:val="-2"/>
          </w:rPr>
          <w:t xml:space="preserve"> </w:t>
        </w:r>
        <w:r>
          <w:t>vehicles</w:t>
        </w:r>
        <w:r>
          <w:tab/>
          <w:t>79</w:t>
        </w:r>
      </w:hyperlink>
    </w:p>
    <w:p w14:paraId="56FB61D6" w14:textId="77777777" w:rsidR="00EC6D36" w:rsidRDefault="00EC6D36" w:rsidP="00F84A9D">
      <w:pPr>
        <w:pStyle w:val="TOC4"/>
        <w:numPr>
          <w:ilvl w:val="0"/>
          <w:numId w:val="144"/>
        </w:numPr>
        <w:tabs>
          <w:tab w:val="left" w:pos="1891"/>
          <w:tab w:val="right" w:pos="9161"/>
        </w:tabs>
        <w:ind w:left="1890" w:hanging="274"/>
      </w:pPr>
      <w:hyperlink w:anchor="_TOC_250340" w:history="1">
        <w:r>
          <w:t>Giving</w:t>
        </w:r>
        <w:r>
          <w:rPr>
            <w:spacing w:val="-2"/>
          </w:rPr>
          <w:t xml:space="preserve"> </w:t>
        </w:r>
        <w:r>
          <w:t>way</w:t>
        </w:r>
        <w:r>
          <w:rPr>
            <w:spacing w:val="-4"/>
          </w:rPr>
          <w:t xml:space="preserve"> </w:t>
        </w:r>
        <w:r>
          <w:t>to</w:t>
        </w:r>
        <w:r>
          <w:rPr>
            <w:spacing w:val="1"/>
          </w:rPr>
          <w:t xml:space="preserve"> </w:t>
        </w:r>
        <w:r>
          <w:t>police</w:t>
        </w:r>
        <w:r>
          <w:rPr>
            <w:spacing w:val="-1"/>
          </w:rPr>
          <w:t xml:space="preserve"> </w:t>
        </w:r>
        <w:r>
          <w:t>and</w:t>
        </w:r>
        <w:r>
          <w:rPr>
            <w:spacing w:val="-1"/>
          </w:rPr>
          <w:t xml:space="preserve"> </w:t>
        </w:r>
        <w:r>
          <w:t>emergency</w:t>
        </w:r>
        <w:r>
          <w:rPr>
            <w:spacing w:val="-4"/>
          </w:rPr>
          <w:t xml:space="preserve"> </w:t>
        </w:r>
        <w:r>
          <w:t>vehicles</w:t>
        </w:r>
        <w:r>
          <w:tab/>
          <w:t>79</w:t>
        </w:r>
      </w:hyperlink>
    </w:p>
    <w:p w14:paraId="04E52EA8" w14:textId="77777777" w:rsidR="00EC6D36" w:rsidRDefault="00EC6D36" w:rsidP="00EC6D36">
      <w:pPr>
        <w:pStyle w:val="TOC2"/>
        <w:tabs>
          <w:tab w:val="right" w:pos="9159"/>
        </w:tabs>
        <w:spacing w:before="78"/>
      </w:pPr>
      <w:hyperlink w:anchor="_TOC_250339" w:history="1">
        <w:r>
          <w:t>Division</w:t>
        </w:r>
        <w:r>
          <w:rPr>
            <w:spacing w:val="-1"/>
          </w:rPr>
          <w:t xml:space="preserve"> </w:t>
        </w:r>
        <w:r>
          <w:t>5—Crossings and shared zones</w:t>
        </w:r>
        <w:r>
          <w:tab/>
          <w:t>81</w:t>
        </w:r>
      </w:hyperlink>
    </w:p>
    <w:p w14:paraId="673B8353" w14:textId="77777777" w:rsidR="00EC6D36" w:rsidRDefault="00EC6D36" w:rsidP="00F84A9D">
      <w:pPr>
        <w:pStyle w:val="TOC4"/>
        <w:numPr>
          <w:ilvl w:val="0"/>
          <w:numId w:val="144"/>
        </w:numPr>
        <w:tabs>
          <w:tab w:val="left" w:pos="1888"/>
          <w:tab w:val="right" w:pos="9161"/>
        </w:tabs>
        <w:spacing w:before="41"/>
        <w:ind w:left="1887" w:hanging="271"/>
      </w:pPr>
      <w:hyperlink w:anchor="_TOC_250338" w:history="1">
        <w:r>
          <w:t>Stopping</w:t>
        </w:r>
        <w:r>
          <w:rPr>
            <w:spacing w:val="-2"/>
          </w:rPr>
          <w:t xml:space="preserve"> </w:t>
        </w:r>
        <w:r>
          <w:t>at a</w:t>
        </w:r>
        <w:r>
          <w:rPr>
            <w:spacing w:val="-1"/>
          </w:rPr>
          <w:t xml:space="preserve"> </w:t>
        </w:r>
        <w:r>
          <w:t>children’s crossing</w:t>
        </w:r>
        <w:r>
          <w:tab/>
          <w:t>81</w:t>
        </w:r>
      </w:hyperlink>
    </w:p>
    <w:p w14:paraId="7129EC01" w14:textId="77777777" w:rsidR="00EC6D36" w:rsidRDefault="00EC6D36" w:rsidP="00F84A9D">
      <w:pPr>
        <w:pStyle w:val="TOC4"/>
        <w:numPr>
          <w:ilvl w:val="0"/>
          <w:numId w:val="144"/>
        </w:numPr>
        <w:tabs>
          <w:tab w:val="left" w:pos="1891"/>
          <w:tab w:val="right" w:pos="9161"/>
        </w:tabs>
        <w:ind w:left="1890" w:hanging="274"/>
      </w:pPr>
      <w:hyperlink w:anchor="_TOC_250337" w:history="1">
        <w:r>
          <w:t>Giving</w:t>
        </w:r>
        <w:r>
          <w:rPr>
            <w:spacing w:val="-2"/>
          </w:rPr>
          <w:t xml:space="preserve"> </w:t>
        </w:r>
        <w:r>
          <w:t>way</w:t>
        </w:r>
        <w:r>
          <w:rPr>
            <w:spacing w:val="-1"/>
          </w:rPr>
          <w:t xml:space="preserve"> </w:t>
        </w:r>
        <w:r>
          <w:t>at a</w:t>
        </w:r>
        <w:r>
          <w:rPr>
            <w:spacing w:val="-1"/>
          </w:rPr>
          <w:t xml:space="preserve"> </w:t>
        </w:r>
        <w:r>
          <w:t>pedestrian</w:t>
        </w:r>
        <w:r>
          <w:rPr>
            <w:spacing w:val="1"/>
          </w:rPr>
          <w:t xml:space="preserve"> </w:t>
        </w:r>
        <w:r>
          <w:t>crossing</w:t>
        </w:r>
        <w:r>
          <w:tab/>
          <w:t>82</w:t>
        </w:r>
      </w:hyperlink>
    </w:p>
    <w:p w14:paraId="704FCEEF" w14:textId="77777777" w:rsidR="00EC6D36" w:rsidRDefault="00EC6D36" w:rsidP="00F84A9D">
      <w:pPr>
        <w:pStyle w:val="TOC4"/>
        <w:numPr>
          <w:ilvl w:val="0"/>
          <w:numId w:val="144"/>
        </w:numPr>
        <w:tabs>
          <w:tab w:val="left" w:pos="1891"/>
          <w:tab w:val="right" w:pos="9161"/>
        </w:tabs>
        <w:ind w:left="1890" w:hanging="274"/>
      </w:pPr>
      <w:hyperlink w:anchor="_TOC_250336" w:history="1">
        <w:r>
          <w:t>Overtaking</w:t>
        </w:r>
        <w:r>
          <w:rPr>
            <w:spacing w:val="-2"/>
          </w:rPr>
          <w:t xml:space="preserve"> </w:t>
        </w:r>
        <w:r>
          <w:t>or</w:t>
        </w:r>
        <w:r>
          <w:rPr>
            <w:spacing w:val="-2"/>
          </w:rPr>
          <w:t xml:space="preserve"> </w:t>
        </w:r>
        <w:r>
          <w:t>passing</w:t>
        </w:r>
        <w:r>
          <w:rPr>
            <w:spacing w:val="-1"/>
          </w:rPr>
          <w:t xml:space="preserve"> </w:t>
        </w:r>
        <w:r>
          <w:t>a</w:t>
        </w:r>
        <w:r>
          <w:rPr>
            <w:spacing w:val="-2"/>
          </w:rPr>
          <w:t xml:space="preserve"> </w:t>
        </w:r>
        <w:r>
          <w:t>vehicle</w:t>
        </w:r>
        <w:r>
          <w:rPr>
            <w:spacing w:val="-1"/>
          </w:rPr>
          <w:t xml:space="preserve"> </w:t>
        </w:r>
        <w:r>
          <w:t>at a</w:t>
        </w:r>
        <w:r>
          <w:rPr>
            <w:spacing w:val="-2"/>
          </w:rPr>
          <w:t xml:space="preserve"> </w:t>
        </w:r>
        <w:r>
          <w:t>children’s</w:t>
        </w:r>
        <w:r>
          <w:rPr>
            <w:spacing w:val="-3"/>
          </w:rPr>
          <w:t xml:space="preserve"> </w:t>
        </w:r>
        <w:r>
          <w:t>crossing</w:t>
        </w:r>
        <w:r>
          <w:rPr>
            <w:spacing w:val="-1"/>
          </w:rPr>
          <w:t xml:space="preserve"> </w:t>
        </w:r>
        <w:r>
          <w:t>or</w:t>
        </w:r>
        <w:r>
          <w:rPr>
            <w:spacing w:val="-3"/>
          </w:rPr>
          <w:t xml:space="preserve"> </w:t>
        </w:r>
        <w:r>
          <w:t>pedestrian</w:t>
        </w:r>
        <w:r>
          <w:rPr>
            <w:spacing w:val="1"/>
          </w:rPr>
          <w:t xml:space="preserve"> </w:t>
        </w:r>
        <w:r>
          <w:t>crossing</w:t>
        </w:r>
        <w:r>
          <w:tab/>
          <w:t>84</w:t>
        </w:r>
      </w:hyperlink>
    </w:p>
    <w:p w14:paraId="40C2884E" w14:textId="77777777" w:rsidR="00EC6D36" w:rsidRDefault="00EC6D36" w:rsidP="00F84A9D">
      <w:pPr>
        <w:pStyle w:val="TOC4"/>
        <w:numPr>
          <w:ilvl w:val="0"/>
          <w:numId w:val="144"/>
        </w:numPr>
        <w:tabs>
          <w:tab w:val="left" w:pos="1891"/>
          <w:tab w:val="right" w:pos="9161"/>
        </w:tabs>
        <w:ind w:left="1890" w:hanging="274"/>
      </w:pPr>
      <w:hyperlink w:anchor="_TOC_250335" w:history="1">
        <w:r>
          <w:t>Giving</w:t>
        </w:r>
        <w:r>
          <w:rPr>
            <w:spacing w:val="-2"/>
          </w:rPr>
          <w:t xml:space="preserve"> </w:t>
        </w:r>
        <w:r>
          <w:t>way</w:t>
        </w:r>
        <w:r>
          <w:rPr>
            <w:spacing w:val="-4"/>
          </w:rPr>
          <w:t xml:space="preserve"> </w:t>
        </w:r>
        <w:r>
          <w:t>to</w:t>
        </w:r>
        <w:r>
          <w:rPr>
            <w:spacing w:val="1"/>
          </w:rPr>
          <w:t xml:space="preserve"> </w:t>
        </w:r>
        <w:r>
          <w:t>pedestrians in</w:t>
        </w:r>
        <w:r>
          <w:rPr>
            <w:spacing w:val="-1"/>
          </w:rPr>
          <w:t xml:space="preserve"> </w:t>
        </w:r>
        <w:r>
          <w:t>a</w:t>
        </w:r>
        <w:r>
          <w:rPr>
            <w:spacing w:val="-1"/>
          </w:rPr>
          <w:t xml:space="preserve"> </w:t>
        </w:r>
        <w:r>
          <w:t>shared</w:t>
        </w:r>
        <w:r>
          <w:rPr>
            <w:spacing w:val="1"/>
          </w:rPr>
          <w:t xml:space="preserve"> </w:t>
        </w:r>
        <w:r>
          <w:t>zone</w:t>
        </w:r>
        <w:r>
          <w:tab/>
          <w:t>84</w:t>
        </w:r>
      </w:hyperlink>
    </w:p>
    <w:p w14:paraId="01F3FE51" w14:textId="77777777" w:rsidR="00EC6D36" w:rsidRDefault="00EC6D36" w:rsidP="00EC6D36">
      <w:pPr>
        <w:pStyle w:val="TOC2"/>
        <w:tabs>
          <w:tab w:val="right" w:pos="9159"/>
        </w:tabs>
      </w:pPr>
      <w:hyperlink w:anchor="_TOC_250334" w:history="1">
        <w:r>
          <w:t>Division</w:t>
        </w:r>
        <w:r>
          <w:rPr>
            <w:spacing w:val="-1"/>
          </w:rPr>
          <w:t xml:space="preserve"> </w:t>
        </w:r>
        <w:r>
          <w:t>6—Other</w:t>
        </w:r>
        <w:r>
          <w:rPr>
            <w:spacing w:val="-2"/>
          </w:rPr>
          <w:t xml:space="preserve"> </w:t>
        </w:r>
        <w:r>
          <w:t>give</w:t>
        </w:r>
        <w:r>
          <w:rPr>
            <w:spacing w:val="-2"/>
          </w:rPr>
          <w:t xml:space="preserve"> </w:t>
        </w:r>
        <w:r>
          <w:t>way rules</w:t>
        </w:r>
        <w:r>
          <w:tab/>
          <w:t>85</w:t>
        </w:r>
      </w:hyperlink>
    </w:p>
    <w:p w14:paraId="08702513" w14:textId="77777777" w:rsidR="00EC6D36" w:rsidRDefault="00EC6D36" w:rsidP="00F84A9D">
      <w:pPr>
        <w:pStyle w:val="TOC4"/>
        <w:numPr>
          <w:ilvl w:val="0"/>
          <w:numId w:val="144"/>
        </w:numPr>
        <w:tabs>
          <w:tab w:val="left" w:pos="1891"/>
          <w:tab w:val="right" w:pos="9161"/>
        </w:tabs>
        <w:spacing w:before="41"/>
        <w:ind w:left="1890" w:hanging="274"/>
      </w:pPr>
      <w:hyperlink w:anchor="_TOC_250333" w:history="1">
        <w:r>
          <w:t>Giving</w:t>
        </w:r>
        <w:r>
          <w:rPr>
            <w:spacing w:val="-2"/>
          </w:rPr>
          <w:t xml:space="preserve"> </w:t>
        </w:r>
        <w:r>
          <w:t>way</w:t>
        </w:r>
        <w:r>
          <w:rPr>
            <w:spacing w:val="-1"/>
          </w:rPr>
          <w:t xml:space="preserve"> </w:t>
        </w:r>
        <w:r>
          <w:t>when</w:t>
        </w:r>
        <w:r>
          <w:rPr>
            <w:spacing w:val="1"/>
          </w:rPr>
          <w:t xml:space="preserve"> </w:t>
        </w:r>
        <w:r>
          <w:t>driving</w:t>
        </w:r>
        <w:r>
          <w:rPr>
            <w:spacing w:val="-1"/>
          </w:rPr>
          <w:t xml:space="preserve"> </w:t>
        </w:r>
        <w:r>
          <w:t>through</w:t>
        </w:r>
        <w:r>
          <w:rPr>
            <w:spacing w:val="1"/>
          </w:rPr>
          <w:t xml:space="preserve"> </w:t>
        </w:r>
        <w:r>
          <w:t>a</w:t>
        </w:r>
        <w:r>
          <w:rPr>
            <w:spacing w:val="-1"/>
          </w:rPr>
          <w:t xml:space="preserve"> </w:t>
        </w:r>
        <w:r>
          <w:t>break</w:t>
        </w:r>
        <w:r>
          <w:rPr>
            <w:spacing w:val="-1"/>
          </w:rPr>
          <w:t xml:space="preserve"> </w:t>
        </w:r>
        <w:r>
          <w:t>in</w:t>
        </w:r>
        <w:r>
          <w:rPr>
            <w:spacing w:val="1"/>
          </w:rPr>
          <w:t xml:space="preserve"> </w:t>
        </w:r>
        <w:r>
          <w:t>a</w:t>
        </w:r>
        <w:r>
          <w:rPr>
            <w:spacing w:val="-3"/>
          </w:rPr>
          <w:t xml:space="preserve"> </w:t>
        </w:r>
        <w:r>
          <w:t>dividing</w:t>
        </w:r>
        <w:r>
          <w:rPr>
            <w:spacing w:val="-2"/>
          </w:rPr>
          <w:t xml:space="preserve"> </w:t>
        </w:r>
        <w:r>
          <w:t>strip</w:t>
        </w:r>
        <w:r>
          <w:tab/>
          <w:t>85</w:t>
        </w:r>
      </w:hyperlink>
    </w:p>
    <w:p w14:paraId="514AED7F" w14:textId="77777777" w:rsidR="00EC6D36" w:rsidRDefault="00EC6D36" w:rsidP="00F84A9D">
      <w:pPr>
        <w:pStyle w:val="TOC4"/>
        <w:numPr>
          <w:ilvl w:val="0"/>
          <w:numId w:val="144"/>
        </w:numPr>
        <w:tabs>
          <w:tab w:val="left" w:pos="1891"/>
          <w:tab w:val="right" w:pos="9161"/>
        </w:tabs>
        <w:ind w:left="1890" w:hanging="274"/>
      </w:pPr>
      <w:hyperlink w:anchor="_TOC_250332" w:history="1">
        <w:r>
          <w:t>Giving</w:t>
        </w:r>
        <w:r>
          <w:rPr>
            <w:spacing w:val="-2"/>
          </w:rPr>
          <w:t xml:space="preserve"> </w:t>
        </w:r>
        <w:r>
          <w:t>way</w:t>
        </w:r>
        <w:r>
          <w:rPr>
            <w:spacing w:val="-4"/>
          </w:rPr>
          <w:t xml:space="preserve"> </w:t>
        </w:r>
        <w:r>
          <w:t>on</w:t>
        </w:r>
        <w:r>
          <w:rPr>
            <w:spacing w:val="1"/>
          </w:rPr>
          <w:t xml:space="preserve"> </w:t>
        </w:r>
        <w:r>
          <w:t>a</w:t>
        </w:r>
        <w:r>
          <w:rPr>
            <w:spacing w:val="-1"/>
          </w:rPr>
          <w:t xml:space="preserve"> </w:t>
        </w:r>
        <w:r>
          <w:t>painted</w:t>
        </w:r>
        <w:r>
          <w:rPr>
            <w:spacing w:val="-2"/>
          </w:rPr>
          <w:t xml:space="preserve"> </w:t>
        </w:r>
        <w:r>
          <w:t>island</w:t>
        </w:r>
        <w:r>
          <w:tab/>
          <w:t>86</w:t>
        </w:r>
      </w:hyperlink>
    </w:p>
    <w:p w14:paraId="4285F652" w14:textId="77777777" w:rsidR="00EC6D36" w:rsidRDefault="00EC6D36" w:rsidP="00F84A9D">
      <w:pPr>
        <w:pStyle w:val="TOC4"/>
        <w:numPr>
          <w:ilvl w:val="0"/>
          <w:numId w:val="144"/>
        </w:numPr>
        <w:tabs>
          <w:tab w:val="left" w:pos="1891"/>
          <w:tab w:val="right" w:pos="9161"/>
        </w:tabs>
        <w:spacing w:before="39"/>
        <w:ind w:left="1890" w:hanging="274"/>
      </w:pPr>
      <w:hyperlink w:anchor="_TOC_250331" w:history="1">
        <w:r>
          <w:t>Giving</w:t>
        </w:r>
        <w:r>
          <w:rPr>
            <w:spacing w:val="-2"/>
          </w:rPr>
          <w:t xml:space="preserve"> </w:t>
        </w:r>
        <w:r>
          <w:t>way</w:t>
        </w:r>
        <w:r>
          <w:rPr>
            <w:spacing w:val="-4"/>
          </w:rPr>
          <w:t xml:space="preserve"> </w:t>
        </w:r>
        <w:r>
          <w:t>in</w:t>
        </w:r>
        <w:r>
          <w:rPr>
            <w:spacing w:val="4"/>
          </w:rPr>
          <w:t xml:space="preserve"> </w:t>
        </w:r>
        <w:r>
          <w:t>median</w:t>
        </w:r>
        <w:r>
          <w:rPr>
            <w:spacing w:val="1"/>
          </w:rPr>
          <w:t xml:space="preserve"> </w:t>
        </w:r>
        <w:r>
          <w:t>turning</w:t>
        </w:r>
        <w:r>
          <w:rPr>
            <w:spacing w:val="-1"/>
          </w:rPr>
          <w:t xml:space="preserve"> </w:t>
        </w:r>
        <w:r>
          <w:t>bays</w:t>
        </w:r>
        <w:r>
          <w:tab/>
          <w:t>86</w:t>
        </w:r>
      </w:hyperlink>
    </w:p>
    <w:p w14:paraId="28478680" w14:textId="77777777" w:rsidR="00EC6D36" w:rsidRDefault="00EC6D36" w:rsidP="00F84A9D">
      <w:pPr>
        <w:pStyle w:val="TOC4"/>
        <w:numPr>
          <w:ilvl w:val="0"/>
          <w:numId w:val="144"/>
        </w:numPr>
        <w:tabs>
          <w:tab w:val="left" w:pos="1891"/>
          <w:tab w:val="right" w:pos="9161"/>
        </w:tabs>
        <w:ind w:left="1890" w:hanging="274"/>
      </w:pPr>
      <w:hyperlink w:anchor="_TOC_250330" w:history="1">
        <w:r>
          <w:t>Giving</w:t>
        </w:r>
        <w:r>
          <w:rPr>
            <w:spacing w:val="-2"/>
          </w:rPr>
          <w:t xml:space="preserve"> </w:t>
        </w:r>
        <w:r>
          <w:t>way</w:t>
        </w:r>
        <w:r>
          <w:rPr>
            <w:spacing w:val="-1"/>
          </w:rPr>
          <w:t xml:space="preserve"> </w:t>
        </w:r>
        <w:r>
          <w:t>when</w:t>
        </w:r>
        <w:r>
          <w:rPr>
            <w:spacing w:val="3"/>
          </w:rPr>
          <w:t xml:space="preserve"> </w:t>
        </w:r>
        <w:r>
          <w:t>moving</w:t>
        </w:r>
        <w:r>
          <w:rPr>
            <w:spacing w:val="-2"/>
          </w:rPr>
          <w:t xml:space="preserve"> </w:t>
        </w:r>
        <w:r>
          <w:t>from</w:t>
        </w:r>
        <w:r>
          <w:rPr>
            <w:spacing w:val="-3"/>
          </w:rPr>
          <w:t xml:space="preserve"> </w:t>
        </w:r>
        <w:r>
          <w:t>a</w:t>
        </w:r>
        <w:r>
          <w:rPr>
            <w:spacing w:val="-1"/>
          </w:rPr>
          <w:t xml:space="preserve"> </w:t>
        </w:r>
        <w:r>
          <w:t>side</w:t>
        </w:r>
        <w:r>
          <w:rPr>
            <w:spacing w:val="-2"/>
          </w:rPr>
          <w:t xml:space="preserve"> </w:t>
        </w:r>
        <w:r>
          <w:t>of</w:t>
        </w:r>
        <w:r>
          <w:rPr>
            <w:spacing w:val="-2"/>
          </w:rPr>
          <w:t xml:space="preserve"> </w:t>
        </w:r>
        <w:r>
          <w:t>a</w:t>
        </w:r>
        <w:r>
          <w:rPr>
            <w:spacing w:val="-1"/>
          </w:rPr>
          <w:t xml:space="preserve"> </w:t>
        </w:r>
        <w:r>
          <w:t>road or a</w:t>
        </w:r>
        <w:r>
          <w:rPr>
            <w:spacing w:val="-1"/>
          </w:rPr>
          <w:t xml:space="preserve"> </w:t>
        </w:r>
        <w:r>
          <w:t>median strip</w:t>
        </w:r>
        <w:r>
          <w:rPr>
            <w:spacing w:val="1"/>
          </w:rPr>
          <w:t xml:space="preserve"> </w:t>
        </w:r>
        <w:r>
          <w:t>parking</w:t>
        </w:r>
        <w:r>
          <w:rPr>
            <w:spacing w:val="-1"/>
          </w:rPr>
          <w:t xml:space="preserve"> </w:t>
        </w:r>
        <w:r>
          <w:t>area</w:t>
        </w:r>
        <w:r>
          <w:tab/>
          <w:t>87</w:t>
        </w:r>
      </w:hyperlink>
    </w:p>
    <w:p w14:paraId="5AFFA6C1" w14:textId="77777777" w:rsidR="00EC6D36" w:rsidRDefault="00EC6D36" w:rsidP="00EC6D36">
      <w:pPr>
        <w:pStyle w:val="TOC1"/>
        <w:tabs>
          <w:tab w:val="right" w:pos="9159"/>
        </w:tabs>
        <w:spacing w:before="118"/>
      </w:pPr>
      <w:hyperlink w:anchor="_TOC_250329" w:history="1">
        <w:r>
          <w:t>Part</w:t>
        </w:r>
        <w:r>
          <w:rPr>
            <w:spacing w:val="-2"/>
          </w:rPr>
          <w:t xml:space="preserve"> </w:t>
        </w:r>
        <w:r>
          <w:t>8—Traffic signs and road markings</w:t>
        </w:r>
        <w:r>
          <w:tab/>
          <w:t>89</w:t>
        </w:r>
      </w:hyperlink>
    </w:p>
    <w:p w14:paraId="1CAD142E" w14:textId="77777777" w:rsidR="00EC6D36" w:rsidRDefault="00EC6D36" w:rsidP="00EC6D36">
      <w:pPr>
        <w:pStyle w:val="TOC2"/>
        <w:tabs>
          <w:tab w:val="right" w:pos="9159"/>
        </w:tabs>
        <w:spacing w:before="82"/>
      </w:pPr>
      <w:hyperlink w:anchor="_TOC_250328" w:history="1">
        <w:r>
          <w:t>Division</w:t>
        </w:r>
        <w:r>
          <w:rPr>
            <w:spacing w:val="-1"/>
          </w:rPr>
          <w:t xml:space="preserve"> </w:t>
        </w:r>
        <w:r>
          <w:t>1—Traffic signs</w:t>
        </w:r>
        <w:r>
          <w:rPr>
            <w:spacing w:val="-3"/>
          </w:rPr>
          <w:t xml:space="preserve"> </w:t>
        </w:r>
        <w:r>
          <w:t>and</w:t>
        </w:r>
        <w:r>
          <w:rPr>
            <w:spacing w:val="-1"/>
          </w:rPr>
          <w:t xml:space="preserve"> </w:t>
        </w:r>
        <w:r>
          <w:t>road</w:t>
        </w:r>
        <w:r>
          <w:rPr>
            <w:spacing w:val="-4"/>
          </w:rPr>
          <w:t xml:space="preserve"> </w:t>
        </w:r>
        <w:r>
          <w:t>markings at intersections</w:t>
        </w:r>
        <w:r>
          <w:rPr>
            <w:spacing w:val="-1"/>
          </w:rPr>
          <w:t xml:space="preserve"> </w:t>
        </w:r>
        <w:r>
          <w:t>and other</w:t>
        </w:r>
        <w:r>
          <w:rPr>
            <w:spacing w:val="-1"/>
          </w:rPr>
          <w:t xml:space="preserve"> </w:t>
        </w:r>
        <w:r>
          <w:t>places</w:t>
        </w:r>
        <w:r>
          <w:tab/>
          <w:t>90</w:t>
        </w:r>
      </w:hyperlink>
    </w:p>
    <w:p w14:paraId="36EBE8ED" w14:textId="77777777" w:rsidR="00EC6D36" w:rsidRDefault="00EC6D36" w:rsidP="00F84A9D">
      <w:pPr>
        <w:pStyle w:val="TOC4"/>
        <w:numPr>
          <w:ilvl w:val="0"/>
          <w:numId w:val="144"/>
        </w:numPr>
        <w:tabs>
          <w:tab w:val="left" w:pos="1891"/>
          <w:tab w:val="right" w:pos="9161"/>
        </w:tabs>
        <w:spacing w:before="41"/>
        <w:ind w:left="1890" w:hanging="274"/>
      </w:pPr>
      <w:hyperlink w:anchor="_TOC_250327" w:history="1">
        <w:r>
          <w:t>Left turn signs</w:t>
        </w:r>
        <w:r>
          <w:tab/>
          <w:t>90</w:t>
        </w:r>
      </w:hyperlink>
    </w:p>
    <w:p w14:paraId="13539921" w14:textId="77777777" w:rsidR="00EC6D36" w:rsidRDefault="00EC6D36" w:rsidP="00F84A9D">
      <w:pPr>
        <w:pStyle w:val="TOC4"/>
        <w:numPr>
          <w:ilvl w:val="0"/>
          <w:numId w:val="144"/>
        </w:numPr>
        <w:tabs>
          <w:tab w:val="left" w:pos="1891"/>
          <w:tab w:val="right" w:pos="9161"/>
        </w:tabs>
        <w:ind w:left="1890" w:hanging="274"/>
      </w:pPr>
      <w:hyperlink w:anchor="_TOC_250326" w:history="1">
        <w:r>
          <w:t>Right</w:t>
        </w:r>
        <w:r>
          <w:rPr>
            <w:spacing w:val="-1"/>
          </w:rPr>
          <w:t xml:space="preserve"> </w:t>
        </w:r>
        <w:r>
          <w:t>turn</w:t>
        </w:r>
        <w:r>
          <w:rPr>
            <w:spacing w:val="1"/>
          </w:rPr>
          <w:t xml:space="preserve"> </w:t>
        </w:r>
        <w:r>
          <w:t>signs</w:t>
        </w:r>
        <w:r>
          <w:tab/>
          <w:t>90</w:t>
        </w:r>
      </w:hyperlink>
    </w:p>
    <w:p w14:paraId="09262FFA" w14:textId="77777777" w:rsidR="00EC6D36" w:rsidRDefault="00EC6D36" w:rsidP="00F84A9D">
      <w:pPr>
        <w:pStyle w:val="TOC4"/>
        <w:numPr>
          <w:ilvl w:val="0"/>
          <w:numId w:val="144"/>
        </w:numPr>
        <w:tabs>
          <w:tab w:val="left" w:pos="1891"/>
          <w:tab w:val="right" w:pos="9161"/>
        </w:tabs>
        <w:ind w:left="1890" w:hanging="274"/>
      </w:pPr>
      <w:hyperlink w:anchor="_TOC_250325" w:history="1">
        <w:r>
          <w:t>No turns signs</w:t>
        </w:r>
        <w:r>
          <w:tab/>
          <w:t>91</w:t>
        </w:r>
      </w:hyperlink>
    </w:p>
    <w:p w14:paraId="190B4B03" w14:textId="77777777" w:rsidR="00EC6D36" w:rsidRDefault="00EC6D36" w:rsidP="00F84A9D">
      <w:pPr>
        <w:pStyle w:val="TOC4"/>
        <w:numPr>
          <w:ilvl w:val="0"/>
          <w:numId w:val="144"/>
        </w:numPr>
        <w:tabs>
          <w:tab w:val="left" w:pos="1891"/>
          <w:tab w:val="right" w:pos="9161"/>
        </w:tabs>
        <w:ind w:left="1890" w:hanging="274"/>
      </w:pPr>
      <w:hyperlink w:anchor="_TOC_250324" w:history="1">
        <w:r>
          <w:t>No left turn</w:t>
        </w:r>
        <w:r>
          <w:rPr>
            <w:spacing w:val="1"/>
          </w:rPr>
          <w:t xml:space="preserve"> </w:t>
        </w:r>
        <w:r>
          <w:t>and</w:t>
        </w:r>
        <w:r>
          <w:rPr>
            <w:spacing w:val="1"/>
          </w:rPr>
          <w:t xml:space="preserve"> </w:t>
        </w:r>
        <w:r>
          <w:t>no</w:t>
        </w:r>
        <w:r>
          <w:rPr>
            <w:spacing w:val="1"/>
          </w:rPr>
          <w:t xml:space="preserve"> </w:t>
        </w:r>
        <w:r>
          <w:t>right</w:t>
        </w:r>
        <w:r>
          <w:rPr>
            <w:spacing w:val="-2"/>
          </w:rPr>
          <w:t xml:space="preserve"> </w:t>
        </w:r>
        <w:r>
          <w:t>turn</w:t>
        </w:r>
        <w:r>
          <w:rPr>
            <w:spacing w:val="-1"/>
          </w:rPr>
          <w:t xml:space="preserve"> </w:t>
        </w:r>
        <w:r>
          <w:t>signs</w:t>
        </w:r>
        <w:r>
          <w:tab/>
          <w:t>91</w:t>
        </w:r>
      </w:hyperlink>
    </w:p>
    <w:p w14:paraId="6149669D" w14:textId="77777777" w:rsidR="00EC6D36" w:rsidRDefault="00EC6D36" w:rsidP="00F84A9D">
      <w:pPr>
        <w:pStyle w:val="TOC4"/>
        <w:numPr>
          <w:ilvl w:val="0"/>
          <w:numId w:val="144"/>
        </w:numPr>
        <w:tabs>
          <w:tab w:val="left" w:pos="1891"/>
          <w:tab w:val="right" w:pos="9161"/>
        </w:tabs>
        <w:spacing w:before="41"/>
        <w:ind w:left="1890" w:hanging="274"/>
      </w:pPr>
      <w:hyperlink w:anchor="_TOC_250323" w:history="1">
        <w:r>
          <w:t>Traffic</w:t>
        </w:r>
        <w:r>
          <w:rPr>
            <w:spacing w:val="-1"/>
          </w:rPr>
          <w:t xml:space="preserve"> </w:t>
        </w:r>
        <w:r>
          <w:t>lane</w:t>
        </w:r>
        <w:r>
          <w:rPr>
            <w:spacing w:val="-1"/>
          </w:rPr>
          <w:t xml:space="preserve"> </w:t>
        </w:r>
        <w:r>
          <w:t>arrows</w:t>
        </w:r>
        <w:r>
          <w:tab/>
          <w:t>92</w:t>
        </w:r>
      </w:hyperlink>
    </w:p>
    <w:p w14:paraId="57F27B89" w14:textId="77777777" w:rsidR="00EC6D36" w:rsidRDefault="00EC6D36" w:rsidP="00EC6D36">
      <w:pPr>
        <w:pStyle w:val="TOC2"/>
        <w:tabs>
          <w:tab w:val="right" w:pos="9159"/>
        </w:tabs>
        <w:spacing w:before="77"/>
      </w:pPr>
      <w:hyperlink w:anchor="_TOC_250322" w:history="1">
        <w:r>
          <w:t>Division</w:t>
        </w:r>
        <w:r>
          <w:rPr>
            <w:spacing w:val="-1"/>
          </w:rPr>
          <w:t xml:space="preserve"> </w:t>
        </w:r>
        <w:r>
          <w:t>2—Traffic signs</w:t>
        </w:r>
        <w:r>
          <w:rPr>
            <w:spacing w:val="-2"/>
          </w:rPr>
          <w:t xml:space="preserve"> </w:t>
        </w:r>
        <w:r>
          <w:t>and</w:t>
        </w:r>
        <w:r>
          <w:rPr>
            <w:spacing w:val="-1"/>
          </w:rPr>
          <w:t xml:space="preserve"> </w:t>
        </w:r>
        <w:r>
          <w:t>road</w:t>
        </w:r>
        <w:r>
          <w:rPr>
            <w:spacing w:val="-3"/>
          </w:rPr>
          <w:t xml:space="preserve"> </w:t>
        </w:r>
        <w:r>
          <w:t>markings generally</w:t>
        </w:r>
        <w:r>
          <w:tab/>
          <w:t>94</w:t>
        </w:r>
      </w:hyperlink>
    </w:p>
    <w:p w14:paraId="0C7A2332" w14:textId="77777777" w:rsidR="00EC6D36" w:rsidRDefault="00EC6D36" w:rsidP="00F84A9D">
      <w:pPr>
        <w:pStyle w:val="TOC4"/>
        <w:numPr>
          <w:ilvl w:val="0"/>
          <w:numId w:val="144"/>
        </w:numPr>
        <w:tabs>
          <w:tab w:val="left" w:pos="1891"/>
          <w:tab w:val="right" w:pos="9161"/>
        </w:tabs>
        <w:spacing w:before="41"/>
        <w:ind w:left="1890" w:hanging="274"/>
      </w:pPr>
      <w:hyperlink w:anchor="_TOC_250321" w:history="1">
        <w:r>
          <w:t>No</w:t>
        </w:r>
        <w:r>
          <w:rPr>
            <w:spacing w:val="-2"/>
          </w:rPr>
          <w:t xml:space="preserve"> </w:t>
        </w:r>
        <w:r>
          <w:t>overtaking</w:t>
        </w:r>
        <w:r>
          <w:rPr>
            <w:spacing w:val="-1"/>
          </w:rPr>
          <w:t xml:space="preserve"> </w:t>
        </w:r>
        <w:r>
          <w:t>or passing</w:t>
        </w:r>
        <w:r>
          <w:rPr>
            <w:spacing w:val="-1"/>
          </w:rPr>
          <w:t xml:space="preserve"> </w:t>
        </w:r>
        <w:r>
          <w:t>signs</w:t>
        </w:r>
        <w:r>
          <w:tab/>
          <w:t>94</w:t>
        </w:r>
      </w:hyperlink>
    </w:p>
    <w:p w14:paraId="44A4E245" w14:textId="77777777" w:rsidR="00EC6D36" w:rsidRDefault="00EC6D36" w:rsidP="00F84A9D">
      <w:pPr>
        <w:pStyle w:val="TOC4"/>
        <w:numPr>
          <w:ilvl w:val="0"/>
          <w:numId w:val="144"/>
        </w:numPr>
        <w:tabs>
          <w:tab w:val="left" w:pos="1891"/>
          <w:tab w:val="right" w:pos="9161"/>
        </w:tabs>
        <w:ind w:left="1890" w:hanging="274"/>
      </w:pPr>
      <w:hyperlink w:anchor="_TOC_250320" w:history="1">
        <w:r>
          <w:t>No</w:t>
        </w:r>
        <w:r>
          <w:rPr>
            <w:spacing w:val="-2"/>
          </w:rPr>
          <w:t xml:space="preserve"> </w:t>
        </w:r>
        <w:r>
          <w:t>overtaking</w:t>
        </w:r>
        <w:r>
          <w:rPr>
            <w:spacing w:val="-1"/>
          </w:rPr>
          <w:t xml:space="preserve"> </w:t>
        </w:r>
        <w:r>
          <w:t>on</w:t>
        </w:r>
        <w:r>
          <w:rPr>
            <w:spacing w:val="1"/>
          </w:rPr>
          <w:t xml:space="preserve"> </w:t>
        </w:r>
        <w:r>
          <w:t>bridge</w:t>
        </w:r>
        <w:r>
          <w:rPr>
            <w:spacing w:val="-1"/>
          </w:rPr>
          <w:t xml:space="preserve"> </w:t>
        </w:r>
        <w:r>
          <w:t>signs</w:t>
        </w:r>
        <w:r>
          <w:tab/>
          <w:t>94</w:t>
        </w:r>
      </w:hyperlink>
    </w:p>
    <w:p w14:paraId="0489583F" w14:textId="77777777" w:rsidR="00EC6D36" w:rsidRDefault="00EC6D36" w:rsidP="00F84A9D">
      <w:pPr>
        <w:pStyle w:val="TOC4"/>
        <w:numPr>
          <w:ilvl w:val="0"/>
          <w:numId w:val="144"/>
        </w:numPr>
        <w:tabs>
          <w:tab w:val="left" w:pos="1888"/>
          <w:tab w:val="right" w:pos="9161"/>
        </w:tabs>
        <w:spacing w:before="41"/>
        <w:ind w:left="1887" w:hanging="271"/>
      </w:pPr>
      <w:hyperlink w:anchor="_TOC_250319" w:history="1">
        <w:r>
          <w:t>Emergency</w:t>
        </w:r>
        <w:r>
          <w:rPr>
            <w:spacing w:val="-4"/>
          </w:rPr>
          <w:t xml:space="preserve"> </w:t>
        </w:r>
        <w:r>
          <w:t>stopping</w:t>
        </w:r>
        <w:r>
          <w:rPr>
            <w:spacing w:val="-1"/>
          </w:rPr>
          <w:t xml:space="preserve"> </w:t>
        </w:r>
        <w:r>
          <w:t>lane</w:t>
        </w:r>
        <w:r>
          <w:rPr>
            <w:spacing w:val="-3"/>
          </w:rPr>
          <w:t xml:space="preserve"> </w:t>
        </w:r>
        <w:r>
          <w:t>only</w:t>
        </w:r>
        <w:r>
          <w:rPr>
            <w:spacing w:val="-4"/>
          </w:rPr>
          <w:t xml:space="preserve"> </w:t>
        </w:r>
        <w:r>
          <w:t>signs</w:t>
        </w:r>
        <w:r>
          <w:tab/>
          <w:t>95</w:t>
        </w:r>
      </w:hyperlink>
    </w:p>
    <w:p w14:paraId="240B20EF" w14:textId="77777777" w:rsidR="00EC6D36" w:rsidRDefault="00EC6D36" w:rsidP="00F84A9D">
      <w:pPr>
        <w:pStyle w:val="TOC4"/>
        <w:numPr>
          <w:ilvl w:val="0"/>
          <w:numId w:val="144"/>
        </w:numPr>
        <w:tabs>
          <w:tab w:val="left" w:pos="1891"/>
          <w:tab w:val="right" w:pos="9161"/>
        </w:tabs>
        <w:ind w:left="1890" w:hanging="274"/>
      </w:pPr>
      <w:hyperlink w:anchor="_TOC_250318" w:history="1">
        <w:r>
          <w:t>Keep clear markings</w:t>
        </w:r>
        <w:r>
          <w:tab/>
          <w:t>95</w:t>
        </w:r>
      </w:hyperlink>
    </w:p>
    <w:p w14:paraId="59FB4591" w14:textId="77777777" w:rsidR="00EC6D36" w:rsidRDefault="00EC6D36" w:rsidP="00F84A9D">
      <w:pPr>
        <w:pStyle w:val="TOC4"/>
        <w:numPr>
          <w:ilvl w:val="0"/>
          <w:numId w:val="144"/>
        </w:numPr>
        <w:tabs>
          <w:tab w:val="left" w:pos="1891"/>
          <w:tab w:val="right" w:pos="9161"/>
        </w:tabs>
        <w:spacing w:before="41"/>
        <w:ind w:left="1890" w:hanging="274"/>
      </w:pPr>
      <w:hyperlink w:anchor="_TOC_250317" w:history="1">
        <w:r>
          <w:t>Road access</w:t>
        </w:r>
        <w:r>
          <w:rPr>
            <w:spacing w:val="-1"/>
          </w:rPr>
          <w:t xml:space="preserve"> </w:t>
        </w:r>
        <w:r>
          <w:t>signs</w:t>
        </w:r>
        <w:r>
          <w:tab/>
          <w:t>96</w:t>
        </w:r>
      </w:hyperlink>
    </w:p>
    <w:p w14:paraId="17A8B63A" w14:textId="77777777" w:rsidR="00EC6D36" w:rsidRDefault="00EC6D36" w:rsidP="00F84A9D">
      <w:pPr>
        <w:pStyle w:val="TOC4"/>
        <w:numPr>
          <w:ilvl w:val="0"/>
          <w:numId w:val="144"/>
        </w:numPr>
        <w:tabs>
          <w:tab w:val="left" w:pos="1891"/>
          <w:tab w:val="right" w:pos="9161"/>
        </w:tabs>
        <w:ind w:left="1890" w:hanging="274"/>
      </w:pPr>
      <w:hyperlink w:anchor="_TOC_250316" w:history="1">
        <w:r>
          <w:t>One-way</w:t>
        </w:r>
        <w:r>
          <w:rPr>
            <w:spacing w:val="-4"/>
          </w:rPr>
          <w:t xml:space="preserve"> </w:t>
        </w:r>
        <w:r>
          <w:t>signs</w:t>
        </w:r>
        <w:r>
          <w:tab/>
          <w:t>97</w:t>
        </w:r>
      </w:hyperlink>
    </w:p>
    <w:p w14:paraId="3E638DC9" w14:textId="77777777" w:rsidR="00EC6D36" w:rsidRDefault="00EC6D36" w:rsidP="00F84A9D">
      <w:pPr>
        <w:pStyle w:val="TOC4"/>
        <w:numPr>
          <w:ilvl w:val="0"/>
          <w:numId w:val="144"/>
        </w:numPr>
        <w:tabs>
          <w:tab w:val="left" w:pos="1891"/>
          <w:tab w:val="right" w:pos="9161"/>
        </w:tabs>
        <w:ind w:left="1890" w:hanging="274"/>
      </w:pPr>
      <w:hyperlink w:anchor="_TOC_250315" w:history="1">
        <w:r>
          <w:t>Keep</w:t>
        </w:r>
        <w:r>
          <w:rPr>
            <w:spacing w:val="-2"/>
          </w:rPr>
          <w:t xml:space="preserve"> </w:t>
        </w:r>
        <w:r>
          <w:t>left and</w:t>
        </w:r>
        <w:r>
          <w:rPr>
            <w:spacing w:val="1"/>
          </w:rPr>
          <w:t xml:space="preserve"> </w:t>
        </w:r>
        <w:r>
          <w:t>keep</w:t>
        </w:r>
        <w:r>
          <w:rPr>
            <w:spacing w:val="1"/>
          </w:rPr>
          <w:t xml:space="preserve"> </w:t>
        </w:r>
        <w:r>
          <w:t>right signs</w:t>
        </w:r>
        <w:r>
          <w:tab/>
          <w:t>98</w:t>
        </w:r>
      </w:hyperlink>
    </w:p>
    <w:p w14:paraId="0C433323" w14:textId="77777777" w:rsidR="00EC6D36" w:rsidRDefault="00EC6D36" w:rsidP="00F84A9D">
      <w:pPr>
        <w:pStyle w:val="TOC4"/>
        <w:numPr>
          <w:ilvl w:val="0"/>
          <w:numId w:val="144"/>
        </w:numPr>
        <w:tabs>
          <w:tab w:val="left" w:pos="1979"/>
          <w:tab w:val="right" w:pos="9161"/>
        </w:tabs>
        <w:ind w:left="1978" w:hanging="362"/>
      </w:pPr>
      <w:hyperlink w:anchor="_TOC_250314" w:history="1">
        <w:r>
          <w:t>No</w:t>
        </w:r>
        <w:r>
          <w:rPr>
            <w:spacing w:val="-2"/>
          </w:rPr>
          <w:t xml:space="preserve"> </w:t>
        </w:r>
        <w:r>
          <w:t>entry</w:t>
        </w:r>
        <w:r>
          <w:rPr>
            <w:spacing w:val="-3"/>
          </w:rPr>
          <w:t xml:space="preserve"> </w:t>
        </w:r>
        <w:r>
          <w:t>signs</w:t>
        </w:r>
        <w:r>
          <w:tab/>
          <w:t>98</w:t>
        </w:r>
      </w:hyperlink>
    </w:p>
    <w:p w14:paraId="090D7466" w14:textId="77777777" w:rsidR="00EC6D36" w:rsidRDefault="00EC6D36" w:rsidP="00F84A9D">
      <w:pPr>
        <w:pStyle w:val="TOC4"/>
        <w:numPr>
          <w:ilvl w:val="0"/>
          <w:numId w:val="144"/>
        </w:numPr>
        <w:tabs>
          <w:tab w:val="left" w:pos="1979"/>
          <w:tab w:val="right" w:pos="9161"/>
        </w:tabs>
        <w:ind w:left="1978" w:hanging="362"/>
      </w:pPr>
      <w:hyperlink w:anchor="_TOC_250313" w:history="1">
        <w:r>
          <w:t>Hand-held</w:t>
        </w:r>
        <w:r>
          <w:rPr>
            <w:spacing w:val="-2"/>
          </w:rPr>
          <w:t xml:space="preserve"> </w:t>
        </w:r>
        <w:r>
          <w:t>stop</w:t>
        </w:r>
        <w:r>
          <w:rPr>
            <w:spacing w:val="1"/>
          </w:rPr>
          <w:t xml:space="preserve"> </w:t>
        </w:r>
        <w:r>
          <w:t>signs</w:t>
        </w:r>
        <w:r>
          <w:tab/>
          <w:t>99</w:t>
        </w:r>
      </w:hyperlink>
    </w:p>
    <w:p w14:paraId="643726BF" w14:textId="77777777" w:rsidR="00EC6D36" w:rsidRDefault="00EC6D36" w:rsidP="00EC6D36">
      <w:pPr>
        <w:pStyle w:val="TOC4"/>
        <w:tabs>
          <w:tab w:val="right" w:pos="9161"/>
        </w:tabs>
        <w:spacing w:before="38"/>
        <w:ind w:left="1617" w:firstLine="0"/>
      </w:pPr>
      <w:hyperlink w:anchor="_TOC_250312" w:history="1">
        <w:r>
          <w:t>101A</w:t>
        </w:r>
        <w:r>
          <w:rPr>
            <w:spacing w:val="42"/>
          </w:rPr>
          <w:t xml:space="preserve"> </w:t>
        </w:r>
        <w:r>
          <w:t>Safety</w:t>
        </w:r>
        <w:r>
          <w:rPr>
            <w:spacing w:val="-4"/>
          </w:rPr>
          <w:t xml:space="preserve"> </w:t>
        </w:r>
        <w:r>
          <w:t>ramp</w:t>
        </w:r>
        <w:r>
          <w:rPr>
            <w:spacing w:val="1"/>
          </w:rPr>
          <w:t xml:space="preserve"> </w:t>
        </w:r>
        <w:r>
          <w:t>and</w:t>
        </w:r>
        <w:r>
          <w:rPr>
            <w:spacing w:val="1"/>
          </w:rPr>
          <w:t xml:space="preserve"> </w:t>
        </w:r>
        <w:r>
          <w:t>arrester bed</w:t>
        </w:r>
        <w:r>
          <w:rPr>
            <w:spacing w:val="1"/>
          </w:rPr>
          <w:t xml:space="preserve"> </w:t>
        </w:r>
        <w:r>
          <w:t>signs</w:t>
        </w:r>
        <w:r>
          <w:tab/>
          <w:t>99</w:t>
        </w:r>
      </w:hyperlink>
    </w:p>
    <w:p w14:paraId="32D66858" w14:textId="77777777" w:rsidR="00EC6D36" w:rsidRDefault="00EC6D36" w:rsidP="00EC6D36">
      <w:pPr>
        <w:pStyle w:val="TOC2"/>
        <w:tabs>
          <w:tab w:val="right" w:pos="9159"/>
        </w:tabs>
      </w:pPr>
      <w:hyperlink w:anchor="_TOC_250311" w:history="1">
        <w:r>
          <w:t>Division</w:t>
        </w:r>
        <w:r>
          <w:rPr>
            <w:spacing w:val="-1"/>
          </w:rPr>
          <w:t xml:space="preserve"> </w:t>
        </w:r>
        <w:r>
          <w:t>3—Signs</w:t>
        </w:r>
        <w:r>
          <w:rPr>
            <w:spacing w:val="-2"/>
          </w:rPr>
          <w:t xml:space="preserve"> </w:t>
        </w:r>
        <w:r>
          <w:t>for trucks, buses</w:t>
        </w:r>
        <w:r>
          <w:rPr>
            <w:spacing w:val="-2"/>
          </w:rPr>
          <w:t xml:space="preserve"> </w:t>
        </w:r>
        <w:r>
          <w:t>and</w:t>
        </w:r>
        <w:r>
          <w:rPr>
            <w:spacing w:val="-1"/>
          </w:rPr>
          <w:t xml:space="preserve"> </w:t>
        </w:r>
        <w:r>
          <w:t>other</w:t>
        </w:r>
        <w:r>
          <w:rPr>
            <w:spacing w:val="-2"/>
          </w:rPr>
          <w:t xml:space="preserve"> </w:t>
        </w:r>
        <w:r>
          <w:t>large</w:t>
        </w:r>
        <w:r>
          <w:rPr>
            <w:spacing w:val="-2"/>
          </w:rPr>
          <w:t xml:space="preserve"> </w:t>
        </w:r>
        <w:r>
          <w:t>vehicles</w:t>
        </w:r>
        <w:r>
          <w:tab/>
          <w:t>100</w:t>
        </w:r>
      </w:hyperlink>
    </w:p>
    <w:p w14:paraId="666DD494" w14:textId="77777777" w:rsidR="00EC6D36" w:rsidRDefault="00EC6D36" w:rsidP="00F84A9D">
      <w:pPr>
        <w:pStyle w:val="TOC4"/>
        <w:numPr>
          <w:ilvl w:val="0"/>
          <w:numId w:val="144"/>
        </w:numPr>
        <w:tabs>
          <w:tab w:val="left" w:pos="1979"/>
          <w:tab w:val="right" w:pos="9161"/>
        </w:tabs>
        <w:spacing w:before="41"/>
        <w:ind w:left="1978" w:hanging="362"/>
      </w:pPr>
      <w:hyperlink w:anchor="_TOC_250310" w:history="1">
        <w:r>
          <w:t>Clearance</w:t>
        </w:r>
        <w:r>
          <w:rPr>
            <w:spacing w:val="-2"/>
          </w:rPr>
          <w:t xml:space="preserve"> </w:t>
        </w:r>
        <w:r>
          <w:t>and</w:t>
        </w:r>
        <w:r>
          <w:rPr>
            <w:spacing w:val="-1"/>
          </w:rPr>
          <w:t xml:space="preserve"> </w:t>
        </w:r>
        <w:r>
          <w:t>low</w:t>
        </w:r>
        <w:r>
          <w:rPr>
            <w:spacing w:val="-3"/>
          </w:rPr>
          <w:t xml:space="preserve"> </w:t>
        </w:r>
        <w:r>
          <w:t>clearance</w:t>
        </w:r>
        <w:r>
          <w:rPr>
            <w:spacing w:val="1"/>
          </w:rPr>
          <w:t xml:space="preserve"> </w:t>
        </w:r>
        <w:r>
          <w:t>signs</w:t>
        </w:r>
        <w:r>
          <w:tab/>
          <w:t>100</w:t>
        </w:r>
      </w:hyperlink>
    </w:p>
    <w:p w14:paraId="1E811F17" w14:textId="77777777" w:rsidR="00EC6D36" w:rsidRDefault="00EC6D36" w:rsidP="00F84A9D">
      <w:pPr>
        <w:pStyle w:val="TOC4"/>
        <w:numPr>
          <w:ilvl w:val="0"/>
          <w:numId w:val="144"/>
        </w:numPr>
        <w:tabs>
          <w:tab w:val="left" w:pos="1979"/>
          <w:tab w:val="right" w:pos="9161"/>
        </w:tabs>
        <w:ind w:left="1978" w:hanging="362"/>
      </w:pPr>
      <w:hyperlink w:anchor="_TOC_250309" w:history="1">
        <w:r>
          <w:t>Load limit signs</w:t>
        </w:r>
        <w:r>
          <w:tab/>
          <w:t>100</w:t>
        </w:r>
      </w:hyperlink>
    </w:p>
    <w:p w14:paraId="5A92695B" w14:textId="77777777" w:rsidR="00EC6D36" w:rsidRDefault="00EC6D36" w:rsidP="00F84A9D">
      <w:pPr>
        <w:pStyle w:val="TOC4"/>
        <w:numPr>
          <w:ilvl w:val="0"/>
          <w:numId w:val="144"/>
        </w:numPr>
        <w:tabs>
          <w:tab w:val="left" w:pos="1979"/>
          <w:tab w:val="right" w:pos="9161"/>
        </w:tabs>
        <w:spacing w:after="238"/>
        <w:ind w:left="1978" w:hanging="362"/>
      </w:pPr>
      <w:hyperlink w:anchor="_TOC_250308" w:history="1">
        <w:r>
          <w:t>No</w:t>
        </w:r>
        <w:r>
          <w:rPr>
            <w:spacing w:val="-2"/>
          </w:rPr>
          <w:t xml:space="preserve"> </w:t>
        </w:r>
        <w:r>
          <w:t>trucks signs</w:t>
        </w:r>
        <w:r>
          <w:tab/>
          <w:t>101</w:t>
        </w:r>
      </w:hyperlink>
    </w:p>
    <w:p w14:paraId="3DE0A425" w14:textId="77777777" w:rsidR="00EC6D36" w:rsidRDefault="00EC6D36" w:rsidP="00F84A9D">
      <w:pPr>
        <w:pStyle w:val="TOC4"/>
        <w:numPr>
          <w:ilvl w:val="0"/>
          <w:numId w:val="144"/>
        </w:numPr>
        <w:tabs>
          <w:tab w:val="left" w:pos="1979"/>
          <w:tab w:val="right" w:pos="9161"/>
        </w:tabs>
        <w:spacing w:before="271"/>
        <w:ind w:left="1978" w:hanging="362"/>
      </w:pPr>
      <w:hyperlink w:anchor="_TOC_250307" w:history="1">
        <w:r>
          <w:t>Trucks</w:t>
        </w:r>
        <w:r>
          <w:rPr>
            <w:spacing w:val="-1"/>
          </w:rPr>
          <w:t xml:space="preserve"> </w:t>
        </w:r>
        <w:r>
          <w:t>must enter signs</w:t>
        </w:r>
        <w:r>
          <w:tab/>
          <w:t>102</w:t>
        </w:r>
      </w:hyperlink>
    </w:p>
    <w:p w14:paraId="6E060258" w14:textId="77777777" w:rsidR="00EC6D36" w:rsidRDefault="00EC6D36" w:rsidP="00F84A9D">
      <w:pPr>
        <w:pStyle w:val="TOC4"/>
        <w:numPr>
          <w:ilvl w:val="0"/>
          <w:numId w:val="144"/>
        </w:numPr>
        <w:tabs>
          <w:tab w:val="left" w:pos="1979"/>
          <w:tab w:val="right" w:pos="9161"/>
        </w:tabs>
        <w:ind w:left="1978" w:hanging="362"/>
      </w:pPr>
      <w:hyperlink w:anchor="_TOC_250306" w:history="1">
        <w:r>
          <w:t>No</w:t>
        </w:r>
        <w:r>
          <w:rPr>
            <w:spacing w:val="-2"/>
          </w:rPr>
          <w:t xml:space="preserve"> </w:t>
        </w:r>
        <w:r>
          <w:t>buses</w:t>
        </w:r>
        <w:r>
          <w:rPr>
            <w:spacing w:val="-1"/>
          </w:rPr>
          <w:t xml:space="preserve"> </w:t>
        </w:r>
        <w:r>
          <w:t>signs</w:t>
        </w:r>
        <w:r>
          <w:tab/>
          <w:t>102</w:t>
        </w:r>
      </w:hyperlink>
    </w:p>
    <w:p w14:paraId="7794E12D" w14:textId="77777777" w:rsidR="00EC6D36" w:rsidRDefault="00EC6D36" w:rsidP="00F84A9D">
      <w:pPr>
        <w:pStyle w:val="TOC4"/>
        <w:numPr>
          <w:ilvl w:val="0"/>
          <w:numId w:val="144"/>
        </w:numPr>
        <w:tabs>
          <w:tab w:val="left" w:pos="1979"/>
          <w:tab w:val="right" w:pos="9161"/>
        </w:tabs>
        <w:ind w:left="1978" w:hanging="362"/>
      </w:pPr>
      <w:hyperlink w:anchor="_TOC_250305" w:history="1">
        <w:r>
          <w:t>Buses</w:t>
        </w:r>
        <w:r>
          <w:rPr>
            <w:spacing w:val="-1"/>
          </w:rPr>
          <w:t xml:space="preserve"> </w:t>
        </w:r>
        <w:r>
          <w:t>must enter signs</w:t>
        </w:r>
        <w:r>
          <w:tab/>
          <w:t>102</w:t>
        </w:r>
      </w:hyperlink>
    </w:p>
    <w:p w14:paraId="258F7B41" w14:textId="77777777" w:rsidR="00EC6D36" w:rsidRDefault="00EC6D36" w:rsidP="00F84A9D">
      <w:pPr>
        <w:pStyle w:val="TOC4"/>
        <w:numPr>
          <w:ilvl w:val="0"/>
          <w:numId w:val="144"/>
        </w:numPr>
        <w:tabs>
          <w:tab w:val="left" w:pos="1979"/>
          <w:tab w:val="right" w:pos="9161"/>
        </w:tabs>
        <w:spacing w:before="41"/>
        <w:ind w:left="1978" w:hanging="362"/>
      </w:pPr>
      <w:hyperlink w:anchor="_TOC_250304" w:history="1">
        <w:r>
          <w:t>Trucks</w:t>
        </w:r>
        <w:r>
          <w:rPr>
            <w:spacing w:val="-1"/>
          </w:rPr>
          <w:t xml:space="preserve"> </w:t>
        </w:r>
        <w:r>
          <w:t>and</w:t>
        </w:r>
        <w:r>
          <w:rPr>
            <w:spacing w:val="1"/>
          </w:rPr>
          <w:t xml:space="preserve"> </w:t>
        </w:r>
        <w:r>
          <w:t>buses low</w:t>
        </w:r>
        <w:r>
          <w:rPr>
            <w:spacing w:val="-3"/>
          </w:rPr>
          <w:t xml:space="preserve"> </w:t>
        </w:r>
        <w:r>
          <w:t>gear signs</w:t>
        </w:r>
        <w:r>
          <w:tab/>
          <w:t>103</w:t>
        </w:r>
      </w:hyperlink>
    </w:p>
    <w:p w14:paraId="0C78227D" w14:textId="77777777" w:rsidR="00EC6D36" w:rsidRDefault="00EC6D36" w:rsidP="00EC6D36">
      <w:pPr>
        <w:pStyle w:val="TOC1"/>
        <w:tabs>
          <w:tab w:val="right" w:pos="9159"/>
        </w:tabs>
        <w:spacing w:before="118"/>
      </w:pPr>
      <w:hyperlink w:anchor="_TOC_250303" w:history="1">
        <w:r>
          <w:t>Part</w:t>
        </w:r>
        <w:r>
          <w:rPr>
            <w:spacing w:val="-2"/>
          </w:rPr>
          <w:t xml:space="preserve"> </w:t>
        </w:r>
        <w:r>
          <w:t>9—Roundabouts</w:t>
        </w:r>
        <w:r>
          <w:tab/>
          <w:t>104</w:t>
        </w:r>
      </w:hyperlink>
    </w:p>
    <w:p w14:paraId="77CFDFE3" w14:textId="77777777" w:rsidR="00EC6D36" w:rsidRDefault="00EC6D36" w:rsidP="00F84A9D">
      <w:pPr>
        <w:pStyle w:val="TOC4"/>
        <w:numPr>
          <w:ilvl w:val="0"/>
          <w:numId w:val="144"/>
        </w:numPr>
        <w:tabs>
          <w:tab w:val="left" w:pos="1979"/>
          <w:tab w:val="right" w:pos="9161"/>
        </w:tabs>
        <w:spacing w:before="42"/>
        <w:ind w:left="1978" w:hanging="362"/>
      </w:pPr>
      <w:hyperlink w:anchor="_TOC_250302" w:history="1">
        <w:r>
          <w:t>What is</w:t>
        </w:r>
        <w:r>
          <w:rPr>
            <w:spacing w:val="-1"/>
          </w:rPr>
          <w:t xml:space="preserve"> </w:t>
        </w:r>
        <w:r>
          <w:t>a roundabout</w:t>
        </w:r>
        <w:r>
          <w:tab/>
          <w:t>104</w:t>
        </w:r>
      </w:hyperlink>
    </w:p>
    <w:p w14:paraId="7CCCF66E" w14:textId="77777777" w:rsidR="00EC6D36" w:rsidRDefault="00EC6D36" w:rsidP="00F84A9D">
      <w:pPr>
        <w:pStyle w:val="TOC4"/>
        <w:numPr>
          <w:ilvl w:val="0"/>
          <w:numId w:val="144"/>
        </w:numPr>
        <w:tabs>
          <w:tab w:val="left" w:pos="1979"/>
          <w:tab w:val="right" w:pos="9161"/>
        </w:tabs>
        <w:ind w:left="1978" w:hanging="362"/>
      </w:pPr>
      <w:hyperlink w:anchor="_TOC_250301" w:history="1">
        <w:r>
          <w:t>Meaning</w:t>
        </w:r>
        <w:r>
          <w:rPr>
            <w:spacing w:val="-1"/>
          </w:rPr>
          <w:t xml:space="preserve"> </w:t>
        </w:r>
        <w:r>
          <w:t>of</w:t>
        </w:r>
        <w:r>
          <w:rPr>
            <w:spacing w:val="-2"/>
          </w:rPr>
          <w:t xml:space="preserve"> </w:t>
        </w:r>
        <w:r>
          <w:t>halfway</w:t>
        </w:r>
        <w:r>
          <w:rPr>
            <w:spacing w:val="-4"/>
          </w:rPr>
          <w:t xml:space="preserve"> </w:t>
        </w:r>
        <w:r>
          <w:t>around</w:t>
        </w:r>
        <w:r>
          <w:rPr>
            <w:spacing w:val="-1"/>
          </w:rPr>
          <w:t xml:space="preserve"> </w:t>
        </w:r>
        <w:r>
          <w:t>a</w:t>
        </w:r>
        <w:r>
          <w:rPr>
            <w:spacing w:val="-1"/>
          </w:rPr>
          <w:t xml:space="preserve"> </w:t>
        </w:r>
        <w:r>
          <w:t>roundabout</w:t>
        </w:r>
        <w:r>
          <w:tab/>
          <w:t>104</w:t>
        </w:r>
      </w:hyperlink>
    </w:p>
    <w:p w14:paraId="5E16DA9C" w14:textId="77777777" w:rsidR="00EC6D36" w:rsidRDefault="00EC6D36" w:rsidP="00F84A9D">
      <w:pPr>
        <w:pStyle w:val="TOC4"/>
        <w:numPr>
          <w:ilvl w:val="0"/>
          <w:numId w:val="144"/>
        </w:numPr>
        <w:tabs>
          <w:tab w:val="left" w:pos="1979"/>
        </w:tabs>
        <w:spacing w:before="38" w:line="207" w:lineRule="exact"/>
        <w:ind w:left="1978" w:hanging="362"/>
      </w:pPr>
      <w:r>
        <w:t>Entering</w:t>
      </w:r>
      <w:r>
        <w:rPr>
          <w:spacing w:val="-2"/>
        </w:rPr>
        <w:t xml:space="preserve"> </w:t>
      </w:r>
      <w:r>
        <w:t>a</w:t>
      </w:r>
      <w:r>
        <w:rPr>
          <w:spacing w:val="-2"/>
        </w:rPr>
        <w:t xml:space="preserve"> </w:t>
      </w:r>
      <w:r>
        <w:t>roundabout</w:t>
      </w:r>
      <w:r>
        <w:rPr>
          <w:spacing w:val="-2"/>
        </w:rPr>
        <w:t xml:space="preserve"> </w:t>
      </w:r>
      <w:r>
        <w:t>from</w:t>
      </w:r>
      <w:r>
        <w:rPr>
          <w:spacing w:val="-2"/>
        </w:rPr>
        <w:t xml:space="preserve"> </w:t>
      </w:r>
      <w:r>
        <w:t>a</w:t>
      </w:r>
      <w:r>
        <w:rPr>
          <w:spacing w:val="-1"/>
        </w:rPr>
        <w:t xml:space="preserve"> </w:t>
      </w:r>
      <w:r>
        <w:t>multi-lane</w:t>
      </w:r>
      <w:r>
        <w:rPr>
          <w:spacing w:val="-2"/>
        </w:rPr>
        <w:t xml:space="preserve"> </w:t>
      </w:r>
      <w:r>
        <w:t>road or</w:t>
      </w:r>
      <w:r>
        <w:rPr>
          <w:spacing w:val="-2"/>
        </w:rPr>
        <w:t xml:space="preserve"> </w:t>
      </w:r>
      <w:r>
        <w:t>a</w:t>
      </w:r>
      <w:r>
        <w:rPr>
          <w:spacing w:val="-2"/>
        </w:rPr>
        <w:t xml:space="preserve"> </w:t>
      </w:r>
      <w:r>
        <w:t>road</w:t>
      </w:r>
      <w:r>
        <w:rPr>
          <w:spacing w:val="-1"/>
        </w:rPr>
        <w:t xml:space="preserve"> </w:t>
      </w:r>
      <w:r>
        <w:t>with 2</w:t>
      </w:r>
      <w:r>
        <w:rPr>
          <w:spacing w:val="-1"/>
        </w:rPr>
        <w:t xml:space="preserve"> </w:t>
      </w:r>
      <w:r>
        <w:t>or</w:t>
      </w:r>
      <w:r>
        <w:rPr>
          <w:spacing w:val="-1"/>
        </w:rPr>
        <w:t xml:space="preserve"> </w:t>
      </w:r>
      <w:r>
        <w:t>more</w:t>
      </w:r>
      <w:r>
        <w:rPr>
          <w:spacing w:val="-2"/>
        </w:rPr>
        <w:t xml:space="preserve"> </w:t>
      </w:r>
      <w:r>
        <w:t>lines of</w:t>
      </w:r>
      <w:r>
        <w:rPr>
          <w:spacing w:val="-3"/>
        </w:rPr>
        <w:t xml:space="preserve"> </w:t>
      </w:r>
      <w:r>
        <w:t>traffic</w:t>
      </w:r>
    </w:p>
    <w:p w14:paraId="2DCD8E3B" w14:textId="77777777" w:rsidR="00EC6D36" w:rsidRDefault="00EC6D36" w:rsidP="00EC6D36">
      <w:pPr>
        <w:pStyle w:val="TOC4"/>
        <w:tabs>
          <w:tab w:val="right" w:pos="9161"/>
        </w:tabs>
        <w:spacing w:before="0" w:line="207" w:lineRule="exact"/>
        <w:ind w:left="1617" w:firstLine="0"/>
      </w:pPr>
      <w:r>
        <w:t>travelling</w:t>
      </w:r>
      <w:r>
        <w:rPr>
          <w:spacing w:val="-2"/>
        </w:rPr>
        <w:t xml:space="preserve"> </w:t>
      </w:r>
      <w:r>
        <w:t>in</w:t>
      </w:r>
      <w:r>
        <w:rPr>
          <w:spacing w:val="1"/>
        </w:rPr>
        <w:t xml:space="preserve"> </w:t>
      </w:r>
      <w:r>
        <w:t>the</w:t>
      </w:r>
      <w:r>
        <w:rPr>
          <w:spacing w:val="-1"/>
        </w:rPr>
        <w:t xml:space="preserve"> </w:t>
      </w:r>
      <w:r>
        <w:t>same</w:t>
      </w:r>
      <w:r>
        <w:rPr>
          <w:spacing w:val="-1"/>
        </w:rPr>
        <w:t xml:space="preserve"> </w:t>
      </w:r>
      <w:r>
        <w:t>direction</w:t>
      </w:r>
      <w:r>
        <w:tab/>
        <w:t>104</w:t>
      </w:r>
    </w:p>
    <w:p w14:paraId="41D63511" w14:textId="77777777" w:rsidR="00EC6D36" w:rsidRDefault="00EC6D36" w:rsidP="00F84A9D">
      <w:pPr>
        <w:pStyle w:val="TOC4"/>
        <w:numPr>
          <w:ilvl w:val="0"/>
          <w:numId w:val="144"/>
        </w:numPr>
        <w:tabs>
          <w:tab w:val="left" w:pos="1979"/>
          <w:tab w:val="right" w:pos="9161"/>
        </w:tabs>
        <w:spacing w:before="42"/>
        <w:ind w:left="1978" w:hanging="362"/>
      </w:pPr>
      <w:hyperlink w:anchor="_TOC_250300" w:history="1">
        <w:r>
          <w:t>Giving</w:t>
        </w:r>
        <w:r>
          <w:rPr>
            <w:spacing w:val="-2"/>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 when entering</w:t>
        </w:r>
        <w:r>
          <w:rPr>
            <w:spacing w:val="-1"/>
          </w:rPr>
          <w:t xml:space="preserve"> </w:t>
        </w:r>
        <w:r>
          <w:t>a</w:t>
        </w:r>
        <w:r>
          <w:rPr>
            <w:spacing w:val="-1"/>
          </w:rPr>
          <w:t xml:space="preserve"> </w:t>
        </w:r>
        <w:r>
          <w:t>roundabout</w:t>
        </w:r>
        <w:r>
          <w:tab/>
          <w:t>108</w:t>
        </w:r>
      </w:hyperlink>
    </w:p>
    <w:p w14:paraId="51BE9987" w14:textId="77777777" w:rsidR="00EC6D36" w:rsidRDefault="00EC6D36" w:rsidP="00F84A9D">
      <w:pPr>
        <w:pStyle w:val="TOC4"/>
        <w:numPr>
          <w:ilvl w:val="0"/>
          <w:numId w:val="144"/>
        </w:numPr>
        <w:tabs>
          <w:tab w:val="left" w:pos="1979"/>
          <w:tab w:val="right" w:pos="9161"/>
        </w:tabs>
        <w:spacing w:before="41"/>
        <w:ind w:left="1978" w:hanging="362"/>
      </w:pPr>
      <w:hyperlink w:anchor="_TOC_250299" w:history="1">
        <w:r>
          <w:t>Giving</w:t>
        </w:r>
        <w:r>
          <w:rPr>
            <w:spacing w:val="-2"/>
          </w:rPr>
          <w:t xml:space="preserve"> </w:t>
        </w:r>
        <w:r>
          <w:t>a</w:t>
        </w:r>
        <w:r>
          <w:rPr>
            <w:spacing w:val="-1"/>
          </w:rPr>
          <w:t xml:space="preserve"> </w:t>
        </w:r>
        <w:r>
          <w:t>right change</w:t>
        </w:r>
        <w:r>
          <w:rPr>
            <w:spacing w:val="-1"/>
          </w:rPr>
          <w:t xml:space="preserve"> </w:t>
        </w:r>
        <w:r>
          <w:t>of</w:t>
        </w:r>
        <w:r>
          <w:rPr>
            <w:spacing w:val="-3"/>
          </w:rPr>
          <w:t xml:space="preserve"> </w:t>
        </w:r>
        <w:r>
          <w:t>direction</w:t>
        </w:r>
        <w:r>
          <w:rPr>
            <w:spacing w:val="1"/>
          </w:rPr>
          <w:t xml:space="preserve"> </w:t>
        </w:r>
        <w:r>
          <w:t>signal when</w:t>
        </w:r>
        <w:r>
          <w:rPr>
            <w:spacing w:val="1"/>
          </w:rPr>
          <w:t xml:space="preserve"> </w:t>
        </w:r>
        <w:r>
          <w:t>entering</w:t>
        </w:r>
        <w:r>
          <w:rPr>
            <w:spacing w:val="-1"/>
          </w:rPr>
          <w:t xml:space="preserve"> </w:t>
        </w:r>
        <w:r>
          <w:t>a</w:t>
        </w:r>
        <w:r>
          <w:rPr>
            <w:spacing w:val="-2"/>
          </w:rPr>
          <w:t xml:space="preserve"> </w:t>
        </w:r>
        <w:r>
          <w:t>roundabout</w:t>
        </w:r>
        <w:r>
          <w:tab/>
          <w:t>109</w:t>
        </w:r>
      </w:hyperlink>
    </w:p>
    <w:p w14:paraId="1814AD68" w14:textId="77777777" w:rsidR="00EC6D36" w:rsidRDefault="00EC6D36" w:rsidP="00F84A9D">
      <w:pPr>
        <w:pStyle w:val="TOC4"/>
        <w:numPr>
          <w:ilvl w:val="0"/>
          <w:numId w:val="144"/>
        </w:numPr>
        <w:tabs>
          <w:tab w:val="left" w:pos="1979"/>
          <w:tab w:val="right" w:pos="9161"/>
        </w:tabs>
        <w:spacing w:before="38"/>
        <w:ind w:left="1978" w:hanging="362"/>
      </w:pPr>
      <w:hyperlink w:anchor="_TOC_250298"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or driving</w:t>
        </w:r>
        <w:r>
          <w:rPr>
            <w:spacing w:val="-1"/>
          </w:rPr>
          <w:t xml:space="preserve"> </w:t>
        </w:r>
        <w:r>
          <w:t>in</w:t>
        </w:r>
        <w:r>
          <w:rPr>
            <w:spacing w:val="1"/>
          </w:rPr>
          <w:t xml:space="preserve"> </w:t>
        </w:r>
        <w:r>
          <w:t>a</w:t>
        </w:r>
        <w:r>
          <w:rPr>
            <w:spacing w:val="-1"/>
          </w:rPr>
          <w:t xml:space="preserve"> </w:t>
        </w:r>
        <w:r>
          <w:t>roundabout</w:t>
        </w:r>
        <w:r>
          <w:tab/>
          <w:t>109</w:t>
        </w:r>
      </w:hyperlink>
    </w:p>
    <w:p w14:paraId="6C4D2EB1" w14:textId="77777777" w:rsidR="00EC6D36" w:rsidRDefault="00EC6D36" w:rsidP="00F84A9D">
      <w:pPr>
        <w:pStyle w:val="TOC4"/>
        <w:numPr>
          <w:ilvl w:val="0"/>
          <w:numId w:val="144"/>
        </w:numPr>
        <w:tabs>
          <w:tab w:val="left" w:pos="1979"/>
          <w:tab w:val="right" w:pos="9161"/>
        </w:tabs>
        <w:ind w:left="1978" w:hanging="362"/>
      </w:pPr>
      <w:hyperlink w:anchor="_TOC_250297" w:history="1">
        <w:r>
          <w:t>Driving</w:t>
        </w:r>
        <w:r>
          <w:rPr>
            <w:spacing w:val="-2"/>
          </w:rPr>
          <w:t xml:space="preserve"> </w:t>
        </w:r>
        <w:r>
          <w:t>in</w:t>
        </w:r>
        <w:r>
          <w:rPr>
            <w:spacing w:val="1"/>
          </w:rPr>
          <w:t xml:space="preserve"> </w:t>
        </w:r>
        <w:r>
          <w:t>a</w:t>
        </w:r>
        <w:r>
          <w:rPr>
            <w:spacing w:val="-1"/>
          </w:rPr>
          <w:t xml:space="preserve"> </w:t>
        </w:r>
        <w:r>
          <w:t>roundabout</w:t>
        </w:r>
        <w:r>
          <w:tab/>
          <w:t>110</w:t>
        </w:r>
      </w:hyperlink>
    </w:p>
    <w:p w14:paraId="68053A2E" w14:textId="77777777" w:rsidR="00EC6D36" w:rsidRDefault="00EC6D36" w:rsidP="00F84A9D">
      <w:pPr>
        <w:pStyle w:val="TOC4"/>
        <w:numPr>
          <w:ilvl w:val="0"/>
          <w:numId w:val="144"/>
        </w:numPr>
        <w:tabs>
          <w:tab w:val="left" w:pos="1979"/>
          <w:tab w:val="right" w:pos="9161"/>
        </w:tabs>
        <w:ind w:left="1978" w:hanging="362"/>
      </w:pPr>
      <w:hyperlink w:anchor="_TOC_250296" w:history="1">
        <w:r>
          <w:t>Obeying</w:t>
        </w:r>
        <w:r>
          <w:rPr>
            <w:spacing w:val="-2"/>
          </w:rPr>
          <w:t xml:space="preserve"> </w:t>
        </w:r>
        <w:r>
          <w:t>traffic lane</w:t>
        </w:r>
        <w:r>
          <w:rPr>
            <w:spacing w:val="-1"/>
          </w:rPr>
          <w:t xml:space="preserve"> </w:t>
        </w:r>
        <w:r>
          <w:t>arrows</w:t>
        </w:r>
        <w:r>
          <w:rPr>
            <w:spacing w:val="2"/>
          </w:rPr>
          <w:t xml:space="preserve"> </w:t>
        </w:r>
        <w:r>
          <w:t>when driving</w:t>
        </w:r>
        <w:r>
          <w:rPr>
            <w:spacing w:val="-1"/>
          </w:rPr>
          <w:t xml:space="preserve"> </w:t>
        </w:r>
        <w:r>
          <w:t>in</w:t>
        </w:r>
        <w:r>
          <w:rPr>
            <w:spacing w:val="-1"/>
          </w:rPr>
          <w:t xml:space="preserve"> </w:t>
        </w:r>
        <w:r>
          <w:t>or leaving</w:t>
        </w:r>
        <w:r>
          <w:rPr>
            <w:spacing w:val="-1"/>
          </w:rPr>
          <w:t xml:space="preserve"> </w:t>
        </w:r>
        <w:r>
          <w:t>a</w:t>
        </w:r>
        <w:r>
          <w:rPr>
            <w:spacing w:val="-2"/>
          </w:rPr>
          <w:t xml:space="preserve"> </w:t>
        </w:r>
        <w:r>
          <w:t>roundabout</w:t>
        </w:r>
        <w:r>
          <w:tab/>
          <w:t>110</w:t>
        </w:r>
      </w:hyperlink>
    </w:p>
    <w:p w14:paraId="2B95D68C" w14:textId="77777777" w:rsidR="00EC6D36" w:rsidRDefault="00EC6D36" w:rsidP="00F84A9D">
      <w:pPr>
        <w:pStyle w:val="TOC4"/>
        <w:numPr>
          <w:ilvl w:val="0"/>
          <w:numId w:val="144"/>
        </w:numPr>
        <w:tabs>
          <w:tab w:val="left" w:pos="1979"/>
        </w:tabs>
        <w:spacing w:before="41" w:line="207" w:lineRule="exact"/>
        <w:ind w:left="1978" w:hanging="362"/>
      </w:pPr>
      <w:r>
        <w:t>Giving</w:t>
      </w:r>
      <w:r>
        <w:rPr>
          <w:spacing w:val="-3"/>
        </w:rPr>
        <w:t xml:space="preserve"> </w:t>
      </w:r>
      <w:r>
        <w:t>a</w:t>
      </w:r>
      <w:r>
        <w:rPr>
          <w:spacing w:val="-2"/>
        </w:rPr>
        <w:t xml:space="preserve"> </w:t>
      </w:r>
      <w:r>
        <w:t>change</w:t>
      </w:r>
      <w:r>
        <w:rPr>
          <w:spacing w:val="-2"/>
        </w:rPr>
        <w:t xml:space="preserve"> </w:t>
      </w:r>
      <w:r>
        <w:t>of</w:t>
      </w:r>
      <w:r>
        <w:rPr>
          <w:spacing w:val="-3"/>
        </w:rPr>
        <w:t xml:space="preserve"> </w:t>
      </w:r>
      <w:r>
        <w:t>direction</w:t>
      </w:r>
      <w:r>
        <w:rPr>
          <w:spacing w:val="-2"/>
        </w:rPr>
        <w:t xml:space="preserve"> </w:t>
      </w:r>
      <w:r>
        <w:t>signal</w:t>
      </w:r>
      <w:r>
        <w:rPr>
          <w:spacing w:val="-2"/>
        </w:rPr>
        <w:t xml:space="preserve"> </w:t>
      </w:r>
      <w:r>
        <w:t>when changing</w:t>
      </w:r>
      <w:r>
        <w:rPr>
          <w:spacing w:val="-2"/>
        </w:rPr>
        <w:t xml:space="preserve"> </w:t>
      </w:r>
      <w:r>
        <w:t>marked lanes</w:t>
      </w:r>
      <w:r>
        <w:rPr>
          <w:spacing w:val="-2"/>
        </w:rPr>
        <w:t xml:space="preserve"> </w:t>
      </w:r>
      <w:r>
        <w:t>or</w:t>
      </w:r>
      <w:r>
        <w:rPr>
          <w:spacing w:val="-1"/>
        </w:rPr>
        <w:t xml:space="preserve"> </w:t>
      </w:r>
      <w:r>
        <w:t>lines</w:t>
      </w:r>
      <w:r>
        <w:rPr>
          <w:spacing w:val="6"/>
        </w:rPr>
        <w:t xml:space="preserve"> </w:t>
      </w:r>
      <w:r>
        <w:t>of</w:t>
      </w:r>
      <w:r>
        <w:rPr>
          <w:spacing w:val="-4"/>
        </w:rPr>
        <w:t xml:space="preserve"> </w:t>
      </w:r>
      <w:r>
        <w:t>traffic</w:t>
      </w:r>
      <w:r>
        <w:rPr>
          <w:spacing w:val="-1"/>
        </w:rPr>
        <w:t xml:space="preserve"> </w:t>
      </w:r>
      <w:r>
        <w:t>in a</w:t>
      </w:r>
    </w:p>
    <w:p w14:paraId="2E54788D" w14:textId="77777777" w:rsidR="00EC6D36" w:rsidRDefault="00EC6D36" w:rsidP="00EC6D36">
      <w:pPr>
        <w:pStyle w:val="TOC4"/>
        <w:tabs>
          <w:tab w:val="right" w:pos="9161"/>
        </w:tabs>
        <w:spacing w:before="0" w:line="207" w:lineRule="exact"/>
        <w:ind w:left="1617" w:firstLine="0"/>
      </w:pPr>
      <w:r>
        <w:t>roundabout</w:t>
      </w:r>
      <w:r>
        <w:tab/>
        <w:t>110</w:t>
      </w:r>
    </w:p>
    <w:p w14:paraId="79A17BD5" w14:textId="77777777" w:rsidR="00EC6D36" w:rsidRDefault="00EC6D36" w:rsidP="00F84A9D">
      <w:pPr>
        <w:pStyle w:val="TOC4"/>
        <w:numPr>
          <w:ilvl w:val="0"/>
          <w:numId w:val="144"/>
        </w:numPr>
        <w:tabs>
          <w:tab w:val="left" w:pos="1979"/>
          <w:tab w:val="right" w:pos="9161"/>
        </w:tabs>
        <w:ind w:left="1978" w:hanging="362"/>
      </w:pPr>
      <w:hyperlink w:anchor="_TOC_250295" w:history="1">
        <w:r>
          <w:t>Giving</w:t>
        </w:r>
        <w:r>
          <w:rPr>
            <w:spacing w:val="-2"/>
          </w:rPr>
          <w:t xml:space="preserve"> </w:t>
        </w:r>
        <w:r>
          <w:t>a</w:t>
        </w:r>
        <w:r>
          <w:rPr>
            <w:spacing w:val="-1"/>
          </w:rPr>
          <w:t xml:space="preserve"> </w:t>
        </w:r>
        <w:r>
          <w:t>left change</w:t>
        </w:r>
        <w:r>
          <w:rPr>
            <w:spacing w:val="-1"/>
          </w:rPr>
          <w:t xml:space="preserve"> </w:t>
        </w:r>
        <w:r>
          <w:t>of</w:t>
        </w:r>
        <w:r>
          <w:rPr>
            <w:spacing w:val="-3"/>
          </w:rPr>
          <w:t xml:space="preserve"> </w:t>
        </w:r>
        <w:r>
          <w:t>direction</w:t>
        </w:r>
        <w:r>
          <w:rPr>
            <w:spacing w:val="-1"/>
          </w:rPr>
          <w:t xml:space="preserve"> </w:t>
        </w:r>
        <w:r>
          <w:t>signal when</w:t>
        </w:r>
        <w:r>
          <w:rPr>
            <w:spacing w:val="1"/>
          </w:rPr>
          <w:t xml:space="preserve"> </w:t>
        </w:r>
        <w:r>
          <w:t>leaving</w:t>
        </w:r>
        <w:r>
          <w:rPr>
            <w:spacing w:val="-1"/>
          </w:rPr>
          <w:t xml:space="preserve"> </w:t>
        </w:r>
        <w:r>
          <w:t>a</w:t>
        </w:r>
        <w:r>
          <w:rPr>
            <w:spacing w:val="-2"/>
          </w:rPr>
          <w:t xml:space="preserve"> </w:t>
        </w:r>
        <w:r>
          <w:t>roundabout</w:t>
        </w:r>
        <w:r>
          <w:tab/>
          <w:t>111</w:t>
        </w:r>
      </w:hyperlink>
    </w:p>
    <w:p w14:paraId="43188693" w14:textId="77777777" w:rsidR="00EC6D36" w:rsidRDefault="00EC6D36" w:rsidP="00F84A9D">
      <w:pPr>
        <w:pStyle w:val="TOC4"/>
        <w:numPr>
          <w:ilvl w:val="0"/>
          <w:numId w:val="144"/>
        </w:numPr>
        <w:tabs>
          <w:tab w:val="left" w:pos="1979"/>
          <w:tab w:val="right" w:pos="9161"/>
        </w:tabs>
        <w:ind w:left="1978" w:hanging="362"/>
      </w:pPr>
      <w:hyperlink w:anchor="_TOC_250294" w:history="1">
        <w:r>
          <w:t>Giving</w:t>
        </w:r>
        <w:r>
          <w:rPr>
            <w:spacing w:val="-2"/>
          </w:rPr>
          <w:t xml:space="preserve"> </w:t>
        </w:r>
        <w:r>
          <w:t>way</w:t>
        </w:r>
        <w:r>
          <w:rPr>
            <w:spacing w:val="-4"/>
          </w:rPr>
          <w:t xml:space="preserve"> </w:t>
        </w:r>
        <w:r>
          <w:t>by</w:t>
        </w:r>
        <w:r>
          <w:rPr>
            <w:spacing w:val="-4"/>
          </w:rPr>
          <w:t xml:space="preserve"> </w:t>
        </w:r>
        <w:r>
          <w:t>the</w:t>
        </w:r>
        <w:r>
          <w:rPr>
            <w:spacing w:val="-1"/>
          </w:rPr>
          <w:t xml:space="preserve"> </w:t>
        </w:r>
        <w:r>
          <w:t>rider of</w:t>
        </w:r>
        <w:r>
          <w:rPr>
            <w:spacing w:val="-2"/>
          </w:rPr>
          <w:t xml:space="preserve"> </w:t>
        </w:r>
        <w:r>
          <w:t>a</w:t>
        </w:r>
        <w:r>
          <w:rPr>
            <w:spacing w:val="-1"/>
          </w:rPr>
          <w:t xml:space="preserve"> </w:t>
        </w:r>
        <w:r>
          <w:t>bicycle</w:t>
        </w:r>
        <w:r>
          <w:rPr>
            <w:spacing w:val="-1"/>
          </w:rPr>
          <w:t xml:space="preserve"> </w:t>
        </w:r>
        <w:r>
          <w:t>or animal to a</w:t>
        </w:r>
        <w:r>
          <w:rPr>
            <w:spacing w:val="-1"/>
          </w:rPr>
          <w:t xml:space="preserve"> </w:t>
        </w:r>
        <w:r>
          <w:t>vehicle</w:t>
        </w:r>
        <w:r>
          <w:rPr>
            <w:spacing w:val="-1"/>
          </w:rPr>
          <w:t xml:space="preserve"> </w:t>
        </w:r>
        <w:r>
          <w:t>leaving</w:t>
        </w:r>
        <w:r>
          <w:rPr>
            <w:spacing w:val="-1"/>
          </w:rPr>
          <w:t xml:space="preserve"> </w:t>
        </w:r>
        <w:r>
          <w:t>a</w:t>
        </w:r>
        <w:r>
          <w:rPr>
            <w:spacing w:val="-1"/>
          </w:rPr>
          <w:t xml:space="preserve"> </w:t>
        </w:r>
        <w:r>
          <w:t>roundabout</w:t>
        </w:r>
        <w:r>
          <w:tab/>
          <w:t>111</w:t>
        </w:r>
      </w:hyperlink>
    </w:p>
    <w:p w14:paraId="1EEF9A55" w14:textId="77777777" w:rsidR="00EC6D36" w:rsidRDefault="00EC6D36" w:rsidP="00EC6D36">
      <w:pPr>
        <w:pStyle w:val="TOC1"/>
        <w:tabs>
          <w:tab w:val="right" w:pos="9159"/>
        </w:tabs>
      </w:pPr>
      <w:hyperlink w:anchor="_TOC_250293" w:history="1">
        <w:r>
          <w:t>Part</w:t>
        </w:r>
        <w:r>
          <w:rPr>
            <w:spacing w:val="-2"/>
          </w:rPr>
          <w:t xml:space="preserve"> </w:t>
        </w:r>
        <w:r>
          <w:t>10—Level crossings</w:t>
        </w:r>
        <w:r>
          <w:tab/>
          <w:t>112</w:t>
        </w:r>
      </w:hyperlink>
    </w:p>
    <w:p w14:paraId="69007C0E" w14:textId="77777777" w:rsidR="00EC6D36" w:rsidRDefault="00EC6D36" w:rsidP="00F84A9D">
      <w:pPr>
        <w:pStyle w:val="TOC4"/>
        <w:numPr>
          <w:ilvl w:val="0"/>
          <w:numId w:val="144"/>
        </w:numPr>
        <w:tabs>
          <w:tab w:val="left" w:pos="1979"/>
          <w:tab w:val="right" w:pos="9161"/>
        </w:tabs>
        <w:spacing w:before="41"/>
        <w:ind w:left="1978" w:hanging="362"/>
      </w:pPr>
      <w:hyperlink w:anchor="_TOC_250292" w:history="1">
        <w:r>
          <w:t>What</w:t>
        </w:r>
        <w:r>
          <w:rPr>
            <w:spacing w:val="-1"/>
          </w:rPr>
          <w:t xml:space="preserve"> </w:t>
        </w:r>
        <w:r>
          <w:t>is a level crossing</w:t>
        </w:r>
        <w:r>
          <w:tab/>
          <w:t>112</w:t>
        </w:r>
      </w:hyperlink>
    </w:p>
    <w:p w14:paraId="52A4025F" w14:textId="77777777" w:rsidR="00EC6D36" w:rsidRDefault="00EC6D36" w:rsidP="00F84A9D">
      <w:pPr>
        <w:pStyle w:val="TOC4"/>
        <w:numPr>
          <w:ilvl w:val="0"/>
          <w:numId w:val="144"/>
        </w:numPr>
        <w:tabs>
          <w:tab w:val="left" w:pos="1979"/>
          <w:tab w:val="right" w:pos="9161"/>
        </w:tabs>
        <w:spacing w:before="41"/>
        <w:ind w:left="1978" w:hanging="362"/>
      </w:pPr>
      <w:hyperlink w:anchor="_TOC_250291" w:history="1">
        <w:r>
          <w:t>Stopping</w:t>
        </w:r>
        <w:r>
          <w:rPr>
            <w:spacing w:val="-2"/>
          </w:rPr>
          <w:t xml:space="preserve"> </w:t>
        </w:r>
        <w:r>
          <w:t>and</w:t>
        </w:r>
        <w:r>
          <w:rPr>
            <w:spacing w:val="1"/>
          </w:rPr>
          <w:t xml:space="preserve"> </w:t>
        </w:r>
        <w:r>
          <w:t>giving</w:t>
        </w:r>
        <w:r>
          <w:rPr>
            <w:spacing w:val="-1"/>
          </w:rPr>
          <w:t xml:space="preserve"> </w:t>
        </w:r>
        <w:r>
          <w:t>way</w:t>
        </w:r>
        <w:r>
          <w:rPr>
            <w:spacing w:val="-4"/>
          </w:rPr>
          <w:t xml:space="preserve"> </w:t>
        </w:r>
        <w:r>
          <w:t>at</w:t>
        </w:r>
        <w:r>
          <w:rPr>
            <w:spacing w:val="3"/>
          </w:rPr>
          <w:t xml:space="preserve"> </w:t>
        </w:r>
        <w:r>
          <w:t>a</w:t>
        </w:r>
        <w:r>
          <w:rPr>
            <w:spacing w:val="-1"/>
          </w:rPr>
          <w:t xml:space="preserve"> </w:t>
        </w:r>
        <w:r>
          <w:t>stop sign</w:t>
        </w:r>
        <w:r>
          <w:rPr>
            <w:spacing w:val="1"/>
          </w:rPr>
          <w:t xml:space="preserve"> </w:t>
        </w:r>
        <w:r>
          <w:t>at</w:t>
        </w:r>
        <w:r>
          <w:rPr>
            <w:spacing w:val="-2"/>
          </w:rPr>
          <w:t xml:space="preserve"> </w:t>
        </w:r>
        <w:r>
          <w:t>a</w:t>
        </w:r>
        <w:r>
          <w:rPr>
            <w:spacing w:val="-1"/>
          </w:rPr>
          <w:t xml:space="preserve"> </w:t>
        </w:r>
        <w:r>
          <w:t>level crossing</w:t>
        </w:r>
        <w:r>
          <w:tab/>
          <w:t>112</w:t>
        </w:r>
      </w:hyperlink>
    </w:p>
    <w:p w14:paraId="78FBD5D1" w14:textId="77777777" w:rsidR="00EC6D36" w:rsidRDefault="00EC6D36" w:rsidP="00F84A9D">
      <w:pPr>
        <w:pStyle w:val="TOC4"/>
        <w:numPr>
          <w:ilvl w:val="0"/>
          <w:numId w:val="144"/>
        </w:numPr>
        <w:tabs>
          <w:tab w:val="left" w:pos="1979"/>
          <w:tab w:val="right" w:pos="9161"/>
        </w:tabs>
        <w:ind w:left="1978" w:hanging="362"/>
      </w:pPr>
      <w:hyperlink w:anchor="_TOC_250290" w:history="1">
        <w:r>
          <w:t>Giving</w:t>
        </w:r>
        <w:r>
          <w:rPr>
            <w:spacing w:val="-2"/>
          </w:rPr>
          <w:t xml:space="preserve"> </w:t>
        </w:r>
        <w:r>
          <w:t>way</w:t>
        </w:r>
        <w:r>
          <w:rPr>
            <w:spacing w:val="-4"/>
          </w:rPr>
          <w:t xml:space="preserve"> </w:t>
        </w:r>
        <w:r>
          <w:t>at a</w:t>
        </w:r>
        <w:r>
          <w:rPr>
            <w:spacing w:val="-1"/>
          </w:rPr>
          <w:t xml:space="preserve"> </w:t>
        </w:r>
        <w:proofErr w:type="spellStart"/>
        <w:r>
          <w:t>give</w:t>
        </w:r>
        <w:proofErr w:type="spellEnd"/>
        <w:r>
          <w:rPr>
            <w:spacing w:val="1"/>
          </w:rPr>
          <w:t xml:space="preserve"> </w:t>
        </w:r>
        <w:r>
          <w:t>way</w:t>
        </w:r>
        <w:r>
          <w:rPr>
            <w:spacing w:val="-1"/>
          </w:rPr>
          <w:t xml:space="preserve"> </w:t>
        </w:r>
        <w:r>
          <w:t>sign</w:t>
        </w:r>
        <w:r>
          <w:rPr>
            <w:spacing w:val="5"/>
          </w:rPr>
          <w:t xml:space="preserve"> </w:t>
        </w:r>
        <w:r>
          <w:t>or give</w:t>
        </w:r>
        <w:r>
          <w:rPr>
            <w:spacing w:val="-1"/>
          </w:rPr>
          <w:t xml:space="preserve"> </w:t>
        </w:r>
        <w:r>
          <w:t>way</w:t>
        </w:r>
        <w:r>
          <w:rPr>
            <w:spacing w:val="-2"/>
          </w:rPr>
          <w:t xml:space="preserve"> </w:t>
        </w:r>
        <w:r>
          <w:t>line</w:t>
        </w:r>
        <w:r>
          <w:rPr>
            <w:spacing w:val="-1"/>
          </w:rPr>
          <w:t xml:space="preserve"> </w:t>
        </w:r>
        <w:r>
          <w:t>at a</w:t>
        </w:r>
        <w:r>
          <w:rPr>
            <w:spacing w:val="-1"/>
          </w:rPr>
          <w:t xml:space="preserve"> </w:t>
        </w:r>
        <w:r>
          <w:t>level crossing</w:t>
        </w:r>
        <w:r>
          <w:tab/>
          <w:t>113</w:t>
        </w:r>
      </w:hyperlink>
    </w:p>
    <w:p w14:paraId="7046B4EC" w14:textId="77777777" w:rsidR="00EC6D36" w:rsidRDefault="00EC6D36" w:rsidP="00F84A9D">
      <w:pPr>
        <w:pStyle w:val="TOC4"/>
        <w:numPr>
          <w:ilvl w:val="0"/>
          <w:numId w:val="144"/>
        </w:numPr>
        <w:tabs>
          <w:tab w:val="left" w:pos="1979"/>
          <w:tab w:val="right" w:pos="9161"/>
        </w:tabs>
        <w:ind w:left="1978" w:hanging="362"/>
      </w:pPr>
      <w:hyperlink w:anchor="_TOC_250289" w:history="1">
        <w:r>
          <w:t>Entering</w:t>
        </w:r>
        <w:r>
          <w:rPr>
            <w:spacing w:val="-2"/>
          </w:rPr>
          <w:t xml:space="preserve"> </w:t>
        </w:r>
        <w:r>
          <w:t>a</w:t>
        </w:r>
        <w:r>
          <w:rPr>
            <w:spacing w:val="-1"/>
          </w:rPr>
          <w:t xml:space="preserve"> </w:t>
        </w:r>
        <w:r>
          <w:t>level crossing</w:t>
        </w:r>
        <w:r>
          <w:rPr>
            <w:spacing w:val="-1"/>
          </w:rPr>
          <w:t xml:space="preserve"> </w:t>
        </w:r>
        <w:r>
          <w:t>when</w:t>
        </w:r>
        <w:r>
          <w:rPr>
            <w:spacing w:val="1"/>
          </w:rPr>
          <w:t xml:space="preserve"> </w:t>
        </w:r>
        <w:r>
          <w:t>a</w:t>
        </w:r>
        <w:r>
          <w:rPr>
            <w:spacing w:val="-1"/>
          </w:rPr>
          <w:t xml:space="preserve"> </w:t>
        </w:r>
        <w:r>
          <w:t>train</w:t>
        </w:r>
        <w:r>
          <w:rPr>
            <w:spacing w:val="-1"/>
          </w:rPr>
          <w:t xml:space="preserve"> </w:t>
        </w:r>
        <w:r>
          <w:t>or tram</w:t>
        </w:r>
        <w:r>
          <w:rPr>
            <w:spacing w:val="-4"/>
          </w:rPr>
          <w:t xml:space="preserve"> </w:t>
        </w:r>
        <w:r>
          <w:t>is approaching</w:t>
        </w:r>
        <w:r>
          <w:rPr>
            <w:spacing w:val="-4"/>
          </w:rPr>
          <w:t xml:space="preserve"> </w:t>
        </w:r>
        <w:proofErr w:type="spellStart"/>
        <w:r>
          <w:t>etc</w:t>
        </w:r>
        <w:proofErr w:type="spellEnd"/>
        <w:r>
          <w:tab/>
          <w:t>113</w:t>
        </w:r>
      </w:hyperlink>
    </w:p>
    <w:p w14:paraId="6397C7A1" w14:textId="77777777" w:rsidR="00EC6D36" w:rsidRDefault="00EC6D36" w:rsidP="00F84A9D">
      <w:pPr>
        <w:pStyle w:val="TOC4"/>
        <w:numPr>
          <w:ilvl w:val="0"/>
          <w:numId w:val="144"/>
        </w:numPr>
        <w:tabs>
          <w:tab w:val="left" w:pos="1979"/>
          <w:tab w:val="right" w:pos="9161"/>
        </w:tabs>
        <w:ind w:left="1978" w:hanging="362"/>
      </w:pPr>
      <w:hyperlink w:anchor="_TOC_250288" w:history="1">
        <w:r>
          <w:t>Leaving</w:t>
        </w:r>
        <w:r>
          <w:rPr>
            <w:spacing w:val="-2"/>
          </w:rPr>
          <w:t xml:space="preserve"> </w:t>
        </w:r>
        <w:r>
          <w:t>a</w:t>
        </w:r>
        <w:r>
          <w:rPr>
            <w:spacing w:val="-1"/>
          </w:rPr>
          <w:t xml:space="preserve"> </w:t>
        </w:r>
        <w:r>
          <w:t>level crossing</w:t>
        </w:r>
        <w:r>
          <w:tab/>
          <w:t>114</w:t>
        </w:r>
      </w:hyperlink>
    </w:p>
    <w:p w14:paraId="50D25C1B" w14:textId="77777777" w:rsidR="00EC6D36" w:rsidRDefault="00EC6D36" w:rsidP="00EC6D36">
      <w:pPr>
        <w:pStyle w:val="TOC1"/>
        <w:tabs>
          <w:tab w:val="right" w:pos="9159"/>
        </w:tabs>
      </w:pPr>
      <w:hyperlink w:anchor="_TOC_250287" w:history="1">
        <w:r>
          <w:t>Part</w:t>
        </w:r>
        <w:r>
          <w:rPr>
            <w:spacing w:val="-2"/>
          </w:rPr>
          <w:t xml:space="preserve"> </w:t>
        </w:r>
        <w:r>
          <w:t>11—Keeping left, overtaking and other</w:t>
        </w:r>
        <w:r>
          <w:rPr>
            <w:spacing w:val="-3"/>
          </w:rPr>
          <w:t xml:space="preserve"> </w:t>
        </w:r>
        <w:r>
          <w:t>driving rules</w:t>
        </w:r>
        <w:r>
          <w:tab/>
          <w:t>115</w:t>
        </w:r>
      </w:hyperlink>
    </w:p>
    <w:p w14:paraId="312451E0" w14:textId="77777777" w:rsidR="00EC6D36" w:rsidRDefault="00EC6D36" w:rsidP="00EC6D36">
      <w:pPr>
        <w:pStyle w:val="TOC2"/>
        <w:tabs>
          <w:tab w:val="right" w:pos="9159"/>
        </w:tabs>
        <w:spacing w:before="79"/>
      </w:pPr>
      <w:hyperlink w:anchor="_TOC_250286" w:history="1">
        <w:r>
          <w:t>Division</w:t>
        </w:r>
        <w:r>
          <w:rPr>
            <w:spacing w:val="-1"/>
          </w:rPr>
          <w:t xml:space="preserve"> </w:t>
        </w:r>
        <w:r>
          <w:t>1—General</w:t>
        </w:r>
        <w:r>
          <w:tab/>
          <w:t>115</w:t>
        </w:r>
      </w:hyperlink>
    </w:p>
    <w:p w14:paraId="5965BE96" w14:textId="77777777" w:rsidR="00EC6D36" w:rsidRDefault="00EC6D36" w:rsidP="00F84A9D">
      <w:pPr>
        <w:pStyle w:val="TOC4"/>
        <w:numPr>
          <w:ilvl w:val="0"/>
          <w:numId w:val="144"/>
        </w:numPr>
        <w:tabs>
          <w:tab w:val="left" w:pos="1979"/>
          <w:tab w:val="right" w:pos="9161"/>
        </w:tabs>
        <w:spacing w:before="41"/>
        <w:ind w:left="1978" w:hanging="362"/>
      </w:pPr>
      <w:hyperlink w:anchor="_TOC_250285" w:history="1">
        <w:r>
          <w:t>Unreasonably</w:t>
        </w:r>
        <w:r>
          <w:rPr>
            <w:spacing w:val="-4"/>
          </w:rPr>
          <w:t xml:space="preserve"> </w:t>
        </w:r>
        <w:r>
          <w:t>obstructing</w:t>
        </w:r>
        <w:r>
          <w:rPr>
            <w:spacing w:val="-1"/>
          </w:rPr>
          <w:t xml:space="preserve"> </w:t>
        </w:r>
        <w:r>
          <w:t>drivers or pedestrians</w:t>
        </w:r>
        <w:r>
          <w:tab/>
          <w:t>115</w:t>
        </w:r>
      </w:hyperlink>
    </w:p>
    <w:p w14:paraId="2F4D73E2" w14:textId="77777777" w:rsidR="00EC6D36" w:rsidRDefault="00EC6D36" w:rsidP="00F84A9D">
      <w:pPr>
        <w:pStyle w:val="TOC4"/>
        <w:numPr>
          <w:ilvl w:val="0"/>
          <w:numId w:val="144"/>
        </w:numPr>
        <w:tabs>
          <w:tab w:val="left" w:pos="1979"/>
          <w:tab w:val="right" w:pos="9161"/>
        </w:tabs>
        <w:ind w:left="1978" w:hanging="362"/>
      </w:pPr>
      <w:hyperlink w:anchor="_TOC_250284" w:history="1">
        <w:r>
          <w:t>Keeping</w:t>
        </w:r>
        <w:r>
          <w:rPr>
            <w:spacing w:val="-2"/>
          </w:rPr>
          <w:t xml:space="preserve"> </w:t>
        </w:r>
        <w:r>
          <w:t>a</w:t>
        </w:r>
        <w:r>
          <w:rPr>
            <w:spacing w:val="-1"/>
          </w:rPr>
          <w:t xml:space="preserve"> </w:t>
        </w:r>
        <w:r>
          <w:t>safe</w:t>
        </w:r>
        <w:r>
          <w:rPr>
            <w:spacing w:val="-1"/>
          </w:rPr>
          <w:t xml:space="preserve"> </w:t>
        </w:r>
        <w:r>
          <w:t>distance</w:t>
        </w:r>
        <w:r>
          <w:rPr>
            <w:spacing w:val="-1"/>
          </w:rPr>
          <w:t xml:space="preserve"> </w:t>
        </w:r>
        <w:r>
          <w:t>behind</w:t>
        </w:r>
        <w:r>
          <w:rPr>
            <w:spacing w:val="1"/>
          </w:rPr>
          <w:t xml:space="preserve"> </w:t>
        </w:r>
        <w:r>
          <w:t>vehicles</w:t>
        </w:r>
        <w:r>
          <w:tab/>
          <w:t>115</w:t>
        </w:r>
      </w:hyperlink>
    </w:p>
    <w:p w14:paraId="49637473" w14:textId="77777777" w:rsidR="00EC6D36" w:rsidRDefault="00EC6D36" w:rsidP="00F84A9D">
      <w:pPr>
        <w:pStyle w:val="TOC4"/>
        <w:numPr>
          <w:ilvl w:val="0"/>
          <w:numId w:val="144"/>
        </w:numPr>
        <w:tabs>
          <w:tab w:val="left" w:pos="1979"/>
          <w:tab w:val="right" w:pos="9161"/>
        </w:tabs>
        <w:spacing w:before="41"/>
        <w:ind w:left="1978" w:hanging="362"/>
      </w:pPr>
      <w:hyperlink w:anchor="_TOC_250283" w:history="1">
        <w:r>
          <w:t>Keeping</w:t>
        </w:r>
        <w:r>
          <w:rPr>
            <w:spacing w:val="-2"/>
          </w:rPr>
          <w:t xml:space="preserve"> </w:t>
        </w:r>
        <w:r>
          <w:t>a</w:t>
        </w:r>
        <w:r>
          <w:rPr>
            <w:spacing w:val="-1"/>
          </w:rPr>
          <w:t xml:space="preserve"> </w:t>
        </w:r>
        <w:r>
          <w:t>minimum</w:t>
        </w:r>
        <w:r>
          <w:rPr>
            <w:spacing w:val="-3"/>
          </w:rPr>
          <w:t xml:space="preserve"> </w:t>
        </w:r>
        <w:r>
          <w:t>distance</w:t>
        </w:r>
        <w:r>
          <w:rPr>
            <w:spacing w:val="-1"/>
          </w:rPr>
          <w:t xml:space="preserve"> </w:t>
        </w:r>
        <w:r>
          <w:t>between</w:t>
        </w:r>
        <w:r>
          <w:rPr>
            <w:spacing w:val="1"/>
          </w:rPr>
          <w:t xml:space="preserve"> </w:t>
        </w:r>
        <w:r>
          <w:t>long</w:t>
        </w:r>
        <w:r>
          <w:rPr>
            <w:spacing w:val="-1"/>
          </w:rPr>
          <w:t xml:space="preserve"> </w:t>
        </w:r>
        <w:r>
          <w:t>vehicles</w:t>
        </w:r>
        <w:r>
          <w:tab/>
          <w:t>115</w:t>
        </w:r>
      </w:hyperlink>
    </w:p>
    <w:p w14:paraId="07774755" w14:textId="77777777" w:rsidR="00EC6D36" w:rsidRDefault="00EC6D36" w:rsidP="00F84A9D">
      <w:pPr>
        <w:pStyle w:val="TOC4"/>
        <w:numPr>
          <w:ilvl w:val="0"/>
          <w:numId w:val="144"/>
        </w:numPr>
        <w:tabs>
          <w:tab w:val="left" w:pos="1979"/>
          <w:tab w:val="right" w:pos="9161"/>
        </w:tabs>
        <w:ind w:left="1978" w:hanging="362"/>
      </w:pPr>
      <w:hyperlink w:anchor="_TOC_250282" w:history="1">
        <w:r>
          <w:t>Entering</w:t>
        </w:r>
        <w:r>
          <w:rPr>
            <w:spacing w:val="-2"/>
          </w:rPr>
          <w:t xml:space="preserve"> </w:t>
        </w:r>
        <w:r>
          <w:t>blocked</w:t>
        </w:r>
        <w:r>
          <w:rPr>
            <w:spacing w:val="1"/>
          </w:rPr>
          <w:t xml:space="preserve"> </w:t>
        </w:r>
        <w:r>
          <w:t>intersections</w:t>
        </w:r>
        <w:r>
          <w:tab/>
          <w:t>116</w:t>
        </w:r>
      </w:hyperlink>
    </w:p>
    <w:p w14:paraId="05F83C68" w14:textId="77777777" w:rsidR="00EC6D36" w:rsidRDefault="00EC6D36" w:rsidP="00EC6D36">
      <w:pPr>
        <w:pStyle w:val="TOC4"/>
        <w:tabs>
          <w:tab w:val="right" w:pos="9161"/>
        </w:tabs>
        <w:ind w:left="1617" w:firstLine="0"/>
      </w:pPr>
      <w:hyperlink w:anchor="_TOC_250281" w:history="1">
        <w:r>
          <w:t>128A</w:t>
        </w:r>
        <w:r>
          <w:rPr>
            <w:spacing w:val="43"/>
          </w:rPr>
          <w:t xml:space="preserve"> </w:t>
        </w:r>
        <w:r>
          <w:t>Entering</w:t>
        </w:r>
        <w:r>
          <w:rPr>
            <w:spacing w:val="-1"/>
          </w:rPr>
          <w:t xml:space="preserve"> </w:t>
        </w:r>
        <w:r>
          <w:t>blocked</w:t>
        </w:r>
        <w:r>
          <w:rPr>
            <w:spacing w:val="1"/>
          </w:rPr>
          <w:t xml:space="preserve"> </w:t>
        </w:r>
        <w:r>
          <w:t>crossings</w:t>
        </w:r>
        <w:r>
          <w:tab/>
          <w:t>116</w:t>
        </w:r>
      </w:hyperlink>
    </w:p>
    <w:p w14:paraId="1F3221EC" w14:textId="77777777" w:rsidR="00EC6D36" w:rsidRDefault="00EC6D36" w:rsidP="00EC6D36">
      <w:pPr>
        <w:pStyle w:val="TOC2"/>
        <w:tabs>
          <w:tab w:val="right" w:pos="9159"/>
        </w:tabs>
      </w:pPr>
      <w:hyperlink w:anchor="_TOC_250280" w:history="1">
        <w:r>
          <w:t>Division</w:t>
        </w:r>
        <w:r>
          <w:rPr>
            <w:spacing w:val="-1"/>
          </w:rPr>
          <w:t xml:space="preserve"> </w:t>
        </w:r>
        <w:r>
          <w:t>2—Keeping to</w:t>
        </w:r>
        <w:r>
          <w:rPr>
            <w:spacing w:val="-3"/>
          </w:rPr>
          <w:t xml:space="preserve"> </w:t>
        </w:r>
        <w:r>
          <w:t>the left</w:t>
        </w:r>
        <w:r>
          <w:tab/>
          <w:t>117</w:t>
        </w:r>
      </w:hyperlink>
    </w:p>
    <w:p w14:paraId="614C20CA" w14:textId="77777777" w:rsidR="00EC6D36" w:rsidRDefault="00EC6D36" w:rsidP="00F84A9D">
      <w:pPr>
        <w:pStyle w:val="TOC4"/>
        <w:numPr>
          <w:ilvl w:val="0"/>
          <w:numId w:val="144"/>
        </w:numPr>
        <w:tabs>
          <w:tab w:val="left" w:pos="1979"/>
          <w:tab w:val="right" w:pos="9161"/>
        </w:tabs>
        <w:spacing w:before="41"/>
        <w:ind w:left="1978" w:hanging="362"/>
      </w:pPr>
      <w:hyperlink w:anchor="_TOC_250279" w:history="1">
        <w:r>
          <w:t>Keeping</w:t>
        </w:r>
        <w:r>
          <w:rPr>
            <w:spacing w:val="-2"/>
          </w:rPr>
          <w:t xml:space="preserve"> </w:t>
        </w:r>
        <w:r>
          <w:t>to</w:t>
        </w:r>
        <w:r>
          <w:rPr>
            <w:spacing w:val="1"/>
          </w:rPr>
          <w:t xml:space="preserve"> </w:t>
        </w:r>
        <w:r>
          <w:t>the</w:t>
        </w:r>
        <w:r>
          <w:rPr>
            <w:spacing w:val="-1"/>
          </w:rPr>
          <w:t xml:space="preserve"> </w:t>
        </w:r>
        <w:r>
          <w:t>far left side</w:t>
        </w:r>
        <w:r>
          <w:rPr>
            <w:spacing w:val="-1"/>
          </w:rPr>
          <w:t xml:space="preserve"> </w:t>
        </w:r>
        <w:r>
          <w:t>of</w:t>
        </w:r>
        <w:r>
          <w:rPr>
            <w:spacing w:val="-2"/>
          </w:rPr>
          <w:t xml:space="preserve"> </w:t>
        </w:r>
        <w:r>
          <w:t>a</w:t>
        </w:r>
        <w:r>
          <w:rPr>
            <w:spacing w:val="-1"/>
          </w:rPr>
          <w:t xml:space="preserve"> </w:t>
        </w:r>
        <w:r>
          <w:t>road</w:t>
        </w:r>
        <w:r>
          <w:tab/>
          <w:t>117</w:t>
        </w:r>
      </w:hyperlink>
    </w:p>
    <w:p w14:paraId="4092DF37" w14:textId="77777777" w:rsidR="00EC6D36" w:rsidRDefault="00EC6D36" w:rsidP="00F84A9D">
      <w:pPr>
        <w:pStyle w:val="TOC4"/>
        <w:numPr>
          <w:ilvl w:val="0"/>
          <w:numId w:val="144"/>
        </w:numPr>
        <w:tabs>
          <w:tab w:val="left" w:pos="1979"/>
          <w:tab w:val="right" w:pos="9161"/>
        </w:tabs>
        <w:ind w:left="1978" w:hanging="362"/>
      </w:pPr>
      <w:hyperlink w:anchor="_TOC_250278" w:history="1">
        <w:r>
          <w:t>Keeping</w:t>
        </w:r>
        <w:r>
          <w:rPr>
            <w:spacing w:val="-2"/>
          </w:rPr>
          <w:t xml:space="preserve"> </w:t>
        </w:r>
        <w:r>
          <w:t>to</w:t>
        </w:r>
        <w:r>
          <w:rPr>
            <w:spacing w:val="1"/>
          </w:rPr>
          <w:t xml:space="preserve"> </w:t>
        </w:r>
        <w:r>
          <w:t>the</w:t>
        </w:r>
        <w:r>
          <w:rPr>
            <w:spacing w:val="-1"/>
          </w:rPr>
          <w:t xml:space="preserve"> </w:t>
        </w:r>
        <w:r>
          <w:t>left on</w:t>
        </w:r>
        <w:r>
          <w:rPr>
            <w:spacing w:val="1"/>
          </w:rPr>
          <w:t xml:space="preserve"> </w:t>
        </w:r>
        <w:r>
          <w:t>a</w:t>
        </w:r>
        <w:r>
          <w:rPr>
            <w:spacing w:val="-1"/>
          </w:rPr>
          <w:t xml:space="preserve"> </w:t>
        </w:r>
        <w:r>
          <w:t>multi-lane</w:t>
        </w:r>
        <w:r>
          <w:rPr>
            <w:spacing w:val="-1"/>
          </w:rPr>
          <w:t xml:space="preserve"> </w:t>
        </w:r>
        <w:r>
          <w:t>road</w:t>
        </w:r>
        <w:r>
          <w:tab/>
          <w:t>117</w:t>
        </w:r>
      </w:hyperlink>
    </w:p>
    <w:p w14:paraId="5D8A2828" w14:textId="77777777" w:rsidR="00EC6D36" w:rsidRDefault="00EC6D36" w:rsidP="00F84A9D">
      <w:pPr>
        <w:pStyle w:val="TOC4"/>
        <w:numPr>
          <w:ilvl w:val="0"/>
          <w:numId w:val="144"/>
        </w:numPr>
        <w:tabs>
          <w:tab w:val="left" w:pos="1979"/>
          <w:tab w:val="right" w:pos="9161"/>
        </w:tabs>
        <w:spacing w:before="38"/>
        <w:ind w:left="1978" w:hanging="362"/>
      </w:pPr>
      <w:hyperlink w:anchor="_TOC_250277" w:history="1">
        <w:r>
          <w:t>Keeping</w:t>
        </w:r>
        <w:r>
          <w:rPr>
            <w:spacing w:val="-2"/>
          </w:rPr>
          <w:t xml:space="preserve"> </w:t>
        </w:r>
        <w:r>
          <w:t>to</w:t>
        </w:r>
        <w:r>
          <w:rPr>
            <w:spacing w:val="1"/>
          </w:rPr>
          <w:t xml:space="preserve"> </w:t>
        </w:r>
        <w:r>
          <w:t>the</w:t>
        </w:r>
        <w:r>
          <w:rPr>
            <w:spacing w:val="-1"/>
          </w:rPr>
          <w:t xml:space="preserve"> </w:t>
        </w:r>
        <w:r>
          <w:t>left</w:t>
        </w:r>
        <w:r>
          <w:rPr>
            <w:spacing w:val="3"/>
          </w:rPr>
          <w:t xml:space="preserve"> </w:t>
        </w:r>
        <w:r>
          <w:t>of</w:t>
        </w:r>
        <w:r>
          <w:rPr>
            <w:spacing w:val="-2"/>
          </w:rPr>
          <w:t xml:space="preserve"> </w:t>
        </w:r>
        <w:r>
          <w:t>oncoming</w:t>
        </w:r>
        <w:r>
          <w:rPr>
            <w:spacing w:val="-1"/>
          </w:rPr>
          <w:t xml:space="preserve"> </w:t>
        </w:r>
        <w:r>
          <w:t>vehicles</w:t>
        </w:r>
        <w:r>
          <w:tab/>
          <w:t>118</w:t>
        </w:r>
      </w:hyperlink>
    </w:p>
    <w:p w14:paraId="183364F2" w14:textId="77777777" w:rsidR="00EC6D36" w:rsidRDefault="00EC6D36" w:rsidP="00F84A9D">
      <w:pPr>
        <w:pStyle w:val="TOC4"/>
        <w:numPr>
          <w:ilvl w:val="0"/>
          <w:numId w:val="144"/>
        </w:numPr>
        <w:tabs>
          <w:tab w:val="left" w:pos="1979"/>
          <w:tab w:val="right" w:pos="9161"/>
        </w:tabs>
        <w:ind w:left="1978" w:hanging="362"/>
      </w:pPr>
      <w:hyperlink w:anchor="_TOC_250276" w:history="1">
        <w:r>
          <w:t>Keeping</w:t>
        </w:r>
        <w:r>
          <w:rPr>
            <w:spacing w:val="-2"/>
          </w:rPr>
          <w:t xml:space="preserve"> </w:t>
        </w:r>
        <w:r>
          <w:t>to</w:t>
        </w:r>
        <w:r>
          <w:rPr>
            <w:spacing w:val="1"/>
          </w:rPr>
          <w:t xml:space="preserve"> </w:t>
        </w:r>
        <w:r>
          <w:t>the</w:t>
        </w:r>
        <w:r>
          <w:rPr>
            <w:spacing w:val="-1"/>
          </w:rPr>
          <w:t xml:space="preserve"> </w:t>
        </w:r>
        <w:r>
          <w:t>left of</w:t>
        </w:r>
        <w:r>
          <w:rPr>
            <w:spacing w:val="-2"/>
          </w:rPr>
          <w:t xml:space="preserve"> </w:t>
        </w:r>
        <w:r>
          <w:t>the</w:t>
        </w:r>
        <w:r>
          <w:rPr>
            <w:spacing w:val="-1"/>
          </w:rPr>
          <w:t xml:space="preserve"> </w:t>
        </w:r>
        <w:proofErr w:type="spellStart"/>
        <w:r>
          <w:t>centre</w:t>
        </w:r>
        <w:proofErr w:type="spellEnd"/>
        <w:r>
          <w:t xml:space="preserve"> of</w:t>
        </w:r>
        <w:r>
          <w:rPr>
            <w:spacing w:val="-2"/>
          </w:rPr>
          <w:t xml:space="preserve"> </w:t>
        </w:r>
        <w:r>
          <w:t>a</w:t>
        </w:r>
        <w:r>
          <w:rPr>
            <w:spacing w:val="-1"/>
          </w:rPr>
          <w:t xml:space="preserve"> </w:t>
        </w:r>
        <w:r>
          <w:t>road</w:t>
        </w:r>
        <w:r>
          <w:rPr>
            <w:spacing w:val="-1"/>
          </w:rPr>
          <w:t xml:space="preserve"> </w:t>
        </w:r>
        <w:r>
          <w:t>or the</w:t>
        </w:r>
        <w:r>
          <w:rPr>
            <w:spacing w:val="-1"/>
          </w:rPr>
          <w:t xml:space="preserve"> </w:t>
        </w:r>
        <w:r>
          <w:t>dividing</w:t>
        </w:r>
        <w:r>
          <w:rPr>
            <w:spacing w:val="-1"/>
          </w:rPr>
          <w:t xml:space="preserve"> </w:t>
        </w:r>
        <w:r>
          <w:t>line</w:t>
        </w:r>
        <w:r>
          <w:tab/>
          <w:t>119</w:t>
        </w:r>
      </w:hyperlink>
    </w:p>
    <w:p w14:paraId="06B4464C" w14:textId="77777777" w:rsidR="00EC6D36" w:rsidRDefault="00EC6D36" w:rsidP="00F84A9D">
      <w:pPr>
        <w:pStyle w:val="TOC4"/>
        <w:numPr>
          <w:ilvl w:val="0"/>
          <w:numId w:val="144"/>
        </w:numPr>
        <w:tabs>
          <w:tab w:val="left" w:pos="1979"/>
          <w:tab w:val="right" w:pos="9161"/>
        </w:tabs>
        <w:ind w:left="1978" w:hanging="362"/>
      </w:pPr>
      <w:hyperlink w:anchor="_TOC_250275" w:history="1">
        <w:r>
          <w:t>Exceptions</w:t>
        </w:r>
        <w:r>
          <w:rPr>
            <w:spacing w:val="-1"/>
          </w:rPr>
          <w:t xml:space="preserve"> </w:t>
        </w:r>
        <w:r>
          <w:t>to</w:t>
        </w:r>
        <w:r>
          <w:rPr>
            <w:spacing w:val="1"/>
          </w:rPr>
          <w:t xml:space="preserve"> </w:t>
        </w:r>
        <w:r>
          <w:t>keeping</w:t>
        </w:r>
        <w:r>
          <w:rPr>
            <w:spacing w:val="-1"/>
          </w:rPr>
          <w:t xml:space="preserve"> </w:t>
        </w:r>
        <w:r>
          <w:t>to</w:t>
        </w:r>
        <w:r>
          <w:rPr>
            <w:spacing w:val="-1"/>
          </w:rPr>
          <w:t xml:space="preserve"> </w:t>
        </w:r>
        <w:r>
          <w:t>the</w:t>
        </w:r>
        <w:r>
          <w:rPr>
            <w:spacing w:val="-3"/>
          </w:rPr>
          <w:t xml:space="preserve"> </w:t>
        </w:r>
        <w:r>
          <w:t>left of</w:t>
        </w:r>
        <w:r>
          <w:rPr>
            <w:spacing w:val="-2"/>
          </w:rPr>
          <w:t xml:space="preserve"> </w:t>
        </w:r>
        <w:r>
          <w:t>the</w:t>
        </w:r>
        <w:r>
          <w:rPr>
            <w:spacing w:val="-1"/>
          </w:rPr>
          <w:t xml:space="preserve"> </w:t>
        </w:r>
        <w:proofErr w:type="spellStart"/>
        <w:r>
          <w:t>centre</w:t>
        </w:r>
        <w:proofErr w:type="spellEnd"/>
        <w:r>
          <w:t xml:space="preserve"> of</w:t>
        </w:r>
        <w:r>
          <w:rPr>
            <w:spacing w:val="-2"/>
          </w:rPr>
          <w:t xml:space="preserve"> </w:t>
        </w:r>
        <w:r>
          <w:t>a</w:t>
        </w:r>
        <w:r>
          <w:rPr>
            <w:spacing w:val="-1"/>
          </w:rPr>
          <w:t xml:space="preserve"> </w:t>
        </w:r>
        <w:r>
          <w:t>road</w:t>
        </w:r>
        <w:r>
          <w:tab/>
          <w:t>121</w:t>
        </w:r>
      </w:hyperlink>
    </w:p>
    <w:p w14:paraId="4CF995CB" w14:textId="77777777" w:rsidR="00EC6D36" w:rsidRDefault="00EC6D36" w:rsidP="00F84A9D">
      <w:pPr>
        <w:pStyle w:val="TOC4"/>
        <w:numPr>
          <w:ilvl w:val="0"/>
          <w:numId w:val="144"/>
        </w:numPr>
        <w:tabs>
          <w:tab w:val="left" w:pos="1979"/>
          <w:tab w:val="right" w:pos="9161"/>
        </w:tabs>
        <w:spacing w:before="41"/>
        <w:ind w:left="1978" w:hanging="362"/>
      </w:pPr>
      <w:hyperlink w:anchor="_TOC_250274" w:history="1">
        <w:r>
          <w:t>Exceptions</w:t>
        </w:r>
        <w:r>
          <w:rPr>
            <w:spacing w:val="-1"/>
          </w:rPr>
          <w:t xml:space="preserve"> </w:t>
        </w:r>
        <w:r>
          <w:t>to</w:t>
        </w:r>
        <w:r>
          <w:rPr>
            <w:spacing w:val="1"/>
          </w:rPr>
          <w:t xml:space="preserve"> </w:t>
        </w:r>
        <w:r>
          <w:t>keeping</w:t>
        </w:r>
        <w:r>
          <w:rPr>
            <w:spacing w:val="-1"/>
          </w:rPr>
          <w:t xml:space="preserve"> </w:t>
        </w:r>
        <w:r>
          <w:t>to</w:t>
        </w:r>
        <w:r>
          <w:rPr>
            <w:spacing w:val="-1"/>
          </w:rPr>
          <w:t xml:space="preserve"> </w:t>
        </w:r>
        <w:r>
          <w:t>the</w:t>
        </w:r>
        <w:r>
          <w:rPr>
            <w:spacing w:val="-3"/>
          </w:rPr>
          <w:t xml:space="preserve"> </w:t>
        </w:r>
        <w:r>
          <w:t>left of</w:t>
        </w:r>
        <w:r>
          <w:rPr>
            <w:spacing w:val="-2"/>
          </w:rPr>
          <w:t xml:space="preserve"> </w:t>
        </w:r>
        <w:r>
          <w:t>a</w:t>
        </w:r>
        <w:r>
          <w:rPr>
            <w:spacing w:val="-1"/>
          </w:rPr>
          <w:t xml:space="preserve"> </w:t>
        </w:r>
        <w:r>
          <w:t>dividing</w:t>
        </w:r>
        <w:r>
          <w:rPr>
            <w:spacing w:val="-1"/>
          </w:rPr>
          <w:t xml:space="preserve"> </w:t>
        </w:r>
        <w:r>
          <w:t>line</w:t>
        </w:r>
        <w:r>
          <w:tab/>
          <w:t>122</w:t>
        </w:r>
      </w:hyperlink>
    </w:p>
    <w:p w14:paraId="1DF471D4" w14:textId="77777777" w:rsidR="00EC6D36" w:rsidRDefault="00EC6D36" w:rsidP="00F84A9D">
      <w:pPr>
        <w:pStyle w:val="TOC4"/>
        <w:numPr>
          <w:ilvl w:val="0"/>
          <w:numId w:val="144"/>
        </w:numPr>
        <w:tabs>
          <w:tab w:val="left" w:pos="1979"/>
          <w:tab w:val="right" w:pos="9161"/>
        </w:tabs>
        <w:ind w:left="1978" w:hanging="362"/>
      </w:pPr>
      <w:hyperlink w:anchor="_TOC_250273" w:history="1">
        <w:r>
          <w:t>Keeping</w:t>
        </w:r>
        <w:r>
          <w:rPr>
            <w:spacing w:val="-2"/>
          </w:rPr>
          <w:t xml:space="preserve"> </w:t>
        </w:r>
        <w:r>
          <w:t>to</w:t>
        </w:r>
        <w:r>
          <w:rPr>
            <w:spacing w:val="1"/>
          </w:rPr>
          <w:t xml:space="preserve"> </w:t>
        </w:r>
        <w:r>
          <w:t>the</w:t>
        </w:r>
        <w:r>
          <w:rPr>
            <w:spacing w:val="-1"/>
          </w:rPr>
          <w:t xml:space="preserve"> </w:t>
        </w:r>
        <w:r>
          <w:t>left of</w:t>
        </w:r>
        <w:r>
          <w:rPr>
            <w:spacing w:val="-2"/>
          </w:rPr>
          <w:t xml:space="preserve"> </w:t>
        </w:r>
        <w:r>
          <w:t>a</w:t>
        </w:r>
        <w:r>
          <w:rPr>
            <w:spacing w:val="2"/>
          </w:rPr>
          <w:t xml:space="preserve"> </w:t>
        </w:r>
        <w:r>
          <w:t>median</w:t>
        </w:r>
        <w:r>
          <w:rPr>
            <w:spacing w:val="1"/>
          </w:rPr>
          <w:t xml:space="preserve"> </w:t>
        </w:r>
        <w:r>
          <w:t>strip</w:t>
        </w:r>
        <w:r>
          <w:tab/>
          <w:t>125</w:t>
        </w:r>
      </w:hyperlink>
    </w:p>
    <w:p w14:paraId="45BF86C4" w14:textId="77777777" w:rsidR="00EC6D36" w:rsidRDefault="00EC6D36" w:rsidP="00F84A9D">
      <w:pPr>
        <w:pStyle w:val="TOC4"/>
        <w:numPr>
          <w:ilvl w:val="0"/>
          <w:numId w:val="144"/>
        </w:numPr>
        <w:tabs>
          <w:tab w:val="left" w:pos="1979"/>
          <w:tab w:val="right" w:pos="9161"/>
        </w:tabs>
        <w:spacing w:before="41"/>
        <w:ind w:left="1978" w:hanging="362"/>
      </w:pPr>
      <w:hyperlink w:anchor="_TOC_250272" w:history="1">
        <w:r>
          <w:t>Driving</w:t>
        </w:r>
        <w:r>
          <w:rPr>
            <w:spacing w:val="-1"/>
          </w:rPr>
          <w:t xml:space="preserve"> </w:t>
        </w:r>
        <w:r>
          <w:t>on</w:t>
        </w:r>
        <w:r>
          <w:rPr>
            <w:spacing w:val="1"/>
          </w:rPr>
          <w:t xml:space="preserve"> </w:t>
        </w:r>
        <w:r>
          <w:t>a</w:t>
        </w:r>
        <w:r>
          <w:rPr>
            <w:spacing w:val="-3"/>
          </w:rPr>
          <w:t xml:space="preserve"> </w:t>
        </w:r>
        <w:r>
          <w:t>one-way</w:t>
        </w:r>
        <w:r>
          <w:rPr>
            <w:spacing w:val="-3"/>
          </w:rPr>
          <w:t xml:space="preserve"> </w:t>
        </w:r>
        <w:r>
          <w:t>service</w:t>
        </w:r>
        <w:r>
          <w:rPr>
            <w:spacing w:val="-1"/>
          </w:rPr>
          <w:t xml:space="preserve"> </w:t>
        </w:r>
        <w:r>
          <w:t>road</w:t>
        </w:r>
        <w:r>
          <w:tab/>
          <w:t>126</w:t>
        </w:r>
      </w:hyperlink>
    </w:p>
    <w:p w14:paraId="5FA1E23F" w14:textId="77777777" w:rsidR="00EC6D36" w:rsidRDefault="00EC6D36" w:rsidP="00F84A9D">
      <w:pPr>
        <w:pStyle w:val="TOC4"/>
        <w:numPr>
          <w:ilvl w:val="0"/>
          <w:numId w:val="144"/>
        </w:numPr>
        <w:tabs>
          <w:tab w:val="left" w:pos="1979"/>
          <w:tab w:val="right" w:pos="9161"/>
        </w:tabs>
        <w:ind w:left="1978" w:hanging="362"/>
      </w:pPr>
      <w:hyperlink w:anchor="_TOC_250271" w:history="1">
        <w:r>
          <w:t>Keeping</w:t>
        </w:r>
        <w:r>
          <w:rPr>
            <w:spacing w:val="-4"/>
          </w:rPr>
          <w:t xml:space="preserve"> </w:t>
        </w:r>
        <w:r>
          <w:t>off</w:t>
        </w:r>
        <w:r>
          <w:rPr>
            <w:spacing w:val="-2"/>
          </w:rPr>
          <w:t xml:space="preserve"> </w:t>
        </w:r>
        <w:r>
          <w:t>a</w:t>
        </w:r>
        <w:r>
          <w:rPr>
            <w:spacing w:val="-1"/>
          </w:rPr>
          <w:t xml:space="preserve"> </w:t>
        </w:r>
        <w:r>
          <w:t>dividing</w:t>
        </w:r>
        <w:r>
          <w:rPr>
            <w:spacing w:val="-1"/>
          </w:rPr>
          <w:t xml:space="preserve"> </w:t>
        </w:r>
        <w:r>
          <w:t>strip</w:t>
        </w:r>
        <w:r>
          <w:tab/>
          <w:t>126</w:t>
        </w:r>
      </w:hyperlink>
    </w:p>
    <w:p w14:paraId="60716AF1" w14:textId="77777777" w:rsidR="00EC6D36" w:rsidRDefault="00EC6D36" w:rsidP="00F84A9D">
      <w:pPr>
        <w:pStyle w:val="TOC4"/>
        <w:numPr>
          <w:ilvl w:val="0"/>
          <w:numId w:val="144"/>
        </w:numPr>
        <w:tabs>
          <w:tab w:val="left" w:pos="1979"/>
          <w:tab w:val="right" w:pos="9161"/>
        </w:tabs>
        <w:ind w:left="1978" w:hanging="362"/>
      </w:pPr>
      <w:hyperlink w:anchor="_TOC_250270" w:history="1">
        <w:r>
          <w:t>Keeping</w:t>
        </w:r>
        <w:r>
          <w:rPr>
            <w:spacing w:val="-2"/>
          </w:rPr>
          <w:t xml:space="preserve"> </w:t>
        </w:r>
        <w:r>
          <w:t>off</w:t>
        </w:r>
        <w:r>
          <w:rPr>
            <w:spacing w:val="-2"/>
          </w:rPr>
          <w:t xml:space="preserve"> </w:t>
        </w:r>
        <w:r>
          <w:t>a</w:t>
        </w:r>
        <w:r>
          <w:rPr>
            <w:spacing w:val="-1"/>
          </w:rPr>
          <w:t xml:space="preserve"> </w:t>
        </w:r>
        <w:r>
          <w:t>painted</w:t>
        </w:r>
        <w:r>
          <w:rPr>
            <w:spacing w:val="1"/>
          </w:rPr>
          <w:t xml:space="preserve"> </w:t>
        </w:r>
        <w:r>
          <w:t>island</w:t>
        </w:r>
        <w:r>
          <w:tab/>
          <w:t>127</w:t>
        </w:r>
      </w:hyperlink>
    </w:p>
    <w:p w14:paraId="7A209A81" w14:textId="77777777" w:rsidR="00EC6D36" w:rsidRDefault="00EC6D36" w:rsidP="00F84A9D">
      <w:pPr>
        <w:pStyle w:val="TOC4"/>
        <w:numPr>
          <w:ilvl w:val="0"/>
          <w:numId w:val="144"/>
        </w:numPr>
        <w:tabs>
          <w:tab w:val="left" w:pos="1979"/>
          <w:tab w:val="right" w:pos="9161"/>
        </w:tabs>
        <w:ind w:left="1978" w:hanging="362"/>
      </w:pPr>
      <w:hyperlink w:anchor="_TOC_250269" w:history="1">
        <w:r>
          <w:t>Exceptions</w:t>
        </w:r>
        <w:r>
          <w:rPr>
            <w:spacing w:val="-1"/>
          </w:rPr>
          <w:t xml:space="preserve"> </w:t>
        </w:r>
        <w:r>
          <w:t>for avoiding</w:t>
        </w:r>
        <w:r>
          <w:rPr>
            <w:spacing w:val="-1"/>
          </w:rPr>
          <w:t xml:space="preserve"> </w:t>
        </w:r>
        <w:r>
          <w:t>obstructions on</w:t>
        </w:r>
        <w:r>
          <w:rPr>
            <w:spacing w:val="1"/>
          </w:rPr>
          <w:t xml:space="preserve"> </w:t>
        </w:r>
        <w:r>
          <w:t>a</w:t>
        </w:r>
        <w:r>
          <w:rPr>
            <w:spacing w:val="-1"/>
          </w:rPr>
          <w:t xml:space="preserve"> </w:t>
        </w:r>
        <w:r>
          <w:t>road</w:t>
        </w:r>
        <w:r>
          <w:tab/>
          <w:t>128</w:t>
        </w:r>
      </w:hyperlink>
    </w:p>
    <w:p w14:paraId="4FD449D6" w14:textId="77777777" w:rsidR="00EC6D36" w:rsidRDefault="00EC6D36" w:rsidP="00EC6D36">
      <w:pPr>
        <w:pStyle w:val="TOC2"/>
        <w:tabs>
          <w:tab w:val="right" w:pos="9159"/>
        </w:tabs>
        <w:spacing w:before="77"/>
      </w:pPr>
      <w:hyperlink w:anchor="_TOC_250268" w:history="1">
        <w:r>
          <w:t>Division</w:t>
        </w:r>
        <w:r>
          <w:rPr>
            <w:spacing w:val="-1"/>
          </w:rPr>
          <w:t xml:space="preserve"> </w:t>
        </w:r>
        <w:r>
          <w:t>3—Overtaking</w:t>
        </w:r>
        <w:r>
          <w:tab/>
          <w:t>130</w:t>
        </w:r>
      </w:hyperlink>
    </w:p>
    <w:p w14:paraId="1E218411" w14:textId="77777777" w:rsidR="00EC6D36" w:rsidRDefault="00EC6D36" w:rsidP="00F84A9D">
      <w:pPr>
        <w:pStyle w:val="TOC4"/>
        <w:numPr>
          <w:ilvl w:val="0"/>
          <w:numId w:val="144"/>
        </w:numPr>
        <w:tabs>
          <w:tab w:val="left" w:pos="1979"/>
          <w:tab w:val="right" w:pos="9161"/>
        </w:tabs>
        <w:spacing w:before="42"/>
        <w:ind w:left="1978" w:hanging="362"/>
      </w:pPr>
      <w:hyperlink w:anchor="_TOC_250267" w:history="1">
        <w:r>
          <w:t>No</w:t>
        </w:r>
        <w:r>
          <w:rPr>
            <w:spacing w:val="-3"/>
          </w:rPr>
          <w:t xml:space="preserve"> </w:t>
        </w:r>
        <w:r>
          <w:t>overtaking</w:t>
        </w:r>
        <w:r>
          <w:rPr>
            <w:spacing w:val="-1"/>
          </w:rPr>
          <w:t xml:space="preserve"> </w:t>
        </w:r>
        <w:r>
          <w:t>unless safe</w:t>
        </w:r>
        <w:r>
          <w:rPr>
            <w:spacing w:val="-1"/>
          </w:rPr>
          <w:t xml:space="preserve"> </w:t>
        </w:r>
        <w:r>
          <w:t>to</w:t>
        </w:r>
        <w:r>
          <w:rPr>
            <w:spacing w:val="1"/>
          </w:rPr>
          <w:t xml:space="preserve"> </w:t>
        </w:r>
        <w:r>
          <w:t>do</w:t>
        </w:r>
        <w:r>
          <w:rPr>
            <w:spacing w:val="1"/>
          </w:rPr>
          <w:t xml:space="preserve"> </w:t>
        </w:r>
        <w:r>
          <w:t>so</w:t>
        </w:r>
        <w:r>
          <w:tab/>
          <w:t>130</w:t>
        </w:r>
      </w:hyperlink>
    </w:p>
    <w:p w14:paraId="06D4342E" w14:textId="77777777" w:rsidR="00EC6D36" w:rsidRDefault="00EC6D36" w:rsidP="00F84A9D">
      <w:pPr>
        <w:pStyle w:val="TOC4"/>
        <w:numPr>
          <w:ilvl w:val="0"/>
          <w:numId w:val="144"/>
        </w:numPr>
        <w:tabs>
          <w:tab w:val="left" w:pos="1979"/>
          <w:tab w:val="right" w:pos="9161"/>
        </w:tabs>
        <w:ind w:left="1978" w:hanging="362"/>
      </w:pPr>
      <w:hyperlink w:anchor="_TOC_250266" w:history="1">
        <w:r>
          <w:t>No</w:t>
        </w:r>
        <w:r>
          <w:rPr>
            <w:spacing w:val="-3"/>
          </w:rPr>
          <w:t xml:space="preserve"> </w:t>
        </w:r>
        <w:r>
          <w:t>overtaking</w:t>
        </w:r>
        <w:r>
          <w:rPr>
            <w:spacing w:val="-1"/>
          </w:rPr>
          <w:t xml:space="preserve"> </w:t>
        </w:r>
        <w:proofErr w:type="spellStart"/>
        <w:r>
          <w:t>etc</w:t>
        </w:r>
        <w:proofErr w:type="spellEnd"/>
        <w:r>
          <w:t xml:space="preserve"> to</w:t>
        </w:r>
        <w:r>
          <w:rPr>
            <w:spacing w:val="1"/>
          </w:rPr>
          <w:t xml:space="preserve"> </w:t>
        </w:r>
        <w:r>
          <w:t>the</w:t>
        </w:r>
        <w:r>
          <w:rPr>
            <w:spacing w:val="-3"/>
          </w:rPr>
          <w:t xml:space="preserve"> </w:t>
        </w:r>
        <w:r>
          <w:t>left of</w:t>
        </w:r>
        <w:r>
          <w:rPr>
            <w:spacing w:val="-2"/>
          </w:rPr>
          <w:t xml:space="preserve"> </w:t>
        </w:r>
        <w:r>
          <w:t>a</w:t>
        </w:r>
        <w:r>
          <w:rPr>
            <w:spacing w:val="-1"/>
          </w:rPr>
          <w:t xml:space="preserve"> </w:t>
        </w:r>
        <w:r>
          <w:t>vehicle</w:t>
        </w:r>
        <w:r>
          <w:tab/>
          <w:t>130</w:t>
        </w:r>
      </w:hyperlink>
    </w:p>
    <w:p w14:paraId="15E27E70" w14:textId="77777777" w:rsidR="00EC6D36" w:rsidRDefault="00EC6D36" w:rsidP="00F84A9D">
      <w:pPr>
        <w:pStyle w:val="TOC4"/>
        <w:numPr>
          <w:ilvl w:val="0"/>
          <w:numId w:val="144"/>
        </w:numPr>
        <w:tabs>
          <w:tab w:val="left" w:pos="1979"/>
          <w:tab w:val="right" w:pos="9161"/>
        </w:tabs>
        <w:ind w:left="1978" w:hanging="362"/>
      </w:pPr>
      <w:hyperlink w:anchor="_TOC_250265" w:history="1">
        <w:r>
          <w:t>No</w:t>
        </w:r>
        <w:r>
          <w:rPr>
            <w:spacing w:val="-3"/>
          </w:rPr>
          <w:t xml:space="preserve"> </w:t>
        </w:r>
        <w:r>
          <w:t>overtaking</w:t>
        </w:r>
        <w:r>
          <w:rPr>
            <w:spacing w:val="-1"/>
          </w:rPr>
          <w:t xml:space="preserve"> </w:t>
        </w:r>
        <w:r>
          <w:t>to</w:t>
        </w:r>
        <w:r>
          <w:rPr>
            <w:spacing w:val="1"/>
          </w:rPr>
          <w:t xml:space="preserve"> </w:t>
        </w:r>
        <w:r>
          <w:t>the</w:t>
        </w:r>
        <w:r>
          <w:rPr>
            <w:spacing w:val="-1"/>
          </w:rPr>
          <w:t xml:space="preserve"> </w:t>
        </w:r>
        <w:r>
          <w:t>right</w:t>
        </w:r>
        <w:r>
          <w:rPr>
            <w:spacing w:val="-2"/>
          </w:rPr>
          <w:t xml:space="preserve"> </w:t>
        </w:r>
        <w:r>
          <w:t>of</w:t>
        </w:r>
        <w:r>
          <w:rPr>
            <w:spacing w:val="-2"/>
          </w:rPr>
          <w:t xml:space="preserve"> </w:t>
        </w:r>
        <w:r>
          <w:t>a</w:t>
        </w:r>
        <w:r>
          <w:rPr>
            <w:spacing w:val="-1"/>
          </w:rPr>
          <w:t xml:space="preserve"> </w:t>
        </w:r>
        <w:r>
          <w:t>vehicle</w:t>
        </w:r>
        <w:r>
          <w:rPr>
            <w:spacing w:val="-1"/>
          </w:rPr>
          <w:t xml:space="preserve"> </w:t>
        </w:r>
        <w:r>
          <w:t>turning</w:t>
        </w:r>
        <w:r>
          <w:rPr>
            <w:spacing w:val="-1"/>
          </w:rPr>
          <w:t xml:space="preserve"> </w:t>
        </w:r>
        <w:r>
          <w:t xml:space="preserve">right </w:t>
        </w:r>
        <w:proofErr w:type="spellStart"/>
        <w:r>
          <w:t>etc</w:t>
        </w:r>
        <w:proofErr w:type="spellEnd"/>
        <w:r>
          <w:tab/>
          <w:t>131</w:t>
        </w:r>
      </w:hyperlink>
    </w:p>
    <w:p w14:paraId="2D194B3B" w14:textId="77777777" w:rsidR="00EC6D36" w:rsidRDefault="00EC6D36" w:rsidP="00F84A9D">
      <w:pPr>
        <w:pStyle w:val="TOC4"/>
        <w:numPr>
          <w:ilvl w:val="0"/>
          <w:numId w:val="144"/>
        </w:numPr>
        <w:tabs>
          <w:tab w:val="left" w:pos="1977"/>
          <w:tab w:val="right" w:pos="9161"/>
        </w:tabs>
        <w:ind w:left="1976" w:hanging="360"/>
      </w:pPr>
      <w:hyperlink w:anchor="_TOC_250264" w:history="1">
        <w:r>
          <w:t>Passing</w:t>
        </w:r>
        <w:r>
          <w:rPr>
            <w:spacing w:val="-5"/>
          </w:rPr>
          <w:t xml:space="preserve"> </w:t>
        </w:r>
        <w:r>
          <w:t>or overtaking</w:t>
        </w:r>
        <w:r>
          <w:rPr>
            <w:spacing w:val="-1"/>
          </w:rPr>
          <w:t xml:space="preserve"> </w:t>
        </w:r>
        <w:r>
          <w:t>a</w:t>
        </w:r>
        <w:r>
          <w:rPr>
            <w:spacing w:val="-1"/>
          </w:rPr>
          <w:t xml:space="preserve"> </w:t>
        </w:r>
        <w:r>
          <w:t>vehicle</w:t>
        </w:r>
        <w:r>
          <w:rPr>
            <w:spacing w:val="-1"/>
          </w:rPr>
          <w:t xml:space="preserve"> </w:t>
        </w:r>
        <w:r>
          <w:t>displaying</w:t>
        </w:r>
        <w:r>
          <w:rPr>
            <w:spacing w:val="-2"/>
          </w:rPr>
          <w:t xml:space="preserve"> </w:t>
        </w:r>
        <w:r>
          <w:t>a</w:t>
        </w:r>
        <w:r>
          <w:rPr>
            <w:spacing w:val="-1"/>
          </w:rPr>
          <w:t xml:space="preserve"> </w:t>
        </w:r>
        <w:r>
          <w:t>do</w:t>
        </w:r>
        <w:r>
          <w:rPr>
            <w:spacing w:val="1"/>
          </w:rPr>
          <w:t xml:space="preserve"> </w:t>
        </w:r>
        <w:r>
          <w:t>not</w:t>
        </w:r>
        <w:r>
          <w:rPr>
            <w:spacing w:val="-2"/>
          </w:rPr>
          <w:t xml:space="preserve"> </w:t>
        </w:r>
        <w:r>
          <w:t>overtake</w:t>
        </w:r>
        <w:r>
          <w:rPr>
            <w:spacing w:val="-1"/>
          </w:rPr>
          <w:t xml:space="preserve"> </w:t>
        </w:r>
        <w:r>
          <w:t>turning</w:t>
        </w:r>
        <w:r>
          <w:rPr>
            <w:spacing w:val="-2"/>
          </w:rPr>
          <w:t xml:space="preserve"> </w:t>
        </w:r>
        <w:r>
          <w:t>vehicle</w:t>
        </w:r>
        <w:r>
          <w:rPr>
            <w:spacing w:val="-1"/>
          </w:rPr>
          <w:t xml:space="preserve"> </w:t>
        </w:r>
        <w:r>
          <w:t>sign</w:t>
        </w:r>
        <w:r>
          <w:tab/>
          <w:t>131</w:t>
        </w:r>
      </w:hyperlink>
    </w:p>
    <w:p w14:paraId="3E67E748" w14:textId="77777777" w:rsidR="00EC6D36" w:rsidRDefault="00EC6D36" w:rsidP="00F84A9D">
      <w:pPr>
        <w:pStyle w:val="TOC4"/>
        <w:numPr>
          <w:ilvl w:val="0"/>
          <w:numId w:val="144"/>
        </w:numPr>
        <w:tabs>
          <w:tab w:val="left" w:pos="1979"/>
          <w:tab w:val="right" w:pos="9161"/>
        </w:tabs>
        <w:spacing w:after="209"/>
        <w:ind w:left="1978" w:hanging="362"/>
      </w:pPr>
      <w:hyperlink w:anchor="_TOC_250263" w:history="1">
        <w:r>
          <w:t>Keeping</w:t>
        </w:r>
        <w:r>
          <w:rPr>
            <w:spacing w:val="-2"/>
          </w:rPr>
          <w:t xml:space="preserve"> </w:t>
        </w:r>
        <w:r>
          <w:t>a</w:t>
        </w:r>
        <w:r>
          <w:rPr>
            <w:spacing w:val="-1"/>
          </w:rPr>
          <w:t xml:space="preserve"> </w:t>
        </w:r>
        <w:r>
          <w:t>safe</w:t>
        </w:r>
        <w:r>
          <w:rPr>
            <w:spacing w:val="-1"/>
          </w:rPr>
          <w:t xml:space="preserve"> </w:t>
        </w:r>
        <w:r>
          <w:t>distance</w:t>
        </w:r>
        <w:r>
          <w:rPr>
            <w:spacing w:val="-1"/>
          </w:rPr>
          <w:t xml:space="preserve"> </w:t>
        </w:r>
        <w:r>
          <w:t>when</w:t>
        </w:r>
        <w:r>
          <w:rPr>
            <w:spacing w:val="1"/>
          </w:rPr>
          <w:t xml:space="preserve"> </w:t>
        </w:r>
        <w:r>
          <w:t>overtaking</w:t>
        </w:r>
        <w:r>
          <w:tab/>
          <w:t>132</w:t>
        </w:r>
      </w:hyperlink>
    </w:p>
    <w:p w14:paraId="33208E9F" w14:textId="77777777" w:rsidR="00EC6D36" w:rsidRDefault="00EC6D36" w:rsidP="00F84A9D">
      <w:pPr>
        <w:pStyle w:val="TOC4"/>
        <w:numPr>
          <w:ilvl w:val="0"/>
          <w:numId w:val="144"/>
        </w:numPr>
        <w:tabs>
          <w:tab w:val="left" w:pos="1979"/>
          <w:tab w:val="right" w:pos="9161"/>
        </w:tabs>
        <w:spacing w:before="271"/>
        <w:ind w:left="1978" w:hanging="362"/>
      </w:pPr>
      <w:hyperlink w:anchor="_TOC_250262" w:history="1">
        <w:r>
          <w:t>Driver</w:t>
        </w:r>
        <w:r>
          <w:rPr>
            <w:spacing w:val="-1"/>
          </w:rPr>
          <w:t xml:space="preserve"> </w:t>
        </w:r>
        <w:r>
          <w:t>being</w:t>
        </w:r>
        <w:r>
          <w:rPr>
            <w:spacing w:val="-4"/>
          </w:rPr>
          <w:t xml:space="preserve"> </w:t>
        </w:r>
        <w:r>
          <w:t>overtaken</w:t>
        </w:r>
        <w:r>
          <w:rPr>
            <w:spacing w:val="1"/>
          </w:rPr>
          <w:t xml:space="preserve"> </w:t>
        </w:r>
        <w:r>
          <w:t>not to</w:t>
        </w:r>
        <w:r>
          <w:rPr>
            <w:spacing w:val="1"/>
          </w:rPr>
          <w:t xml:space="preserve"> </w:t>
        </w:r>
        <w:r>
          <w:t>increase</w:t>
        </w:r>
        <w:r>
          <w:rPr>
            <w:spacing w:val="-1"/>
          </w:rPr>
          <w:t xml:space="preserve"> </w:t>
        </w:r>
        <w:r>
          <w:t>speed</w:t>
        </w:r>
        <w:r>
          <w:tab/>
          <w:t>132</w:t>
        </w:r>
      </w:hyperlink>
    </w:p>
    <w:p w14:paraId="030C3EF6" w14:textId="77777777" w:rsidR="00EC6D36" w:rsidRDefault="00EC6D36" w:rsidP="00EC6D36">
      <w:pPr>
        <w:pStyle w:val="TOC2"/>
        <w:tabs>
          <w:tab w:val="right" w:pos="9159"/>
        </w:tabs>
      </w:pPr>
      <w:hyperlink w:anchor="_TOC_250261" w:history="1">
        <w:r>
          <w:t>Division</w:t>
        </w:r>
        <w:r>
          <w:rPr>
            <w:spacing w:val="-1"/>
          </w:rPr>
          <w:t xml:space="preserve"> </w:t>
        </w:r>
        <w:r>
          <w:t>4—Driving</w:t>
        </w:r>
        <w:r>
          <w:rPr>
            <w:spacing w:val="-3"/>
          </w:rPr>
          <w:t xml:space="preserve"> </w:t>
        </w:r>
        <w:r>
          <w:t>in marked lanes or lines</w:t>
        </w:r>
        <w:r>
          <w:rPr>
            <w:spacing w:val="-1"/>
          </w:rPr>
          <w:t xml:space="preserve"> </w:t>
        </w:r>
        <w:r>
          <w:t>of traffic</w:t>
        </w:r>
        <w:r>
          <w:tab/>
          <w:t>133</w:t>
        </w:r>
      </w:hyperlink>
    </w:p>
    <w:p w14:paraId="07D804A4" w14:textId="77777777" w:rsidR="00EC6D36" w:rsidRDefault="00EC6D36" w:rsidP="00F84A9D">
      <w:pPr>
        <w:pStyle w:val="TOC4"/>
        <w:numPr>
          <w:ilvl w:val="0"/>
          <w:numId w:val="144"/>
        </w:numPr>
        <w:tabs>
          <w:tab w:val="left" w:pos="1980"/>
          <w:tab w:val="right" w:pos="9161"/>
        </w:tabs>
        <w:spacing w:before="41"/>
        <w:ind w:left="1979" w:hanging="363"/>
      </w:pPr>
      <w:hyperlink w:anchor="_TOC_250260" w:history="1">
        <w:r>
          <w:t>Driving</w:t>
        </w:r>
        <w:r>
          <w:rPr>
            <w:spacing w:val="-2"/>
          </w:rPr>
          <w:t xml:space="preserve"> </w:t>
        </w:r>
        <w:r>
          <w:t>within</w:t>
        </w:r>
        <w:r>
          <w:rPr>
            <w:spacing w:val="1"/>
          </w:rPr>
          <w:t xml:space="preserve"> </w:t>
        </w:r>
        <w:r>
          <w:t>a</w:t>
        </w:r>
        <w:r>
          <w:rPr>
            <w:spacing w:val="-1"/>
          </w:rPr>
          <w:t xml:space="preserve"> </w:t>
        </w:r>
        <w:r>
          <w:t>single marked</w:t>
        </w:r>
        <w:r>
          <w:rPr>
            <w:spacing w:val="1"/>
          </w:rPr>
          <w:t xml:space="preserve"> </w:t>
        </w:r>
        <w:r>
          <w:t>lane</w:t>
        </w:r>
        <w:r>
          <w:rPr>
            <w:spacing w:val="-1"/>
          </w:rPr>
          <w:t xml:space="preserve"> </w:t>
        </w:r>
        <w:r>
          <w:t>or</w:t>
        </w:r>
        <w:r>
          <w:rPr>
            <w:spacing w:val="-2"/>
          </w:rPr>
          <w:t xml:space="preserve"> </w:t>
        </w:r>
        <w:r>
          <w:t>line</w:t>
        </w:r>
        <w:r>
          <w:rPr>
            <w:spacing w:val="-3"/>
          </w:rPr>
          <w:t xml:space="preserve"> </w:t>
        </w:r>
        <w:r>
          <w:t>of</w:t>
        </w:r>
        <w:r>
          <w:rPr>
            <w:spacing w:val="-2"/>
          </w:rPr>
          <w:t xml:space="preserve"> </w:t>
        </w:r>
        <w:r>
          <w:t>traffic</w:t>
        </w:r>
        <w:r>
          <w:tab/>
          <w:t>133</w:t>
        </w:r>
      </w:hyperlink>
    </w:p>
    <w:p w14:paraId="0536AD93" w14:textId="77777777" w:rsidR="00EC6D36" w:rsidRDefault="00EC6D36" w:rsidP="00F84A9D">
      <w:pPr>
        <w:pStyle w:val="TOC4"/>
        <w:numPr>
          <w:ilvl w:val="0"/>
          <w:numId w:val="144"/>
        </w:numPr>
        <w:tabs>
          <w:tab w:val="left" w:pos="1979"/>
        </w:tabs>
        <w:spacing w:line="207" w:lineRule="exact"/>
        <w:ind w:left="1978" w:hanging="362"/>
      </w:pPr>
      <w:r>
        <w:t>Moving</w:t>
      </w:r>
      <w:r>
        <w:rPr>
          <w:spacing w:val="-3"/>
        </w:rPr>
        <w:t xml:space="preserve"> </w:t>
      </w:r>
      <w:r>
        <w:t>from</w:t>
      </w:r>
      <w:r>
        <w:rPr>
          <w:spacing w:val="-4"/>
        </w:rPr>
        <w:t xml:space="preserve"> </w:t>
      </w:r>
      <w:r>
        <w:t>one</w:t>
      </w:r>
      <w:r>
        <w:rPr>
          <w:spacing w:val="-2"/>
        </w:rPr>
        <w:t xml:space="preserve"> </w:t>
      </w:r>
      <w:r>
        <w:t>marked lane</w:t>
      </w:r>
      <w:r>
        <w:rPr>
          <w:spacing w:val="-2"/>
        </w:rPr>
        <w:t xml:space="preserve"> </w:t>
      </w:r>
      <w:r>
        <w:t>to</w:t>
      </w:r>
      <w:r>
        <w:rPr>
          <w:spacing w:val="-1"/>
        </w:rPr>
        <w:t xml:space="preserve"> </w:t>
      </w:r>
      <w:r>
        <w:t>another</w:t>
      </w:r>
      <w:r>
        <w:rPr>
          <w:spacing w:val="-1"/>
        </w:rPr>
        <w:t xml:space="preserve"> </w:t>
      </w:r>
      <w:r>
        <w:t>marked lane</w:t>
      </w:r>
      <w:r>
        <w:rPr>
          <w:spacing w:val="-2"/>
        </w:rPr>
        <w:t xml:space="preserve"> </w:t>
      </w:r>
      <w:r>
        <w:t>across</w:t>
      </w:r>
      <w:r>
        <w:rPr>
          <w:spacing w:val="-2"/>
        </w:rPr>
        <w:t xml:space="preserve"> </w:t>
      </w:r>
      <w:r>
        <w:t>a</w:t>
      </w:r>
      <w:r>
        <w:rPr>
          <w:spacing w:val="-2"/>
        </w:rPr>
        <w:t xml:space="preserve"> </w:t>
      </w:r>
      <w:r>
        <w:t>continuous</w:t>
      </w:r>
      <w:r>
        <w:rPr>
          <w:spacing w:val="-2"/>
        </w:rPr>
        <w:t xml:space="preserve"> </w:t>
      </w:r>
      <w:r>
        <w:t>line</w:t>
      </w:r>
      <w:r>
        <w:rPr>
          <w:spacing w:val="-2"/>
        </w:rPr>
        <w:t xml:space="preserve"> </w:t>
      </w:r>
      <w:r>
        <w:t>separating</w:t>
      </w:r>
      <w:r>
        <w:rPr>
          <w:spacing w:val="-2"/>
        </w:rPr>
        <w:t xml:space="preserve"> </w:t>
      </w:r>
      <w:r>
        <w:t>the</w:t>
      </w:r>
    </w:p>
    <w:p w14:paraId="1DAD8808" w14:textId="77777777" w:rsidR="00EC6D36" w:rsidRDefault="00EC6D36" w:rsidP="00EC6D36">
      <w:pPr>
        <w:pStyle w:val="TOC4"/>
        <w:tabs>
          <w:tab w:val="right" w:pos="9161"/>
        </w:tabs>
        <w:spacing w:before="0" w:line="207" w:lineRule="exact"/>
        <w:ind w:left="1617" w:firstLine="0"/>
      </w:pPr>
      <w:r>
        <w:t>lanes</w:t>
      </w:r>
      <w:r>
        <w:tab/>
        <w:t>134</w:t>
      </w:r>
    </w:p>
    <w:p w14:paraId="254868DD" w14:textId="77777777" w:rsidR="00EC6D36" w:rsidRDefault="00EC6D36" w:rsidP="00F84A9D">
      <w:pPr>
        <w:pStyle w:val="TOC4"/>
        <w:numPr>
          <w:ilvl w:val="0"/>
          <w:numId w:val="144"/>
        </w:numPr>
        <w:tabs>
          <w:tab w:val="left" w:pos="1979"/>
        </w:tabs>
        <w:spacing w:line="207" w:lineRule="exact"/>
        <w:ind w:left="1978" w:hanging="362"/>
      </w:pPr>
      <w:r>
        <w:t>Giving</w:t>
      </w:r>
      <w:r>
        <w:rPr>
          <w:spacing w:val="-3"/>
        </w:rPr>
        <w:t xml:space="preserve"> </w:t>
      </w:r>
      <w:r>
        <w:t>way</w:t>
      </w:r>
      <w:r>
        <w:rPr>
          <w:spacing w:val="-2"/>
        </w:rPr>
        <w:t xml:space="preserve"> </w:t>
      </w:r>
      <w:r>
        <w:t>when moving from</w:t>
      </w:r>
      <w:r>
        <w:rPr>
          <w:spacing w:val="-5"/>
        </w:rPr>
        <w:t xml:space="preserve"> </w:t>
      </w:r>
      <w:r>
        <w:t>one</w:t>
      </w:r>
      <w:r>
        <w:rPr>
          <w:spacing w:val="-2"/>
        </w:rPr>
        <w:t xml:space="preserve"> </w:t>
      </w:r>
      <w:r>
        <w:t>marked lane</w:t>
      </w:r>
      <w:r>
        <w:rPr>
          <w:spacing w:val="-2"/>
        </w:rPr>
        <w:t xml:space="preserve"> </w:t>
      </w:r>
      <w:r>
        <w:t>or</w:t>
      </w:r>
      <w:r>
        <w:rPr>
          <w:spacing w:val="-1"/>
        </w:rPr>
        <w:t xml:space="preserve"> </w:t>
      </w:r>
      <w:r>
        <w:t>line</w:t>
      </w:r>
      <w:r>
        <w:rPr>
          <w:spacing w:val="-3"/>
        </w:rPr>
        <w:t xml:space="preserve"> </w:t>
      </w:r>
      <w:r>
        <w:t>of</w:t>
      </w:r>
      <w:r>
        <w:rPr>
          <w:spacing w:val="-3"/>
        </w:rPr>
        <w:t xml:space="preserve"> </w:t>
      </w:r>
      <w:r>
        <w:t>traffic</w:t>
      </w:r>
      <w:r>
        <w:rPr>
          <w:spacing w:val="-1"/>
        </w:rPr>
        <w:t xml:space="preserve"> </w:t>
      </w:r>
      <w:r>
        <w:t>to another</w:t>
      </w:r>
      <w:r>
        <w:rPr>
          <w:spacing w:val="-1"/>
        </w:rPr>
        <w:t xml:space="preserve"> </w:t>
      </w:r>
      <w:r>
        <w:t>marked</w:t>
      </w:r>
      <w:r>
        <w:rPr>
          <w:spacing w:val="-1"/>
        </w:rPr>
        <w:t xml:space="preserve"> </w:t>
      </w:r>
      <w:r>
        <w:t>lane</w:t>
      </w:r>
      <w:r>
        <w:rPr>
          <w:spacing w:val="-2"/>
        </w:rPr>
        <w:t xml:space="preserve"> </w:t>
      </w:r>
      <w:r>
        <w:t>or</w:t>
      </w:r>
    </w:p>
    <w:p w14:paraId="65EB9D95" w14:textId="77777777" w:rsidR="00EC6D36" w:rsidRDefault="00EC6D36" w:rsidP="00EC6D36">
      <w:pPr>
        <w:pStyle w:val="TOC4"/>
        <w:tabs>
          <w:tab w:val="right" w:pos="9161"/>
        </w:tabs>
        <w:spacing w:before="0" w:line="207" w:lineRule="exact"/>
        <w:ind w:left="1617" w:firstLine="0"/>
      </w:pPr>
      <w:r>
        <w:t>line</w:t>
      </w:r>
      <w:r>
        <w:rPr>
          <w:spacing w:val="-1"/>
        </w:rPr>
        <w:t xml:space="preserve"> </w:t>
      </w:r>
      <w:r>
        <w:t>of</w:t>
      </w:r>
      <w:r>
        <w:rPr>
          <w:spacing w:val="-2"/>
        </w:rPr>
        <w:t xml:space="preserve"> </w:t>
      </w:r>
      <w:r>
        <w:t>traffic</w:t>
      </w:r>
      <w:r>
        <w:tab/>
        <w:t>134</w:t>
      </w:r>
    </w:p>
    <w:p w14:paraId="1B0938EB" w14:textId="77777777" w:rsidR="00EC6D36" w:rsidRDefault="00EC6D36" w:rsidP="00EC6D36">
      <w:pPr>
        <w:pStyle w:val="TOC4"/>
        <w:tabs>
          <w:tab w:val="right" w:pos="9161"/>
        </w:tabs>
        <w:ind w:left="1617" w:firstLine="0"/>
      </w:pPr>
      <w:hyperlink w:anchor="_TOC_250259" w:history="1">
        <w:r>
          <w:t>148A</w:t>
        </w:r>
        <w:r>
          <w:rPr>
            <w:spacing w:val="42"/>
          </w:rPr>
          <w:t xml:space="preserve"> </w:t>
        </w:r>
        <w:r>
          <w:t>Giving</w:t>
        </w:r>
        <w:r>
          <w:rPr>
            <w:spacing w:val="-1"/>
          </w:rPr>
          <w:t xml:space="preserve"> </w:t>
        </w:r>
        <w:r>
          <w:t>way</w:t>
        </w:r>
        <w:r>
          <w:rPr>
            <w:spacing w:val="-1"/>
          </w:rPr>
          <w:t xml:space="preserve"> </w:t>
        </w:r>
        <w:r>
          <w:t>when</w:t>
        </w:r>
        <w:r>
          <w:rPr>
            <w:spacing w:val="3"/>
          </w:rPr>
          <w:t xml:space="preserve"> </w:t>
        </w:r>
        <w:r>
          <w:t>moving</w:t>
        </w:r>
        <w:r>
          <w:rPr>
            <w:spacing w:val="-2"/>
          </w:rPr>
          <w:t xml:space="preserve"> </w:t>
        </w:r>
        <w:r>
          <w:t>within</w:t>
        </w:r>
        <w:r>
          <w:rPr>
            <w:spacing w:val="1"/>
          </w:rPr>
          <w:t xml:space="preserve"> </w:t>
        </w:r>
        <w:r>
          <w:t>a</w:t>
        </w:r>
        <w:r>
          <w:rPr>
            <w:spacing w:val="-1"/>
          </w:rPr>
          <w:t xml:space="preserve"> </w:t>
        </w:r>
        <w:r>
          <w:t>single marked</w:t>
        </w:r>
        <w:r>
          <w:rPr>
            <w:spacing w:val="1"/>
          </w:rPr>
          <w:t xml:space="preserve"> </w:t>
        </w:r>
        <w:r>
          <w:t>lane</w:t>
        </w:r>
        <w:r>
          <w:tab/>
          <w:t>135</w:t>
        </w:r>
      </w:hyperlink>
    </w:p>
    <w:p w14:paraId="4BD95667" w14:textId="77777777" w:rsidR="00EC6D36" w:rsidRDefault="00EC6D36" w:rsidP="00F84A9D">
      <w:pPr>
        <w:pStyle w:val="TOC4"/>
        <w:numPr>
          <w:ilvl w:val="0"/>
          <w:numId w:val="144"/>
        </w:numPr>
        <w:tabs>
          <w:tab w:val="left" w:pos="1979"/>
          <w:tab w:val="right" w:pos="9161"/>
        </w:tabs>
        <w:spacing w:before="41"/>
        <w:ind w:left="1978" w:hanging="362"/>
      </w:pPr>
      <w:hyperlink w:anchor="_TOC_250258" w:history="1">
        <w:r>
          <w:t>Giving</w:t>
        </w:r>
        <w:r>
          <w:rPr>
            <w:spacing w:val="-2"/>
          </w:rPr>
          <w:t xml:space="preserve"> </w:t>
        </w:r>
        <w:r>
          <w:t>way</w:t>
        </w:r>
        <w:r>
          <w:rPr>
            <w:spacing w:val="-1"/>
          </w:rPr>
          <w:t xml:space="preserve"> </w:t>
        </w:r>
        <w:r>
          <w:t>when</w:t>
        </w:r>
        <w:r>
          <w:rPr>
            <w:spacing w:val="1"/>
          </w:rPr>
          <w:t xml:space="preserve"> </w:t>
        </w:r>
        <w:r>
          <w:t>lines of</w:t>
        </w:r>
        <w:r>
          <w:rPr>
            <w:spacing w:val="-2"/>
          </w:rPr>
          <w:t xml:space="preserve"> </w:t>
        </w:r>
        <w:r>
          <w:t>traffic</w:t>
        </w:r>
        <w:r>
          <w:rPr>
            <w:spacing w:val="4"/>
          </w:rPr>
          <w:t xml:space="preserve"> </w:t>
        </w:r>
        <w:r>
          <w:t>merge</w:t>
        </w:r>
        <w:r>
          <w:rPr>
            <w:spacing w:val="-1"/>
          </w:rPr>
          <w:t xml:space="preserve"> </w:t>
        </w:r>
        <w:r>
          <w:t>into</w:t>
        </w:r>
        <w:r>
          <w:rPr>
            <w:spacing w:val="1"/>
          </w:rPr>
          <w:t xml:space="preserve"> </w:t>
        </w:r>
        <w:r>
          <w:t>a</w:t>
        </w:r>
        <w:r>
          <w:rPr>
            <w:spacing w:val="-1"/>
          </w:rPr>
          <w:t xml:space="preserve"> </w:t>
        </w:r>
        <w:r>
          <w:t>single line</w:t>
        </w:r>
        <w:r>
          <w:rPr>
            <w:spacing w:val="-4"/>
          </w:rPr>
          <w:t xml:space="preserve"> </w:t>
        </w:r>
        <w:r>
          <w:t>of</w:t>
        </w:r>
        <w:r>
          <w:rPr>
            <w:spacing w:val="-2"/>
          </w:rPr>
          <w:t xml:space="preserve"> </w:t>
        </w:r>
        <w:r>
          <w:t>traffic</w:t>
        </w:r>
        <w:r>
          <w:tab/>
          <w:t>136</w:t>
        </w:r>
      </w:hyperlink>
    </w:p>
    <w:p w14:paraId="6BD48EBF" w14:textId="77777777" w:rsidR="00EC6D36" w:rsidRDefault="00EC6D36" w:rsidP="00F84A9D">
      <w:pPr>
        <w:pStyle w:val="TOC4"/>
        <w:numPr>
          <w:ilvl w:val="0"/>
          <w:numId w:val="144"/>
        </w:numPr>
        <w:tabs>
          <w:tab w:val="left" w:pos="1979"/>
          <w:tab w:val="right" w:pos="9161"/>
        </w:tabs>
        <w:ind w:left="1978" w:hanging="362"/>
      </w:pPr>
      <w:hyperlink w:anchor="_TOC_250257" w:history="1">
        <w:r>
          <w:t>Driving</w:t>
        </w:r>
        <w:r>
          <w:rPr>
            <w:spacing w:val="-2"/>
          </w:rPr>
          <w:t xml:space="preserve"> </w:t>
        </w:r>
        <w:r>
          <w:t>on</w:t>
        </w:r>
        <w:r>
          <w:rPr>
            <w:spacing w:val="-1"/>
          </w:rPr>
          <w:t xml:space="preserve"> </w:t>
        </w:r>
        <w:r>
          <w:t>or across</w:t>
        </w:r>
        <w:r>
          <w:rPr>
            <w:spacing w:val="-1"/>
          </w:rPr>
          <w:t xml:space="preserve"> </w:t>
        </w:r>
        <w:r>
          <w:t>a</w:t>
        </w:r>
        <w:r>
          <w:rPr>
            <w:spacing w:val="-1"/>
          </w:rPr>
          <w:t xml:space="preserve"> </w:t>
        </w:r>
        <w:r>
          <w:t>continuous</w:t>
        </w:r>
        <w:r>
          <w:rPr>
            <w:spacing w:val="-3"/>
          </w:rPr>
          <w:t xml:space="preserve"> </w:t>
        </w:r>
        <w:r>
          <w:t>white</w:t>
        </w:r>
        <w:r>
          <w:rPr>
            <w:spacing w:val="-1"/>
          </w:rPr>
          <w:t xml:space="preserve"> </w:t>
        </w:r>
        <w:r>
          <w:t>edge</w:t>
        </w:r>
        <w:r>
          <w:rPr>
            <w:spacing w:val="-1"/>
          </w:rPr>
          <w:t xml:space="preserve"> </w:t>
        </w:r>
        <w:r>
          <w:t>line</w:t>
        </w:r>
        <w:r>
          <w:tab/>
          <w:t>136</w:t>
        </w:r>
      </w:hyperlink>
    </w:p>
    <w:p w14:paraId="547533B7" w14:textId="77777777" w:rsidR="00EC6D36" w:rsidRDefault="00EC6D36" w:rsidP="00F84A9D">
      <w:pPr>
        <w:pStyle w:val="TOC4"/>
        <w:numPr>
          <w:ilvl w:val="0"/>
          <w:numId w:val="144"/>
        </w:numPr>
        <w:tabs>
          <w:tab w:val="left" w:pos="1979"/>
          <w:tab w:val="right" w:pos="9161"/>
        </w:tabs>
        <w:ind w:left="1978" w:hanging="362"/>
      </w:pPr>
      <w:hyperlink w:anchor="_TOC_250256" w:history="1">
        <w:r>
          <w:t>Riding</w:t>
        </w:r>
        <w:r>
          <w:rPr>
            <w:spacing w:val="-2"/>
          </w:rPr>
          <w:t xml:space="preserve"> </w:t>
        </w:r>
        <w:r>
          <w:t>a</w:t>
        </w:r>
        <w:r>
          <w:rPr>
            <w:spacing w:val="-1"/>
          </w:rPr>
          <w:t xml:space="preserve"> </w:t>
        </w:r>
        <w:r>
          <w:t>motor</w:t>
        </w:r>
        <w:r>
          <w:rPr>
            <w:spacing w:val="-2"/>
          </w:rPr>
          <w:t xml:space="preserve"> </w:t>
        </w:r>
        <w:r>
          <w:t>bike</w:t>
        </w:r>
        <w:r>
          <w:rPr>
            <w:spacing w:val="-1"/>
          </w:rPr>
          <w:t xml:space="preserve"> </w:t>
        </w:r>
        <w:r>
          <w:t>or</w:t>
        </w:r>
        <w:r>
          <w:rPr>
            <w:spacing w:val="-1"/>
          </w:rPr>
          <w:t xml:space="preserve"> </w:t>
        </w:r>
        <w:r>
          <w:t>bicycle alongside</w:t>
        </w:r>
        <w:r>
          <w:rPr>
            <w:spacing w:val="-1"/>
          </w:rPr>
          <w:t xml:space="preserve"> </w:t>
        </w:r>
        <w:r>
          <w:t>more</w:t>
        </w:r>
        <w:r>
          <w:rPr>
            <w:spacing w:val="-1"/>
          </w:rPr>
          <w:t xml:space="preserve"> </w:t>
        </w:r>
        <w:r>
          <w:t>than</w:t>
        </w:r>
        <w:r>
          <w:rPr>
            <w:spacing w:val="-2"/>
          </w:rPr>
          <w:t xml:space="preserve"> </w:t>
        </w:r>
        <w:r>
          <w:t>1</w:t>
        </w:r>
        <w:r>
          <w:rPr>
            <w:spacing w:val="7"/>
          </w:rPr>
          <w:t xml:space="preserve"> </w:t>
        </w:r>
        <w:r>
          <w:t>other rider</w:t>
        </w:r>
        <w:r>
          <w:tab/>
          <w:t>137</w:t>
        </w:r>
      </w:hyperlink>
    </w:p>
    <w:p w14:paraId="2F4DD6E9" w14:textId="77777777" w:rsidR="00EC6D36" w:rsidRDefault="00EC6D36" w:rsidP="00EC6D36">
      <w:pPr>
        <w:pStyle w:val="TOC4"/>
        <w:tabs>
          <w:tab w:val="right" w:pos="9161"/>
        </w:tabs>
        <w:spacing w:before="38"/>
        <w:ind w:left="1617" w:firstLine="0"/>
      </w:pPr>
      <w:hyperlink w:anchor="_TOC_250255" w:history="1">
        <w:r>
          <w:t>151A</w:t>
        </w:r>
        <w:r>
          <w:rPr>
            <w:spacing w:val="42"/>
          </w:rPr>
          <w:t xml:space="preserve"> </w:t>
        </w:r>
        <w:r>
          <w:t>Lane</w:t>
        </w:r>
        <w:r>
          <w:rPr>
            <w:spacing w:val="-1"/>
          </w:rPr>
          <w:t xml:space="preserve"> </w:t>
        </w:r>
        <w:r>
          <w:t>filtering</w:t>
        </w:r>
        <w:r>
          <w:rPr>
            <w:spacing w:val="-1"/>
          </w:rPr>
          <w:t xml:space="preserve"> </w:t>
        </w:r>
        <w:r>
          <w:t>between</w:t>
        </w:r>
        <w:r>
          <w:rPr>
            <w:spacing w:val="1"/>
          </w:rPr>
          <w:t xml:space="preserve"> </w:t>
        </w:r>
        <w:r>
          <w:t>vehicles on</w:t>
        </w:r>
        <w:r>
          <w:rPr>
            <w:spacing w:val="1"/>
          </w:rPr>
          <w:t xml:space="preserve"> </w:t>
        </w:r>
        <w:r>
          <w:t>a</w:t>
        </w:r>
        <w:r>
          <w:rPr>
            <w:spacing w:val="-1"/>
          </w:rPr>
          <w:t xml:space="preserve"> </w:t>
        </w:r>
        <w:r>
          <w:t>motor</w:t>
        </w:r>
        <w:r>
          <w:rPr>
            <w:spacing w:val="-2"/>
          </w:rPr>
          <w:t xml:space="preserve"> </w:t>
        </w:r>
        <w:r>
          <w:t>bike</w:t>
        </w:r>
        <w:r>
          <w:tab/>
          <w:t>138</w:t>
        </w:r>
      </w:hyperlink>
    </w:p>
    <w:p w14:paraId="583A83E8" w14:textId="77777777" w:rsidR="00EC6D36" w:rsidRDefault="00EC6D36" w:rsidP="00EC6D36">
      <w:pPr>
        <w:pStyle w:val="TOC2"/>
        <w:tabs>
          <w:tab w:val="right" w:pos="9159"/>
        </w:tabs>
      </w:pPr>
      <w:hyperlink w:anchor="_TOC_250254" w:history="1">
        <w:r>
          <w:t>Division</w:t>
        </w:r>
        <w:r>
          <w:rPr>
            <w:spacing w:val="-1"/>
          </w:rPr>
          <w:t xml:space="preserve"> </w:t>
        </w:r>
        <w:r>
          <w:t>5—Obeying overhead</w:t>
        </w:r>
        <w:r>
          <w:rPr>
            <w:spacing w:val="-1"/>
          </w:rPr>
          <w:t xml:space="preserve"> </w:t>
        </w:r>
        <w:r>
          <w:t>lane control devices</w:t>
        </w:r>
        <w:r>
          <w:rPr>
            <w:spacing w:val="-2"/>
          </w:rPr>
          <w:t xml:space="preserve"> </w:t>
        </w:r>
        <w:r>
          <w:t>applying</w:t>
        </w:r>
        <w:r>
          <w:rPr>
            <w:spacing w:val="-1"/>
          </w:rPr>
          <w:t xml:space="preserve"> </w:t>
        </w:r>
        <w:r>
          <w:t>to</w:t>
        </w:r>
        <w:r>
          <w:rPr>
            <w:spacing w:val="-3"/>
          </w:rPr>
          <w:t xml:space="preserve"> </w:t>
        </w:r>
        <w:r>
          <w:t>marked</w:t>
        </w:r>
        <w:r>
          <w:rPr>
            <w:spacing w:val="-1"/>
          </w:rPr>
          <w:t xml:space="preserve"> </w:t>
        </w:r>
        <w:r>
          <w:t>lanes</w:t>
        </w:r>
        <w:r>
          <w:tab/>
          <w:t>140</w:t>
        </w:r>
      </w:hyperlink>
    </w:p>
    <w:p w14:paraId="57E33E43" w14:textId="77777777" w:rsidR="00EC6D36" w:rsidRDefault="00EC6D36" w:rsidP="00F84A9D">
      <w:pPr>
        <w:pStyle w:val="TOC4"/>
        <w:numPr>
          <w:ilvl w:val="0"/>
          <w:numId w:val="144"/>
        </w:numPr>
        <w:tabs>
          <w:tab w:val="left" w:pos="1979"/>
          <w:tab w:val="right" w:pos="9161"/>
        </w:tabs>
        <w:spacing w:before="41"/>
        <w:ind w:left="1978" w:hanging="362"/>
      </w:pPr>
      <w:hyperlink w:anchor="_TOC_250253" w:history="1">
        <w:r>
          <w:t>Complying</w:t>
        </w:r>
        <w:r>
          <w:rPr>
            <w:spacing w:val="-2"/>
          </w:rPr>
          <w:t xml:space="preserve"> </w:t>
        </w:r>
        <w:r>
          <w:t>with</w:t>
        </w:r>
        <w:r>
          <w:rPr>
            <w:spacing w:val="1"/>
          </w:rPr>
          <w:t xml:space="preserve"> </w:t>
        </w:r>
        <w:r>
          <w:t>overhead</w:t>
        </w:r>
        <w:r>
          <w:rPr>
            <w:spacing w:val="1"/>
          </w:rPr>
          <w:t xml:space="preserve"> </w:t>
        </w:r>
        <w:r>
          <w:t>lane</w:t>
        </w:r>
        <w:r>
          <w:rPr>
            <w:spacing w:val="-1"/>
          </w:rPr>
          <w:t xml:space="preserve"> </w:t>
        </w:r>
        <w:r>
          <w:t>control</w:t>
        </w:r>
        <w:r>
          <w:rPr>
            <w:spacing w:val="-2"/>
          </w:rPr>
          <w:t xml:space="preserve"> </w:t>
        </w:r>
        <w:r>
          <w:t>devices</w:t>
        </w:r>
        <w:r>
          <w:tab/>
          <w:t>140</w:t>
        </w:r>
      </w:hyperlink>
    </w:p>
    <w:p w14:paraId="43D86828" w14:textId="77777777" w:rsidR="00EC6D36" w:rsidRDefault="00EC6D36" w:rsidP="00EC6D36">
      <w:pPr>
        <w:pStyle w:val="TOC2"/>
        <w:tabs>
          <w:tab w:val="right" w:pos="9159"/>
        </w:tabs>
      </w:pPr>
      <w:hyperlink w:anchor="_TOC_250252" w:history="1">
        <w:r>
          <w:t>Division</w:t>
        </w:r>
        <w:r>
          <w:rPr>
            <w:spacing w:val="-1"/>
          </w:rPr>
          <w:t xml:space="preserve"> </w:t>
        </w:r>
        <w:r>
          <w:t>6—Driving</w:t>
        </w:r>
        <w:r>
          <w:rPr>
            <w:spacing w:val="-3"/>
          </w:rPr>
          <w:t xml:space="preserve"> </w:t>
        </w:r>
        <w:r>
          <w:t>in marked lanes designated</w:t>
        </w:r>
        <w:r>
          <w:rPr>
            <w:spacing w:val="-4"/>
          </w:rPr>
          <w:t xml:space="preserve"> </w:t>
        </w:r>
        <w:r>
          <w:t>for special</w:t>
        </w:r>
        <w:r>
          <w:rPr>
            <w:spacing w:val="1"/>
          </w:rPr>
          <w:t xml:space="preserve"> </w:t>
        </w:r>
        <w:r>
          <w:t>purposes</w:t>
        </w:r>
        <w:r>
          <w:tab/>
          <w:t>141</w:t>
        </w:r>
      </w:hyperlink>
    </w:p>
    <w:p w14:paraId="60209BDF" w14:textId="77777777" w:rsidR="00EC6D36" w:rsidRDefault="00EC6D36" w:rsidP="00F84A9D">
      <w:pPr>
        <w:pStyle w:val="TOC4"/>
        <w:numPr>
          <w:ilvl w:val="0"/>
          <w:numId w:val="144"/>
        </w:numPr>
        <w:tabs>
          <w:tab w:val="left" w:pos="1979"/>
          <w:tab w:val="right" w:pos="9161"/>
        </w:tabs>
        <w:spacing w:before="41"/>
        <w:ind w:left="1978" w:hanging="362"/>
      </w:pPr>
      <w:hyperlink w:anchor="_TOC_250251" w:history="1">
        <w:r>
          <w:t>Bicycle</w:t>
        </w:r>
        <w:r>
          <w:rPr>
            <w:spacing w:val="-1"/>
          </w:rPr>
          <w:t xml:space="preserve"> </w:t>
        </w:r>
        <w:r>
          <w:t>lanes</w:t>
        </w:r>
        <w:r>
          <w:tab/>
          <w:t>141</w:t>
        </w:r>
      </w:hyperlink>
    </w:p>
    <w:p w14:paraId="5E08B5F1" w14:textId="77777777" w:rsidR="00EC6D36" w:rsidRDefault="00EC6D36" w:rsidP="00F84A9D">
      <w:pPr>
        <w:pStyle w:val="TOC4"/>
        <w:numPr>
          <w:ilvl w:val="0"/>
          <w:numId w:val="144"/>
        </w:numPr>
        <w:tabs>
          <w:tab w:val="left" w:pos="1979"/>
          <w:tab w:val="right" w:pos="9161"/>
        </w:tabs>
        <w:ind w:left="1978" w:hanging="362"/>
      </w:pPr>
      <w:hyperlink w:anchor="_TOC_250250" w:history="1">
        <w:r>
          <w:t>Bus</w:t>
        </w:r>
        <w:r>
          <w:rPr>
            <w:spacing w:val="-3"/>
          </w:rPr>
          <w:t xml:space="preserve"> </w:t>
        </w:r>
        <w:r>
          <w:t>lanes</w:t>
        </w:r>
        <w:r>
          <w:tab/>
          <w:t>142</w:t>
        </w:r>
      </w:hyperlink>
    </w:p>
    <w:p w14:paraId="0F38C907" w14:textId="77777777" w:rsidR="00EC6D36" w:rsidRDefault="00EC6D36" w:rsidP="00F84A9D">
      <w:pPr>
        <w:pStyle w:val="TOC4"/>
        <w:numPr>
          <w:ilvl w:val="0"/>
          <w:numId w:val="144"/>
        </w:numPr>
        <w:tabs>
          <w:tab w:val="left" w:pos="1979"/>
          <w:tab w:val="right" w:pos="9161"/>
        </w:tabs>
        <w:spacing w:before="41"/>
        <w:ind w:left="1978" w:hanging="362"/>
      </w:pPr>
      <w:hyperlink w:anchor="_TOC_250249" w:history="1">
        <w:r>
          <w:t>Tram</w:t>
        </w:r>
        <w:r>
          <w:rPr>
            <w:spacing w:val="-3"/>
          </w:rPr>
          <w:t xml:space="preserve"> </w:t>
        </w:r>
        <w:r>
          <w:t>lanes</w:t>
        </w:r>
        <w:r>
          <w:tab/>
          <w:t>142</w:t>
        </w:r>
      </w:hyperlink>
    </w:p>
    <w:p w14:paraId="1084C94B" w14:textId="77777777" w:rsidR="00EC6D36" w:rsidRDefault="00EC6D36" w:rsidP="00EC6D36">
      <w:pPr>
        <w:pStyle w:val="TOC4"/>
        <w:tabs>
          <w:tab w:val="right" w:pos="9161"/>
        </w:tabs>
        <w:ind w:left="1617" w:firstLine="0"/>
      </w:pPr>
      <w:hyperlink w:anchor="_TOC_250248" w:history="1">
        <w:r>
          <w:t>155A</w:t>
        </w:r>
        <w:r>
          <w:rPr>
            <w:spacing w:val="43"/>
          </w:rPr>
          <w:t xml:space="preserve"> </w:t>
        </w:r>
        <w:r>
          <w:t>Tramways</w:t>
        </w:r>
        <w:r>
          <w:tab/>
          <w:t>143</w:t>
        </w:r>
      </w:hyperlink>
    </w:p>
    <w:p w14:paraId="512AFB1E" w14:textId="77777777" w:rsidR="00EC6D36" w:rsidRDefault="00EC6D36" w:rsidP="00F84A9D">
      <w:pPr>
        <w:pStyle w:val="TOC4"/>
        <w:numPr>
          <w:ilvl w:val="0"/>
          <w:numId w:val="144"/>
        </w:numPr>
        <w:tabs>
          <w:tab w:val="left" w:pos="1979"/>
          <w:tab w:val="right" w:pos="9161"/>
        </w:tabs>
        <w:spacing w:before="38"/>
        <w:ind w:left="1978" w:hanging="362"/>
      </w:pPr>
      <w:hyperlink w:anchor="_TOC_250247" w:history="1">
        <w:r>
          <w:t>Transit lanes</w:t>
        </w:r>
        <w:r>
          <w:tab/>
          <w:t>145</w:t>
        </w:r>
      </w:hyperlink>
    </w:p>
    <w:p w14:paraId="78F08290" w14:textId="77777777" w:rsidR="00EC6D36" w:rsidRDefault="00EC6D36" w:rsidP="00F84A9D">
      <w:pPr>
        <w:pStyle w:val="TOC4"/>
        <w:numPr>
          <w:ilvl w:val="0"/>
          <w:numId w:val="144"/>
        </w:numPr>
        <w:tabs>
          <w:tab w:val="left" w:pos="1979"/>
          <w:tab w:val="right" w:pos="9161"/>
        </w:tabs>
        <w:ind w:left="1978" w:hanging="362"/>
      </w:pPr>
      <w:hyperlink w:anchor="_TOC_250246" w:history="1">
        <w:r>
          <w:t>Truck</w:t>
        </w:r>
        <w:r>
          <w:rPr>
            <w:spacing w:val="-1"/>
          </w:rPr>
          <w:t xml:space="preserve"> </w:t>
        </w:r>
        <w:r>
          <w:t>lanes</w:t>
        </w:r>
        <w:r>
          <w:tab/>
          <w:t>145</w:t>
        </w:r>
      </w:hyperlink>
    </w:p>
    <w:p w14:paraId="3DCDD842" w14:textId="77777777" w:rsidR="00EC6D36" w:rsidRDefault="00EC6D36" w:rsidP="00F84A9D">
      <w:pPr>
        <w:pStyle w:val="TOC4"/>
        <w:numPr>
          <w:ilvl w:val="0"/>
          <w:numId w:val="144"/>
        </w:numPr>
        <w:tabs>
          <w:tab w:val="left" w:pos="1979"/>
          <w:tab w:val="right" w:pos="9161"/>
        </w:tabs>
        <w:ind w:left="1978" w:hanging="362"/>
      </w:pPr>
      <w:hyperlink w:anchor="_TOC_250245" w:history="1">
        <w:r>
          <w:t>Exceptions</w:t>
        </w:r>
        <w:r>
          <w:rPr>
            <w:spacing w:val="-1"/>
          </w:rPr>
          <w:t xml:space="preserve"> </w:t>
        </w:r>
        <w:r>
          <w:t>to</w:t>
        </w:r>
        <w:r>
          <w:rPr>
            <w:spacing w:val="1"/>
          </w:rPr>
          <w:t xml:space="preserve"> </w:t>
        </w:r>
        <w:r>
          <w:t>driving</w:t>
        </w:r>
        <w:r>
          <w:rPr>
            <w:spacing w:val="-1"/>
          </w:rPr>
          <w:t xml:space="preserve"> </w:t>
        </w:r>
        <w:r>
          <w:t>in</w:t>
        </w:r>
        <w:r>
          <w:rPr>
            <w:spacing w:val="1"/>
          </w:rPr>
          <w:t xml:space="preserve"> </w:t>
        </w:r>
        <w:r>
          <w:t>special purpose</w:t>
        </w:r>
        <w:r>
          <w:rPr>
            <w:spacing w:val="-1"/>
          </w:rPr>
          <w:t xml:space="preserve"> </w:t>
        </w:r>
        <w:r>
          <w:t xml:space="preserve">lanes </w:t>
        </w:r>
        <w:proofErr w:type="spellStart"/>
        <w:r>
          <w:t>etc</w:t>
        </w:r>
        <w:proofErr w:type="spellEnd"/>
        <w:r>
          <w:tab/>
          <w:t>146</w:t>
        </w:r>
      </w:hyperlink>
    </w:p>
    <w:p w14:paraId="1CEE1EE4" w14:textId="77777777" w:rsidR="00EC6D36" w:rsidRDefault="00EC6D36" w:rsidP="00F84A9D">
      <w:pPr>
        <w:pStyle w:val="TOC4"/>
        <w:numPr>
          <w:ilvl w:val="0"/>
          <w:numId w:val="144"/>
        </w:numPr>
        <w:tabs>
          <w:tab w:val="left" w:pos="1979"/>
          <w:tab w:val="right" w:pos="9161"/>
        </w:tabs>
        <w:ind w:left="1978" w:hanging="362"/>
      </w:pPr>
      <w:hyperlink w:anchor="_TOC_250244" w:history="1">
        <w:r>
          <w:t>Marked</w:t>
        </w:r>
        <w:r>
          <w:rPr>
            <w:spacing w:val="1"/>
          </w:rPr>
          <w:t xml:space="preserve"> </w:t>
        </w:r>
        <w:r>
          <w:t>lanes required</w:t>
        </w:r>
        <w:r>
          <w:rPr>
            <w:spacing w:val="-2"/>
          </w:rPr>
          <w:t xml:space="preserve"> </w:t>
        </w:r>
        <w:r>
          <w:t>to</w:t>
        </w:r>
        <w:r>
          <w:rPr>
            <w:spacing w:val="-1"/>
          </w:rPr>
          <w:t xml:space="preserve"> </w:t>
        </w:r>
        <w:r>
          <w:t>be</w:t>
        </w:r>
        <w:r>
          <w:rPr>
            <w:spacing w:val="-4"/>
          </w:rPr>
          <w:t xml:space="preserve"> </w:t>
        </w:r>
        <w:r>
          <w:t>used</w:t>
        </w:r>
        <w:r>
          <w:rPr>
            <w:spacing w:val="1"/>
          </w:rPr>
          <w:t xml:space="preserve"> </w:t>
        </w:r>
        <w:r>
          <w:t>by</w:t>
        </w:r>
        <w:r>
          <w:rPr>
            <w:spacing w:val="-4"/>
          </w:rPr>
          <w:t xml:space="preserve"> </w:t>
        </w:r>
        <w:r>
          <w:t>particular kinds of</w:t>
        </w:r>
        <w:r>
          <w:rPr>
            <w:spacing w:val="-2"/>
          </w:rPr>
          <w:t xml:space="preserve"> </w:t>
        </w:r>
        <w:r>
          <w:t>vehicles</w:t>
        </w:r>
        <w:r>
          <w:tab/>
          <w:t>147</w:t>
        </w:r>
      </w:hyperlink>
    </w:p>
    <w:p w14:paraId="7623CC2B" w14:textId="77777777" w:rsidR="00EC6D36" w:rsidRDefault="00EC6D36" w:rsidP="00EC6D36">
      <w:pPr>
        <w:pStyle w:val="TOC2"/>
        <w:tabs>
          <w:tab w:val="right" w:pos="9159"/>
        </w:tabs>
      </w:pPr>
      <w:hyperlink w:anchor="_TOC_250243" w:history="1">
        <w:r>
          <w:t>Division</w:t>
        </w:r>
        <w:r>
          <w:rPr>
            <w:spacing w:val="-1"/>
          </w:rPr>
          <w:t xml:space="preserve"> </w:t>
        </w:r>
        <w:r>
          <w:t>7—Passing</w:t>
        </w:r>
        <w:r>
          <w:rPr>
            <w:spacing w:val="-3"/>
          </w:rPr>
          <w:t xml:space="preserve"> </w:t>
        </w:r>
        <w:r>
          <w:t>trams and safety zones</w:t>
        </w:r>
        <w:r>
          <w:tab/>
          <w:t>149</w:t>
        </w:r>
      </w:hyperlink>
    </w:p>
    <w:p w14:paraId="565C886D" w14:textId="77777777" w:rsidR="00EC6D36" w:rsidRDefault="00EC6D36" w:rsidP="00F84A9D">
      <w:pPr>
        <w:pStyle w:val="TOC4"/>
        <w:numPr>
          <w:ilvl w:val="0"/>
          <w:numId w:val="144"/>
        </w:numPr>
        <w:tabs>
          <w:tab w:val="left" w:pos="1977"/>
          <w:tab w:val="right" w:pos="9161"/>
        </w:tabs>
        <w:spacing w:before="41"/>
        <w:ind w:left="1976" w:hanging="360"/>
      </w:pPr>
      <w:hyperlink w:anchor="_TOC_250242" w:history="1">
        <w:r>
          <w:t>Passing</w:t>
        </w:r>
        <w:r>
          <w:rPr>
            <w:spacing w:val="-4"/>
          </w:rPr>
          <w:t xml:space="preserve"> </w:t>
        </w:r>
        <w:r>
          <w:t>or overtaking</w:t>
        </w:r>
        <w:r>
          <w:rPr>
            <w:spacing w:val="-1"/>
          </w:rPr>
          <w:t xml:space="preserve"> </w:t>
        </w:r>
        <w:r>
          <w:t>a</w:t>
        </w:r>
        <w:r>
          <w:rPr>
            <w:spacing w:val="-1"/>
          </w:rPr>
          <w:t xml:space="preserve"> </w:t>
        </w:r>
        <w:r>
          <w:t>tram</w:t>
        </w:r>
        <w:r>
          <w:rPr>
            <w:spacing w:val="-1"/>
          </w:rPr>
          <w:t xml:space="preserve"> </w:t>
        </w:r>
        <w:r>
          <w:t>that is</w:t>
        </w:r>
        <w:r>
          <w:rPr>
            <w:spacing w:val="-2"/>
          </w:rPr>
          <w:t xml:space="preserve"> </w:t>
        </w:r>
        <w:r>
          <w:t>not</w:t>
        </w:r>
        <w:r>
          <w:rPr>
            <w:spacing w:val="-2"/>
          </w:rPr>
          <w:t xml:space="preserve"> </w:t>
        </w:r>
        <w:r>
          <w:t>at or</w:t>
        </w:r>
        <w:r>
          <w:rPr>
            <w:spacing w:val="-2"/>
          </w:rPr>
          <w:t xml:space="preserve"> </w:t>
        </w:r>
        <w:r>
          <w:t>near the</w:t>
        </w:r>
        <w:r>
          <w:rPr>
            <w:spacing w:val="-1"/>
          </w:rPr>
          <w:t xml:space="preserve"> </w:t>
        </w:r>
        <w:r>
          <w:t>left side</w:t>
        </w:r>
        <w:r>
          <w:rPr>
            <w:spacing w:val="-3"/>
          </w:rPr>
          <w:t xml:space="preserve"> </w:t>
        </w:r>
        <w:r>
          <w:t>of</w:t>
        </w:r>
        <w:r>
          <w:rPr>
            <w:spacing w:val="-2"/>
          </w:rPr>
          <w:t xml:space="preserve"> </w:t>
        </w:r>
        <w:r>
          <w:t>a</w:t>
        </w:r>
        <w:r>
          <w:rPr>
            <w:spacing w:val="-1"/>
          </w:rPr>
          <w:t xml:space="preserve"> </w:t>
        </w:r>
        <w:r>
          <w:t>road</w:t>
        </w:r>
        <w:r>
          <w:tab/>
          <w:t>149</w:t>
        </w:r>
      </w:hyperlink>
    </w:p>
    <w:p w14:paraId="36EAB2B6" w14:textId="77777777" w:rsidR="00EC6D36" w:rsidRDefault="00EC6D36" w:rsidP="00F84A9D">
      <w:pPr>
        <w:pStyle w:val="TOC4"/>
        <w:numPr>
          <w:ilvl w:val="0"/>
          <w:numId w:val="144"/>
        </w:numPr>
        <w:tabs>
          <w:tab w:val="left" w:pos="1977"/>
          <w:tab w:val="right" w:pos="9161"/>
        </w:tabs>
        <w:spacing w:before="41"/>
        <w:ind w:left="1976" w:hanging="360"/>
      </w:pPr>
      <w:hyperlink w:anchor="_TOC_250241" w:history="1">
        <w:r>
          <w:t>Passing</w:t>
        </w:r>
        <w:r>
          <w:rPr>
            <w:spacing w:val="-3"/>
          </w:rPr>
          <w:t xml:space="preserve"> </w:t>
        </w:r>
        <w:r>
          <w:t>or overtaking</w:t>
        </w:r>
        <w:r>
          <w:rPr>
            <w:spacing w:val="-1"/>
          </w:rPr>
          <w:t xml:space="preserve"> </w:t>
        </w:r>
        <w:r>
          <w:t>a</w:t>
        </w:r>
        <w:r>
          <w:rPr>
            <w:spacing w:val="-1"/>
          </w:rPr>
          <w:t xml:space="preserve"> </w:t>
        </w:r>
        <w:r>
          <w:t>tram</w:t>
        </w:r>
        <w:r>
          <w:rPr>
            <w:spacing w:val="-1"/>
          </w:rPr>
          <w:t xml:space="preserve"> </w:t>
        </w:r>
        <w:r>
          <w:t>at or</w:t>
        </w:r>
        <w:r>
          <w:rPr>
            <w:spacing w:val="-3"/>
          </w:rPr>
          <w:t xml:space="preserve"> </w:t>
        </w:r>
        <w:r>
          <w:t>near the</w:t>
        </w:r>
        <w:r>
          <w:rPr>
            <w:spacing w:val="-1"/>
          </w:rPr>
          <w:t xml:space="preserve"> </w:t>
        </w:r>
        <w:r>
          <w:t>left side</w:t>
        </w:r>
        <w:r>
          <w:rPr>
            <w:spacing w:val="-1"/>
          </w:rPr>
          <w:t xml:space="preserve"> </w:t>
        </w:r>
        <w:r>
          <w:t>of</w:t>
        </w:r>
        <w:r>
          <w:rPr>
            <w:spacing w:val="-2"/>
          </w:rPr>
          <w:t xml:space="preserve"> </w:t>
        </w:r>
        <w:r>
          <w:t>a</w:t>
        </w:r>
        <w:r>
          <w:rPr>
            <w:spacing w:val="-1"/>
          </w:rPr>
          <w:t xml:space="preserve"> </w:t>
        </w:r>
        <w:r>
          <w:t>road</w:t>
        </w:r>
        <w:r>
          <w:tab/>
          <w:t>149</w:t>
        </w:r>
      </w:hyperlink>
    </w:p>
    <w:p w14:paraId="64D6C648" w14:textId="77777777" w:rsidR="00EC6D36" w:rsidRDefault="00EC6D36" w:rsidP="00F84A9D">
      <w:pPr>
        <w:pStyle w:val="TOC4"/>
        <w:numPr>
          <w:ilvl w:val="0"/>
          <w:numId w:val="144"/>
        </w:numPr>
        <w:tabs>
          <w:tab w:val="left" w:pos="1979"/>
          <w:tab w:val="right" w:pos="9161"/>
        </w:tabs>
        <w:ind w:left="1978" w:hanging="362"/>
      </w:pPr>
      <w:hyperlink w:anchor="_TOC_250240" w:history="1">
        <w:r>
          <w:t>Driving</w:t>
        </w:r>
        <w:r>
          <w:rPr>
            <w:spacing w:val="-1"/>
          </w:rPr>
          <w:t xml:space="preserve"> </w:t>
        </w:r>
        <w:r>
          <w:t>past a safety</w:t>
        </w:r>
        <w:r>
          <w:rPr>
            <w:spacing w:val="-4"/>
          </w:rPr>
          <w:t xml:space="preserve"> </w:t>
        </w:r>
        <w:r>
          <w:t>zone</w:t>
        </w:r>
        <w:r>
          <w:tab/>
          <w:t>149</w:t>
        </w:r>
      </w:hyperlink>
    </w:p>
    <w:p w14:paraId="1E81B404" w14:textId="77777777" w:rsidR="00EC6D36" w:rsidRDefault="00EC6D36" w:rsidP="00F84A9D">
      <w:pPr>
        <w:pStyle w:val="TOC4"/>
        <w:numPr>
          <w:ilvl w:val="0"/>
          <w:numId w:val="144"/>
        </w:numPr>
        <w:tabs>
          <w:tab w:val="left" w:pos="1979"/>
          <w:tab w:val="right" w:pos="9161"/>
        </w:tabs>
        <w:ind w:left="1978" w:hanging="362"/>
      </w:pPr>
      <w:hyperlink w:anchor="_TOC_250239" w:history="1">
        <w:r>
          <w:t>Driving</w:t>
        </w:r>
        <w:r>
          <w:rPr>
            <w:spacing w:val="-1"/>
          </w:rPr>
          <w:t xml:space="preserve"> </w:t>
        </w:r>
        <w:r>
          <w:t>past the</w:t>
        </w:r>
        <w:r>
          <w:rPr>
            <w:spacing w:val="-1"/>
          </w:rPr>
          <w:t xml:space="preserve"> </w:t>
        </w:r>
        <w:r>
          <w:t>rear of</w:t>
        </w:r>
        <w:r>
          <w:rPr>
            <w:spacing w:val="-2"/>
          </w:rPr>
          <w:t xml:space="preserve"> </w:t>
        </w:r>
        <w:r>
          <w:t>a</w:t>
        </w:r>
        <w:r>
          <w:rPr>
            <w:spacing w:val="-1"/>
          </w:rPr>
          <w:t xml:space="preserve"> </w:t>
        </w:r>
        <w:r>
          <w:t>stopped</w:t>
        </w:r>
        <w:r>
          <w:rPr>
            <w:spacing w:val="-1"/>
          </w:rPr>
          <w:t xml:space="preserve"> </w:t>
        </w:r>
        <w:r>
          <w:t>tram</w:t>
        </w:r>
        <w:r>
          <w:rPr>
            <w:spacing w:val="-4"/>
          </w:rPr>
          <w:t xml:space="preserve"> </w:t>
        </w:r>
        <w:r>
          <w:t>at a</w:t>
        </w:r>
        <w:r>
          <w:rPr>
            <w:spacing w:val="-2"/>
          </w:rPr>
          <w:t xml:space="preserve"> </w:t>
        </w:r>
        <w:r>
          <w:t>tram</w:t>
        </w:r>
        <w:r>
          <w:rPr>
            <w:spacing w:val="-3"/>
          </w:rPr>
          <w:t xml:space="preserve"> </w:t>
        </w:r>
        <w:r>
          <w:t>stop</w:t>
        </w:r>
        <w:r>
          <w:tab/>
          <w:t>150</w:t>
        </w:r>
      </w:hyperlink>
    </w:p>
    <w:p w14:paraId="70E3BA98" w14:textId="77777777" w:rsidR="00EC6D36" w:rsidRDefault="00EC6D36" w:rsidP="00F84A9D">
      <w:pPr>
        <w:pStyle w:val="TOC4"/>
        <w:numPr>
          <w:ilvl w:val="0"/>
          <w:numId w:val="144"/>
        </w:numPr>
        <w:tabs>
          <w:tab w:val="left" w:pos="1979"/>
          <w:tab w:val="right" w:pos="9161"/>
        </w:tabs>
        <w:spacing w:before="38"/>
        <w:ind w:left="1978" w:hanging="362"/>
      </w:pPr>
      <w:hyperlink w:anchor="_TOC_250238" w:history="1">
        <w:r>
          <w:t>Stopping</w:t>
        </w:r>
        <w:r>
          <w:rPr>
            <w:spacing w:val="-2"/>
          </w:rPr>
          <w:t xml:space="preserve"> </w:t>
        </w:r>
        <w:r>
          <w:t>beside</w:t>
        </w:r>
        <w:r>
          <w:rPr>
            <w:spacing w:val="-1"/>
          </w:rPr>
          <w:t xml:space="preserve"> </w:t>
        </w:r>
        <w:r>
          <w:t>a</w:t>
        </w:r>
        <w:r>
          <w:rPr>
            <w:spacing w:val="-1"/>
          </w:rPr>
          <w:t xml:space="preserve"> </w:t>
        </w:r>
        <w:r>
          <w:t>stopped</w:t>
        </w:r>
        <w:r>
          <w:rPr>
            <w:spacing w:val="1"/>
          </w:rPr>
          <w:t xml:space="preserve"> </w:t>
        </w:r>
        <w:r>
          <w:t>tram</w:t>
        </w:r>
        <w:r>
          <w:rPr>
            <w:spacing w:val="-3"/>
          </w:rPr>
          <w:t xml:space="preserve"> </w:t>
        </w:r>
        <w:r>
          <w:t>at a</w:t>
        </w:r>
        <w:r>
          <w:rPr>
            <w:spacing w:val="-1"/>
          </w:rPr>
          <w:t xml:space="preserve"> </w:t>
        </w:r>
        <w:r>
          <w:t>tram</w:t>
        </w:r>
        <w:r>
          <w:rPr>
            <w:spacing w:val="-3"/>
          </w:rPr>
          <w:t xml:space="preserve"> </w:t>
        </w:r>
        <w:r>
          <w:t>stop</w:t>
        </w:r>
        <w:r>
          <w:tab/>
          <w:t>151</w:t>
        </w:r>
      </w:hyperlink>
    </w:p>
    <w:p w14:paraId="6B7A3B73" w14:textId="77777777" w:rsidR="00EC6D36" w:rsidRDefault="00EC6D36" w:rsidP="00EC6D36">
      <w:pPr>
        <w:pStyle w:val="TOC4"/>
        <w:tabs>
          <w:tab w:val="right" w:pos="9161"/>
        </w:tabs>
        <w:ind w:left="1617" w:firstLine="0"/>
      </w:pPr>
      <w:hyperlink w:anchor="_TOC_250237" w:history="1">
        <w:r>
          <w:t>164A</w:t>
        </w:r>
        <w:r>
          <w:rPr>
            <w:spacing w:val="42"/>
          </w:rPr>
          <w:t xml:space="preserve"> </w:t>
        </w:r>
        <w:r>
          <w:t>Staying</w:t>
        </w:r>
        <w:r>
          <w:rPr>
            <w:spacing w:val="-1"/>
          </w:rPr>
          <w:t xml:space="preserve"> </w:t>
        </w:r>
        <w:r>
          <w:t>stopped</w:t>
        </w:r>
        <w:r>
          <w:rPr>
            <w:spacing w:val="1"/>
          </w:rPr>
          <w:t xml:space="preserve"> </w:t>
        </w:r>
        <w:r>
          <w:t>if</w:t>
        </w:r>
        <w:r>
          <w:rPr>
            <w:spacing w:val="-2"/>
          </w:rPr>
          <w:t xml:space="preserve"> </w:t>
        </w:r>
        <w:r>
          <w:t>a</w:t>
        </w:r>
        <w:r>
          <w:rPr>
            <w:spacing w:val="-1"/>
          </w:rPr>
          <w:t xml:space="preserve"> </w:t>
        </w:r>
        <w:r>
          <w:t>tram</w:t>
        </w:r>
        <w:r>
          <w:rPr>
            <w:spacing w:val="-4"/>
          </w:rPr>
          <w:t xml:space="preserve"> </w:t>
        </w:r>
        <w:r>
          <w:t>comes</w:t>
        </w:r>
        <w:r>
          <w:rPr>
            <w:spacing w:val="2"/>
          </w:rPr>
          <w:t xml:space="preserve"> </w:t>
        </w:r>
        <w:r>
          <w:t>from</w:t>
        </w:r>
        <w:r>
          <w:rPr>
            <w:spacing w:val="-4"/>
          </w:rPr>
          <w:t xml:space="preserve"> </w:t>
        </w:r>
        <w:r>
          <w:t>behind</w:t>
        </w:r>
        <w:r>
          <w:rPr>
            <w:spacing w:val="1"/>
          </w:rPr>
          <w:t xml:space="preserve"> </w:t>
        </w:r>
        <w:r>
          <w:t>a</w:t>
        </w:r>
        <w:r>
          <w:rPr>
            <w:spacing w:val="-1"/>
          </w:rPr>
          <w:t xml:space="preserve"> </w:t>
        </w:r>
        <w:r>
          <w:t>stopped</w:t>
        </w:r>
        <w:r>
          <w:rPr>
            <w:spacing w:val="-1"/>
          </w:rPr>
          <w:t xml:space="preserve"> </w:t>
        </w:r>
        <w:r>
          <w:t>driver and</w:t>
        </w:r>
        <w:r>
          <w:rPr>
            <w:spacing w:val="1"/>
          </w:rPr>
          <w:t xml:space="preserve"> </w:t>
        </w:r>
        <w:r>
          <w:t>stops</w:t>
        </w:r>
        <w:r>
          <w:tab/>
          <w:t>151</w:t>
        </w:r>
      </w:hyperlink>
    </w:p>
    <w:p w14:paraId="4B4789B6" w14:textId="77777777" w:rsidR="00EC6D36" w:rsidRDefault="00EC6D36" w:rsidP="00EC6D36">
      <w:pPr>
        <w:pStyle w:val="TOC1"/>
        <w:tabs>
          <w:tab w:val="right" w:pos="9159"/>
        </w:tabs>
      </w:pPr>
      <w:hyperlink w:anchor="_TOC_250236" w:history="1">
        <w:r>
          <w:t>Part</w:t>
        </w:r>
        <w:r>
          <w:rPr>
            <w:spacing w:val="-2"/>
          </w:rPr>
          <w:t xml:space="preserve"> </w:t>
        </w:r>
        <w:r>
          <w:t>12—Restrictions on stopping and</w:t>
        </w:r>
        <w:r>
          <w:rPr>
            <w:spacing w:val="-2"/>
          </w:rPr>
          <w:t xml:space="preserve"> </w:t>
        </w:r>
        <w:r>
          <w:t>parking</w:t>
        </w:r>
        <w:r>
          <w:tab/>
          <w:t>153</w:t>
        </w:r>
      </w:hyperlink>
    </w:p>
    <w:p w14:paraId="127AEA5B" w14:textId="77777777" w:rsidR="00EC6D36" w:rsidRDefault="00EC6D36" w:rsidP="00EC6D36">
      <w:pPr>
        <w:pStyle w:val="TOC2"/>
        <w:tabs>
          <w:tab w:val="right" w:pos="9159"/>
        </w:tabs>
        <w:spacing w:before="81"/>
      </w:pPr>
      <w:hyperlink w:anchor="_TOC_250235" w:history="1">
        <w:r>
          <w:t>Division</w:t>
        </w:r>
        <w:r>
          <w:rPr>
            <w:spacing w:val="-1"/>
          </w:rPr>
          <w:t xml:space="preserve"> </w:t>
        </w:r>
        <w:r>
          <w:t>1—General</w:t>
        </w:r>
        <w:r>
          <w:tab/>
          <w:t>153</w:t>
        </w:r>
      </w:hyperlink>
    </w:p>
    <w:p w14:paraId="107D535E" w14:textId="77777777" w:rsidR="00EC6D36" w:rsidRDefault="00EC6D36" w:rsidP="00F84A9D">
      <w:pPr>
        <w:pStyle w:val="TOC4"/>
        <w:numPr>
          <w:ilvl w:val="0"/>
          <w:numId w:val="144"/>
        </w:numPr>
        <w:tabs>
          <w:tab w:val="left" w:pos="1979"/>
          <w:tab w:val="right" w:pos="9161"/>
        </w:tabs>
        <w:spacing w:before="41"/>
        <w:ind w:left="1978" w:hanging="362"/>
      </w:pPr>
      <w:hyperlink w:anchor="_TOC_250234" w:history="1">
        <w:r>
          <w:t>Stopping</w:t>
        </w:r>
        <w:r>
          <w:rPr>
            <w:spacing w:val="-2"/>
          </w:rPr>
          <w:t xml:space="preserve"> </w:t>
        </w:r>
        <w:r>
          <w:t>in</w:t>
        </w:r>
        <w:r>
          <w:rPr>
            <w:spacing w:val="1"/>
          </w:rPr>
          <w:t xml:space="preserve"> </w:t>
        </w:r>
        <w:r>
          <w:t>an</w:t>
        </w:r>
        <w:r>
          <w:rPr>
            <w:spacing w:val="-1"/>
          </w:rPr>
          <w:t xml:space="preserve"> </w:t>
        </w:r>
        <w:r>
          <w:t>emergency</w:t>
        </w:r>
        <w:r>
          <w:rPr>
            <w:spacing w:val="-4"/>
          </w:rPr>
          <w:t xml:space="preserve"> </w:t>
        </w:r>
        <w:proofErr w:type="spellStart"/>
        <w:r>
          <w:t>etc</w:t>
        </w:r>
        <w:proofErr w:type="spellEnd"/>
        <w:r>
          <w:rPr>
            <w:spacing w:val="-1"/>
          </w:rPr>
          <w:t xml:space="preserve"> </w:t>
        </w:r>
        <w:r>
          <w:t>or to</w:t>
        </w:r>
        <w:r>
          <w:rPr>
            <w:spacing w:val="-2"/>
          </w:rPr>
          <w:t xml:space="preserve"> </w:t>
        </w:r>
        <w:r>
          <w:t>comply</w:t>
        </w:r>
        <w:r>
          <w:rPr>
            <w:spacing w:val="-1"/>
          </w:rPr>
          <w:t xml:space="preserve"> </w:t>
        </w:r>
        <w:r>
          <w:t>with</w:t>
        </w:r>
        <w:r>
          <w:rPr>
            <w:spacing w:val="1"/>
          </w:rPr>
          <w:t xml:space="preserve"> </w:t>
        </w:r>
        <w:r>
          <w:t>another rule</w:t>
        </w:r>
        <w:r>
          <w:tab/>
          <w:t>153</w:t>
        </w:r>
      </w:hyperlink>
    </w:p>
    <w:p w14:paraId="32F3FA5E" w14:textId="77777777" w:rsidR="00EC6D36" w:rsidRDefault="00EC6D36" w:rsidP="00F84A9D">
      <w:pPr>
        <w:pStyle w:val="TOC4"/>
        <w:numPr>
          <w:ilvl w:val="0"/>
          <w:numId w:val="144"/>
        </w:numPr>
        <w:tabs>
          <w:tab w:val="left" w:pos="1979"/>
          <w:tab w:val="right" w:pos="9161"/>
        </w:tabs>
        <w:ind w:left="1978" w:hanging="362"/>
      </w:pPr>
      <w:hyperlink w:anchor="_TOC_250233" w:history="1">
        <w:r>
          <w:t>Application</w:t>
        </w:r>
        <w:r>
          <w:rPr>
            <w:spacing w:val="-2"/>
          </w:rPr>
          <w:t xml:space="preserve"> </w:t>
        </w:r>
        <w:r>
          <w:t>of</w:t>
        </w:r>
        <w:r>
          <w:rPr>
            <w:spacing w:val="-2"/>
          </w:rPr>
          <w:t xml:space="preserve"> </w:t>
        </w:r>
        <w:r>
          <w:t>Part to</w:t>
        </w:r>
        <w:r>
          <w:rPr>
            <w:spacing w:val="-1"/>
          </w:rPr>
          <w:t xml:space="preserve"> </w:t>
        </w:r>
        <w:r>
          <w:t>bicycles</w:t>
        </w:r>
        <w:r>
          <w:tab/>
          <w:t>153</w:t>
        </w:r>
      </w:hyperlink>
    </w:p>
    <w:p w14:paraId="54D8AAFC" w14:textId="77777777" w:rsidR="00EC6D36" w:rsidRDefault="00EC6D36" w:rsidP="00EC6D36">
      <w:pPr>
        <w:pStyle w:val="TOC2"/>
        <w:tabs>
          <w:tab w:val="right" w:pos="9159"/>
        </w:tabs>
      </w:pPr>
      <w:hyperlink w:anchor="_TOC_250232" w:history="1">
        <w:r>
          <w:t>Division</w:t>
        </w:r>
        <w:r>
          <w:rPr>
            <w:spacing w:val="-1"/>
          </w:rPr>
          <w:t xml:space="preserve"> </w:t>
        </w:r>
        <w:r>
          <w:t>2—No stopping</w:t>
        </w:r>
        <w:r>
          <w:rPr>
            <w:spacing w:val="-3"/>
          </w:rPr>
          <w:t xml:space="preserve"> </w:t>
        </w:r>
        <w:r>
          <w:t>and</w:t>
        </w:r>
        <w:r>
          <w:rPr>
            <w:spacing w:val="-1"/>
          </w:rPr>
          <w:t xml:space="preserve"> </w:t>
        </w:r>
        <w:r>
          <w:t>no parking signs</w:t>
        </w:r>
        <w:r>
          <w:rPr>
            <w:spacing w:val="-1"/>
          </w:rPr>
          <w:t xml:space="preserve"> </w:t>
        </w:r>
        <w:r>
          <w:t>and</w:t>
        </w:r>
        <w:r>
          <w:rPr>
            <w:spacing w:val="-3"/>
          </w:rPr>
          <w:t xml:space="preserve"> </w:t>
        </w:r>
        <w:r>
          <w:t>road markings</w:t>
        </w:r>
        <w:r>
          <w:tab/>
          <w:t>154</w:t>
        </w:r>
      </w:hyperlink>
    </w:p>
    <w:p w14:paraId="1724604A" w14:textId="77777777" w:rsidR="00EC6D36" w:rsidRDefault="00EC6D36" w:rsidP="00F84A9D">
      <w:pPr>
        <w:pStyle w:val="TOC4"/>
        <w:numPr>
          <w:ilvl w:val="0"/>
          <w:numId w:val="144"/>
        </w:numPr>
        <w:tabs>
          <w:tab w:val="left" w:pos="1979"/>
          <w:tab w:val="right" w:pos="9161"/>
        </w:tabs>
        <w:spacing w:before="41"/>
        <w:ind w:left="1978" w:hanging="362"/>
      </w:pPr>
      <w:hyperlink w:anchor="_TOC_250231" w:history="1">
        <w:r>
          <w:t>No</w:t>
        </w:r>
        <w:r>
          <w:rPr>
            <w:spacing w:val="-2"/>
          </w:rPr>
          <w:t xml:space="preserve"> </w:t>
        </w:r>
        <w:r>
          <w:t>stopping</w:t>
        </w:r>
        <w:r>
          <w:rPr>
            <w:spacing w:val="-1"/>
          </w:rPr>
          <w:t xml:space="preserve"> </w:t>
        </w:r>
        <w:r>
          <w:t>signs</w:t>
        </w:r>
        <w:r>
          <w:tab/>
          <w:t>154</w:t>
        </w:r>
      </w:hyperlink>
    </w:p>
    <w:p w14:paraId="698EA915" w14:textId="77777777" w:rsidR="00EC6D36" w:rsidRDefault="00EC6D36" w:rsidP="00F84A9D">
      <w:pPr>
        <w:pStyle w:val="TOC4"/>
        <w:numPr>
          <w:ilvl w:val="0"/>
          <w:numId w:val="144"/>
        </w:numPr>
        <w:tabs>
          <w:tab w:val="left" w:pos="1979"/>
          <w:tab w:val="right" w:pos="9161"/>
        </w:tabs>
        <w:spacing w:before="38"/>
        <w:ind w:left="1978" w:hanging="362"/>
      </w:pPr>
      <w:hyperlink w:anchor="_TOC_250230" w:history="1">
        <w:r>
          <w:t>No</w:t>
        </w:r>
        <w:r>
          <w:rPr>
            <w:spacing w:val="-2"/>
          </w:rPr>
          <w:t xml:space="preserve"> </w:t>
        </w:r>
        <w:r>
          <w:t>parking</w:t>
        </w:r>
        <w:r>
          <w:rPr>
            <w:spacing w:val="-1"/>
          </w:rPr>
          <w:t xml:space="preserve"> </w:t>
        </w:r>
        <w:r>
          <w:t>signs</w:t>
        </w:r>
        <w:r>
          <w:tab/>
          <w:t>154</w:t>
        </w:r>
      </w:hyperlink>
    </w:p>
    <w:p w14:paraId="20F97F4B" w14:textId="77777777" w:rsidR="00EC6D36" w:rsidRDefault="00EC6D36" w:rsidP="00F84A9D">
      <w:pPr>
        <w:pStyle w:val="TOC4"/>
        <w:numPr>
          <w:ilvl w:val="0"/>
          <w:numId w:val="144"/>
        </w:numPr>
        <w:tabs>
          <w:tab w:val="left" w:pos="1979"/>
          <w:tab w:val="right" w:pos="9161"/>
        </w:tabs>
        <w:spacing w:before="41"/>
        <w:ind w:left="1978" w:hanging="362"/>
      </w:pPr>
      <w:hyperlink w:anchor="_TOC_250229" w:history="1">
        <w:r>
          <w:t>No</w:t>
        </w:r>
        <w:r>
          <w:rPr>
            <w:spacing w:val="-2"/>
          </w:rPr>
          <w:t xml:space="preserve"> </w:t>
        </w:r>
        <w:r>
          <w:t>stopping</w:t>
        </w:r>
        <w:r>
          <w:rPr>
            <w:spacing w:val="-1"/>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a</w:t>
        </w:r>
        <w:r>
          <w:rPr>
            <w:spacing w:val="-1"/>
          </w:rPr>
          <w:t xml:space="preserve"> </w:t>
        </w:r>
        <w:r>
          <w:t>yellow</w:t>
        </w:r>
        <w:r>
          <w:rPr>
            <w:spacing w:val="-3"/>
          </w:rPr>
          <w:t xml:space="preserve"> </w:t>
        </w:r>
        <w:r>
          <w:t>edge</w:t>
        </w:r>
        <w:r>
          <w:rPr>
            <w:spacing w:val="-1"/>
          </w:rPr>
          <w:t xml:space="preserve"> </w:t>
        </w:r>
        <w:r>
          <w:t>line</w:t>
        </w:r>
        <w:r>
          <w:tab/>
          <w:t>155</w:t>
        </w:r>
      </w:hyperlink>
    </w:p>
    <w:p w14:paraId="1E9532F8" w14:textId="77777777" w:rsidR="00EC6D36" w:rsidRDefault="00EC6D36" w:rsidP="00EC6D36">
      <w:pPr>
        <w:pStyle w:val="TOC2"/>
        <w:tabs>
          <w:tab w:val="right" w:pos="9159"/>
        </w:tabs>
        <w:spacing w:before="79"/>
      </w:pPr>
      <w:hyperlink w:anchor="_TOC_250228" w:history="1">
        <w:r>
          <w:t>Division</w:t>
        </w:r>
        <w:r>
          <w:rPr>
            <w:spacing w:val="-1"/>
          </w:rPr>
          <w:t xml:space="preserve"> </w:t>
        </w:r>
        <w:r>
          <w:t>3—Stopping at intersections and crossings</w:t>
        </w:r>
        <w:r>
          <w:tab/>
          <w:t>156</w:t>
        </w:r>
      </w:hyperlink>
    </w:p>
    <w:p w14:paraId="5CD11BF3" w14:textId="77777777" w:rsidR="00EC6D36" w:rsidRDefault="00EC6D36" w:rsidP="00F84A9D">
      <w:pPr>
        <w:pStyle w:val="TOC4"/>
        <w:numPr>
          <w:ilvl w:val="0"/>
          <w:numId w:val="144"/>
        </w:numPr>
        <w:tabs>
          <w:tab w:val="left" w:pos="1979"/>
          <w:tab w:val="right" w:pos="9160"/>
        </w:tabs>
        <w:spacing w:before="42"/>
        <w:ind w:left="1978" w:hanging="362"/>
      </w:pPr>
      <w:hyperlink w:anchor="_TOC_250227" w:history="1">
        <w:r>
          <w:t>Stopping</w:t>
        </w:r>
        <w:r>
          <w:rPr>
            <w:spacing w:val="-2"/>
          </w:rPr>
          <w:t xml:space="preserve"> </w:t>
        </w:r>
        <w:r>
          <w:t>in</w:t>
        </w:r>
        <w:r>
          <w:rPr>
            <w:spacing w:val="-1"/>
          </w:rPr>
          <w:t xml:space="preserve"> </w:t>
        </w:r>
        <w:r>
          <w:t>or</w:t>
        </w:r>
        <w:r>
          <w:rPr>
            <w:spacing w:val="-2"/>
          </w:rPr>
          <w:t xml:space="preserve"> </w:t>
        </w:r>
        <w:r>
          <w:t>near an</w:t>
        </w:r>
        <w:r>
          <w:rPr>
            <w:spacing w:val="1"/>
          </w:rPr>
          <w:t xml:space="preserve"> </w:t>
        </w:r>
        <w:r>
          <w:t>intersection</w:t>
        </w:r>
        <w:r>
          <w:tab/>
          <w:t>156</w:t>
        </w:r>
      </w:hyperlink>
    </w:p>
    <w:p w14:paraId="5D2A1A88" w14:textId="77777777" w:rsidR="00EC6D36" w:rsidRDefault="00EC6D36" w:rsidP="00F84A9D">
      <w:pPr>
        <w:pStyle w:val="TOC4"/>
        <w:numPr>
          <w:ilvl w:val="0"/>
          <w:numId w:val="144"/>
        </w:numPr>
        <w:tabs>
          <w:tab w:val="left" w:pos="1979"/>
          <w:tab w:val="right" w:pos="9161"/>
        </w:tabs>
        <w:ind w:left="1978" w:hanging="362"/>
      </w:pPr>
      <w:hyperlink w:anchor="_TOC_250226"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children’s crossing</w:t>
        </w:r>
        <w:r>
          <w:tab/>
          <w:t>157</w:t>
        </w:r>
      </w:hyperlink>
    </w:p>
    <w:p w14:paraId="3348CAC5" w14:textId="77777777" w:rsidR="00EC6D36" w:rsidRDefault="00EC6D36" w:rsidP="00F84A9D">
      <w:pPr>
        <w:pStyle w:val="TOC4"/>
        <w:numPr>
          <w:ilvl w:val="0"/>
          <w:numId w:val="144"/>
        </w:numPr>
        <w:tabs>
          <w:tab w:val="left" w:pos="1979"/>
          <w:tab w:val="right" w:pos="9161"/>
        </w:tabs>
        <w:ind w:left="1978" w:hanging="362"/>
      </w:pPr>
      <w:hyperlink w:anchor="_TOC_250225"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pedestrian crossing</w:t>
        </w:r>
        <w:r>
          <w:rPr>
            <w:spacing w:val="-1"/>
          </w:rPr>
          <w:t xml:space="preserve"> </w:t>
        </w:r>
        <w:r>
          <w:t>(except at an</w:t>
        </w:r>
        <w:r>
          <w:rPr>
            <w:spacing w:val="1"/>
          </w:rPr>
          <w:t xml:space="preserve"> </w:t>
        </w:r>
        <w:r>
          <w:t>intersection)</w:t>
        </w:r>
        <w:r>
          <w:tab/>
          <w:t>158</w:t>
        </w:r>
      </w:hyperlink>
    </w:p>
    <w:p w14:paraId="0A97A89C" w14:textId="77777777" w:rsidR="00EC6D36" w:rsidRDefault="00EC6D36" w:rsidP="00F84A9D">
      <w:pPr>
        <w:pStyle w:val="TOC4"/>
        <w:numPr>
          <w:ilvl w:val="0"/>
          <w:numId w:val="144"/>
        </w:numPr>
        <w:tabs>
          <w:tab w:val="left" w:pos="1979"/>
          <w:tab w:val="right" w:pos="9161"/>
        </w:tabs>
        <w:ind w:left="1978" w:hanging="362"/>
      </w:pPr>
      <w:hyperlink w:anchor="_TOC_250224" w:history="1">
        <w:r>
          <w:t>Stopping</w:t>
        </w:r>
        <w:r>
          <w:rPr>
            <w:spacing w:val="-2"/>
          </w:rPr>
          <w:t xml:space="preserve"> </w:t>
        </w:r>
        <w:r>
          <w:t>on</w:t>
        </w:r>
        <w:r>
          <w:rPr>
            <w:spacing w:val="-1"/>
          </w:rPr>
          <w:t xml:space="preserve"> </w:t>
        </w:r>
        <w:r>
          <w:t>or</w:t>
        </w:r>
        <w:r>
          <w:rPr>
            <w:spacing w:val="-2"/>
          </w:rPr>
          <w:t xml:space="preserve"> </w:t>
        </w:r>
        <w:r>
          <w:t>near</w:t>
        </w:r>
        <w:r>
          <w:rPr>
            <w:spacing w:val="2"/>
          </w:rPr>
          <w:t xml:space="preserve"> </w:t>
        </w:r>
        <w:r>
          <w:t>a</w:t>
        </w:r>
        <w:r>
          <w:rPr>
            <w:spacing w:val="-1"/>
          </w:rPr>
          <w:t xml:space="preserve"> </w:t>
        </w:r>
        <w:r>
          <w:t>marked</w:t>
        </w:r>
        <w:r>
          <w:rPr>
            <w:spacing w:val="1"/>
          </w:rPr>
          <w:t xml:space="preserve"> </w:t>
        </w:r>
        <w:r>
          <w:t>foot crossing</w:t>
        </w:r>
        <w:r>
          <w:rPr>
            <w:spacing w:val="-2"/>
          </w:rPr>
          <w:t xml:space="preserve"> </w:t>
        </w:r>
        <w:r>
          <w:t>(except at an intersection)</w:t>
        </w:r>
        <w:r>
          <w:tab/>
          <w:t>159</w:t>
        </w:r>
      </w:hyperlink>
    </w:p>
    <w:p w14:paraId="772C0F42" w14:textId="77777777" w:rsidR="00EC6D36" w:rsidRDefault="00EC6D36" w:rsidP="00F84A9D">
      <w:pPr>
        <w:pStyle w:val="TOC4"/>
        <w:numPr>
          <w:ilvl w:val="0"/>
          <w:numId w:val="144"/>
        </w:numPr>
        <w:tabs>
          <w:tab w:val="left" w:pos="1979"/>
          <w:tab w:val="right" w:pos="9161"/>
        </w:tabs>
        <w:ind w:left="1978" w:hanging="362"/>
      </w:pPr>
      <w:hyperlink w:anchor="_TOC_250223" w:history="1">
        <w:r>
          <w:t>Stopping</w:t>
        </w:r>
        <w:r>
          <w:rPr>
            <w:spacing w:val="-2"/>
          </w:rPr>
          <w:t xml:space="preserve"> </w:t>
        </w:r>
        <w:r>
          <w:t>at or</w:t>
        </w:r>
        <w:r>
          <w:rPr>
            <w:spacing w:val="-2"/>
          </w:rPr>
          <w:t xml:space="preserve"> </w:t>
        </w:r>
        <w:r>
          <w:t>near bicycle</w:t>
        </w:r>
        <w:r>
          <w:rPr>
            <w:spacing w:val="-1"/>
          </w:rPr>
          <w:t xml:space="preserve"> </w:t>
        </w:r>
        <w:r>
          <w:t>crossing</w:t>
        </w:r>
        <w:r>
          <w:rPr>
            <w:spacing w:val="-1"/>
          </w:rPr>
          <w:t xml:space="preserve"> </w:t>
        </w:r>
        <w:r>
          <w:t>lights (except at an intersection)</w:t>
        </w:r>
        <w:r>
          <w:tab/>
          <w:t>159</w:t>
        </w:r>
      </w:hyperlink>
    </w:p>
    <w:p w14:paraId="705245B8" w14:textId="77777777" w:rsidR="00EC6D36" w:rsidRDefault="00EC6D36" w:rsidP="00F84A9D">
      <w:pPr>
        <w:pStyle w:val="TOC4"/>
        <w:numPr>
          <w:ilvl w:val="0"/>
          <w:numId w:val="144"/>
        </w:numPr>
        <w:tabs>
          <w:tab w:val="left" w:pos="1979"/>
          <w:tab w:val="right" w:pos="9161"/>
        </w:tabs>
        <w:spacing w:before="41"/>
        <w:ind w:left="1978" w:hanging="362"/>
      </w:pPr>
      <w:hyperlink w:anchor="_TOC_250222"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level crossing</w:t>
        </w:r>
        <w:r>
          <w:tab/>
          <w:t>160</w:t>
        </w:r>
      </w:hyperlink>
    </w:p>
    <w:p w14:paraId="1F498FAB" w14:textId="77777777" w:rsidR="00EC6D36" w:rsidRDefault="00EC6D36" w:rsidP="00EC6D36">
      <w:pPr>
        <w:pStyle w:val="TOC2"/>
        <w:tabs>
          <w:tab w:val="right" w:pos="9159"/>
        </w:tabs>
        <w:spacing w:before="77"/>
      </w:pPr>
      <w:hyperlink w:anchor="_TOC_250221" w:history="1">
        <w:r>
          <w:t>Division</w:t>
        </w:r>
        <w:r>
          <w:rPr>
            <w:spacing w:val="-1"/>
          </w:rPr>
          <w:t xml:space="preserve"> </w:t>
        </w:r>
        <w:r>
          <w:t>4—Stopping on</w:t>
        </w:r>
        <w:r>
          <w:rPr>
            <w:spacing w:val="-4"/>
          </w:rPr>
          <w:t xml:space="preserve"> </w:t>
        </w:r>
        <w:r>
          <w:t>clearways and</w:t>
        </w:r>
        <w:r>
          <w:rPr>
            <w:spacing w:val="-3"/>
          </w:rPr>
          <w:t xml:space="preserve"> </w:t>
        </w:r>
        <w:r>
          <w:t>freeways</w:t>
        </w:r>
        <w:r>
          <w:rPr>
            <w:spacing w:val="-1"/>
          </w:rPr>
          <w:t xml:space="preserve"> </w:t>
        </w:r>
        <w:r>
          <w:t>and</w:t>
        </w:r>
        <w:r>
          <w:rPr>
            <w:spacing w:val="2"/>
          </w:rPr>
          <w:t xml:space="preserve"> </w:t>
        </w:r>
        <w:r>
          <w:t>in</w:t>
        </w:r>
        <w:r>
          <w:rPr>
            <w:spacing w:val="-1"/>
          </w:rPr>
          <w:t xml:space="preserve"> </w:t>
        </w:r>
        <w:r>
          <w:t>emergency</w:t>
        </w:r>
        <w:r>
          <w:rPr>
            <w:spacing w:val="-2"/>
          </w:rPr>
          <w:t xml:space="preserve"> </w:t>
        </w:r>
        <w:r>
          <w:t>stopping</w:t>
        </w:r>
        <w:r>
          <w:rPr>
            <w:spacing w:val="-3"/>
          </w:rPr>
          <w:t xml:space="preserve"> </w:t>
        </w:r>
        <w:r>
          <w:t>lanes</w:t>
        </w:r>
        <w:r>
          <w:tab/>
          <w:t>162</w:t>
        </w:r>
      </w:hyperlink>
    </w:p>
    <w:p w14:paraId="64195548" w14:textId="77777777" w:rsidR="00EC6D36" w:rsidRDefault="00EC6D36" w:rsidP="00F84A9D">
      <w:pPr>
        <w:pStyle w:val="TOC4"/>
        <w:numPr>
          <w:ilvl w:val="0"/>
          <w:numId w:val="144"/>
        </w:numPr>
        <w:tabs>
          <w:tab w:val="left" w:pos="1979"/>
          <w:tab w:val="right" w:pos="9161"/>
        </w:tabs>
        <w:spacing w:before="41"/>
        <w:ind w:left="1978" w:hanging="362"/>
      </w:pPr>
      <w:hyperlink w:anchor="_TOC_250220" w:history="1">
        <w:r>
          <w:t>Stopping</w:t>
        </w:r>
        <w:r>
          <w:rPr>
            <w:spacing w:val="-1"/>
          </w:rPr>
          <w:t xml:space="preserve"> </w:t>
        </w:r>
        <w:r>
          <w:t>on</w:t>
        </w:r>
        <w:r>
          <w:rPr>
            <w:spacing w:val="-2"/>
          </w:rPr>
          <w:t xml:space="preserve"> </w:t>
        </w:r>
        <w:r>
          <w:t>a</w:t>
        </w:r>
        <w:r>
          <w:rPr>
            <w:spacing w:val="-1"/>
          </w:rPr>
          <w:t xml:space="preserve"> </w:t>
        </w:r>
        <w:r>
          <w:t>clearway</w:t>
        </w:r>
        <w:r>
          <w:tab/>
          <w:t>162</w:t>
        </w:r>
      </w:hyperlink>
    </w:p>
    <w:p w14:paraId="3AE993E8" w14:textId="77777777" w:rsidR="00EC6D36" w:rsidRDefault="00EC6D36" w:rsidP="00F84A9D">
      <w:pPr>
        <w:pStyle w:val="TOC4"/>
        <w:numPr>
          <w:ilvl w:val="0"/>
          <w:numId w:val="144"/>
        </w:numPr>
        <w:tabs>
          <w:tab w:val="left" w:pos="1980"/>
          <w:tab w:val="right" w:pos="9161"/>
        </w:tabs>
        <w:ind w:left="1979" w:hanging="363"/>
      </w:pPr>
      <w:hyperlink w:anchor="_TOC_250219" w:history="1">
        <w:r>
          <w:t>Stopping</w:t>
        </w:r>
        <w:r>
          <w:rPr>
            <w:spacing w:val="-2"/>
          </w:rPr>
          <w:t xml:space="preserve"> </w:t>
        </w:r>
        <w:r>
          <w:t>on</w:t>
        </w:r>
        <w:r>
          <w:rPr>
            <w:spacing w:val="-1"/>
          </w:rPr>
          <w:t xml:space="preserve"> </w:t>
        </w:r>
        <w:r>
          <w:t>a</w:t>
        </w:r>
        <w:r>
          <w:rPr>
            <w:spacing w:val="-1"/>
          </w:rPr>
          <w:t xml:space="preserve"> </w:t>
        </w:r>
        <w:r>
          <w:t>freeway</w:t>
        </w:r>
        <w:r>
          <w:tab/>
          <w:t>162</w:t>
        </w:r>
      </w:hyperlink>
    </w:p>
    <w:p w14:paraId="2DDC0293" w14:textId="77777777" w:rsidR="00EC6D36" w:rsidRDefault="00EC6D36" w:rsidP="00F84A9D">
      <w:pPr>
        <w:pStyle w:val="TOC4"/>
        <w:numPr>
          <w:ilvl w:val="0"/>
          <w:numId w:val="144"/>
        </w:numPr>
        <w:tabs>
          <w:tab w:val="left" w:pos="1979"/>
          <w:tab w:val="right" w:pos="9161"/>
        </w:tabs>
        <w:spacing w:after="77"/>
        <w:ind w:left="1978" w:hanging="362"/>
      </w:pPr>
      <w:hyperlink w:anchor="_TOC_250218" w:history="1">
        <w:r>
          <w:t>Stopping</w:t>
        </w:r>
        <w:r>
          <w:rPr>
            <w:spacing w:val="-2"/>
          </w:rPr>
          <w:t xml:space="preserve"> </w:t>
        </w:r>
        <w:r>
          <w:t>in</w:t>
        </w:r>
        <w:r>
          <w:rPr>
            <w:spacing w:val="1"/>
          </w:rPr>
          <w:t xml:space="preserve"> </w:t>
        </w:r>
        <w:r>
          <w:t>an</w:t>
        </w:r>
        <w:r>
          <w:rPr>
            <w:spacing w:val="-1"/>
          </w:rPr>
          <w:t xml:space="preserve"> </w:t>
        </w:r>
        <w:r>
          <w:t>emergency</w:t>
        </w:r>
        <w:r>
          <w:rPr>
            <w:spacing w:val="-4"/>
          </w:rPr>
          <w:t xml:space="preserve"> </w:t>
        </w:r>
        <w:r>
          <w:t>stopping</w:t>
        </w:r>
        <w:r>
          <w:rPr>
            <w:spacing w:val="-1"/>
          </w:rPr>
          <w:t xml:space="preserve"> </w:t>
        </w:r>
        <w:r>
          <w:t>lane</w:t>
        </w:r>
        <w:r>
          <w:tab/>
          <w:t>163</w:t>
        </w:r>
      </w:hyperlink>
    </w:p>
    <w:p w14:paraId="6C5B8C54" w14:textId="77777777" w:rsidR="00EC6D36" w:rsidRDefault="00EC6D36" w:rsidP="00EC6D36">
      <w:pPr>
        <w:pStyle w:val="TOC2"/>
        <w:tabs>
          <w:tab w:val="right" w:pos="9159"/>
        </w:tabs>
        <w:spacing w:before="270"/>
      </w:pPr>
      <w:hyperlink w:anchor="_TOC_250217" w:history="1">
        <w:r>
          <w:t>Division</w:t>
        </w:r>
        <w:r>
          <w:rPr>
            <w:spacing w:val="-1"/>
          </w:rPr>
          <w:t xml:space="preserve"> </w:t>
        </w:r>
        <w:r>
          <w:t>5—Stopping</w:t>
        </w:r>
        <w:r>
          <w:rPr>
            <w:spacing w:val="-3"/>
          </w:rPr>
          <w:t xml:space="preserve"> </w:t>
        </w:r>
        <w:r>
          <w:t>in zones</w:t>
        </w:r>
        <w:r>
          <w:rPr>
            <w:spacing w:val="-2"/>
          </w:rPr>
          <w:t xml:space="preserve"> </w:t>
        </w:r>
        <w:r>
          <w:t>for particular vehicles</w:t>
        </w:r>
        <w:r>
          <w:tab/>
          <w:t>164</w:t>
        </w:r>
      </w:hyperlink>
    </w:p>
    <w:p w14:paraId="0F2364EF" w14:textId="77777777" w:rsidR="00EC6D36" w:rsidRDefault="00EC6D36" w:rsidP="00F84A9D">
      <w:pPr>
        <w:pStyle w:val="TOC4"/>
        <w:numPr>
          <w:ilvl w:val="0"/>
          <w:numId w:val="144"/>
        </w:numPr>
        <w:tabs>
          <w:tab w:val="left" w:pos="1979"/>
          <w:tab w:val="right" w:pos="9161"/>
        </w:tabs>
        <w:spacing w:before="41"/>
        <w:ind w:left="1978" w:hanging="362"/>
      </w:pPr>
      <w:hyperlink w:anchor="_TOC_250216" w:history="1">
        <w:r>
          <w:t>Stopping</w:t>
        </w:r>
        <w:r>
          <w:rPr>
            <w:spacing w:val="-1"/>
          </w:rPr>
          <w:t xml:space="preserve"> </w:t>
        </w:r>
        <w:r>
          <w:t>in a</w:t>
        </w:r>
        <w:r>
          <w:rPr>
            <w:spacing w:val="-1"/>
          </w:rPr>
          <w:t xml:space="preserve"> </w:t>
        </w:r>
        <w:r>
          <w:t>loading</w:t>
        </w:r>
        <w:r>
          <w:rPr>
            <w:spacing w:val="-1"/>
          </w:rPr>
          <w:t xml:space="preserve"> </w:t>
        </w:r>
        <w:r>
          <w:t>zone</w:t>
        </w:r>
        <w:r>
          <w:tab/>
          <w:t>164</w:t>
        </w:r>
      </w:hyperlink>
    </w:p>
    <w:p w14:paraId="5BE3E663" w14:textId="77777777" w:rsidR="00EC6D36" w:rsidRDefault="00EC6D36" w:rsidP="00F84A9D">
      <w:pPr>
        <w:pStyle w:val="TOC4"/>
        <w:numPr>
          <w:ilvl w:val="0"/>
          <w:numId w:val="144"/>
        </w:numPr>
        <w:tabs>
          <w:tab w:val="left" w:pos="1979"/>
          <w:tab w:val="right" w:pos="9161"/>
        </w:tabs>
        <w:ind w:left="1978" w:hanging="362"/>
      </w:pPr>
      <w:hyperlink w:anchor="_TOC_250215" w:history="1">
        <w:r>
          <w:t>Stopping</w:t>
        </w:r>
        <w:r>
          <w:rPr>
            <w:spacing w:val="-1"/>
          </w:rPr>
          <w:t xml:space="preserve"> </w:t>
        </w:r>
        <w:r>
          <w:t>in a</w:t>
        </w:r>
        <w:r>
          <w:rPr>
            <w:spacing w:val="-1"/>
          </w:rPr>
          <w:t xml:space="preserve"> </w:t>
        </w:r>
        <w:r>
          <w:t>truck</w:t>
        </w:r>
        <w:r>
          <w:rPr>
            <w:spacing w:val="-1"/>
          </w:rPr>
          <w:t xml:space="preserve"> </w:t>
        </w:r>
        <w:r>
          <w:t>zone</w:t>
        </w:r>
        <w:r>
          <w:tab/>
          <w:t>164</w:t>
        </w:r>
      </w:hyperlink>
    </w:p>
    <w:p w14:paraId="510A3B55" w14:textId="77777777" w:rsidR="00EC6D36" w:rsidRDefault="00EC6D36" w:rsidP="00F84A9D">
      <w:pPr>
        <w:pStyle w:val="TOC4"/>
        <w:numPr>
          <w:ilvl w:val="0"/>
          <w:numId w:val="144"/>
        </w:numPr>
        <w:tabs>
          <w:tab w:val="left" w:pos="1979"/>
          <w:tab w:val="right" w:pos="9161"/>
        </w:tabs>
        <w:ind w:left="1978" w:hanging="362"/>
      </w:pPr>
      <w:hyperlink w:anchor="_TOC_250214" w:history="1">
        <w:r>
          <w:t>Stopping</w:t>
        </w:r>
        <w:r>
          <w:rPr>
            <w:spacing w:val="-2"/>
          </w:rPr>
          <w:t xml:space="preserve"> </w:t>
        </w:r>
        <w:r>
          <w:t>in</w:t>
        </w:r>
        <w:r>
          <w:rPr>
            <w:spacing w:val="1"/>
          </w:rPr>
          <w:t xml:space="preserve"> </w:t>
        </w:r>
        <w:r>
          <w:t>a</w:t>
        </w:r>
        <w:r>
          <w:rPr>
            <w:spacing w:val="-1"/>
          </w:rPr>
          <w:t xml:space="preserve"> </w:t>
        </w:r>
        <w:r>
          <w:t>works zone</w:t>
        </w:r>
        <w:r>
          <w:tab/>
          <w:t>165</w:t>
        </w:r>
      </w:hyperlink>
    </w:p>
    <w:p w14:paraId="1092FDC7" w14:textId="77777777" w:rsidR="00EC6D36" w:rsidRDefault="00EC6D36" w:rsidP="00F84A9D">
      <w:pPr>
        <w:pStyle w:val="TOC4"/>
        <w:numPr>
          <w:ilvl w:val="0"/>
          <w:numId w:val="144"/>
        </w:numPr>
        <w:tabs>
          <w:tab w:val="left" w:pos="1979"/>
          <w:tab w:val="right" w:pos="9161"/>
        </w:tabs>
        <w:ind w:left="1978" w:hanging="362"/>
      </w:pPr>
      <w:hyperlink w:anchor="_TOC_250213" w:history="1">
        <w:r>
          <w:t>Stopping</w:t>
        </w:r>
        <w:r>
          <w:rPr>
            <w:spacing w:val="-2"/>
          </w:rPr>
          <w:t xml:space="preserve"> </w:t>
        </w:r>
        <w:r>
          <w:t>in</w:t>
        </w:r>
        <w:r>
          <w:rPr>
            <w:spacing w:val="1"/>
          </w:rPr>
          <w:t xml:space="preserve"> </w:t>
        </w:r>
        <w:r>
          <w:t>a</w:t>
        </w:r>
        <w:r>
          <w:rPr>
            <w:spacing w:val="-1"/>
          </w:rPr>
          <w:t xml:space="preserve"> </w:t>
        </w:r>
        <w:r>
          <w:t>taxi zone</w:t>
        </w:r>
        <w:r>
          <w:tab/>
          <w:t>165</w:t>
        </w:r>
      </w:hyperlink>
    </w:p>
    <w:p w14:paraId="721E8339" w14:textId="77777777" w:rsidR="00EC6D36" w:rsidRDefault="00EC6D36" w:rsidP="00F84A9D">
      <w:pPr>
        <w:pStyle w:val="TOC4"/>
        <w:numPr>
          <w:ilvl w:val="0"/>
          <w:numId w:val="144"/>
        </w:numPr>
        <w:tabs>
          <w:tab w:val="left" w:pos="1979"/>
          <w:tab w:val="right" w:pos="9161"/>
        </w:tabs>
        <w:spacing w:before="41"/>
        <w:ind w:left="1978" w:hanging="362"/>
      </w:pPr>
      <w:hyperlink w:anchor="_TOC_250212" w:history="1">
        <w:r>
          <w:t>Stopping</w:t>
        </w:r>
        <w:r>
          <w:rPr>
            <w:spacing w:val="-1"/>
          </w:rPr>
          <w:t xml:space="preserve"> </w:t>
        </w:r>
        <w:r>
          <w:t>in</w:t>
        </w:r>
        <w:r>
          <w:rPr>
            <w:spacing w:val="1"/>
          </w:rPr>
          <w:t xml:space="preserve"> </w:t>
        </w:r>
        <w:r>
          <w:t>a</w:t>
        </w:r>
        <w:r>
          <w:rPr>
            <w:spacing w:val="-3"/>
          </w:rPr>
          <w:t xml:space="preserve"> </w:t>
        </w:r>
        <w:r>
          <w:t>bus zone</w:t>
        </w:r>
        <w:r>
          <w:tab/>
          <w:t>166</w:t>
        </w:r>
      </w:hyperlink>
    </w:p>
    <w:p w14:paraId="179D09EF" w14:textId="77777777" w:rsidR="00EC6D36" w:rsidRDefault="00EC6D36" w:rsidP="00F84A9D">
      <w:pPr>
        <w:pStyle w:val="TOC4"/>
        <w:numPr>
          <w:ilvl w:val="0"/>
          <w:numId w:val="144"/>
        </w:numPr>
        <w:tabs>
          <w:tab w:val="left" w:pos="1979"/>
          <w:tab w:val="right" w:pos="9161"/>
        </w:tabs>
        <w:ind w:left="1978" w:hanging="362"/>
      </w:pPr>
      <w:hyperlink w:anchor="_TOC_250211" w:history="1">
        <w:r>
          <w:t>Stopping</w:t>
        </w:r>
        <w:r>
          <w:rPr>
            <w:spacing w:val="-2"/>
          </w:rPr>
          <w:t xml:space="preserve"> </w:t>
        </w:r>
        <w:r>
          <w:t>in</w:t>
        </w:r>
        <w:r>
          <w:rPr>
            <w:spacing w:val="1"/>
          </w:rPr>
          <w:t xml:space="preserve"> </w:t>
        </w:r>
        <w:r>
          <w:t>a</w:t>
        </w:r>
        <w:r>
          <w:rPr>
            <w:spacing w:val="-1"/>
          </w:rPr>
          <w:t xml:space="preserve"> </w:t>
        </w:r>
        <w:r>
          <w:t>minibus zone</w:t>
        </w:r>
        <w:r>
          <w:tab/>
          <w:t>166</w:t>
        </w:r>
      </w:hyperlink>
    </w:p>
    <w:p w14:paraId="7E92E2C6" w14:textId="77777777" w:rsidR="00EC6D36" w:rsidRDefault="00EC6D36" w:rsidP="00F84A9D">
      <w:pPr>
        <w:pStyle w:val="TOC4"/>
        <w:numPr>
          <w:ilvl w:val="0"/>
          <w:numId w:val="144"/>
        </w:numPr>
        <w:tabs>
          <w:tab w:val="left" w:pos="1979"/>
          <w:tab w:val="right" w:pos="9161"/>
        </w:tabs>
        <w:ind w:left="1978" w:hanging="362"/>
      </w:pPr>
      <w:hyperlink w:anchor="_TOC_250210" w:history="1">
        <w:r>
          <w:t>Stopping</w:t>
        </w:r>
        <w:r>
          <w:rPr>
            <w:spacing w:val="-2"/>
          </w:rPr>
          <w:t xml:space="preserve"> </w:t>
        </w:r>
        <w:r>
          <w:t>in</w:t>
        </w:r>
        <w:r>
          <w:rPr>
            <w:spacing w:val="1"/>
          </w:rPr>
          <w:t xml:space="preserve"> </w:t>
        </w:r>
        <w:r>
          <w:t>a</w:t>
        </w:r>
        <w:r>
          <w:rPr>
            <w:spacing w:val="-3"/>
          </w:rPr>
          <w:t xml:space="preserve"> </w:t>
        </w:r>
        <w:r>
          <w:t>permit zone</w:t>
        </w:r>
        <w:r>
          <w:tab/>
          <w:t>167</w:t>
        </w:r>
      </w:hyperlink>
    </w:p>
    <w:p w14:paraId="6412B4AC" w14:textId="77777777" w:rsidR="00EC6D36" w:rsidRDefault="00EC6D36" w:rsidP="00F84A9D">
      <w:pPr>
        <w:pStyle w:val="TOC4"/>
        <w:numPr>
          <w:ilvl w:val="0"/>
          <w:numId w:val="144"/>
        </w:numPr>
        <w:tabs>
          <w:tab w:val="left" w:pos="1979"/>
          <w:tab w:val="right" w:pos="9161"/>
        </w:tabs>
        <w:spacing w:before="38"/>
        <w:ind w:left="1978" w:hanging="362"/>
      </w:pPr>
      <w:hyperlink w:anchor="_TOC_250209" w:history="1">
        <w:r>
          <w:t>Stopping</w:t>
        </w:r>
        <w:r>
          <w:rPr>
            <w:spacing w:val="-2"/>
          </w:rPr>
          <w:t xml:space="preserve"> </w:t>
        </w:r>
        <w:r>
          <w:t>in</w:t>
        </w:r>
        <w:r>
          <w:rPr>
            <w:spacing w:val="1"/>
          </w:rPr>
          <w:t xml:space="preserve"> </w:t>
        </w:r>
        <w:r>
          <w:t>a</w:t>
        </w:r>
        <w:r>
          <w:rPr>
            <w:spacing w:val="-1"/>
          </w:rPr>
          <w:t xml:space="preserve"> </w:t>
        </w:r>
        <w:r>
          <w:t>mail zone</w:t>
        </w:r>
        <w:r>
          <w:tab/>
          <w:t>167</w:t>
        </w:r>
      </w:hyperlink>
    </w:p>
    <w:p w14:paraId="3CAA164F" w14:textId="77777777" w:rsidR="00EC6D36" w:rsidRDefault="00EC6D36" w:rsidP="00EC6D36">
      <w:pPr>
        <w:pStyle w:val="TOC2"/>
        <w:tabs>
          <w:tab w:val="right" w:pos="9159"/>
        </w:tabs>
        <w:spacing w:before="79"/>
      </w:pPr>
      <w:hyperlink w:anchor="_TOC_250208" w:history="1">
        <w:r>
          <w:t>Division</w:t>
        </w:r>
        <w:r>
          <w:rPr>
            <w:spacing w:val="-1"/>
          </w:rPr>
          <w:t xml:space="preserve"> </w:t>
        </w:r>
        <w:r>
          <w:t>6—Other</w:t>
        </w:r>
        <w:r>
          <w:rPr>
            <w:spacing w:val="-2"/>
          </w:rPr>
          <w:t xml:space="preserve"> </w:t>
        </w:r>
        <w:r>
          <w:t>places</w:t>
        </w:r>
        <w:r>
          <w:rPr>
            <w:spacing w:val="-2"/>
          </w:rPr>
          <w:t xml:space="preserve"> </w:t>
        </w:r>
        <w:r>
          <w:t>where stopping is</w:t>
        </w:r>
        <w:r>
          <w:rPr>
            <w:spacing w:val="-2"/>
          </w:rPr>
          <w:t xml:space="preserve"> </w:t>
        </w:r>
        <w:r>
          <w:t>restricted</w:t>
        </w:r>
        <w:r>
          <w:tab/>
          <w:t>169</w:t>
        </w:r>
      </w:hyperlink>
    </w:p>
    <w:p w14:paraId="642696C9" w14:textId="77777777" w:rsidR="00EC6D36" w:rsidRDefault="00EC6D36" w:rsidP="00F84A9D">
      <w:pPr>
        <w:pStyle w:val="TOC4"/>
        <w:numPr>
          <w:ilvl w:val="0"/>
          <w:numId w:val="144"/>
        </w:numPr>
        <w:tabs>
          <w:tab w:val="left" w:pos="1979"/>
        </w:tabs>
        <w:spacing w:before="42"/>
        <w:ind w:left="1978" w:hanging="362"/>
      </w:pPr>
      <w:r>
        <w:t>Stopping</w:t>
      </w:r>
      <w:r>
        <w:rPr>
          <w:spacing w:val="-2"/>
        </w:rPr>
        <w:t xml:space="preserve"> </w:t>
      </w:r>
      <w:r>
        <w:t>in a</w:t>
      </w:r>
      <w:r>
        <w:rPr>
          <w:spacing w:val="-4"/>
        </w:rPr>
        <w:t xml:space="preserve"> </w:t>
      </w:r>
      <w:r>
        <w:t>bicycle</w:t>
      </w:r>
      <w:r>
        <w:rPr>
          <w:spacing w:val="-1"/>
        </w:rPr>
        <w:t xml:space="preserve"> </w:t>
      </w:r>
      <w:r>
        <w:t>lane,</w:t>
      </w:r>
      <w:r>
        <w:rPr>
          <w:spacing w:val="-1"/>
        </w:rPr>
        <w:t xml:space="preserve"> </w:t>
      </w:r>
      <w:r>
        <w:t>bus</w:t>
      </w:r>
      <w:r>
        <w:rPr>
          <w:spacing w:val="-1"/>
        </w:rPr>
        <w:t xml:space="preserve"> </w:t>
      </w:r>
      <w:r>
        <w:t>lane,</w:t>
      </w:r>
      <w:r>
        <w:rPr>
          <w:spacing w:val="4"/>
        </w:rPr>
        <w:t xml:space="preserve"> </w:t>
      </w:r>
      <w:r>
        <w:t>tram</w:t>
      </w:r>
      <w:r>
        <w:rPr>
          <w:spacing w:val="-4"/>
        </w:rPr>
        <w:t xml:space="preserve"> </w:t>
      </w:r>
      <w:r>
        <w:t>lane,</w:t>
      </w:r>
      <w:r>
        <w:rPr>
          <w:spacing w:val="-1"/>
        </w:rPr>
        <w:t xml:space="preserve"> </w:t>
      </w:r>
      <w:r>
        <w:t>tramway,</w:t>
      </w:r>
      <w:r>
        <w:rPr>
          <w:spacing w:val="-1"/>
        </w:rPr>
        <w:t xml:space="preserve"> </w:t>
      </w:r>
      <w:r>
        <w:t>transit</w:t>
      </w:r>
      <w:r>
        <w:rPr>
          <w:spacing w:val="-1"/>
        </w:rPr>
        <w:t xml:space="preserve"> </w:t>
      </w:r>
      <w:r>
        <w:t>lane,</w:t>
      </w:r>
      <w:r>
        <w:rPr>
          <w:spacing w:val="-1"/>
        </w:rPr>
        <w:t xml:space="preserve"> </w:t>
      </w:r>
      <w:r>
        <w:t>truck</w:t>
      </w:r>
      <w:r>
        <w:rPr>
          <w:spacing w:val="-2"/>
        </w:rPr>
        <w:t xml:space="preserve"> </w:t>
      </w:r>
      <w:r>
        <w:t>lane</w:t>
      </w:r>
      <w:r>
        <w:rPr>
          <w:spacing w:val="-2"/>
        </w:rPr>
        <w:t xml:space="preserve"> </w:t>
      </w:r>
      <w:r>
        <w:t>or</w:t>
      </w:r>
      <w:r>
        <w:rPr>
          <w:spacing w:val="-3"/>
        </w:rPr>
        <w:t xml:space="preserve"> </w:t>
      </w:r>
      <w:r>
        <w:t>on</w:t>
      </w:r>
      <w:r>
        <w:rPr>
          <w:spacing w:val="-1"/>
        </w:rPr>
        <w:t xml:space="preserve"> </w:t>
      </w:r>
      <w:r>
        <w:t>tram</w:t>
      </w:r>
    </w:p>
    <w:p w14:paraId="37737ECD" w14:textId="77777777" w:rsidR="00EC6D36" w:rsidRDefault="00EC6D36" w:rsidP="00EC6D36">
      <w:pPr>
        <w:pStyle w:val="TOC4"/>
        <w:tabs>
          <w:tab w:val="right" w:pos="9161"/>
        </w:tabs>
        <w:spacing w:before="0"/>
        <w:ind w:left="1617" w:firstLine="0"/>
      </w:pPr>
      <w:r>
        <w:t>tracks</w:t>
      </w:r>
      <w:r>
        <w:tab/>
        <w:t>169</w:t>
      </w:r>
    </w:p>
    <w:p w14:paraId="64D459E2" w14:textId="77777777" w:rsidR="00EC6D36" w:rsidRDefault="00EC6D36" w:rsidP="00F84A9D">
      <w:pPr>
        <w:pStyle w:val="TOC4"/>
        <w:numPr>
          <w:ilvl w:val="0"/>
          <w:numId w:val="144"/>
        </w:numPr>
        <w:tabs>
          <w:tab w:val="left" w:pos="1979"/>
          <w:tab w:val="right" w:pos="9161"/>
        </w:tabs>
        <w:ind w:left="1978" w:hanging="362"/>
      </w:pPr>
      <w:hyperlink w:anchor="_TOC_250207" w:history="1">
        <w:r>
          <w:t>Stopping</w:t>
        </w:r>
        <w:r>
          <w:rPr>
            <w:spacing w:val="-2"/>
          </w:rPr>
          <w:t xml:space="preserve"> </w:t>
        </w:r>
        <w:r>
          <w:t>in</w:t>
        </w:r>
        <w:r>
          <w:rPr>
            <w:spacing w:val="1"/>
          </w:rPr>
          <w:t xml:space="preserve"> </w:t>
        </w:r>
        <w:r>
          <w:t>a</w:t>
        </w:r>
        <w:r>
          <w:rPr>
            <w:spacing w:val="-1"/>
          </w:rPr>
          <w:t xml:space="preserve"> </w:t>
        </w:r>
        <w:r>
          <w:t>shared</w:t>
        </w:r>
        <w:r>
          <w:rPr>
            <w:spacing w:val="1"/>
          </w:rPr>
          <w:t xml:space="preserve"> </w:t>
        </w:r>
        <w:r>
          <w:t>zone</w:t>
        </w:r>
        <w:r>
          <w:tab/>
          <w:t>169</w:t>
        </w:r>
      </w:hyperlink>
    </w:p>
    <w:p w14:paraId="41892405" w14:textId="77777777" w:rsidR="00EC6D36" w:rsidRDefault="00EC6D36" w:rsidP="00F84A9D">
      <w:pPr>
        <w:pStyle w:val="TOC4"/>
        <w:numPr>
          <w:ilvl w:val="0"/>
          <w:numId w:val="144"/>
        </w:numPr>
        <w:tabs>
          <w:tab w:val="left" w:pos="1979"/>
          <w:tab w:val="right" w:pos="9161"/>
        </w:tabs>
        <w:ind w:left="1978" w:hanging="362"/>
      </w:pPr>
      <w:hyperlink w:anchor="_TOC_250206" w:history="1">
        <w:r>
          <w:t>Double</w:t>
        </w:r>
        <w:r>
          <w:rPr>
            <w:spacing w:val="-3"/>
          </w:rPr>
          <w:t xml:space="preserve"> </w:t>
        </w:r>
        <w:r>
          <w:t>parking</w:t>
        </w:r>
        <w:r>
          <w:tab/>
          <w:t>170</w:t>
        </w:r>
      </w:hyperlink>
    </w:p>
    <w:p w14:paraId="4537A364" w14:textId="77777777" w:rsidR="00EC6D36" w:rsidRDefault="00EC6D36" w:rsidP="00F84A9D">
      <w:pPr>
        <w:pStyle w:val="TOC4"/>
        <w:numPr>
          <w:ilvl w:val="0"/>
          <w:numId w:val="144"/>
        </w:numPr>
        <w:tabs>
          <w:tab w:val="left" w:pos="1979"/>
          <w:tab w:val="right" w:pos="9161"/>
        </w:tabs>
        <w:ind w:left="1978" w:hanging="362"/>
      </w:pPr>
      <w:hyperlink w:anchor="_TOC_250205" w:history="1">
        <w:r>
          <w:t>Stopping</w:t>
        </w:r>
        <w:r>
          <w:rPr>
            <w:spacing w:val="-1"/>
          </w:rPr>
          <w:t xml:space="preserve"> </w:t>
        </w:r>
        <w:r>
          <w:t>in</w:t>
        </w:r>
        <w:r>
          <w:rPr>
            <w:spacing w:val="-1"/>
          </w:rPr>
          <w:t xml:space="preserve"> </w:t>
        </w:r>
        <w:r>
          <w:t>or</w:t>
        </w:r>
        <w:r>
          <w:rPr>
            <w:spacing w:val="-2"/>
          </w:rPr>
          <w:t xml:space="preserve"> </w:t>
        </w:r>
        <w:r>
          <w:t>near a</w:t>
        </w:r>
        <w:r>
          <w:rPr>
            <w:spacing w:val="-1"/>
          </w:rPr>
          <w:t xml:space="preserve"> </w:t>
        </w:r>
        <w:r>
          <w:t>safety</w:t>
        </w:r>
        <w:r>
          <w:rPr>
            <w:spacing w:val="-1"/>
          </w:rPr>
          <w:t xml:space="preserve"> </w:t>
        </w:r>
        <w:r>
          <w:t>zone</w:t>
        </w:r>
        <w:r>
          <w:tab/>
          <w:t>171</w:t>
        </w:r>
      </w:hyperlink>
    </w:p>
    <w:p w14:paraId="0284096D" w14:textId="77777777" w:rsidR="00EC6D36" w:rsidRDefault="00EC6D36" w:rsidP="00F84A9D">
      <w:pPr>
        <w:pStyle w:val="TOC4"/>
        <w:numPr>
          <w:ilvl w:val="0"/>
          <w:numId w:val="144"/>
        </w:numPr>
        <w:tabs>
          <w:tab w:val="left" w:pos="1979"/>
          <w:tab w:val="right" w:pos="9161"/>
        </w:tabs>
        <w:spacing w:before="41"/>
        <w:ind w:left="1978" w:hanging="362"/>
      </w:pPr>
      <w:hyperlink w:anchor="_TOC_250204" w:history="1">
        <w:r>
          <w:t>Stopping</w:t>
        </w:r>
        <w:r>
          <w:rPr>
            <w:spacing w:val="-2"/>
          </w:rPr>
          <w:t xml:space="preserve"> </w:t>
        </w:r>
        <w:r>
          <w:t>near an</w:t>
        </w:r>
        <w:r>
          <w:rPr>
            <w:spacing w:val="1"/>
          </w:rPr>
          <w:t xml:space="preserve"> </w:t>
        </w:r>
        <w:r>
          <w:t>obstruction</w:t>
        </w:r>
        <w:r>
          <w:tab/>
          <w:t>172</w:t>
        </w:r>
      </w:hyperlink>
    </w:p>
    <w:p w14:paraId="1E6A42C3" w14:textId="77777777" w:rsidR="00EC6D36" w:rsidRDefault="00EC6D36" w:rsidP="00F84A9D">
      <w:pPr>
        <w:pStyle w:val="TOC4"/>
        <w:numPr>
          <w:ilvl w:val="0"/>
          <w:numId w:val="144"/>
        </w:numPr>
        <w:tabs>
          <w:tab w:val="left" w:pos="1979"/>
          <w:tab w:val="right" w:pos="9161"/>
        </w:tabs>
        <w:ind w:left="1978" w:hanging="362"/>
      </w:pPr>
      <w:hyperlink w:anchor="_TOC_250203" w:history="1">
        <w:r>
          <w:t>Stopping</w:t>
        </w:r>
        <w:r>
          <w:rPr>
            <w:spacing w:val="-2"/>
          </w:rPr>
          <w:t xml:space="preserve"> </w:t>
        </w:r>
        <w:r>
          <w:t>on</w:t>
        </w:r>
        <w:r>
          <w:rPr>
            <w:spacing w:val="-1"/>
          </w:rPr>
          <w:t xml:space="preserve"> </w:t>
        </w:r>
        <w:r>
          <w:t>a</w:t>
        </w:r>
        <w:r>
          <w:rPr>
            <w:spacing w:val="-1"/>
          </w:rPr>
          <w:t xml:space="preserve"> </w:t>
        </w:r>
        <w:r>
          <w:t>bridge</w:t>
        </w:r>
        <w:r>
          <w:rPr>
            <w:spacing w:val="-1"/>
          </w:rPr>
          <w:t xml:space="preserve"> </w:t>
        </w:r>
        <w:r>
          <w:t>or in</w:t>
        </w:r>
        <w:r>
          <w:rPr>
            <w:spacing w:val="1"/>
          </w:rPr>
          <w:t xml:space="preserve"> </w:t>
        </w:r>
        <w:r>
          <w:t>a</w:t>
        </w:r>
        <w:r>
          <w:rPr>
            <w:spacing w:val="-3"/>
          </w:rPr>
          <w:t xml:space="preserve"> </w:t>
        </w:r>
        <w:r>
          <w:t xml:space="preserve">tunnel </w:t>
        </w:r>
        <w:proofErr w:type="spellStart"/>
        <w:r>
          <w:t>etc</w:t>
        </w:r>
        <w:proofErr w:type="spellEnd"/>
        <w:r>
          <w:tab/>
          <w:t>172</w:t>
        </w:r>
      </w:hyperlink>
    </w:p>
    <w:p w14:paraId="6D8FF41A" w14:textId="77777777" w:rsidR="00EC6D36" w:rsidRDefault="00EC6D36" w:rsidP="00F84A9D">
      <w:pPr>
        <w:pStyle w:val="TOC4"/>
        <w:numPr>
          <w:ilvl w:val="0"/>
          <w:numId w:val="144"/>
        </w:numPr>
        <w:tabs>
          <w:tab w:val="left" w:pos="1979"/>
          <w:tab w:val="right" w:pos="9161"/>
        </w:tabs>
        <w:ind w:left="1978" w:hanging="362"/>
      </w:pPr>
      <w:hyperlink w:anchor="_TOC_250202" w:history="1">
        <w:r>
          <w:t>Stopping</w:t>
        </w:r>
        <w:r>
          <w:rPr>
            <w:spacing w:val="-2"/>
          </w:rPr>
          <w:t xml:space="preserve"> </w:t>
        </w:r>
        <w:r>
          <w:t>on</w:t>
        </w:r>
        <w:r>
          <w:rPr>
            <w:spacing w:val="-1"/>
          </w:rPr>
          <w:t xml:space="preserve"> </w:t>
        </w:r>
        <w:r>
          <w:t>a</w:t>
        </w:r>
        <w:r>
          <w:rPr>
            <w:spacing w:val="-1"/>
          </w:rPr>
          <w:t xml:space="preserve"> </w:t>
        </w:r>
        <w:r>
          <w:t>crest or curve</w:t>
        </w:r>
        <w:r>
          <w:rPr>
            <w:spacing w:val="-3"/>
          </w:rPr>
          <w:t xml:space="preserve"> </w:t>
        </w:r>
        <w:r>
          <w:t>outside</w:t>
        </w:r>
        <w:r>
          <w:rPr>
            <w:spacing w:val="-1"/>
          </w:rPr>
          <w:t xml:space="preserve"> </w:t>
        </w:r>
        <w:r>
          <w:t>a</w:t>
        </w:r>
        <w:r>
          <w:rPr>
            <w:spacing w:val="-1"/>
          </w:rPr>
          <w:t xml:space="preserve"> </w:t>
        </w:r>
        <w:r>
          <w:t>built-up</w:t>
        </w:r>
        <w:r>
          <w:rPr>
            <w:spacing w:val="1"/>
          </w:rPr>
          <w:t xml:space="preserve"> </w:t>
        </w:r>
        <w:r>
          <w:t>area</w:t>
        </w:r>
        <w:r>
          <w:tab/>
          <w:t>173</w:t>
        </w:r>
      </w:hyperlink>
    </w:p>
    <w:p w14:paraId="4694824E" w14:textId="77777777" w:rsidR="00EC6D36" w:rsidRDefault="00EC6D36" w:rsidP="00F84A9D">
      <w:pPr>
        <w:pStyle w:val="TOC4"/>
        <w:numPr>
          <w:ilvl w:val="0"/>
          <w:numId w:val="144"/>
        </w:numPr>
        <w:tabs>
          <w:tab w:val="left" w:pos="1979"/>
          <w:tab w:val="right" w:pos="9161"/>
        </w:tabs>
        <w:ind w:left="1978" w:hanging="362"/>
      </w:pPr>
      <w:hyperlink w:anchor="_TOC_250201" w:history="1">
        <w:r>
          <w:t>Stopping</w:t>
        </w:r>
        <w:r>
          <w:rPr>
            <w:spacing w:val="-2"/>
          </w:rPr>
          <w:t xml:space="preserve"> </w:t>
        </w:r>
        <w:r>
          <w:t>near a</w:t>
        </w:r>
        <w:r>
          <w:rPr>
            <w:spacing w:val="-1"/>
          </w:rPr>
          <w:t xml:space="preserve"> </w:t>
        </w:r>
        <w:r>
          <w:t xml:space="preserve">fire hydrant </w:t>
        </w:r>
        <w:proofErr w:type="spellStart"/>
        <w:r>
          <w:t>etc</w:t>
        </w:r>
        <w:proofErr w:type="spellEnd"/>
        <w:r>
          <w:tab/>
          <w:t>173</w:t>
        </w:r>
      </w:hyperlink>
    </w:p>
    <w:p w14:paraId="4A57C3BA" w14:textId="77777777" w:rsidR="00EC6D36" w:rsidRDefault="00EC6D36" w:rsidP="00F84A9D">
      <w:pPr>
        <w:pStyle w:val="TOC4"/>
        <w:numPr>
          <w:ilvl w:val="0"/>
          <w:numId w:val="144"/>
        </w:numPr>
        <w:tabs>
          <w:tab w:val="left" w:pos="1979"/>
          <w:tab w:val="right" w:pos="9161"/>
        </w:tabs>
        <w:ind w:left="1978" w:hanging="362"/>
      </w:pPr>
      <w:hyperlink w:anchor="_TOC_250200" w:history="1">
        <w:r>
          <w:t>Stopping</w:t>
        </w:r>
        <w:r>
          <w:rPr>
            <w:spacing w:val="-2"/>
          </w:rPr>
          <w:t xml:space="preserve"> </w:t>
        </w:r>
        <w:r>
          <w:t>at or</w:t>
        </w:r>
        <w:r>
          <w:rPr>
            <w:spacing w:val="-2"/>
          </w:rPr>
          <w:t xml:space="preserve"> </w:t>
        </w:r>
        <w:r>
          <w:t>near a</w:t>
        </w:r>
        <w:r>
          <w:rPr>
            <w:spacing w:val="-1"/>
          </w:rPr>
          <w:t xml:space="preserve"> </w:t>
        </w:r>
        <w:r>
          <w:t>bus stop</w:t>
        </w:r>
        <w:r>
          <w:tab/>
          <w:t>174</w:t>
        </w:r>
      </w:hyperlink>
    </w:p>
    <w:p w14:paraId="23FC84CC" w14:textId="77777777" w:rsidR="00EC6D36" w:rsidRDefault="00EC6D36" w:rsidP="00F84A9D">
      <w:pPr>
        <w:pStyle w:val="TOC4"/>
        <w:numPr>
          <w:ilvl w:val="0"/>
          <w:numId w:val="144"/>
        </w:numPr>
        <w:tabs>
          <w:tab w:val="left" w:pos="1979"/>
          <w:tab w:val="right" w:pos="9161"/>
        </w:tabs>
        <w:spacing w:before="41"/>
        <w:ind w:left="1978" w:hanging="362"/>
      </w:pPr>
      <w:hyperlink w:anchor="_TOC_250199" w:history="1">
        <w:r>
          <w:t>Stopping</w:t>
        </w:r>
        <w:r>
          <w:rPr>
            <w:spacing w:val="-1"/>
          </w:rPr>
          <w:t xml:space="preserve"> </w:t>
        </w:r>
        <w:r>
          <w:t>at or</w:t>
        </w:r>
        <w:r>
          <w:rPr>
            <w:spacing w:val="-2"/>
          </w:rPr>
          <w:t xml:space="preserve"> </w:t>
        </w:r>
        <w:r>
          <w:t>near a</w:t>
        </w:r>
        <w:r>
          <w:rPr>
            <w:spacing w:val="-1"/>
          </w:rPr>
          <w:t xml:space="preserve"> </w:t>
        </w:r>
        <w:r>
          <w:t>tram</w:t>
        </w:r>
        <w:r>
          <w:rPr>
            <w:spacing w:val="-4"/>
          </w:rPr>
          <w:t xml:space="preserve"> </w:t>
        </w:r>
        <w:r>
          <w:t>stop</w:t>
        </w:r>
        <w:r>
          <w:tab/>
          <w:t>174</w:t>
        </w:r>
      </w:hyperlink>
    </w:p>
    <w:p w14:paraId="297F51DD" w14:textId="77777777" w:rsidR="00EC6D36" w:rsidRDefault="00EC6D36" w:rsidP="00F84A9D">
      <w:pPr>
        <w:pStyle w:val="TOC4"/>
        <w:numPr>
          <w:ilvl w:val="0"/>
          <w:numId w:val="144"/>
        </w:numPr>
        <w:tabs>
          <w:tab w:val="left" w:pos="1979"/>
          <w:tab w:val="right" w:pos="9161"/>
        </w:tabs>
        <w:spacing w:before="37"/>
        <w:ind w:left="1978" w:hanging="362"/>
      </w:pPr>
      <w:hyperlink w:anchor="_TOC_250198" w:history="1">
        <w:r>
          <w:t>Stopping</w:t>
        </w:r>
        <w:r>
          <w:rPr>
            <w:spacing w:val="-2"/>
          </w:rPr>
          <w:t xml:space="preserve"> </w:t>
        </w:r>
        <w:r>
          <w:t>on</w:t>
        </w:r>
        <w:r>
          <w:rPr>
            <w:spacing w:val="-1"/>
          </w:rPr>
          <w:t xml:space="preserve"> </w:t>
        </w:r>
        <w:r>
          <w:t>a</w:t>
        </w:r>
        <w:r>
          <w:rPr>
            <w:spacing w:val="-1"/>
          </w:rPr>
          <w:t xml:space="preserve"> </w:t>
        </w:r>
        <w:r>
          <w:t>path, dividing</w:t>
        </w:r>
        <w:r>
          <w:rPr>
            <w:spacing w:val="-4"/>
          </w:rPr>
          <w:t xml:space="preserve"> </w:t>
        </w:r>
        <w:r>
          <w:t>strip,</w:t>
        </w:r>
        <w:r>
          <w:rPr>
            <w:spacing w:val="-1"/>
          </w:rPr>
          <w:t xml:space="preserve"> </w:t>
        </w:r>
        <w:r>
          <w:t>,</w:t>
        </w:r>
        <w:r>
          <w:rPr>
            <w:spacing w:val="-2"/>
          </w:rPr>
          <w:t xml:space="preserve"> </w:t>
        </w:r>
        <w:r>
          <w:t>nature</w:t>
        </w:r>
        <w:r>
          <w:rPr>
            <w:spacing w:val="-1"/>
          </w:rPr>
          <w:t xml:space="preserve"> </w:t>
        </w:r>
        <w:r>
          <w:t>strip,</w:t>
        </w:r>
        <w:r>
          <w:rPr>
            <w:spacing w:val="-2"/>
          </w:rPr>
          <w:t xml:space="preserve"> </w:t>
        </w:r>
        <w:r>
          <w:t>painted</w:t>
        </w:r>
        <w:r>
          <w:rPr>
            <w:spacing w:val="1"/>
          </w:rPr>
          <w:t xml:space="preserve"> </w:t>
        </w:r>
        <w:r>
          <w:t>island</w:t>
        </w:r>
        <w:r>
          <w:rPr>
            <w:spacing w:val="-2"/>
          </w:rPr>
          <w:t xml:space="preserve"> </w:t>
        </w:r>
        <w:r>
          <w:t>or traffic island</w:t>
        </w:r>
        <w:r>
          <w:tab/>
          <w:t>175</w:t>
        </w:r>
      </w:hyperlink>
    </w:p>
    <w:p w14:paraId="14745744" w14:textId="77777777" w:rsidR="00EC6D36" w:rsidRDefault="00EC6D36" w:rsidP="00F84A9D">
      <w:pPr>
        <w:pStyle w:val="TOC4"/>
        <w:numPr>
          <w:ilvl w:val="0"/>
          <w:numId w:val="144"/>
        </w:numPr>
        <w:tabs>
          <w:tab w:val="left" w:pos="1980"/>
          <w:tab w:val="right" w:pos="9161"/>
        </w:tabs>
        <w:spacing w:before="41"/>
        <w:ind w:left="1979" w:hanging="363"/>
      </w:pPr>
      <w:hyperlink w:anchor="_TOC_250197" w:history="1">
        <w:r>
          <w:t>Obstructing</w:t>
        </w:r>
        <w:r>
          <w:rPr>
            <w:spacing w:val="-2"/>
          </w:rPr>
          <w:t xml:space="preserve"> </w:t>
        </w:r>
        <w:r>
          <w:t>access</w:t>
        </w:r>
        <w:r>
          <w:rPr>
            <w:spacing w:val="-1"/>
          </w:rPr>
          <w:t xml:space="preserve"> </w:t>
        </w:r>
        <w:r>
          <w:t>to</w:t>
        </w:r>
        <w:r>
          <w:rPr>
            <w:spacing w:val="1"/>
          </w:rPr>
          <w:t xml:space="preserve"> </w:t>
        </w:r>
        <w:r>
          <w:t>and</w:t>
        </w:r>
        <w:r>
          <w:rPr>
            <w:spacing w:val="-1"/>
          </w:rPr>
          <w:t xml:space="preserve"> </w:t>
        </w:r>
        <w:r>
          <w:t>from</w:t>
        </w:r>
        <w:r>
          <w:rPr>
            <w:spacing w:val="-3"/>
          </w:rPr>
          <w:t xml:space="preserve"> </w:t>
        </w:r>
        <w:r>
          <w:t>a</w:t>
        </w:r>
        <w:r>
          <w:rPr>
            <w:spacing w:val="2"/>
          </w:rPr>
          <w:t xml:space="preserve"> </w:t>
        </w:r>
        <w:r>
          <w:t>footpath,</w:t>
        </w:r>
        <w:r>
          <w:rPr>
            <w:spacing w:val="-1"/>
          </w:rPr>
          <w:t xml:space="preserve"> </w:t>
        </w:r>
        <w:r>
          <w:t>driveway</w:t>
        </w:r>
        <w:r>
          <w:rPr>
            <w:spacing w:val="-4"/>
          </w:rPr>
          <w:t xml:space="preserve"> </w:t>
        </w:r>
        <w:proofErr w:type="spellStart"/>
        <w:r>
          <w:t>etc</w:t>
        </w:r>
        <w:proofErr w:type="spellEnd"/>
        <w:r>
          <w:tab/>
          <w:t>175</w:t>
        </w:r>
      </w:hyperlink>
    </w:p>
    <w:p w14:paraId="4E448639" w14:textId="77777777" w:rsidR="00EC6D36" w:rsidRDefault="00EC6D36" w:rsidP="00F84A9D">
      <w:pPr>
        <w:pStyle w:val="TOC4"/>
        <w:numPr>
          <w:ilvl w:val="0"/>
          <w:numId w:val="144"/>
        </w:numPr>
        <w:tabs>
          <w:tab w:val="left" w:pos="1979"/>
          <w:tab w:val="right" w:pos="9161"/>
        </w:tabs>
        <w:ind w:left="1978" w:hanging="362"/>
      </w:pPr>
      <w:hyperlink w:anchor="_TOC_250196" w:history="1">
        <w:r>
          <w:t>Stopping</w:t>
        </w:r>
        <w:r>
          <w:rPr>
            <w:spacing w:val="-1"/>
          </w:rPr>
          <w:t xml:space="preserve"> </w:t>
        </w:r>
        <w:r>
          <w:t>near a</w:t>
        </w:r>
        <w:r>
          <w:rPr>
            <w:spacing w:val="-1"/>
          </w:rPr>
          <w:t xml:space="preserve"> </w:t>
        </w:r>
        <w:r>
          <w:t>postbox</w:t>
        </w:r>
        <w:r>
          <w:tab/>
          <w:t>176</w:t>
        </w:r>
      </w:hyperlink>
    </w:p>
    <w:p w14:paraId="35DE0D3A" w14:textId="77777777" w:rsidR="00EC6D36" w:rsidRDefault="00EC6D36" w:rsidP="00F84A9D">
      <w:pPr>
        <w:pStyle w:val="TOC4"/>
        <w:numPr>
          <w:ilvl w:val="0"/>
          <w:numId w:val="144"/>
        </w:numPr>
        <w:tabs>
          <w:tab w:val="left" w:pos="1979"/>
          <w:tab w:val="right" w:pos="9161"/>
        </w:tabs>
        <w:ind w:left="1978" w:hanging="362"/>
      </w:pPr>
      <w:hyperlink w:anchor="_TOC_250195" w:history="1">
        <w:r>
          <w:t>Stopping</w:t>
        </w:r>
        <w:r>
          <w:rPr>
            <w:spacing w:val="-1"/>
          </w:rPr>
          <w:t xml:space="preserve"> </w:t>
        </w:r>
        <w:r>
          <w:t>on</w:t>
        </w:r>
        <w:r>
          <w:rPr>
            <w:spacing w:val="-1"/>
          </w:rPr>
          <w:t xml:space="preserve"> </w:t>
        </w:r>
        <w:r>
          <w:t>roads—heavy</w:t>
        </w:r>
        <w:r>
          <w:rPr>
            <w:spacing w:val="-4"/>
          </w:rPr>
          <w:t xml:space="preserve"> </w:t>
        </w:r>
        <w:r>
          <w:t>and</w:t>
        </w:r>
        <w:r>
          <w:rPr>
            <w:spacing w:val="1"/>
          </w:rPr>
          <w:t xml:space="preserve"> </w:t>
        </w:r>
        <w:r>
          <w:t>long</w:t>
        </w:r>
        <w:r>
          <w:rPr>
            <w:spacing w:val="-1"/>
          </w:rPr>
          <w:t xml:space="preserve"> </w:t>
        </w:r>
        <w:r>
          <w:t>vehicles</w:t>
        </w:r>
        <w:r>
          <w:tab/>
          <w:t>177</w:t>
        </w:r>
      </w:hyperlink>
    </w:p>
    <w:p w14:paraId="22AE3FB7" w14:textId="77777777" w:rsidR="00EC6D36" w:rsidRDefault="00EC6D36" w:rsidP="00F84A9D">
      <w:pPr>
        <w:pStyle w:val="TOC4"/>
        <w:numPr>
          <w:ilvl w:val="0"/>
          <w:numId w:val="144"/>
        </w:numPr>
        <w:tabs>
          <w:tab w:val="left" w:pos="1979"/>
          <w:tab w:val="right" w:pos="9161"/>
        </w:tabs>
        <w:spacing w:before="41"/>
        <w:ind w:left="1978" w:hanging="362"/>
      </w:pPr>
      <w:hyperlink w:anchor="_TOC_250194" w:history="1">
        <w:r>
          <w:t>Stopping</w:t>
        </w:r>
        <w:r>
          <w:rPr>
            <w:spacing w:val="-2"/>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bicycle parking</w:t>
        </w:r>
        <w:r>
          <w:rPr>
            <w:spacing w:val="-1"/>
          </w:rPr>
          <w:t xml:space="preserve"> </w:t>
        </w:r>
        <w:r>
          <w:t>sign</w:t>
        </w:r>
        <w:r>
          <w:tab/>
          <w:t>177</w:t>
        </w:r>
      </w:hyperlink>
    </w:p>
    <w:p w14:paraId="11CF1A90" w14:textId="77777777" w:rsidR="00EC6D36" w:rsidRDefault="00EC6D36" w:rsidP="00F84A9D">
      <w:pPr>
        <w:pStyle w:val="TOC4"/>
        <w:numPr>
          <w:ilvl w:val="0"/>
          <w:numId w:val="144"/>
        </w:numPr>
        <w:tabs>
          <w:tab w:val="left" w:pos="1979"/>
          <w:tab w:val="right" w:pos="9161"/>
        </w:tabs>
        <w:ind w:left="1978" w:hanging="362"/>
      </w:pPr>
      <w:hyperlink w:anchor="_TOC_250193" w:history="1">
        <w:r>
          <w:t>Stopping</w:t>
        </w:r>
        <w:r>
          <w:rPr>
            <w:spacing w:val="-2"/>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motor bike</w:t>
        </w:r>
        <w:r>
          <w:rPr>
            <w:spacing w:val="-1"/>
          </w:rPr>
          <w:t xml:space="preserve"> </w:t>
        </w:r>
        <w:r>
          <w:t>parking</w:t>
        </w:r>
        <w:r>
          <w:rPr>
            <w:spacing w:val="-1"/>
          </w:rPr>
          <w:t xml:space="preserve"> </w:t>
        </w:r>
        <w:r>
          <w:t>sign</w:t>
        </w:r>
        <w:r>
          <w:tab/>
          <w:t>178</w:t>
        </w:r>
      </w:hyperlink>
    </w:p>
    <w:p w14:paraId="513AB9F0" w14:textId="77777777" w:rsidR="00EC6D36" w:rsidRDefault="00EC6D36" w:rsidP="00F84A9D">
      <w:pPr>
        <w:pStyle w:val="TOC4"/>
        <w:numPr>
          <w:ilvl w:val="0"/>
          <w:numId w:val="144"/>
        </w:numPr>
        <w:tabs>
          <w:tab w:val="left" w:pos="1979"/>
          <w:tab w:val="right" w:pos="9161"/>
        </w:tabs>
        <w:ind w:left="1978" w:hanging="362"/>
      </w:pPr>
      <w:hyperlink w:anchor="_TOC_250192" w:history="1">
        <w:r>
          <w:t>Stopping</w:t>
        </w:r>
        <w:r>
          <w:rPr>
            <w:spacing w:val="-2"/>
          </w:rPr>
          <w:t xml:space="preserve"> </w:t>
        </w:r>
        <w:r>
          <w:t>in</w:t>
        </w:r>
        <w:r>
          <w:rPr>
            <w:spacing w:val="1"/>
          </w:rPr>
          <w:t xml:space="preserve"> </w:t>
        </w:r>
        <w:r>
          <w:t>a</w:t>
        </w:r>
        <w:r>
          <w:rPr>
            <w:spacing w:val="-3"/>
          </w:rPr>
          <w:t xml:space="preserve"> </w:t>
        </w:r>
        <w:r>
          <w:t>parking</w:t>
        </w:r>
        <w:r>
          <w:rPr>
            <w:spacing w:val="-1"/>
          </w:rPr>
          <w:t xml:space="preserve"> </w:t>
        </w:r>
        <w:r>
          <w:t>area</w:t>
        </w:r>
        <w:r>
          <w:rPr>
            <w:spacing w:val="-1"/>
          </w:rPr>
          <w:t xml:space="preserve"> </w:t>
        </w:r>
        <w:r>
          <w:t>for people</w:t>
        </w:r>
        <w:r>
          <w:rPr>
            <w:spacing w:val="4"/>
          </w:rPr>
          <w:t xml:space="preserve"> </w:t>
        </w:r>
        <w:r>
          <w:t>with</w:t>
        </w:r>
        <w:r>
          <w:rPr>
            <w:spacing w:val="1"/>
          </w:rPr>
          <w:t xml:space="preserve"> </w:t>
        </w:r>
        <w:r>
          <w:t>disabilities</w:t>
        </w:r>
        <w:r>
          <w:tab/>
          <w:t>178</w:t>
        </w:r>
      </w:hyperlink>
    </w:p>
    <w:p w14:paraId="54FC0BCC" w14:textId="77777777" w:rsidR="00EC6D36" w:rsidRDefault="00EC6D36" w:rsidP="00EC6D36">
      <w:pPr>
        <w:pStyle w:val="TOC4"/>
        <w:tabs>
          <w:tab w:val="right" w:pos="9161"/>
        </w:tabs>
        <w:ind w:left="1617" w:firstLine="0"/>
      </w:pPr>
      <w:hyperlink w:anchor="_TOC_250191" w:history="1">
        <w:r>
          <w:t>203A</w:t>
        </w:r>
        <w:r>
          <w:rPr>
            <w:spacing w:val="43"/>
          </w:rPr>
          <w:t xml:space="preserve"> </w:t>
        </w:r>
        <w:r>
          <w:t>Stopping</w:t>
        </w:r>
        <w:r>
          <w:rPr>
            <w:spacing w:val="-1"/>
          </w:rPr>
          <w:t xml:space="preserve"> </w:t>
        </w:r>
        <w:r>
          <w:t>in</w:t>
        </w:r>
        <w:r>
          <w:rPr>
            <w:spacing w:val="1"/>
          </w:rPr>
          <w:t xml:space="preserve"> </w:t>
        </w:r>
        <w:r>
          <w:t>a</w:t>
        </w:r>
        <w:r>
          <w:rPr>
            <w:spacing w:val="-1"/>
          </w:rPr>
          <w:t xml:space="preserve"> </w:t>
        </w:r>
        <w:r>
          <w:t>slip</w:t>
        </w:r>
        <w:r>
          <w:rPr>
            <w:spacing w:val="1"/>
          </w:rPr>
          <w:t xml:space="preserve"> </w:t>
        </w:r>
        <w:r>
          <w:t>lane</w:t>
        </w:r>
        <w:r>
          <w:tab/>
          <w:t>179</w:t>
        </w:r>
      </w:hyperlink>
    </w:p>
    <w:p w14:paraId="645D6241" w14:textId="77777777" w:rsidR="00EC6D36" w:rsidRDefault="00EC6D36" w:rsidP="00EC6D36">
      <w:pPr>
        <w:pStyle w:val="TOC2"/>
        <w:tabs>
          <w:tab w:val="right" w:pos="9159"/>
        </w:tabs>
      </w:pPr>
      <w:hyperlink w:anchor="_TOC_250190" w:history="1">
        <w:r>
          <w:t>Division</w:t>
        </w:r>
        <w:r>
          <w:rPr>
            <w:spacing w:val="-1"/>
          </w:rPr>
          <w:t xml:space="preserve"> </w:t>
        </w:r>
        <w:r>
          <w:t>7—Permissive parking</w:t>
        </w:r>
        <w:r>
          <w:rPr>
            <w:spacing w:val="-3"/>
          </w:rPr>
          <w:t xml:space="preserve"> </w:t>
        </w:r>
        <w:r>
          <w:t>signs and parking</w:t>
        </w:r>
        <w:r>
          <w:rPr>
            <w:spacing w:val="-3"/>
          </w:rPr>
          <w:t xml:space="preserve"> </w:t>
        </w:r>
        <w:r>
          <w:t>fees</w:t>
        </w:r>
        <w:r>
          <w:tab/>
          <w:t>180</w:t>
        </w:r>
      </w:hyperlink>
    </w:p>
    <w:p w14:paraId="6D8F4CF3" w14:textId="77777777" w:rsidR="00EC6D36" w:rsidRDefault="00EC6D36" w:rsidP="00F84A9D">
      <w:pPr>
        <w:pStyle w:val="TOC4"/>
        <w:numPr>
          <w:ilvl w:val="0"/>
          <w:numId w:val="144"/>
        </w:numPr>
        <w:tabs>
          <w:tab w:val="left" w:pos="1979"/>
          <w:tab w:val="right" w:pos="9161"/>
        </w:tabs>
        <w:spacing w:before="39"/>
        <w:ind w:left="1978" w:hanging="362"/>
      </w:pPr>
      <w:hyperlink w:anchor="_TOC_250189" w:history="1">
        <w:r>
          <w:t>Meaning</w:t>
        </w:r>
        <w:r>
          <w:rPr>
            <w:spacing w:val="-2"/>
          </w:rPr>
          <w:t xml:space="preserve"> </w:t>
        </w:r>
        <w:r>
          <w:t>of</w:t>
        </w:r>
        <w:r>
          <w:rPr>
            <w:spacing w:val="-2"/>
          </w:rPr>
          <w:t xml:space="preserve"> </w:t>
        </w:r>
        <w:r>
          <w:t>certain</w:t>
        </w:r>
        <w:r>
          <w:rPr>
            <w:spacing w:val="1"/>
          </w:rPr>
          <w:t xml:space="preserve"> </w:t>
        </w:r>
        <w:r>
          <w:t>information</w:t>
        </w:r>
        <w:r>
          <w:rPr>
            <w:spacing w:val="-1"/>
          </w:rPr>
          <w:t xml:space="preserve"> </w:t>
        </w:r>
        <w:r>
          <w:t>on</w:t>
        </w:r>
        <w:r>
          <w:rPr>
            <w:spacing w:val="-1"/>
          </w:rPr>
          <w:t xml:space="preserve"> </w:t>
        </w:r>
        <w:r>
          <w:t>or</w:t>
        </w:r>
        <w:r>
          <w:rPr>
            <w:spacing w:val="-1"/>
          </w:rPr>
          <w:t xml:space="preserve"> </w:t>
        </w:r>
        <w:r>
          <w:t>with</w:t>
        </w:r>
        <w:r>
          <w:rPr>
            <w:spacing w:val="-1"/>
          </w:rPr>
          <w:t xml:space="preserve"> </w:t>
        </w:r>
        <w:r>
          <w:t>permissive</w:t>
        </w:r>
        <w:r>
          <w:rPr>
            <w:spacing w:val="-1"/>
          </w:rPr>
          <w:t xml:space="preserve"> </w:t>
        </w:r>
        <w:r>
          <w:t>parking</w:t>
        </w:r>
        <w:r>
          <w:rPr>
            <w:spacing w:val="-1"/>
          </w:rPr>
          <w:t xml:space="preserve"> </w:t>
        </w:r>
        <w:r>
          <w:t>signs</w:t>
        </w:r>
        <w:r>
          <w:tab/>
          <w:t>180</w:t>
        </w:r>
      </w:hyperlink>
    </w:p>
    <w:p w14:paraId="2D87F15A" w14:textId="77777777" w:rsidR="00EC6D36" w:rsidRDefault="00EC6D36" w:rsidP="00F84A9D">
      <w:pPr>
        <w:pStyle w:val="TOC4"/>
        <w:numPr>
          <w:ilvl w:val="0"/>
          <w:numId w:val="144"/>
        </w:numPr>
        <w:tabs>
          <w:tab w:val="left" w:pos="1977"/>
          <w:tab w:val="right" w:pos="9161"/>
        </w:tabs>
        <w:ind w:left="1976" w:hanging="360"/>
      </w:pPr>
      <w:hyperlink w:anchor="_TOC_250188" w:history="1">
        <w:r>
          <w:t>Parking</w:t>
        </w:r>
        <w:r>
          <w:rPr>
            <w:spacing w:val="-2"/>
          </w:rPr>
          <w:t xml:space="preserve"> </w:t>
        </w:r>
        <w:r>
          <w:t>for longer than</w:t>
        </w:r>
        <w:r>
          <w:rPr>
            <w:spacing w:val="-1"/>
          </w:rPr>
          <w:t xml:space="preserve"> </w:t>
        </w:r>
        <w:r>
          <w:t>indicated</w:t>
        </w:r>
        <w:r>
          <w:tab/>
          <w:t>181</w:t>
        </w:r>
      </w:hyperlink>
    </w:p>
    <w:p w14:paraId="5342D2E6" w14:textId="77777777" w:rsidR="00EC6D36" w:rsidRDefault="00EC6D36" w:rsidP="00EC6D36">
      <w:pPr>
        <w:pStyle w:val="TOC4"/>
        <w:tabs>
          <w:tab w:val="right" w:pos="9161"/>
        </w:tabs>
        <w:ind w:left="1617" w:firstLine="0"/>
      </w:pPr>
      <w:hyperlink w:anchor="_TOC_250187" w:history="1">
        <w:r>
          <w:t>205A</w:t>
        </w:r>
        <w:r>
          <w:rPr>
            <w:spacing w:val="40"/>
          </w:rPr>
          <w:t xml:space="preserve"> </w:t>
        </w:r>
        <w:r>
          <w:t>Parking</w:t>
        </w:r>
        <w:r>
          <w:rPr>
            <w:spacing w:val="-1"/>
          </w:rPr>
          <w:t xml:space="preserve"> </w:t>
        </w:r>
        <w:r>
          <w:t>outside</w:t>
        </w:r>
        <w:r>
          <w:rPr>
            <w:spacing w:val="-1"/>
          </w:rPr>
          <w:t xml:space="preserve"> </w:t>
        </w:r>
        <w:r>
          <w:t>times indicated</w:t>
        </w:r>
        <w:r>
          <w:tab/>
          <w:t>182</w:t>
        </w:r>
      </w:hyperlink>
    </w:p>
    <w:p w14:paraId="45A1AD27" w14:textId="77777777" w:rsidR="00EC6D36" w:rsidRDefault="00EC6D36" w:rsidP="00F84A9D">
      <w:pPr>
        <w:pStyle w:val="TOC4"/>
        <w:numPr>
          <w:ilvl w:val="0"/>
          <w:numId w:val="144"/>
        </w:numPr>
        <w:tabs>
          <w:tab w:val="left" w:pos="1979"/>
          <w:tab w:val="right" w:pos="9161"/>
        </w:tabs>
        <w:ind w:left="1978" w:hanging="362"/>
      </w:pPr>
      <w:hyperlink w:anchor="_TOC_250186" w:history="1">
        <w:r>
          <w:t>Time</w:t>
        </w:r>
        <w:r>
          <w:rPr>
            <w:spacing w:val="-2"/>
          </w:rPr>
          <w:t xml:space="preserve"> </w:t>
        </w:r>
        <w:r>
          <w:t>extension</w:t>
        </w:r>
        <w:r>
          <w:rPr>
            <w:spacing w:val="1"/>
          </w:rPr>
          <w:t xml:space="preserve"> </w:t>
        </w:r>
        <w:r>
          <w:t>for people with</w:t>
        </w:r>
        <w:r>
          <w:rPr>
            <w:spacing w:val="-1"/>
          </w:rPr>
          <w:t xml:space="preserve"> </w:t>
        </w:r>
        <w:r>
          <w:t>disabilities</w:t>
        </w:r>
        <w:r>
          <w:tab/>
          <w:t>182</w:t>
        </w:r>
      </w:hyperlink>
    </w:p>
    <w:p w14:paraId="667C84B6" w14:textId="77777777" w:rsidR="00EC6D36" w:rsidRDefault="00EC6D36" w:rsidP="00F84A9D">
      <w:pPr>
        <w:pStyle w:val="TOC4"/>
        <w:numPr>
          <w:ilvl w:val="0"/>
          <w:numId w:val="144"/>
        </w:numPr>
        <w:tabs>
          <w:tab w:val="left" w:pos="1977"/>
          <w:tab w:val="right" w:pos="9161"/>
        </w:tabs>
        <w:spacing w:before="41"/>
        <w:ind w:left="1976" w:hanging="360"/>
      </w:pPr>
      <w:hyperlink w:anchor="_TOC_250185" w:history="1">
        <w:r>
          <w:t>Parking</w:t>
        </w:r>
        <w:r>
          <w:rPr>
            <w:spacing w:val="-2"/>
          </w:rPr>
          <w:t xml:space="preserve"> </w:t>
        </w:r>
        <w:r>
          <w:t>where</w:t>
        </w:r>
        <w:r>
          <w:rPr>
            <w:spacing w:val="-1"/>
          </w:rPr>
          <w:t xml:space="preserve"> </w:t>
        </w:r>
        <w:r>
          <w:t>fees are</w:t>
        </w:r>
        <w:r>
          <w:rPr>
            <w:spacing w:val="-1"/>
          </w:rPr>
          <w:t xml:space="preserve"> </w:t>
        </w:r>
        <w:r>
          <w:t>payable</w:t>
        </w:r>
        <w:r>
          <w:tab/>
          <w:t>183</w:t>
        </w:r>
      </w:hyperlink>
    </w:p>
    <w:p w14:paraId="51FC2843" w14:textId="77777777" w:rsidR="00EC6D36" w:rsidRDefault="00EC6D36" w:rsidP="00EC6D36">
      <w:pPr>
        <w:pStyle w:val="TOC2"/>
        <w:tabs>
          <w:tab w:val="right" w:pos="9159"/>
        </w:tabs>
        <w:spacing w:before="79"/>
      </w:pPr>
      <w:hyperlink w:anchor="_TOC_250184" w:history="1">
        <w:r>
          <w:t>Division</w:t>
        </w:r>
        <w:r>
          <w:rPr>
            <w:spacing w:val="-1"/>
          </w:rPr>
          <w:t xml:space="preserve"> </w:t>
        </w:r>
        <w:r>
          <w:t>8—Parallel</w:t>
        </w:r>
        <w:r>
          <w:rPr>
            <w:spacing w:val="1"/>
          </w:rPr>
          <w:t xml:space="preserve"> </w:t>
        </w:r>
        <w:r>
          <w:t>parking</w:t>
        </w:r>
        <w:r>
          <w:tab/>
          <w:t>184</w:t>
        </w:r>
      </w:hyperlink>
    </w:p>
    <w:p w14:paraId="51A16CA1" w14:textId="77777777" w:rsidR="00EC6D36" w:rsidRDefault="00EC6D36" w:rsidP="00F84A9D">
      <w:pPr>
        <w:pStyle w:val="TOC4"/>
        <w:numPr>
          <w:ilvl w:val="0"/>
          <w:numId w:val="144"/>
        </w:numPr>
        <w:tabs>
          <w:tab w:val="left" w:pos="1977"/>
          <w:tab w:val="right" w:pos="9161"/>
        </w:tabs>
        <w:spacing w:before="42"/>
        <w:ind w:left="1976" w:hanging="360"/>
      </w:pPr>
      <w:hyperlink w:anchor="_TOC_250183" w:history="1">
        <w:r>
          <w:t>Parallel</w:t>
        </w:r>
        <w:r>
          <w:rPr>
            <w:spacing w:val="-3"/>
          </w:rPr>
          <w:t xml:space="preserve"> </w:t>
        </w:r>
        <w:r>
          <w:t>parking</w:t>
        </w:r>
        <w:r>
          <w:rPr>
            <w:spacing w:val="-1"/>
          </w:rPr>
          <w:t xml:space="preserve"> </w:t>
        </w:r>
        <w:r>
          <w:t>on</w:t>
        </w:r>
        <w:r>
          <w:rPr>
            <w:spacing w:val="-1"/>
          </w:rPr>
          <w:t xml:space="preserve"> </w:t>
        </w:r>
        <w:r>
          <w:t>a</w:t>
        </w:r>
        <w:r>
          <w:rPr>
            <w:spacing w:val="-1"/>
          </w:rPr>
          <w:t xml:space="preserve"> </w:t>
        </w:r>
        <w:r>
          <w:t>road (except in</w:t>
        </w:r>
        <w:r>
          <w:rPr>
            <w:spacing w:val="1"/>
          </w:rPr>
          <w:t xml:space="preserve"> </w:t>
        </w:r>
        <w:r>
          <w:t>a</w:t>
        </w:r>
        <w:r>
          <w:rPr>
            <w:spacing w:val="-1"/>
          </w:rPr>
          <w:t xml:space="preserve"> </w:t>
        </w:r>
        <w:r>
          <w:t>median</w:t>
        </w:r>
        <w:r>
          <w:rPr>
            <w:spacing w:val="1"/>
          </w:rPr>
          <w:t xml:space="preserve"> </w:t>
        </w:r>
        <w:r>
          <w:t>strip</w:t>
        </w:r>
        <w:r>
          <w:rPr>
            <w:spacing w:val="-2"/>
          </w:rPr>
          <w:t xml:space="preserve"> </w:t>
        </w:r>
        <w:r>
          <w:t>parking</w:t>
        </w:r>
        <w:r>
          <w:rPr>
            <w:spacing w:val="-1"/>
          </w:rPr>
          <w:t xml:space="preserve"> </w:t>
        </w:r>
        <w:r>
          <w:t>area)</w:t>
        </w:r>
        <w:r>
          <w:tab/>
          <w:t>184</w:t>
        </w:r>
      </w:hyperlink>
    </w:p>
    <w:p w14:paraId="38D1319C" w14:textId="77777777" w:rsidR="00EC6D36" w:rsidRDefault="00EC6D36" w:rsidP="00EC6D36">
      <w:pPr>
        <w:pStyle w:val="TOC4"/>
        <w:tabs>
          <w:tab w:val="right" w:pos="9161"/>
        </w:tabs>
        <w:ind w:left="1617" w:firstLine="0"/>
      </w:pPr>
      <w:hyperlink w:anchor="_TOC_250182" w:history="1">
        <w:r>
          <w:t>208A</w:t>
        </w:r>
        <w:r>
          <w:rPr>
            <w:spacing w:val="39"/>
          </w:rPr>
          <w:t xml:space="preserve"> </w:t>
        </w:r>
        <w:r>
          <w:t>Parallel parking</w:t>
        </w:r>
        <w:r>
          <w:rPr>
            <w:spacing w:val="-2"/>
          </w:rPr>
          <w:t xml:space="preserve"> </w:t>
        </w:r>
        <w:r>
          <w:t>in</w:t>
        </w:r>
        <w:r>
          <w:rPr>
            <w:spacing w:val="1"/>
          </w:rPr>
          <w:t xml:space="preserve"> </w:t>
        </w:r>
        <w:r>
          <w:t>a</w:t>
        </w:r>
        <w:r>
          <w:rPr>
            <w:spacing w:val="-1"/>
          </w:rPr>
          <w:t xml:space="preserve"> </w:t>
        </w:r>
        <w:r>
          <w:t>road-related area</w:t>
        </w:r>
        <w:r>
          <w:rPr>
            <w:spacing w:val="-1"/>
          </w:rPr>
          <w:t xml:space="preserve"> </w:t>
        </w:r>
        <w:r>
          <w:t>(except in a</w:t>
        </w:r>
        <w:r>
          <w:rPr>
            <w:spacing w:val="-1"/>
          </w:rPr>
          <w:t xml:space="preserve"> </w:t>
        </w:r>
        <w:r>
          <w:t>median</w:t>
        </w:r>
        <w:r>
          <w:rPr>
            <w:spacing w:val="1"/>
          </w:rPr>
          <w:t xml:space="preserve"> </w:t>
        </w:r>
        <w:r>
          <w:t>strip parking</w:t>
        </w:r>
        <w:r>
          <w:rPr>
            <w:spacing w:val="-1"/>
          </w:rPr>
          <w:t xml:space="preserve"> </w:t>
        </w:r>
        <w:r>
          <w:t>area)</w:t>
        </w:r>
        <w:r>
          <w:tab/>
          <w:t>185</w:t>
        </w:r>
      </w:hyperlink>
    </w:p>
    <w:p w14:paraId="4C68EE56" w14:textId="77777777" w:rsidR="00EC6D36" w:rsidRDefault="00EC6D36" w:rsidP="00F84A9D">
      <w:pPr>
        <w:pStyle w:val="TOC4"/>
        <w:numPr>
          <w:ilvl w:val="0"/>
          <w:numId w:val="144"/>
        </w:numPr>
        <w:tabs>
          <w:tab w:val="left" w:pos="1977"/>
          <w:tab w:val="right" w:pos="9161"/>
        </w:tabs>
        <w:spacing w:before="41"/>
        <w:ind w:left="1976" w:hanging="360"/>
      </w:pPr>
      <w:hyperlink w:anchor="_TOC_250181" w:history="1">
        <w:r>
          <w:t>Parallel</w:t>
        </w:r>
        <w:r>
          <w:rPr>
            <w:spacing w:val="-3"/>
          </w:rPr>
          <w:t xml:space="preserve"> </w:t>
        </w:r>
        <w:r>
          <w:t>parking</w:t>
        </w:r>
        <w:r>
          <w:rPr>
            <w:spacing w:val="-1"/>
          </w:rPr>
          <w:t xml:space="preserve"> </w:t>
        </w:r>
        <w:r>
          <w:t>in</w:t>
        </w:r>
        <w:r>
          <w:rPr>
            <w:spacing w:val="1"/>
          </w:rPr>
          <w:t xml:space="preserve"> </w:t>
        </w:r>
        <w:r>
          <w:t>a</w:t>
        </w:r>
        <w:r>
          <w:rPr>
            <w:spacing w:val="-1"/>
          </w:rPr>
          <w:t xml:space="preserve"> </w:t>
        </w:r>
        <w:r>
          <w:t>median</w:t>
        </w:r>
        <w:r>
          <w:rPr>
            <w:spacing w:val="-2"/>
          </w:rPr>
          <w:t xml:space="preserve"> </w:t>
        </w:r>
        <w:r>
          <w:t>strip</w:t>
        </w:r>
        <w:r>
          <w:rPr>
            <w:spacing w:val="1"/>
          </w:rPr>
          <w:t xml:space="preserve"> </w:t>
        </w:r>
        <w:r>
          <w:t>parking</w:t>
        </w:r>
        <w:r>
          <w:rPr>
            <w:spacing w:val="-1"/>
          </w:rPr>
          <w:t xml:space="preserve"> </w:t>
        </w:r>
        <w:r>
          <w:t>area</w:t>
        </w:r>
        <w:r>
          <w:tab/>
          <w:t>186</w:t>
        </w:r>
      </w:hyperlink>
    </w:p>
    <w:p w14:paraId="708C29B6" w14:textId="77777777" w:rsidR="00EC6D36" w:rsidRDefault="00EC6D36" w:rsidP="00EC6D36">
      <w:pPr>
        <w:pStyle w:val="TOC2"/>
        <w:tabs>
          <w:tab w:val="right" w:pos="9159"/>
        </w:tabs>
        <w:spacing w:before="77"/>
      </w:pPr>
      <w:hyperlink w:anchor="_TOC_250180" w:history="1">
        <w:r>
          <w:t>Division</w:t>
        </w:r>
        <w:r>
          <w:rPr>
            <w:spacing w:val="-1"/>
          </w:rPr>
          <w:t xml:space="preserve"> </w:t>
        </w:r>
        <w:r>
          <w:t>9—Angle</w:t>
        </w:r>
        <w:r>
          <w:rPr>
            <w:spacing w:val="-2"/>
          </w:rPr>
          <w:t xml:space="preserve"> </w:t>
        </w:r>
        <w:r>
          <w:t>parking</w:t>
        </w:r>
        <w:r>
          <w:tab/>
          <w:t>187</w:t>
        </w:r>
      </w:hyperlink>
    </w:p>
    <w:p w14:paraId="4C292E77" w14:textId="77777777" w:rsidR="00EC6D36" w:rsidRDefault="00EC6D36" w:rsidP="00F84A9D">
      <w:pPr>
        <w:pStyle w:val="TOC4"/>
        <w:numPr>
          <w:ilvl w:val="0"/>
          <w:numId w:val="144"/>
        </w:numPr>
        <w:tabs>
          <w:tab w:val="left" w:pos="1979"/>
          <w:tab w:val="right" w:pos="9161"/>
        </w:tabs>
        <w:spacing w:before="41"/>
        <w:ind w:left="1978" w:hanging="362"/>
      </w:pPr>
      <w:hyperlink w:anchor="_TOC_250179" w:history="1">
        <w:r>
          <w:t>Angle</w:t>
        </w:r>
        <w:r>
          <w:rPr>
            <w:spacing w:val="-1"/>
          </w:rPr>
          <w:t xml:space="preserve"> </w:t>
        </w:r>
        <w:r>
          <w:t>parking</w:t>
        </w:r>
        <w:r>
          <w:tab/>
          <w:t>187</w:t>
        </w:r>
      </w:hyperlink>
    </w:p>
    <w:p w14:paraId="62E8751A" w14:textId="77777777" w:rsidR="00EC6D36" w:rsidRDefault="00EC6D36" w:rsidP="00EC6D36">
      <w:pPr>
        <w:pStyle w:val="TOC2"/>
        <w:tabs>
          <w:tab w:val="right" w:pos="9159"/>
        </w:tabs>
      </w:pPr>
      <w:hyperlink w:anchor="_TOC_250178" w:history="1">
        <w:r>
          <w:t>Division</w:t>
        </w:r>
        <w:r>
          <w:rPr>
            <w:spacing w:val="-1"/>
          </w:rPr>
          <w:t xml:space="preserve"> </w:t>
        </w:r>
        <w:r>
          <w:t>10—Other parking related</w:t>
        </w:r>
        <w:r>
          <w:rPr>
            <w:spacing w:val="-3"/>
          </w:rPr>
          <w:t xml:space="preserve"> </w:t>
        </w:r>
        <w:r>
          <w:t>rules</w:t>
        </w:r>
        <w:r>
          <w:tab/>
          <w:t>193</w:t>
        </w:r>
      </w:hyperlink>
    </w:p>
    <w:p w14:paraId="0AE1598A" w14:textId="77777777" w:rsidR="00EC6D36" w:rsidRDefault="00EC6D36" w:rsidP="00F84A9D">
      <w:pPr>
        <w:pStyle w:val="TOC4"/>
        <w:numPr>
          <w:ilvl w:val="0"/>
          <w:numId w:val="144"/>
        </w:numPr>
        <w:tabs>
          <w:tab w:val="left" w:pos="1977"/>
          <w:tab w:val="right" w:pos="9161"/>
        </w:tabs>
        <w:spacing w:before="41"/>
        <w:ind w:left="1976" w:hanging="360"/>
      </w:pPr>
      <w:hyperlink w:anchor="_TOC_250177" w:history="1">
        <w:r>
          <w:t>Parking</w:t>
        </w:r>
        <w:r>
          <w:rPr>
            <w:spacing w:val="-2"/>
          </w:rPr>
          <w:t xml:space="preserve"> </w:t>
        </w:r>
        <w:r>
          <w:t>in</w:t>
        </w:r>
        <w:r>
          <w:rPr>
            <w:spacing w:val="1"/>
          </w:rPr>
          <w:t xml:space="preserve"> </w:t>
        </w:r>
        <w:r>
          <w:t>parking</w:t>
        </w:r>
        <w:r>
          <w:rPr>
            <w:spacing w:val="-1"/>
          </w:rPr>
          <w:t xml:space="preserve"> </w:t>
        </w:r>
        <w:r>
          <w:t>bays</w:t>
        </w:r>
        <w:r>
          <w:tab/>
          <w:t>193</w:t>
        </w:r>
      </w:hyperlink>
    </w:p>
    <w:p w14:paraId="0234B69D" w14:textId="77777777" w:rsidR="00EC6D36" w:rsidRDefault="00EC6D36" w:rsidP="00F84A9D">
      <w:pPr>
        <w:pStyle w:val="TOC4"/>
        <w:numPr>
          <w:ilvl w:val="0"/>
          <w:numId w:val="144"/>
        </w:numPr>
        <w:tabs>
          <w:tab w:val="left" w:pos="1979"/>
          <w:tab w:val="right" w:pos="9161"/>
        </w:tabs>
        <w:ind w:left="1978" w:hanging="362"/>
      </w:pPr>
      <w:hyperlink w:anchor="_TOC_250176" w:history="1">
        <w:r>
          <w:t>Entering</w:t>
        </w:r>
        <w:r>
          <w:rPr>
            <w:spacing w:val="-2"/>
          </w:rPr>
          <w:t xml:space="preserve"> </w:t>
        </w:r>
        <w:r>
          <w:t>and</w:t>
        </w:r>
        <w:r>
          <w:rPr>
            <w:spacing w:val="1"/>
          </w:rPr>
          <w:t xml:space="preserve"> </w:t>
        </w:r>
        <w:r>
          <w:t>leaving</w:t>
        </w:r>
        <w:r>
          <w:rPr>
            <w:spacing w:val="-1"/>
          </w:rPr>
          <w:t xml:space="preserve"> </w:t>
        </w:r>
        <w:r>
          <w:t>a</w:t>
        </w:r>
        <w:r>
          <w:rPr>
            <w:spacing w:val="-1"/>
          </w:rPr>
          <w:t xml:space="preserve"> </w:t>
        </w:r>
        <w:r>
          <w:t>median</w:t>
        </w:r>
        <w:r>
          <w:rPr>
            <w:spacing w:val="1"/>
          </w:rPr>
          <w:t xml:space="preserve"> </w:t>
        </w:r>
        <w:r>
          <w:t>strip</w:t>
        </w:r>
        <w:r>
          <w:rPr>
            <w:spacing w:val="-1"/>
          </w:rPr>
          <w:t xml:space="preserve"> </w:t>
        </w:r>
        <w:r>
          <w:t>parking</w:t>
        </w:r>
        <w:r>
          <w:rPr>
            <w:spacing w:val="-1"/>
          </w:rPr>
          <w:t xml:space="preserve"> </w:t>
        </w:r>
        <w:r>
          <w:t>area</w:t>
        </w:r>
        <w:r>
          <w:tab/>
          <w:t>193</w:t>
        </w:r>
      </w:hyperlink>
    </w:p>
    <w:p w14:paraId="3B4E5058" w14:textId="77777777" w:rsidR="00EC6D36" w:rsidRDefault="00EC6D36" w:rsidP="00F84A9D">
      <w:pPr>
        <w:pStyle w:val="TOC4"/>
        <w:numPr>
          <w:ilvl w:val="0"/>
          <w:numId w:val="144"/>
        </w:numPr>
        <w:tabs>
          <w:tab w:val="left" w:pos="1979"/>
          <w:tab w:val="right" w:pos="9161"/>
        </w:tabs>
        <w:ind w:left="1978" w:hanging="362"/>
      </w:pPr>
      <w:hyperlink w:anchor="_TOC_250175" w:history="1">
        <w:r>
          <w:t>Making</w:t>
        </w:r>
        <w:r>
          <w:rPr>
            <w:spacing w:val="-2"/>
          </w:rPr>
          <w:t xml:space="preserve"> </w:t>
        </w:r>
        <w:r>
          <w:t>a</w:t>
        </w:r>
        <w:r>
          <w:rPr>
            <w:spacing w:val="-1"/>
          </w:rPr>
          <w:t xml:space="preserve"> </w:t>
        </w:r>
        <w:r>
          <w:t>motor vehicle</w:t>
        </w:r>
        <w:r>
          <w:rPr>
            <w:spacing w:val="-1"/>
          </w:rPr>
          <w:t xml:space="preserve"> </w:t>
        </w:r>
        <w:r>
          <w:t>secure</w:t>
        </w:r>
        <w:r>
          <w:tab/>
          <w:t>194</w:t>
        </w:r>
      </w:hyperlink>
    </w:p>
    <w:p w14:paraId="466D195C" w14:textId="77777777" w:rsidR="00EC6D36" w:rsidRDefault="00EC6D36" w:rsidP="00EC6D36">
      <w:pPr>
        <w:pStyle w:val="TOC1"/>
        <w:tabs>
          <w:tab w:val="right" w:pos="9159"/>
        </w:tabs>
      </w:pPr>
      <w:hyperlink w:anchor="_TOC_250174" w:history="1">
        <w:r>
          <w:t>Part</w:t>
        </w:r>
        <w:r>
          <w:rPr>
            <w:spacing w:val="-2"/>
          </w:rPr>
          <w:t xml:space="preserve"> </w:t>
        </w:r>
        <w:r>
          <w:t>13—Lights and</w:t>
        </w:r>
        <w:r>
          <w:rPr>
            <w:spacing w:val="1"/>
          </w:rPr>
          <w:t xml:space="preserve"> </w:t>
        </w:r>
        <w:r>
          <w:t>warning devices</w:t>
        </w:r>
        <w:r>
          <w:tab/>
          <w:t>196</w:t>
        </w:r>
      </w:hyperlink>
    </w:p>
    <w:p w14:paraId="6272C3A6" w14:textId="77777777" w:rsidR="00EC6D36" w:rsidRDefault="00EC6D36" w:rsidP="00EC6D36">
      <w:pPr>
        <w:pStyle w:val="TOC2"/>
        <w:tabs>
          <w:tab w:val="right" w:pos="9159"/>
        </w:tabs>
        <w:spacing w:before="79"/>
      </w:pPr>
      <w:hyperlink w:anchor="_TOC_250173" w:history="1">
        <w:r>
          <w:t>Division</w:t>
        </w:r>
        <w:r>
          <w:rPr>
            <w:spacing w:val="-2"/>
          </w:rPr>
          <w:t xml:space="preserve"> </w:t>
        </w:r>
        <w:r>
          <w:t>1—Lights</w:t>
        </w:r>
        <w:r>
          <w:rPr>
            <w:spacing w:val="-1"/>
          </w:rPr>
          <w:t xml:space="preserve"> </w:t>
        </w:r>
        <w:r>
          <w:t>on</w:t>
        </w:r>
        <w:r>
          <w:rPr>
            <w:spacing w:val="-1"/>
          </w:rPr>
          <w:t xml:space="preserve"> </w:t>
        </w:r>
        <w:r>
          <w:t>vehicles</w:t>
        </w:r>
        <w:r>
          <w:rPr>
            <w:spacing w:val="-4"/>
          </w:rPr>
          <w:t xml:space="preserve"> </w:t>
        </w:r>
        <w:r>
          <w:t>(except</w:t>
        </w:r>
        <w:r>
          <w:rPr>
            <w:spacing w:val="-1"/>
          </w:rPr>
          <w:t xml:space="preserve"> </w:t>
        </w:r>
        <w:r>
          <w:t>bicycles,</w:t>
        </w:r>
        <w:r>
          <w:rPr>
            <w:spacing w:val="-1"/>
          </w:rPr>
          <w:t xml:space="preserve"> </w:t>
        </w:r>
        <w:r>
          <w:t>animals</w:t>
        </w:r>
        <w:r>
          <w:rPr>
            <w:spacing w:val="-2"/>
          </w:rPr>
          <w:t xml:space="preserve"> </w:t>
        </w:r>
        <w:r>
          <w:t>and</w:t>
        </w:r>
        <w:r>
          <w:rPr>
            <w:spacing w:val="-1"/>
          </w:rPr>
          <w:t xml:space="preserve"> </w:t>
        </w:r>
        <w:r>
          <w:t>animal-drawn</w:t>
        </w:r>
        <w:r>
          <w:rPr>
            <w:spacing w:val="-1"/>
          </w:rPr>
          <w:t xml:space="preserve"> </w:t>
        </w:r>
        <w:r>
          <w:t>vehicles)</w:t>
        </w:r>
        <w:r>
          <w:tab/>
          <w:t>196</w:t>
        </w:r>
      </w:hyperlink>
    </w:p>
    <w:p w14:paraId="67C8A05A" w14:textId="77777777" w:rsidR="00EC6D36" w:rsidRDefault="00EC6D36" w:rsidP="00F84A9D">
      <w:pPr>
        <w:pStyle w:val="TOC4"/>
        <w:numPr>
          <w:ilvl w:val="0"/>
          <w:numId w:val="144"/>
        </w:numPr>
        <w:tabs>
          <w:tab w:val="left" w:pos="1979"/>
          <w:tab w:val="right" w:pos="9161"/>
        </w:tabs>
        <w:spacing w:before="41"/>
        <w:ind w:left="1978" w:hanging="362"/>
      </w:pPr>
      <w:r>
        <w:t>Division does not</w:t>
      </w:r>
      <w:r>
        <w:rPr>
          <w:spacing w:val="-1"/>
        </w:rPr>
        <w:t xml:space="preserve"> </w:t>
      </w:r>
      <w:r>
        <w:t>apply</w:t>
      </w:r>
      <w:r>
        <w:rPr>
          <w:spacing w:val="-3"/>
        </w:rPr>
        <w:t xml:space="preserve"> </w:t>
      </w:r>
      <w:r>
        <w:t>to</w:t>
      </w:r>
      <w:r>
        <w:rPr>
          <w:spacing w:val="1"/>
        </w:rPr>
        <w:t xml:space="preserve"> </w:t>
      </w:r>
      <w:r>
        <w:t>riders</w:t>
      </w:r>
      <w:r>
        <w:rPr>
          <w:spacing w:val="-1"/>
        </w:rPr>
        <w:t xml:space="preserve"> </w:t>
      </w:r>
      <w:r>
        <w:t>of</w:t>
      </w:r>
      <w:r>
        <w:rPr>
          <w:spacing w:val="-2"/>
        </w:rPr>
        <w:t xml:space="preserve"> </w:t>
      </w:r>
      <w:r>
        <w:t>bicycles,</w:t>
      </w:r>
      <w:r>
        <w:rPr>
          <w:spacing w:val="-1"/>
        </w:rPr>
        <w:t xml:space="preserve"> </w:t>
      </w:r>
      <w:r>
        <w:t>animals or animal-drawn vehicles</w:t>
      </w:r>
      <w:r>
        <w:tab/>
        <w:t>196</w:t>
      </w:r>
    </w:p>
    <w:p w14:paraId="16BC8FDD" w14:textId="77777777" w:rsidR="00EC6D36" w:rsidRDefault="00EC6D36" w:rsidP="00F84A9D">
      <w:pPr>
        <w:pStyle w:val="TOC4"/>
        <w:numPr>
          <w:ilvl w:val="0"/>
          <w:numId w:val="144"/>
        </w:numPr>
        <w:tabs>
          <w:tab w:val="left" w:pos="1979"/>
          <w:tab w:val="right" w:pos="9161"/>
        </w:tabs>
        <w:spacing w:after="164"/>
        <w:ind w:left="1978" w:hanging="362"/>
      </w:pPr>
      <w:hyperlink w:anchor="_TOC_250172" w:history="1">
        <w:r>
          <w:t>Using</w:t>
        </w:r>
        <w:r>
          <w:rPr>
            <w:spacing w:val="-2"/>
          </w:rPr>
          <w:t xml:space="preserve"> </w:t>
        </w:r>
        <w:r>
          <w:t>lights when</w:t>
        </w:r>
        <w:r>
          <w:rPr>
            <w:spacing w:val="1"/>
          </w:rPr>
          <w:t xml:space="preserve"> </w:t>
        </w:r>
        <w:r>
          <w:t>driving</w:t>
        </w:r>
        <w:r>
          <w:rPr>
            <w:spacing w:val="-1"/>
          </w:rPr>
          <w:t xml:space="preserve"> </w:t>
        </w:r>
        <w:r>
          <w:t>at</w:t>
        </w:r>
        <w:r>
          <w:rPr>
            <w:spacing w:val="-2"/>
          </w:rPr>
          <w:t xml:space="preserve"> </w:t>
        </w:r>
        <w:r>
          <w:t>night</w:t>
        </w:r>
        <w:r>
          <w:rPr>
            <w:spacing w:val="-2"/>
          </w:rPr>
          <w:t xml:space="preserve"> </w:t>
        </w:r>
        <w:r>
          <w:t>or in</w:t>
        </w:r>
        <w:r>
          <w:rPr>
            <w:spacing w:val="-1"/>
          </w:rPr>
          <w:t xml:space="preserve"> </w:t>
        </w:r>
        <w:r>
          <w:t>hazardous weather conditions</w:t>
        </w:r>
        <w:r>
          <w:tab/>
          <w:t>196</w:t>
        </w:r>
      </w:hyperlink>
    </w:p>
    <w:p w14:paraId="5AE7CBBA" w14:textId="77777777" w:rsidR="00EC6D36" w:rsidRDefault="00EC6D36" w:rsidP="00F84A9D">
      <w:pPr>
        <w:pStyle w:val="TOC4"/>
        <w:numPr>
          <w:ilvl w:val="0"/>
          <w:numId w:val="144"/>
        </w:numPr>
        <w:tabs>
          <w:tab w:val="left" w:pos="1979"/>
          <w:tab w:val="right" w:pos="9161"/>
        </w:tabs>
        <w:spacing w:before="271"/>
        <w:ind w:left="1978" w:hanging="362"/>
      </w:pPr>
      <w:hyperlink w:anchor="_TOC_250171" w:history="1">
        <w:r>
          <w:t>Towing</w:t>
        </w:r>
        <w:r>
          <w:rPr>
            <w:spacing w:val="-2"/>
          </w:rPr>
          <w:t xml:space="preserve"> </w:t>
        </w:r>
        <w:r>
          <w:t>a</w:t>
        </w:r>
        <w:r>
          <w:rPr>
            <w:spacing w:val="-1"/>
          </w:rPr>
          <w:t xml:space="preserve"> </w:t>
        </w:r>
        <w:r>
          <w:t>vehicle</w:t>
        </w:r>
        <w:r>
          <w:rPr>
            <w:spacing w:val="-1"/>
          </w:rPr>
          <w:t xml:space="preserve"> </w:t>
        </w:r>
        <w:r>
          <w:t>at night or</w:t>
        </w:r>
        <w:r>
          <w:rPr>
            <w:spacing w:val="-5"/>
          </w:rPr>
          <w:t xml:space="preserve"> </w:t>
        </w:r>
        <w:r>
          <w:t>in</w:t>
        </w:r>
        <w:r>
          <w:rPr>
            <w:spacing w:val="1"/>
          </w:rPr>
          <w:t xml:space="preserve"> </w:t>
        </w:r>
        <w:r>
          <w:t>hazardous</w:t>
        </w:r>
        <w:r>
          <w:rPr>
            <w:spacing w:val="-1"/>
          </w:rPr>
          <w:t xml:space="preserve"> </w:t>
        </w:r>
        <w:r>
          <w:t>weather conditions</w:t>
        </w:r>
        <w:r>
          <w:tab/>
          <w:t>196</w:t>
        </w:r>
      </w:hyperlink>
    </w:p>
    <w:p w14:paraId="097F927D" w14:textId="77777777" w:rsidR="00EC6D36" w:rsidRDefault="00EC6D36" w:rsidP="00F84A9D">
      <w:pPr>
        <w:pStyle w:val="TOC4"/>
        <w:numPr>
          <w:ilvl w:val="0"/>
          <w:numId w:val="144"/>
        </w:numPr>
        <w:tabs>
          <w:tab w:val="left" w:pos="1979"/>
          <w:tab w:val="right" w:pos="9161"/>
        </w:tabs>
        <w:ind w:left="1978" w:hanging="362"/>
      </w:pPr>
      <w:hyperlink w:anchor="_TOC_250170" w:history="1">
        <w:r>
          <w:t>Using</w:t>
        </w:r>
        <w:r>
          <w:rPr>
            <w:spacing w:val="-1"/>
          </w:rPr>
          <w:t xml:space="preserve"> </w:t>
        </w:r>
        <w:r>
          <w:t>fog</w:t>
        </w:r>
        <w:r>
          <w:rPr>
            <w:spacing w:val="-1"/>
          </w:rPr>
          <w:t xml:space="preserve"> </w:t>
        </w:r>
        <w:r>
          <w:t>lights</w:t>
        </w:r>
        <w:r>
          <w:tab/>
          <w:t>197</w:t>
        </w:r>
      </w:hyperlink>
    </w:p>
    <w:p w14:paraId="7E2378CF" w14:textId="77777777" w:rsidR="00EC6D36" w:rsidRDefault="00EC6D36" w:rsidP="00F84A9D">
      <w:pPr>
        <w:pStyle w:val="TOC4"/>
        <w:numPr>
          <w:ilvl w:val="0"/>
          <w:numId w:val="144"/>
        </w:numPr>
        <w:tabs>
          <w:tab w:val="left" w:pos="1979"/>
          <w:tab w:val="right" w:pos="9161"/>
        </w:tabs>
        <w:ind w:left="1978" w:hanging="362"/>
      </w:pPr>
      <w:hyperlink w:anchor="_TOC_250169" w:history="1">
        <w:r>
          <w:t>Using</w:t>
        </w:r>
        <w:r>
          <w:rPr>
            <w:spacing w:val="-4"/>
          </w:rPr>
          <w:t xml:space="preserve"> </w:t>
        </w:r>
        <w:r>
          <w:t>headlights on</w:t>
        </w:r>
        <w:r>
          <w:rPr>
            <w:spacing w:val="-1"/>
          </w:rPr>
          <w:t xml:space="preserve"> </w:t>
        </w:r>
        <w:r>
          <w:t>high-beam</w:t>
        </w:r>
        <w:r>
          <w:tab/>
          <w:t>197</w:t>
        </w:r>
      </w:hyperlink>
    </w:p>
    <w:p w14:paraId="31DE8E44" w14:textId="77777777" w:rsidR="00EC6D36" w:rsidRDefault="00EC6D36" w:rsidP="00F84A9D">
      <w:pPr>
        <w:pStyle w:val="TOC4"/>
        <w:numPr>
          <w:ilvl w:val="0"/>
          <w:numId w:val="144"/>
        </w:numPr>
        <w:tabs>
          <w:tab w:val="left" w:pos="1979"/>
          <w:tab w:val="right" w:pos="9161"/>
        </w:tabs>
        <w:spacing w:before="41"/>
        <w:ind w:left="1978" w:hanging="362"/>
      </w:pPr>
      <w:hyperlink w:anchor="_TOC_250168" w:history="1">
        <w:r>
          <w:t>Lights</w:t>
        </w:r>
        <w:r>
          <w:rPr>
            <w:spacing w:val="-1"/>
          </w:rPr>
          <w:t xml:space="preserve"> </w:t>
        </w:r>
        <w:r>
          <w:t>not to</w:t>
        </w:r>
        <w:r>
          <w:rPr>
            <w:spacing w:val="1"/>
          </w:rPr>
          <w:t xml:space="preserve"> </w:t>
        </w:r>
        <w:r>
          <w:t>be</w:t>
        </w:r>
        <w:r>
          <w:rPr>
            <w:spacing w:val="-3"/>
          </w:rPr>
          <w:t xml:space="preserve"> </w:t>
        </w:r>
        <w:r>
          <w:t>used</w:t>
        </w:r>
        <w:r>
          <w:rPr>
            <w:spacing w:val="1"/>
          </w:rPr>
          <w:t xml:space="preserve"> </w:t>
        </w:r>
        <w:r>
          <w:t>to</w:t>
        </w:r>
        <w:r>
          <w:rPr>
            <w:spacing w:val="1"/>
          </w:rPr>
          <w:t xml:space="preserve"> </w:t>
        </w:r>
        <w:r>
          <w:t>dazzle other</w:t>
        </w:r>
        <w:r>
          <w:rPr>
            <w:spacing w:val="-1"/>
          </w:rPr>
          <w:t xml:space="preserve"> </w:t>
        </w:r>
        <w:r>
          <w:t>road</w:t>
        </w:r>
        <w:r>
          <w:rPr>
            <w:spacing w:val="-1"/>
          </w:rPr>
          <w:t xml:space="preserve"> </w:t>
        </w:r>
        <w:r>
          <w:t>users</w:t>
        </w:r>
        <w:r>
          <w:tab/>
          <w:t>198</w:t>
        </w:r>
      </w:hyperlink>
    </w:p>
    <w:p w14:paraId="4204A44A" w14:textId="77777777" w:rsidR="00EC6D36" w:rsidRDefault="00EC6D36" w:rsidP="00F84A9D">
      <w:pPr>
        <w:pStyle w:val="TOC4"/>
        <w:numPr>
          <w:ilvl w:val="0"/>
          <w:numId w:val="144"/>
        </w:numPr>
        <w:tabs>
          <w:tab w:val="left" w:pos="1979"/>
          <w:tab w:val="right" w:pos="9161"/>
        </w:tabs>
        <w:ind w:left="1978" w:hanging="362"/>
      </w:pPr>
      <w:hyperlink w:anchor="_TOC_250167" w:history="1">
        <w:r>
          <w:t>Using</w:t>
        </w:r>
        <w:r>
          <w:rPr>
            <w:spacing w:val="-2"/>
          </w:rPr>
          <w:t xml:space="preserve"> </w:t>
        </w:r>
        <w:r>
          <w:t>lights on</w:t>
        </w:r>
        <w:r>
          <w:rPr>
            <w:spacing w:val="1"/>
          </w:rPr>
          <w:t xml:space="preserve"> </w:t>
        </w:r>
        <w:r>
          <w:t>vehicles that</w:t>
        </w:r>
        <w:r>
          <w:rPr>
            <w:spacing w:val="-2"/>
          </w:rPr>
          <w:t xml:space="preserve"> </w:t>
        </w:r>
        <w:r>
          <w:t>are</w:t>
        </w:r>
        <w:r>
          <w:rPr>
            <w:spacing w:val="-1"/>
          </w:rPr>
          <w:t xml:space="preserve"> </w:t>
        </w:r>
        <w:r>
          <w:t>stopped</w:t>
        </w:r>
        <w:r>
          <w:tab/>
          <w:t>198</w:t>
        </w:r>
      </w:hyperlink>
    </w:p>
    <w:p w14:paraId="471F7FB4" w14:textId="77777777" w:rsidR="00EC6D36" w:rsidRDefault="00EC6D36" w:rsidP="00F84A9D">
      <w:pPr>
        <w:pStyle w:val="TOC4"/>
        <w:numPr>
          <w:ilvl w:val="0"/>
          <w:numId w:val="144"/>
        </w:numPr>
        <w:tabs>
          <w:tab w:val="left" w:pos="1979"/>
          <w:tab w:val="right" w:pos="9161"/>
        </w:tabs>
        <w:ind w:left="1978" w:hanging="362"/>
      </w:pPr>
      <w:hyperlink w:anchor="_TOC_250166" w:history="1">
        <w:r>
          <w:t>Using</w:t>
        </w:r>
        <w:r>
          <w:rPr>
            <w:spacing w:val="-4"/>
          </w:rPr>
          <w:t xml:space="preserve"> </w:t>
        </w:r>
        <w:r>
          <w:t>hazard</w:t>
        </w:r>
        <w:r>
          <w:rPr>
            <w:spacing w:val="1"/>
          </w:rPr>
          <w:t xml:space="preserve"> </w:t>
        </w:r>
        <w:r>
          <w:t>warning</w:t>
        </w:r>
        <w:r>
          <w:rPr>
            <w:spacing w:val="-1"/>
          </w:rPr>
          <w:t xml:space="preserve"> </w:t>
        </w:r>
        <w:r>
          <w:t>lights</w:t>
        </w:r>
        <w:r>
          <w:tab/>
          <w:t>199</w:t>
        </w:r>
      </w:hyperlink>
    </w:p>
    <w:p w14:paraId="1E72E78C" w14:textId="77777777" w:rsidR="00EC6D36" w:rsidRDefault="00EC6D36" w:rsidP="00F84A9D">
      <w:pPr>
        <w:pStyle w:val="TOC4"/>
        <w:numPr>
          <w:ilvl w:val="0"/>
          <w:numId w:val="144"/>
        </w:numPr>
        <w:tabs>
          <w:tab w:val="left" w:pos="1979"/>
          <w:tab w:val="right" w:pos="9161"/>
        </w:tabs>
        <w:spacing w:before="38"/>
        <w:ind w:left="1978" w:hanging="362"/>
      </w:pPr>
      <w:hyperlink w:anchor="_TOC_250165" w:history="1">
        <w:r>
          <w:t>Using</w:t>
        </w:r>
        <w:r>
          <w:rPr>
            <w:spacing w:val="-2"/>
          </w:rPr>
          <w:t xml:space="preserve"> </w:t>
        </w:r>
        <w:r>
          <w:t>warning</w:t>
        </w:r>
        <w:r>
          <w:rPr>
            <w:spacing w:val="-1"/>
          </w:rPr>
          <w:t xml:space="preserve"> </w:t>
        </w:r>
        <w:r>
          <w:t>lights</w:t>
        </w:r>
        <w:r>
          <w:rPr>
            <w:spacing w:val="-2"/>
          </w:rPr>
          <w:t xml:space="preserve"> </w:t>
        </w:r>
        <w:r>
          <w:t>on</w:t>
        </w:r>
        <w:r>
          <w:rPr>
            <w:spacing w:val="-1"/>
          </w:rPr>
          <w:t xml:space="preserve"> </w:t>
        </w:r>
        <w:r>
          <w:t>buses carrying</w:t>
        </w:r>
        <w:r>
          <w:rPr>
            <w:spacing w:val="-1"/>
          </w:rPr>
          <w:t xml:space="preserve"> </w:t>
        </w:r>
        <w:r>
          <w:t>children</w:t>
        </w:r>
        <w:r>
          <w:tab/>
          <w:t>199</w:t>
        </w:r>
      </w:hyperlink>
    </w:p>
    <w:p w14:paraId="3929A074" w14:textId="77777777" w:rsidR="00EC6D36" w:rsidRDefault="00EC6D36" w:rsidP="00EC6D36">
      <w:pPr>
        <w:pStyle w:val="TOC2"/>
        <w:tabs>
          <w:tab w:val="right" w:pos="9159"/>
        </w:tabs>
        <w:spacing w:before="79"/>
      </w:pPr>
      <w:hyperlink w:anchor="_TOC_250164" w:history="1">
        <w:r>
          <w:t>Division</w:t>
        </w:r>
        <w:r>
          <w:rPr>
            <w:spacing w:val="-1"/>
          </w:rPr>
          <w:t xml:space="preserve"> </w:t>
        </w:r>
        <w:r>
          <w:t>2—Lights on animal-drawn vehicles</w:t>
        </w:r>
        <w:r>
          <w:tab/>
          <w:t>201</w:t>
        </w:r>
      </w:hyperlink>
    </w:p>
    <w:p w14:paraId="0CFD5DA2" w14:textId="77777777" w:rsidR="00EC6D36" w:rsidRDefault="00EC6D36" w:rsidP="00F84A9D">
      <w:pPr>
        <w:pStyle w:val="TOC4"/>
        <w:numPr>
          <w:ilvl w:val="0"/>
          <w:numId w:val="144"/>
        </w:numPr>
        <w:tabs>
          <w:tab w:val="left" w:pos="1979"/>
        </w:tabs>
        <w:spacing w:before="42" w:line="207" w:lineRule="exact"/>
        <w:ind w:left="1978" w:hanging="362"/>
      </w:pPr>
      <w:r>
        <w:t>Using</w:t>
      </w:r>
      <w:r>
        <w:rPr>
          <w:spacing w:val="-3"/>
        </w:rPr>
        <w:t xml:space="preserve"> </w:t>
      </w:r>
      <w:r>
        <w:t>lights</w:t>
      </w:r>
      <w:r>
        <w:rPr>
          <w:spacing w:val="-2"/>
        </w:rPr>
        <w:t xml:space="preserve"> </w:t>
      </w:r>
      <w:r>
        <w:t>when riding</w:t>
      </w:r>
      <w:r>
        <w:rPr>
          <w:spacing w:val="-3"/>
        </w:rPr>
        <w:t xml:space="preserve"> </w:t>
      </w:r>
      <w:r>
        <w:t>an</w:t>
      </w:r>
      <w:r>
        <w:rPr>
          <w:spacing w:val="-2"/>
        </w:rPr>
        <w:t xml:space="preserve"> </w:t>
      </w:r>
      <w:r>
        <w:t>animal-drawn</w:t>
      </w:r>
      <w:r>
        <w:rPr>
          <w:spacing w:val="-1"/>
        </w:rPr>
        <w:t xml:space="preserve"> </w:t>
      </w:r>
      <w:r>
        <w:t>vehicle</w:t>
      </w:r>
      <w:r>
        <w:rPr>
          <w:spacing w:val="-2"/>
        </w:rPr>
        <w:t xml:space="preserve"> </w:t>
      </w:r>
      <w:r>
        <w:t>at</w:t>
      </w:r>
      <w:r>
        <w:rPr>
          <w:spacing w:val="-2"/>
        </w:rPr>
        <w:t xml:space="preserve"> </w:t>
      </w:r>
      <w:r>
        <w:t>night</w:t>
      </w:r>
      <w:r>
        <w:rPr>
          <w:spacing w:val="-1"/>
        </w:rPr>
        <w:t xml:space="preserve"> </w:t>
      </w:r>
      <w:r>
        <w:t>or</w:t>
      </w:r>
      <w:r>
        <w:rPr>
          <w:spacing w:val="-4"/>
        </w:rPr>
        <w:t xml:space="preserve"> </w:t>
      </w:r>
      <w:r>
        <w:t>in hazardous</w:t>
      </w:r>
      <w:r>
        <w:rPr>
          <w:spacing w:val="-2"/>
        </w:rPr>
        <w:t xml:space="preserve"> </w:t>
      </w:r>
      <w:r>
        <w:t>weather</w:t>
      </w:r>
    </w:p>
    <w:p w14:paraId="6EFDBB02" w14:textId="77777777" w:rsidR="00EC6D36" w:rsidRDefault="00EC6D36" w:rsidP="00EC6D36">
      <w:pPr>
        <w:pStyle w:val="TOC4"/>
        <w:tabs>
          <w:tab w:val="right" w:pos="9161"/>
        </w:tabs>
        <w:spacing w:before="0" w:line="207" w:lineRule="exact"/>
        <w:ind w:left="1617" w:firstLine="0"/>
      </w:pPr>
      <w:r>
        <w:t>conditions</w:t>
      </w:r>
      <w:r>
        <w:tab/>
        <w:t>201</w:t>
      </w:r>
    </w:p>
    <w:p w14:paraId="16FC2D8C" w14:textId="77777777" w:rsidR="00EC6D36" w:rsidRDefault="00EC6D36" w:rsidP="00EC6D36">
      <w:pPr>
        <w:pStyle w:val="TOC2"/>
        <w:tabs>
          <w:tab w:val="right" w:pos="9159"/>
        </w:tabs>
        <w:spacing w:before="79"/>
      </w:pPr>
      <w:hyperlink w:anchor="_TOC_250163" w:history="1">
        <w:r>
          <w:t>Division</w:t>
        </w:r>
        <w:r>
          <w:rPr>
            <w:spacing w:val="-1"/>
          </w:rPr>
          <w:t xml:space="preserve"> </w:t>
        </w:r>
        <w:r>
          <w:t>3—Horns and</w:t>
        </w:r>
        <w:r>
          <w:rPr>
            <w:spacing w:val="-3"/>
          </w:rPr>
          <w:t xml:space="preserve"> </w:t>
        </w:r>
        <w:r>
          <w:t>radar detectors</w:t>
        </w:r>
        <w:r>
          <w:tab/>
          <w:t>202</w:t>
        </w:r>
      </w:hyperlink>
    </w:p>
    <w:p w14:paraId="636C0409" w14:textId="77777777" w:rsidR="00EC6D36" w:rsidRDefault="00EC6D36" w:rsidP="00F84A9D">
      <w:pPr>
        <w:pStyle w:val="TOC4"/>
        <w:numPr>
          <w:ilvl w:val="0"/>
          <w:numId w:val="144"/>
        </w:numPr>
        <w:tabs>
          <w:tab w:val="left" w:pos="1979"/>
          <w:tab w:val="right" w:pos="9161"/>
        </w:tabs>
        <w:spacing w:before="42"/>
        <w:ind w:left="1978" w:hanging="362"/>
      </w:pPr>
      <w:hyperlink w:anchor="_TOC_250162" w:history="1">
        <w:r>
          <w:t>Using</w:t>
        </w:r>
        <w:r>
          <w:rPr>
            <w:spacing w:val="-5"/>
          </w:rPr>
          <w:t xml:space="preserve"> </w:t>
        </w:r>
        <w:r>
          <w:t>horns and</w:t>
        </w:r>
        <w:r>
          <w:rPr>
            <w:spacing w:val="-1"/>
          </w:rPr>
          <w:t xml:space="preserve"> </w:t>
        </w:r>
        <w:r>
          <w:t>similar</w:t>
        </w:r>
        <w:r>
          <w:rPr>
            <w:spacing w:val="2"/>
          </w:rPr>
          <w:t xml:space="preserve"> </w:t>
        </w:r>
        <w:r>
          <w:t>warning</w:t>
        </w:r>
        <w:r>
          <w:rPr>
            <w:spacing w:val="-1"/>
          </w:rPr>
          <w:t xml:space="preserve"> </w:t>
        </w:r>
        <w:r>
          <w:t>devices</w:t>
        </w:r>
        <w:r>
          <w:tab/>
          <w:t>202</w:t>
        </w:r>
      </w:hyperlink>
    </w:p>
    <w:p w14:paraId="41E3C59B" w14:textId="77777777" w:rsidR="00EC6D36" w:rsidRDefault="00EC6D36" w:rsidP="00F84A9D">
      <w:pPr>
        <w:pStyle w:val="TOC4"/>
        <w:numPr>
          <w:ilvl w:val="0"/>
          <w:numId w:val="144"/>
        </w:numPr>
        <w:tabs>
          <w:tab w:val="left" w:pos="1979"/>
          <w:tab w:val="right" w:pos="9161"/>
        </w:tabs>
        <w:ind w:left="1978" w:hanging="362"/>
      </w:pPr>
      <w:hyperlink w:anchor="_TOC_250161" w:history="1">
        <w:r>
          <w:t>Using</w:t>
        </w:r>
        <w:r>
          <w:rPr>
            <w:spacing w:val="-2"/>
          </w:rPr>
          <w:t xml:space="preserve"> </w:t>
        </w:r>
        <w:r>
          <w:t>radar</w:t>
        </w:r>
        <w:r>
          <w:rPr>
            <w:spacing w:val="-2"/>
          </w:rPr>
          <w:t xml:space="preserve"> </w:t>
        </w:r>
        <w:r>
          <w:t>detectors and</w:t>
        </w:r>
        <w:r>
          <w:rPr>
            <w:spacing w:val="-1"/>
          </w:rPr>
          <w:t xml:space="preserve"> </w:t>
        </w:r>
        <w:r>
          <w:t>similar devices</w:t>
        </w:r>
        <w:r>
          <w:tab/>
          <w:t>202</w:t>
        </w:r>
      </w:hyperlink>
    </w:p>
    <w:p w14:paraId="5A209A35" w14:textId="77777777" w:rsidR="00EC6D36" w:rsidRDefault="00EC6D36" w:rsidP="00EC6D36">
      <w:pPr>
        <w:pStyle w:val="TOC2"/>
        <w:tabs>
          <w:tab w:val="right" w:pos="9159"/>
        </w:tabs>
      </w:pPr>
      <w:hyperlink w:anchor="_TOC_250160" w:history="1">
        <w:r>
          <w:t>Division</w:t>
        </w:r>
        <w:r>
          <w:rPr>
            <w:spacing w:val="-1"/>
          </w:rPr>
          <w:t xml:space="preserve"> </w:t>
        </w:r>
        <w:r>
          <w:t>4—Portable</w:t>
        </w:r>
        <w:r>
          <w:rPr>
            <w:spacing w:val="-2"/>
          </w:rPr>
          <w:t xml:space="preserve"> </w:t>
        </w:r>
        <w:r>
          <w:t>warning triangles</w:t>
        </w:r>
        <w:r>
          <w:rPr>
            <w:spacing w:val="-2"/>
          </w:rPr>
          <w:t xml:space="preserve"> </w:t>
        </w:r>
        <w:r>
          <w:t>for heavy vehicles</w:t>
        </w:r>
        <w:r>
          <w:tab/>
          <w:t>203</w:t>
        </w:r>
      </w:hyperlink>
    </w:p>
    <w:p w14:paraId="2FC8C75C" w14:textId="77777777" w:rsidR="00EC6D36" w:rsidRDefault="00EC6D36" w:rsidP="00F84A9D">
      <w:pPr>
        <w:pStyle w:val="TOC4"/>
        <w:numPr>
          <w:ilvl w:val="0"/>
          <w:numId w:val="144"/>
        </w:numPr>
        <w:tabs>
          <w:tab w:val="left" w:pos="1979"/>
          <w:tab w:val="right" w:pos="9161"/>
        </w:tabs>
        <w:spacing w:before="41"/>
        <w:ind w:left="1978" w:hanging="362"/>
      </w:pPr>
      <w:hyperlink w:anchor="_TOC_250159" w:history="1">
        <w:r>
          <w:t>Heavy</w:t>
        </w:r>
        <w:r>
          <w:rPr>
            <w:spacing w:val="-5"/>
          </w:rPr>
          <w:t xml:space="preserve"> </w:t>
        </w:r>
        <w:r>
          <w:t>vehicles to</w:t>
        </w:r>
        <w:r>
          <w:rPr>
            <w:spacing w:val="2"/>
          </w:rPr>
          <w:t xml:space="preserve"> </w:t>
        </w:r>
        <w:r>
          <w:t>be</w:t>
        </w:r>
        <w:r>
          <w:rPr>
            <w:spacing w:val="-1"/>
          </w:rPr>
          <w:t xml:space="preserve"> </w:t>
        </w:r>
        <w:r>
          <w:t>equipped</w:t>
        </w:r>
        <w:r>
          <w:rPr>
            <w:spacing w:val="1"/>
          </w:rPr>
          <w:t xml:space="preserve"> </w:t>
        </w:r>
        <w:r>
          <w:t>with portable warning</w:t>
        </w:r>
        <w:r>
          <w:rPr>
            <w:spacing w:val="-1"/>
          </w:rPr>
          <w:t xml:space="preserve"> </w:t>
        </w:r>
        <w:r>
          <w:t>triangles</w:t>
        </w:r>
        <w:r>
          <w:tab/>
          <w:t>203</w:t>
        </w:r>
      </w:hyperlink>
    </w:p>
    <w:p w14:paraId="4494E1AC" w14:textId="77777777" w:rsidR="00EC6D36" w:rsidRDefault="00EC6D36" w:rsidP="00F84A9D">
      <w:pPr>
        <w:pStyle w:val="TOC4"/>
        <w:numPr>
          <w:ilvl w:val="0"/>
          <w:numId w:val="144"/>
        </w:numPr>
        <w:tabs>
          <w:tab w:val="left" w:pos="1979"/>
          <w:tab w:val="right" w:pos="9161"/>
        </w:tabs>
        <w:spacing w:before="38"/>
        <w:ind w:left="1978" w:hanging="362"/>
      </w:pPr>
      <w:hyperlink w:anchor="_TOC_250158" w:history="1">
        <w:r>
          <w:t>Using</w:t>
        </w:r>
        <w:r>
          <w:rPr>
            <w:spacing w:val="-5"/>
          </w:rPr>
          <w:t xml:space="preserve"> </w:t>
        </w:r>
        <w:r>
          <w:t>portable warning</w:t>
        </w:r>
        <w:r>
          <w:rPr>
            <w:spacing w:val="-1"/>
          </w:rPr>
          <w:t xml:space="preserve"> </w:t>
        </w:r>
        <w:r>
          <w:t>triangles</w:t>
        </w:r>
        <w:r>
          <w:tab/>
          <w:t>203</w:t>
        </w:r>
      </w:hyperlink>
    </w:p>
    <w:p w14:paraId="1EA267BE" w14:textId="77777777" w:rsidR="00EC6D36" w:rsidRDefault="00EC6D36" w:rsidP="00EC6D36">
      <w:pPr>
        <w:pStyle w:val="TOC1"/>
        <w:tabs>
          <w:tab w:val="right" w:pos="9159"/>
        </w:tabs>
      </w:pPr>
      <w:hyperlink w:anchor="_TOC_250157" w:history="1">
        <w:r>
          <w:t>Part</w:t>
        </w:r>
        <w:r>
          <w:rPr>
            <w:spacing w:val="-2"/>
          </w:rPr>
          <w:t xml:space="preserve"> </w:t>
        </w:r>
        <w:r>
          <w:t>14—Rules for</w:t>
        </w:r>
        <w:r>
          <w:rPr>
            <w:spacing w:val="-1"/>
          </w:rPr>
          <w:t xml:space="preserve"> </w:t>
        </w:r>
        <w:r>
          <w:t>pedestrians</w:t>
        </w:r>
        <w:r>
          <w:tab/>
          <w:t>205</w:t>
        </w:r>
      </w:hyperlink>
    </w:p>
    <w:p w14:paraId="577298D9" w14:textId="77777777" w:rsidR="00EC6D36" w:rsidRDefault="00EC6D36" w:rsidP="00EC6D36">
      <w:pPr>
        <w:pStyle w:val="TOC2"/>
        <w:tabs>
          <w:tab w:val="right" w:pos="9159"/>
        </w:tabs>
        <w:spacing w:before="81"/>
      </w:pPr>
      <w:hyperlink w:anchor="_TOC_250156" w:history="1">
        <w:r>
          <w:t>Division</w:t>
        </w:r>
        <w:r>
          <w:rPr>
            <w:spacing w:val="-1"/>
          </w:rPr>
          <w:t xml:space="preserve"> </w:t>
        </w:r>
        <w:r>
          <w:t>1—General</w:t>
        </w:r>
        <w:r>
          <w:tab/>
          <w:t>205</w:t>
        </w:r>
      </w:hyperlink>
    </w:p>
    <w:p w14:paraId="625E98D8" w14:textId="77777777" w:rsidR="00EC6D36" w:rsidRDefault="00EC6D36" w:rsidP="00F84A9D">
      <w:pPr>
        <w:pStyle w:val="TOC4"/>
        <w:numPr>
          <w:ilvl w:val="0"/>
          <w:numId w:val="144"/>
        </w:numPr>
        <w:tabs>
          <w:tab w:val="left" w:pos="1979"/>
          <w:tab w:val="right" w:pos="9161"/>
        </w:tabs>
        <w:spacing w:before="41"/>
        <w:ind w:left="1978" w:hanging="362"/>
      </w:pPr>
      <w:hyperlink w:anchor="_TOC_250155" w:history="1">
        <w:r>
          <w:t>No</w:t>
        </w:r>
        <w:r>
          <w:rPr>
            <w:spacing w:val="-2"/>
          </w:rPr>
          <w:t xml:space="preserve"> </w:t>
        </w:r>
        <w:r>
          <w:t>pedestrians signs</w:t>
        </w:r>
        <w:r>
          <w:tab/>
          <w:t>205</w:t>
        </w:r>
      </w:hyperlink>
    </w:p>
    <w:p w14:paraId="621A7267" w14:textId="77777777" w:rsidR="00EC6D36" w:rsidRDefault="00EC6D36" w:rsidP="00F84A9D">
      <w:pPr>
        <w:pStyle w:val="TOC4"/>
        <w:numPr>
          <w:ilvl w:val="0"/>
          <w:numId w:val="144"/>
        </w:numPr>
        <w:tabs>
          <w:tab w:val="left" w:pos="1977"/>
          <w:tab w:val="right" w:pos="9161"/>
        </w:tabs>
        <w:ind w:left="1976" w:hanging="360"/>
      </w:pPr>
      <w:hyperlink w:anchor="_TOC_250154" w:history="1">
        <w:r>
          <w:t>Pedestrians</w:t>
        </w:r>
        <w:r>
          <w:rPr>
            <w:spacing w:val="-1"/>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a</w:t>
        </w:r>
        <w:r>
          <w:rPr>
            <w:spacing w:val="-3"/>
          </w:rPr>
          <w:t xml:space="preserve"> </w:t>
        </w:r>
        <w:r>
          <w:t>road</w:t>
        </w:r>
        <w:r>
          <w:rPr>
            <w:spacing w:val="1"/>
          </w:rPr>
          <w:t xml:space="preserve"> </w:t>
        </w:r>
        <w:r>
          <w:t>access</w:t>
        </w:r>
        <w:r>
          <w:rPr>
            <w:spacing w:val="-2"/>
          </w:rPr>
          <w:t xml:space="preserve"> </w:t>
        </w:r>
        <w:r>
          <w:t>sign</w:t>
        </w:r>
        <w:r>
          <w:tab/>
          <w:t>205</w:t>
        </w:r>
      </w:hyperlink>
    </w:p>
    <w:p w14:paraId="2BA3D4C0" w14:textId="77777777" w:rsidR="00EC6D36" w:rsidRDefault="00EC6D36" w:rsidP="00F84A9D">
      <w:pPr>
        <w:pStyle w:val="TOC4"/>
        <w:numPr>
          <w:ilvl w:val="0"/>
          <w:numId w:val="144"/>
        </w:numPr>
        <w:tabs>
          <w:tab w:val="left" w:pos="1979"/>
          <w:tab w:val="right" w:pos="9161"/>
        </w:tabs>
        <w:ind w:left="1978" w:hanging="362"/>
      </w:pPr>
      <w:hyperlink w:anchor="_TOC_250153" w:history="1">
        <w:r>
          <w:t>Crossing</w:t>
        </w:r>
        <w:r>
          <w:rPr>
            <w:spacing w:val="-1"/>
          </w:rPr>
          <w:t xml:space="preserve"> </w:t>
        </w:r>
        <w:r>
          <w:t>a</w:t>
        </w:r>
        <w:r>
          <w:rPr>
            <w:spacing w:val="-1"/>
          </w:rPr>
          <w:t xml:space="preserve"> </w:t>
        </w:r>
        <w:r>
          <w:t>road—general</w:t>
        </w:r>
        <w:r>
          <w:tab/>
          <w:t>206</w:t>
        </w:r>
      </w:hyperlink>
    </w:p>
    <w:p w14:paraId="4725A2D7" w14:textId="77777777" w:rsidR="00EC6D36" w:rsidRDefault="00EC6D36" w:rsidP="00F84A9D">
      <w:pPr>
        <w:pStyle w:val="TOC4"/>
        <w:numPr>
          <w:ilvl w:val="0"/>
          <w:numId w:val="144"/>
        </w:numPr>
        <w:tabs>
          <w:tab w:val="left" w:pos="1979"/>
          <w:tab w:val="right" w:pos="9161"/>
        </w:tabs>
        <w:ind w:left="1978" w:hanging="362"/>
      </w:pPr>
      <w:hyperlink w:anchor="_TOC_250152" w:history="1">
        <w:r>
          <w:t>Crossing</w:t>
        </w:r>
        <w:r>
          <w:rPr>
            <w:spacing w:val="-1"/>
          </w:rPr>
          <w:t xml:space="preserve"> </w:t>
        </w:r>
        <w:r>
          <w:t>a</w:t>
        </w:r>
        <w:r>
          <w:rPr>
            <w:spacing w:val="-1"/>
          </w:rPr>
          <w:t xml:space="preserve"> </w:t>
        </w:r>
        <w:r>
          <w:t>road</w:t>
        </w:r>
        <w:r>
          <w:rPr>
            <w:spacing w:val="1"/>
          </w:rPr>
          <w:t xml:space="preserve"> </w:t>
        </w:r>
        <w:r>
          <w:t>at</w:t>
        </w:r>
        <w:r>
          <w:rPr>
            <w:spacing w:val="-2"/>
          </w:rPr>
          <w:t xml:space="preserve"> </w:t>
        </w:r>
        <w:r>
          <w:t>pedestrian</w:t>
        </w:r>
        <w:r>
          <w:rPr>
            <w:spacing w:val="-2"/>
          </w:rPr>
          <w:t xml:space="preserve"> </w:t>
        </w:r>
        <w:r>
          <w:t>lights</w:t>
        </w:r>
        <w:r>
          <w:tab/>
          <w:t>206</w:t>
        </w:r>
      </w:hyperlink>
    </w:p>
    <w:p w14:paraId="09E4EAD3" w14:textId="77777777" w:rsidR="00EC6D36" w:rsidRDefault="00EC6D36" w:rsidP="00F84A9D">
      <w:pPr>
        <w:pStyle w:val="TOC4"/>
        <w:numPr>
          <w:ilvl w:val="0"/>
          <w:numId w:val="144"/>
        </w:numPr>
        <w:tabs>
          <w:tab w:val="left" w:pos="1979"/>
          <w:tab w:val="right" w:pos="9161"/>
        </w:tabs>
        <w:spacing w:before="41"/>
        <w:ind w:left="1978" w:hanging="362"/>
      </w:pPr>
      <w:hyperlink w:anchor="_TOC_250151" w:history="1">
        <w:r>
          <w:t>Crossing</w:t>
        </w:r>
        <w:r>
          <w:rPr>
            <w:spacing w:val="-1"/>
          </w:rPr>
          <w:t xml:space="preserve"> </w:t>
        </w:r>
        <w:r>
          <w:t>a</w:t>
        </w:r>
        <w:r>
          <w:rPr>
            <w:spacing w:val="-1"/>
          </w:rPr>
          <w:t xml:space="preserve"> </w:t>
        </w:r>
        <w:r>
          <w:t>road</w:t>
        </w:r>
        <w:r>
          <w:rPr>
            <w:spacing w:val="1"/>
          </w:rPr>
          <w:t xml:space="preserve"> </w:t>
        </w:r>
        <w:r>
          <w:t>at</w:t>
        </w:r>
        <w:r>
          <w:rPr>
            <w:spacing w:val="-2"/>
          </w:rPr>
          <w:t xml:space="preserve"> </w:t>
        </w:r>
        <w:r>
          <w:t>traffic lights</w:t>
        </w:r>
        <w:r>
          <w:tab/>
          <w:t>207</w:t>
        </w:r>
      </w:hyperlink>
    </w:p>
    <w:p w14:paraId="2E115687" w14:textId="77777777" w:rsidR="00EC6D36" w:rsidRDefault="00EC6D36" w:rsidP="00F84A9D">
      <w:pPr>
        <w:pStyle w:val="TOC4"/>
        <w:numPr>
          <w:ilvl w:val="0"/>
          <w:numId w:val="144"/>
        </w:numPr>
        <w:tabs>
          <w:tab w:val="left" w:pos="1979"/>
          <w:tab w:val="right" w:pos="9161"/>
        </w:tabs>
        <w:ind w:left="1978" w:hanging="362"/>
      </w:pPr>
      <w:hyperlink w:anchor="_TOC_250150" w:history="1">
        <w:r>
          <w:t>Crossing</w:t>
        </w:r>
        <w:r>
          <w:rPr>
            <w:spacing w:val="-1"/>
          </w:rPr>
          <w:t xml:space="preserve"> </w:t>
        </w:r>
        <w:r>
          <w:t>a</w:t>
        </w:r>
        <w:r>
          <w:rPr>
            <w:spacing w:val="-1"/>
          </w:rPr>
          <w:t xml:space="preserve"> </w:t>
        </w:r>
        <w:r>
          <w:t>road</w:t>
        </w:r>
        <w:r>
          <w:rPr>
            <w:spacing w:val="-1"/>
          </w:rPr>
          <w:t xml:space="preserve"> </w:t>
        </w:r>
        <w:r>
          <w:t>to</w:t>
        </w:r>
        <w:r>
          <w:rPr>
            <w:spacing w:val="-1"/>
          </w:rPr>
          <w:t xml:space="preserve"> </w:t>
        </w:r>
        <w:r>
          <w:t>or from</w:t>
        </w:r>
        <w:r>
          <w:rPr>
            <w:spacing w:val="-3"/>
          </w:rPr>
          <w:t xml:space="preserve"> </w:t>
        </w:r>
        <w:r>
          <w:t>a</w:t>
        </w:r>
        <w:r>
          <w:rPr>
            <w:spacing w:val="-1"/>
          </w:rPr>
          <w:t xml:space="preserve"> </w:t>
        </w:r>
        <w:r>
          <w:t>tram</w:t>
        </w:r>
        <w:r>
          <w:tab/>
          <w:t>208</w:t>
        </w:r>
      </w:hyperlink>
    </w:p>
    <w:p w14:paraId="6A314385" w14:textId="77777777" w:rsidR="00EC6D36" w:rsidRDefault="00EC6D36" w:rsidP="00F84A9D">
      <w:pPr>
        <w:pStyle w:val="TOC4"/>
        <w:numPr>
          <w:ilvl w:val="0"/>
          <w:numId w:val="144"/>
        </w:numPr>
        <w:tabs>
          <w:tab w:val="left" w:pos="1980"/>
          <w:tab w:val="right" w:pos="9161"/>
        </w:tabs>
        <w:ind w:left="1979" w:hanging="363"/>
      </w:pPr>
      <w:hyperlink w:anchor="_TOC_250149" w:history="1">
        <w:r>
          <w:t>Crossing</w:t>
        </w:r>
        <w:r>
          <w:rPr>
            <w:spacing w:val="-1"/>
          </w:rPr>
          <w:t xml:space="preserve"> </w:t>
        </w:r>
        <w:r>
          <w:t>a</w:t>
        </w:r>
        <w:r>
          <w:rPr>
            <w:spacing w:val="-1"/>
          </w:rPr>
          <w:t xml:space="preserve"> </w:t>
        </w:r>
        <w:r>
          <w:t>road</w:t>
        </w:r>
        <w:r>
          <w:rPr>
            <w:spacing w:val="-1"/>
          </w:rPr>
          <w:t xml:space="preserve"> </w:t>
        </w:r>
        <w:r>
          <w:t>on</w:t>
        </w:r>
        <w:r>
          <w:rPr>
            <w:spacing w:val="-1"/>
          </w:rPr>
          <w:t xml:space="preserve"> </w:t>
        </w:r>
        <w:r>
          <w:t>or</w:t>
        </w:r>
        <w:r>
          <w:rPr>
            <w:spacing w:val="-2"/>
          </w:rPr>
          <w:t xml:space="preserve"> </w:t>
        </w:r>
        <w:r>
          <w:t>near a</w:t>
        </w:r>
        <w:r>
          <w:rPr>
            <w:spacing w:val="-3"/>
          </w:rPr>
          <w:t xml:space="preserve"> </w:t>
        </w:r>
        <w:r>
          <w:t>crossing</w:t>
        </w:r>
        <w:r>
          <w:rPr>
            <w:spacing w:val="-1"/>
          </w:rPr>
          <w:t xml:space="preserve"> </w:t>
        </w:r>
        <w:r>
          <w:t>for pedestrians</w:t>
        </w:r>
        <w:r>
          <w:tab/>
          <w:t>209</w:t>
        </w:r>
      </w:hyperlink>
    </w:p>
    <w:p w14:paraId="7EF83448" w14:textId="77777777" w:rsidR="00EC6D36" w:rsidRDefault="00EC6D36" w:rsidP="00F84A9D">
      <w:pPr>
        <w:pStyle w:val="TOC4"/>
        <w:numPr>
          <w:ilvl w:val="0"/>
          <w:numId w:val="144"/>
        </w:numPr>
        <w:tabs>
          <w:tab w:val="left" w:pos="1979"/>
          <w:tab w:val="right" w:pos="9161"/>
        </w:tabs>
        <w:spacing w:before="38"/>
        <w:ind w:left="1978" w:hanging="362"/>
      </w:pPr>
      <w:hyperlink w:anchor="_TOC_250148" w:history="1">
        <w:r>
          <w:t>Crossing</w:t>
        </w:r>
        <w:r>
          <w:rPr>
            <w:spacing w:val="-1"/>
          </w:rPr>
          <w:t xml:space="preserve"> </w:t>
        </w:r>
        <w:r>
          <w:t>a</w:t>
        </w:r>
        <w:r>
          <w:rPr>
            <w:spacing w:val="-2"/>
          </w:rPr>
          <w:t xml:space="preserve"> </w:t>
        </w:r>
        <w:r>
          <w:t>level crossing</w:t>
        </w:r>
        <w:r>
          <w:tab/>
          <w:t>209</w:t>
        </w:r>
      </w:hyperlink>
    </w:p>
    <w:p w14:paraId="12FAAEBC" w14:textId="77777777" w:rsidR="00EC6D36" w:rsidRDefault="00EC6D36" w:rsidP="00EC6D36">
      <w:pPr>
        <w:pStyle w:val="TOC4"/>
        <w:tabs>
          <w:tab w:val="left" w:pos="2382"/>
          <w:tab w:val="right" w:pos="9161"/>
        </w:tabs>
        <w:ind w:left="1617" w:firstLine="0"/>
      </w:pPr>
      <w:hyperlink w:anchor="_TOC_250147" w:history="1">
        <w:r>
          <w:t>235A</w:t>
        </w:r>
        <w:r>
          <w:tab/>
        </w:r>
        <w:r>
          <w:rPr>
            <w:rFonts w:ascii="Arial MT"/>
          </w:rPr>
          <w:t>Crossing</w:t>
        </w:r>
        <w:r>
          <w:rPr>
            <w:rFonts w:ascii="Arial MT"/>
            <w:spacing w:val="-1"/>
          </w:rPr>
          <w:t xml:space="preserve"> </w:t>
        </w:r>
        <w:r>
          <w:rPr>
            <w:rFonts w:ascii="Arial MT"/>
          </w:rPr>
          <w:t>a</w:t>
        </w:r>
        <w:r>
          <w:rPr>
            <w:rFonts w:ascii="Arial MT"/>
            <w:spacing w:val="-2"/>
          </w:rPr>
          <w:t xml:space="preserve"> </w:t>
        </w:r>
        <w:r>
          <w:rPr>
            <w:rFonts w:ascii="Arial MT"/>
          </w:rPr>
          <w:t>pedestrian</w:t>
        </w:r>
        <w:r>
          <w:rPr>
            <w:rFonts w:ascii="Arial MT"/>
            <w:spacing w:val="-3"/>
          </w:rPr>
          <w:t xml:space="preserve"> </w:t>
        </w:r>
        <w:r>
          <w:rPr>
            <w:rFonts w:ascii="Arial MT"/>
          </w:rPr>
          <w:t>level</w:t>
        </w:r>
        <w:r>
          <w:rPr>
            <w:rFonts w:ascii="Arial MT"/>
            <w:spacing w:val="-2"/>
          </w:rPr>
          <w:t xml:space="preserve"> </w:t>
        </w:r>
        <w:r>
          <w:rPr>
            <w:rFonts w:ascii="Arial MT"/>
          </w:rPr>
          <w:t>crossing</w:t>
        </w:r>
        <w:r>
          <w:rPr>
            <w:rFonts w:ascii="Arial MT"/>
            <w:spacing w:val="-2"/>
          </w:rPr>
          <w:t xml:space="preserve"> </w:t>
        </w:r>
        <w:r>
          <w:rPr>
            <w:rFonts w:ascii="Arial MT"/>
          </w:rPr>
          <w:t>that</w:t>
        </w:r>
        <w:r>
          <w:rPr>
            <w:rFonts w:ascii="Arial MT"/>
            <w:spacing w:val="-3"/>
          </w:rPr>
          <w:t xml:space="preserve"> </w:t>
        </w:r>
        <w:r>
          <w:rPr>
            <w:rFonts w:ascii="Arial MT"/>
          </w:rPr>
          <w:t>has</w:t>
        </w:r>
        <w:r>
          <w:rPr>
            <w:rFonts w:ascii="Arial MT"/>
            <w:spacing w:val="-2"/>
          </w:rPr>
          <w:t xml:space="preserve"> </w:t>
        </w:r>
        <w:r>
          <w:rPr>
            <w:rFonts w:ascii="Arial MT"/>
          </w:rPr>
          <w:t>a</w:t>
        </w:r>
        <w:r>
          <w:rPr>
            <w:rFonts w:ascii="Arial MT"/>
            <w:spacing w:val="-1"/>
          </w:rPr>
          <w:t xml:space="preserve"> </w:t>
        </w:r>
        <w:r>
          <w:rPr>
            <w:rFonts w:ascii="Arial MT"/>
          </w:rPr>
          <w:t>red pedestrian light</w:t>
        </w:r>
        <w:r>
          <w:rPr>
            <w:rFonts w:ascii="Arial MT"/>
          </w:rPr>
          <w:tab/>
        </w:r>
        <w:r>
          <w:t>210</w:t>
        </w:r>
      </w:hyperlink>
    </w:p>
    <w:p w14:paraId="360E3073" w14:textId="77777777" w:rsidR="00EC6D36" w:rsidRDefault="00EC6D36" w:rsidP="00F84A9D">
      <w:pPr>
        <w:pStyle w:val="TOC4"/>
        <w:numPr>
          <w:ilvl w:val="0"/>
          <w:numId w:val="144"/>
        </w:numPr>
        <w:tabs>
          <w:tab w:val="left" w:pos="1977"/>
          <w:tab w:val="right" w:pos="9161"/>
        </w:tabs>
        <w:spacing w:before="42"/>
        <w:ind w:left="1976" w:hanging="360"/>
      </w:pPr>
      <w:hyperlink w:anchor="_TOC_250146" w:history="1">
        <w:r>
          <w:t>Pedestrians</w:t>
        </w:r>
        <w:r>
          <w:rPr>
            <w:spacing w:val="-1"/>
          </w:rPr>
          <w:t xml:space="preserve"> </w:t>
        </w:r>
        <w:r>
          <w:t>not to</w:t>
        </w:r>
        <w:r>
          <w:rPr>
            <w:spacing w:val="1"/>
          </w:rPr>
          <w:t xml:space="preserve"> </w:t>
        </w:r>
        <w:r>
          <w:t>cause</w:t>
        </w:r>
        <w:r>
          <w:rPr>
            <w:spacing w:val="-1"/>
          </w:rPr>
          <w:t xml:space="preserve"> </w:t>
        </w:r>
        <w:r>
          <w:t>a</w:t>
        </w:r>
        <w:r>
          <w:rPr>
            <w:spacing w:val="-1"/>
          </w:rPr>
          <w:t xml:space="preserve"> </w:t>
        </w:r>
        <w:r>
          <w:t>traffic hazard</w:t>
        </w:r>
        <w:r>
          <w:rPr>
            <w:spacing w:val="1"/>
          </w:rPr>
          <w:t xml:space="preserve"> </w:t>
        </w:r>
        <w:r>
          <w:t>or obstruction</w:t>
        </w:r>
        <w:r>
          <w:tab/>
          <w:t>211</w:t>
        </w:r>
      </w:hyperlink>
    </w:p>
    <w:p w14:paraId="5965708F" w14:textId="77777777" w:rsidR="00EC6D36" w:rsidRDefault="00EC6D36" w:rsidP="00F84A9D">
      <w:pPr>
        <w:pStyle w:val="TOC4"/>
        <w:numPr>
          <w:ilvl w:val="0"/>
          <w:numId w:val="144"/>
        </w:numPr>
        <w:tabs>
          <w:tab w:val="left" w:pos="1979"/>
          <w:tab w:val="right" w:pos="9161"/>
        </w:tabs>
        <w:spacing w:before="41"/>
        <w:ind w:left="1978" w:hanging="362"/>
      </w:pPr>
      <w:hyperlink w:anchor="_TOC_250145" w:history="1">
        <w:r>
          <w:t>Getting</w:t>
        </w:r>
        <w:r>
          <w:rPr>
            <w:spacing w:val="-2"/>
          </w:rPr>
          <w:t xml:space="preserve"> </w:t>
        </w:r>
        <w:r>
          <w:t>on</w:t>
        </w:r>
        <w:r>
          <w:rPr>
            <w:spacing w:val="-1"/>
          </w:rPr>
          <w:t xml:space="preserve"> </w:t>
        </w:r>
        <w:r>
          <w:t>or into</w:t>
        </w:r>
        <w:r>
          <w:rPr>
            <w:spacing w:val="1"/>
          </w:rPr>
          <w:t xml:space="preserve"> </w:t>
        </w:r>
        <w:r>
          <w:t>a</w:t>
        </w:r>
        <w:r>
          <w:rPr>
            <w:spacing w:val="-1"/>
          </w:rPr>
          <w:t xml:space="preserve"> </w:t>
        </w:r>
        <w:r>
          <w:t>moving</w:t>
        </w:r>
        <w:r>
          <w:rPr>
            <w:spacing w:val="-1"/>
          </w:rPr>
          <w:t xml:space="preserve"> </w:t>
        </w:r>
        <w:r>
          <w:t>vehicle</w:t>
        </w:r>
        <w:r>
          <w:tab/>
          <w:t>212</w:t>
        </w:r>
      </w:hyperlink>
    </w:p>
    <w:p w14:paraId="239C146A" w14:textId="77777777" w:rsidR="00EC6D36" w:rsidRDefault="00EC6D36" w:rsidP="00F84A9D">
      <w:pPr>
        <w:pStyle w:val="TOC4"/>
        <w:numPr>
          <w:ilvl w:val="0"/>
          <w:numId w:val="144"/>
        </w:numPr>
        <w:tabs>
          <w:tab w:val="left" w:pos="1977"/>
          <w:tab w:val="right" w:pos="9161"/>
        </w:tabs>
        <w:spacing w:before="37"/>
        <w:ind w:left="1976" w:hanging="360"/>
      </w:pPr>
      <w:hyperlink w:anchor="_TOC_250144" w:history="1">
        <w:r>
          <w:t>Pedestrians</w:t>
        </w:r>
        <w:r>
          <w:rPr>
            <w:spacing w:val="-1"/>
          </w:rPr>
          <w:t xml:space="preserve"> </w:t>
        </w:r>
        <w:r>
          <w:t>travelling</w:t>
        </w:r>
        <w:r>
          <w:rPr>
            <w:spacing w:val="-1"/>
          </w:rPr>
          <w:t xml:space="preserve"> </w:t>
        </w:r>
        <w:r>
          <w:t>along</w:t>
        </w:r>
        <w:r>
          <w:rPr>
            <w:spacing w:val="-5"/>
          </w:rPr>
          <w:t xml:space="preserve"> </w:t>
        </w:r>
        <w:r>
          <w:t>a</w:t>
        </w:r>
        <w:r>
          <w:rPr>
            <w:spacing w:val="-1"/>
          </w:rPr>
          <w:t xml:space="preserve"> </w:t>
        </w:r>
        <w:r>
          <w:t>road (except in</w:t>
        </w:r>
        <w:r>
          <w:rPr>
            <w:spacing w:val="-2"/>
          </w:rPr>
          <w:t xml:space="preserve"> </w:t>
        </w:r>
        <w:r>
          <w:t>or</w:t>
        </w:r>
        <w:r>
          <w:rPr>
            <w:spacing w:val="-2"/>
          </w:rPr>
          <w:t xml:space="preserve"> </w:t>
        </w:r>
        <w:r>
          <w:t>on a</w:t>
        </w:r>
        <w:r>
          <w:rPr>
            <w:spacing w:val="-1"/>
          </w:rPr>
          <w:t xml:space="preserve"> </w:t>
        </w:r>
        <w:r>
          <w:t>wheeled</w:t>
        </w:r>
        <w:r>
          <w:rPr>
            <w:spacing w:val="-3"/>
          </w:rPr>
          <w:t xml:space="preserve"> </w:t>
        </w:r>
        <w:r>
          <w:t>recreational device</w:t>
        </w:r>
        <w:r>
          <w:rPr>
            <w:spacing w:val="-2"/>
          </w:rPr>
          <w:t xml:space="preserve"> </w:t>
        </w:r>
        <w:r>
          <w:t>or toy)</w:t>
        </w:r>
        <w:r>
          <w:tab/>
          <w:t>212</w:t>
        </w:r>
      </w:hyperlink>
    </w:p>
    <w:p w14:paraId="35C7E0A7" w14:textId="77777777" w:rsidR="00EC6D36" w:rsidRDefault="00EC6D36" w:rsidP="00F84A9D">
      <w:pPr>
        <w:pStyle w:val="TOC4"/>
        <w:numPr>
          <w:ilvl w:val="0"/>
          <w:numId w:val="144"/>
        </w:numPr>
        <w:tabs>
          <w:tab w:val="left" w:pos="1977"/>
          <w:tab w:val="right" w:pos="9161"/>
        </w:tabs>
        <w:spacing w:before="41"/>
        <w:ind w:left="1976" w:hanging="360"/>
      </w:pPr>
      <w:hyperlink w:anchor="_TOC_250143" w:history="1">
        <w:r>
          <w:t>Pedestrians</w:t>
        </w:r>
        <w:r>
          <w:rPr>
            <w:spacing w:val="-1"/>
          </w:rPr>
          <w:t xml:space="preserve"> </w:t>
        </w:r>
        <w:r>
          <w:t>on</w:t>
        </w:r>
        <w:r>
          <w:rPr>
            <w:spacing w:val="1"/>
          </w:rPr>
          <w:t xml:space="preserve"> </w:t>
        </w:r>
        <w:r>
          <w:t>a</w:t>
        </w:r>
        <w:r>
          <w:rPr>
            <w:spacing w:val="-1"/>
          </w:rPr>
          <w:t xml:space="preserve"> </w:t>
        </w:r>
        <w:r>
          <w:t>bicycle path</w:t>
        </w:r>
        <w:r>
          <w:rPr>
            <w:spacing w:val="1"/>
          </w:rPr>
          <w:t xml:space="preserve"> </w:t>
        </w:r>
        <w:r>
          <w:t>or separated</w:t>
        </w:r>
        <w:r>
          <w:rPr>
            <w:spacing w:val="1"/>
          </w:rPr>
          <w:t xml:space="preserve"> </w:t>
        </w:r>
        <w:r>
          <w:t>footpath</w:t>
        </w:r>
        <w:r>
          <w:tab/>
          <w:t>212</w:t>
        </w:r>
      </w:hyperlink>
    </w:p>
    <w:p w14:paraId="50023EB5" w14:textId="77777777" w:rsidR="00EC6D36" w:rsidRDefault="00EC6D36" w:rsidP="00EC6D36">
      <w:pPr>
        <w:pStyle w:val="TOC2"/>
        <w:spacing w:before="79" w:line="252" w:lineRule="exact"/>
      </w:pPr>
      <w:r>
        <w:t>Division</w:t>
      </w:r>
      <w:r>
        <w:rPr>
          <w:spacing w:val="-1"/>
        </w:rPr>
        <w:t xml:space="preserve"> </w:t>
      </w:r>
      <w:r>
        <w:t>2—Rules</w:t>
      </w:r>
      <w:r>
        <w:rPr>
          <w:spacing w:val="-2"/>
        </w:rPr>
        <w:t xml:space="preserve"> </w:t>
      </w:r>
      <w:r>
        <w:t>for</w:t>
      </w:r>
      <w:r>
        <w:rPr>
          <w:spacing w:val="-1"/>
        </w:rPr>
        <w:t xml:space="preserve"> </w:t>
      </w:r>
      <w:r>
        <w:t>persons travelling</w:t>
      </w:r>
      <w:r>
        <w:rPr>
          <w:spacing w:val="-4"/>
        </w:rPr>
        <w:t xml:space="preserve"> </w:t>
      </w:r>
      <w:r>
        <w:t>in or</w:t>
      </w:r>
      <w:r>
        <w:rPr>
          <w:spacing w:val="-3"/>
        </w:rPr>
        <w:t xml:space="preserve"> </w:t>
      </w:r>
      <w:r>
        <w:t>on</w:t>
      </w:r>
      <w:r>
        <w:rPr>
          <w:spacing w:val="-4"/>
        </w:rPr>
        <w:t xml:space="preserve"> </w:t>
      </w:r>
      <w:r>
        <w:t>wheeled recreational devices and</w:t>
      </w:r>
    </w:p>
    <w:p w14:paraId="012C9002" w14:textId="77777777" w:rsidR="00EC6D36" w:rsidRDefault="00EC6D36" w:rsidP="00EC6D36">
      <w:pPr>
        <w:pStyle w:val="TOC5"/>
        <w:tabs>
          <w:tab w:val="right" w:pos="9159"/>
        </w:tabs>
      </w:pPr>
      <w:r>
        <w:t>wheeled</w:t>
      </w:r>
      <w:r>
        <w:rPr>
          <w:spacing w:val="-3"/>
        </w:rPr>
        <w:t xml:space="preserve"> </w:t>
      </w:r>
      <w:r>
        <w:t>toys</w:t>
      </w:r>
      <w:r>
        <w:tab/>
        <w:t>215</w:t>
      </w:r>
    </w:p>
    <w:p w14:paraId="259D3F92" w14:textId="77777777" w:rsidR="00EC6D36" w:rsidRDefault="00EC6D36" w:rsidP="00EC6D36">
      <w:pPr>
        <w:pStyle w:val="TOC4"/>
        <w:tabs>
          <w:tab w:val="right" w:pos="9161"/>
        </w:tabs>
        <w:spacing w:before="41"/>
        <w:ind w:left="1617" w:firstLine="0"/>
      </w:pPr>
      <w:hyperlink w:anchor="_TOC_250142" w:history="1">
        <w:r>
          <w:t>240A</w:t>
        </w:r>
        <w:r>
          <w:rPr>
            <w:spacing w:val="42"/>
          </w:rPr>
          <w:t xml:space="preserve"> </w:t>
        </w:r>
        <w:r>
          <w:t>No</w:t>
        </w:r>
        <w:r>
          <w:rPr>
            <w:spacing w:val="1"/>
          </w:rPr>
          <w:t xml:space="preserve"> </w:t>
        </w:r>
        <w:r>
          <w:t>wheeled</w:t>
        </w:r>
        <w:r>
          <w:rPr>
            <w:spacing w:val="1"/>
          </w:rPr>
          <w:t xml:space="preserve"> </w:t>
        </w:r>
        <w:r>
          <w:t>recreational</w:t>
        </w:r>
        <w:r>
          <w:rPr>
            <w:spacing w:val="-2"/>
          </w:rPr>
          <w:t xml:space="preserve"> </w:t>
        </w:r>
        <w:r>
          <w:t>devices or toys sign</w:t>
        </w:r>
        <w:r>
          <w:tab/>
          <w:t>215</w:t>
        </w:r>
      </w:hyperlink>
    </w:p>
    <w:p w14:paraId="1C9C8947" w14:textId="77777777" w:rsidR="00EC6D36" w:rsidRDefault="00EC6D36" w:rsidP="00F84A9D">
      <w:pPr>
        <w:pStyle w:val="TOC4"/>
        <w:numPr>
          <w:ilvl w:val="0"/>
          <w:numId w:val="144"/>
        </w:numPr>
        <w:tabs>
          <w:tab w:val="left" w:pos="1979"/>
          <w:tab w:val="right" w:pos="9161"/>
        </w:tabs>
        <w:spacing w:before="41"/>
        <w:ind w:left="1978" w:hanging="362"/>
      </w:pPr>
      <w:hyperlink w:anchor="_TOC_250141" w:history="1">
        <w:r>
          <w:t>Wheeled recreational</w:t>
        </w:r>
        <w:r>
          <w:rPr>
            <w:spacing w:val="-2"/>
          </w:rPr>
          <w:t xml:space="preserve"> </w:t>
        </w:r>
        <w:r>
          <w:t>devices and</w:t>
        </w:r>
        <w:r>
          <w:rPr>
            <w:spacing w:val="1"/>
          </w:rPr>
          <w:t xml:space="preserve"> </w:t>
        </w:r>
        <w:r>
          <w:t>toys</w:t>
        </w:r>
        <w:r>
          <w:rPr>
            <w:spacing w:val="-1"/>
          </w:rPr>
          <w:t xml:space="preserve"> </w:t>
        </w:r>
        <w:r>
          <w:t>not to</w:t>
        </w:r>
        <w:r>
          <w:rPr>
            <w:spacing w:val="-1"/>
          </w:rPr>
          <w:t xml:space="preserve"> </w:t>
        </w:r>
        <w:r>
          <w:t>be</w:t>
        </w:r>
        <w:r>
          <w:rPr>
            <w:spacing w:val="-1"/>
          </w:rPr>
          <w:t xml:space="preserve"> </w:t>
        </w:r>
        <w:r>
          <w:t>used on</w:t>
        </w:r>
        <w:r>
          <w:rPr>
            <w:spacing w:val="1"/>
          </w:rPr>
          <w:t xml:space="preserve"> </w:t>
        </w:r>
        <w:r>
          <w:t>certain</w:t>
        </w:r>
        <w:r>
          <w:rPr>
            <w:spacing w:val="1"/>
          </w:rPr>
          <w:t xml:space="preserve"> </w:t>
        </w:r>
        <w:r>
          <w:t>roads</w:t>
        </w:r>
        <w:r>
          <w:tab/>
          <w:t>215</w:t>
        </w:r>
      </w:hyperlink>
    </w:p>
    <w:p w14:paraId="3C4B217A" w14:textId="77777777" w:rsidR="00EC6D36" w:rsidRDefault="00EC6D36" w:rsidP="00F84A9D">
      <w:pPr>
        <w:pStyle w:val="TOC4"/>
        <w:numPr>
          <w:ilvl w:val="0"/>
          <w:numId w:val="144"/>
        </w:numPr>
        <w:tabs>
          <w:tab w:val="left" w:pos="1979"/>
          <w:tab w:val="right" w:pos="9161"/>
        </w:tabs>
        <w:ind w:left="1978" w:hanging="362"/>
      </w:pPr>
      <w:hyperlink w:anchor="_TOC_250140" w:history="1">
        <w:r>
          <w:t>Travelling</w:t>
        </w:r>
        <w:r>
          <w:rPr>
            <w:spacing w:val="-2"/>
          </w:rPr>
          <w:t xml:space="preserve"> </w:t>
        </w:r>
        <w:r>
          <w:t>in</w:t>
        </w:r>
        <w:r>
          <w:rPr>
            <w:spacing w:val="1"/>
          </w:rPr>
          <w:t xml:space="preserve"> </w:t>
        </w:r>
        <w:r>
          <w:t>or</w:t>
        </w:r>
        <w:r>
          <w:rPr>
            <w:spacing w:val="-2"/>
          </w:rPr>
          <w:t xml:space="preserve"> </w:t>
        </w:r>
        <w:r>
          <w:t>on</w:t>
        </w:r>
        <w:r>
          <w:rPr>
            <w:spacing w:val="1"/>
          </w:rPr>
          <w:t xml:space="preserve"> </w:t>
        </w:r>
        <w:r>
          <w:t>a</w:t>
        </w:r>
        <w:r>
          <w:rPr>
            <w:spacing w:val="-1"/>
          </w:rPr>
          <w:t xml:space="preserve"> </w:t>
        </w:r>
        <w:r>
          <w:t>wheeled recreational</w:t>
        </w:r>
        <w:r>
          <w:rPr>
            <w:spacing w:val="-2"/>
          </w:rPr>
          <w:t xml:space="preserve"> </w:t>
        </w:r>
        <w:r>
          <w:t>device</w:t>
        </w:r>
        <w:r>
          <w:rPr>
            <w:spacing w:val="-1"/>
          </w:rPr>
          <w:t xml:space="preserve"> </w:t>
        </w:r>
        <w:r>
          <w:t>or</w:t>
        </w:r>
        <w:r>
          <w:rPr>
            <w:spacing w:val="6"/>
          </w:rPr>
          <w:t xml:space="preserve"> </w:t>
        </w:r>
        <w:r>
          <w:t>toy</w:t>
        </w:r>
        <w:r>
          <w:rPr>
            <w:spacing w:val="-4"/>
          </w:rPr>
          <w:t xml:space="preserve"> </w:t>
        </w:r>
        <w:r>
          <w:t>on</w:t>
        </w:r>
        <w:r>
          <w:rPr>
            <w:spacing w:val="1"/>
          </w:rPr>
          <w:t xml:space="preserve"> </w:t>
        </w:r>
        <w:r>
          <w:t>a</w:t>
        </w:r>
        <w:r>
          <w:rPr>
            <w:spacing w:val="-2"/>
          </w:rPr>
          <w:t xml:space="preserve"> </w:t>
        </w:r>
        <w:r>
          <w:t>road</w:t>
        </w:r>
        <w:r>
          <w:tab/>
          <w:t>216</w:t>
        </w:r>
      </w:hyperlink>
    </w:p>
    <w:p w14:paraId="29501BC0" w14:textId="77777777" w:rsidR="00EC6D36" w:rsidRDefault="00EC6D36" w:rsidP="00F84A9D">
      <w:pPr>
        <w:pStyle w:val="TOC4"/>
        <w:numPr>
          <w:ilvl w:val="0"/>
          <w:numId w:val="144"/>
        </w:numPr>
        <w:tabs>
          <w:tab w:val="left" w:pos="1979"/>
          <w:tab w:val="right" w:pos="9161"/>
        </w:tabs>
        <w:ind w:left="1978" w:hanging="362"/>
      </w:pPr>
      <w:hyperlink w:anchor="_TOC_250139" w:history="1">
        <w:r>
          <w:t>Travelling</w:t>
        </w:r>
        <w:r>
          <w:rPr>
            <w:spacing w:val="-2"/>
          </w:rPr>
          <w:t xml:space="preserve"> </w:t>
        </w:r>
        <w:r>
          <w:t>in</w:t>
        </w:r>
        <w:r>
          <w:rPr>
            <w:spacing w:val="1"/>
          </w:rPr>
          <w:t xml:space="preserve"> </w:t>
        </w:r>
        <w:r>
          <w:t>or</w:t>
        </w:r>
        <w:r>
          <w:rPr>
            <w:spacing w:val="-3"/>
          </w:rPr>
          <w:t xml:space="preserve"> </w:t>
        </w:r>
        <w:r>
          <w:t>on</w:t>
        </w:r>
        <w:r>
          <w:rPr>
            <w:spacing w:val="1"/>
          </w:rPr>
          <w:t xml:space="preserve"> </w:t>
        </w:r>
        <w:r>
          <w:t>a</w:t>
        </w:r>
        <w:r>
          <w:rPr>
            <w:spacing w:val="-1"/>
          </w:rPr>
          <w:t xml:space="preserve"> </w:t>
        </w:r>
        <w:r>
          <w:t>wheeled recreational</w:t>
        </w:r>
        <w:r>
          <w:rPr>
            <w:spacing w:val="-2"/>
          </w:rPr>
          <w:t xml:space="preserve"> </w:t>
        </w:r>
        <w:r>
          <w:t>device</w:t>
        </w:r>
        <w:r>
          <w:rPr>
            <w:spacing w:val="-1"/>
          </w:rPr>
          <w:t xml:space="preserve"> </w:t>
        </w:r>
        <w:r>
          <w:t>or</w:t>
        </w:r>
        <w:r>
          <w:rPr>
            <w:spacing w:val="-1"/>
          </w:rPr>
          <w:t xml:space="preserve"> </w:t>
        </w:r>
        <w:r>
          <w:t>toy</w:t>
        </w:r>
        <w:r>
          <w:rPr>
            <w:spacing w:val="-4"/>
          </w:rPr>
          <w:t xml:space="preserve"> </w:t>
        </w:r>
        <w:r>
          <w:t>on</w:t>
        </w:r>
        <w:r>
          <w:rPr>
            <w:spacing w:val="1"/>
          </w:rPr>
          <w:t xml:space="preserve"> </w:t>
        </w:r>
        <w:r>
          <w:t>a</w:t>
        </w:r>
        <w:r>
          <w:rPr>
            <w:spacing w:val="-2"/>
          </w:rPr>
          <w:t xml:space="preserve"> </w:t>
        </w:r>
        <w:r>
          <w:t>footpath</w:t>
        </w:r>
        <w:r>
          <w:rPr>
            <w:spacing w:val="-1"/>
          </w:rPr>
          <w:t xml:space="preserve"> </w:t>
        </w:r>
        <w:r>
          <w:t>or shared</w:t>
        </w:r>
        <w:r>
          <w:rPr>
            <w:spacing w:val="-2"/>
          </w:rPr>
          <w:t xml:space="preserve"> </w:t>
        </w:r>
        <w:r>
          <w:t>path</w:t>
        </w:r>
        <w:r>
          <w:tab/>
          <w:t>216</w:t>
        </w:r>
      </w:hyperlink>
    </w:p>
    <w:p w14:paraId="01456F6B" w14:textId="77777777" w:rsidR="00EC6D36" w:rsidRDefault="00EC6D36" w:rsidP="00F84A9D">
      <w:pPr>
        <w:pStyle w:val="TOC4"/>
        <w:numPr>
          <w:ilvl w:val="0"/>
          <w:numId w:val="144"/>
        </w:numPr>
        <w:tabs>
          <w:tab w:val="left" w:pos="1979"/>
          <w:tab w:val="right" w:pos="9161"/>
        </w:tabs>
        <w:spacing w:before="41"/>
        <w:ind w:left="1978" w:hanging="362"/>
      </w:pPr>
      <w:hyperlink w:anchor="_TOC_250138" w:history="1">
        <w:r>
          <w:t>Travelling</w:t>
        </w:r>
        <w:r>
          <w:rPr>
            <w:spacing w:val="-2"/>
          </w:rPr>
          <w:t xml:space="preserve"> </w:t>
        </w:r>
        <w:r>
          <w:t>on</w:t>
        </w:r>
        <w:r>
          <w:rPr>
            <w:spacing w:val="1"/>
          </w:rPr>
          <w:t xml:space="preserve"> </w:t>
        </w:r>
        <w:r>
          <w:t xml:space="preserve">rollerblades </w:t>
        </w:r>
        <w:proofErr w:type="spellStart"/>
        <w:r>
          <w:t>etc</w:t>
        </w:r>
        <w:proofErr w:type="spellEnd"/>
        <w:r>
          <w:rPr>
            <w:spacing w:val="-1"/>
          </w:rPr>
          <w:t xml:space="preserve"> </w:t>
        </w:r>
        <w:r>
          <w:t>on</w:t>
        </w:r>
        <w:r>
          <w:rPr>
            <w:spacing w:val="1"/>
          </w:rPr>
          <w:t xml:space="preserve"> </w:t>
        </w:r>
        <w:r>
          <w:t>a</w:t>
        </w:r>
        <w:r>
          <w:rPr>
            <w:spacing w:val="-3"/>
          </w:rPr>
          <w:t xml:space="preserve"> </w:t>
        </w:r>
        <w:r>
          <w:t>bicycle path or separated</w:t>
        </w:r>
        <w:r>
          <w:rPr>
            <w:spacing w:val="1"/>
          </w:rPr>
          <w:t xml:space="preserve"> </w:t>
        </w:r>
        <w:r>
          <w:t>footpath</w:t>
        </w:r>
        <w:r>
          <w:tab/>
          <w:t>217</w:t>
        </w:r>
      </w:hyperlink>
    </w:p>
    <w:p w14:paraId="5FD0071A" w14:textId="77777777" w:rsidR="00EC6D36" w:rsidRDefault="00EC6D36" w:rsidP="00F84A9D">
      <w:pPr>
        <w:pStyle w:val="TOC4"/>
        <w:numPr>
          <w:ilvl w:val="0"/>
          <w:numId w:val="144"/>
        </w:numPr>
        <w:tabs>
          <w:tab w:val="left" w:pos="1979"/>
          <w:tab w:val="right" w:pos="9161"/>
        </w:tabs>
        <w:ind w:left="1978" w:hanging="362"/>
      </w:pPr>
      <w:hyperlink w:anchor="_TOC_250137" w:history="1">
        <w:r>
          <w:t>Wheeled recreational</w:t>
        </w:r>
        <w:r>
          <w:rPr>
            <w:spacing w:val="-2"/>
          </w:rPr>
          <w:t xml:space="preserve"> </w:t>
        </w:r>
        <w:r>
          <w:t>devices or</w:t>
        </w:r>
        <w:r>
          <w:rPr>
            <w:spacing w:val="3"/>
          </w:rPr>
          <w:t xml:space="preserve"> </w:t>
        </w:r>
        <w:r>
          <w:t>wheeled toys being</w:t>
        </w:r>
        <w:r>
          <w:rPr>
            <w:spacing w:val="-1"/>
          </w:rPr>
          <w:t xml:space="preserve"> </w:t>
        </w:r>
        <w:r>
          <w:t>towed</w:t>
        </w:r>
        <w:r>
          <w:rPr>
            <w:spacing w:val="1"/>
          </w:rPr>
          <w:t xml:space="preserve"> </w:t>
        </w:r>
        <w:proofErr w:type="spellStart"/>
        <w:r>
          <w:t>etc</w:t>
        </w:r>
        <w:proofErr w:type="spellEnd"/>
        <w:r>
          <w:tab/>
          <w:t>218</w:t>
        </w:r>
      </w:hyperlink>
    </w:p>
    <w:p w14:paraId="4AAD693B" w14:textId="77777777" w:rsidR="00EC6D36" w:rsidRDefault="00EC6D36" w:rsidP="00EC6D36">
      <w:pPr>
        <w:pStyle w:val="TOC4"/>
        <w:tabs>
          <w:tab w:val="right" w:pos="9161"/>
        </w:tabs>
        <w:ind w:left="1617" w:firstLine="0"/>
      </w:pPr>
      <w:hyperlink w:anchor="_TOC_250136" w:history="1">
        <w:r>
          <w:t>244A</w:t>
        </w:r>
        <w:r>
          <w:rPr>
            <w:spacing w:val="43"/>
          </w:rPr>
          <w:t xml:space="preserve"> </w:t>
        </w:r>
        <w:r>
          <w:t>Meanings of</w:t>
        </w:r>
        <w:r>
          <w:rPr>
            <w:spacing w:val="-2"/>
          </w:rPr>
          <w:t xml:space="preserve"> </w:t>
        </w:r>
        <w:r>
          <w:t>scooter and</w:t>
        </w:r>
        <w:r>
          <w:rPr>
            <w:spacing w:val="-1"/>
          </w:rPr>
          <w:t xml:space="preserve"> </w:t>
        </w:r>
        <w:proofErr w:type="spellStart"/>
        <w:r>
          <w:t>motorised</w:t>
        </w:r>
        <w:proofErr w:type="spellEnd"/>
        <w:r>
          <w:rPr>
            <w:spacing w:val="-1"/>
          </w:rPr>
          <w:t xml:space="preserve"> </w:t>
        </w:r>
        <w:r>
          <w:t>scooter</w:t>
        </w:r>
        <w:r>
          <w:tab/>
          <w:t>218</w:t>
        </w:r>
      </w:hyperlink>
    </w:p>
    <w:p w14:paraId="79AADA3E" w14:textId="77777777" w:rsidR="00EC6D36" w:rsidRDefault="00EC6D36" w:rsidP="00EC6D36">
      <w:pPr>
        <w:pStyle w:val="TOC4"/>
        <w:tabs>
          <w:tab w:val="right" w:pos="9161"/>
        </w:tabs>
        <w:spacing w:before="41"/>
        <w:ind w:left="1617" w:firstLine="0"/>
      </w:pPr>
      <w:hyperlink w:anchor="_TOC_250135" w:history="1">
        <w:r>
          <w:t>244B</w:t>
        </w:r>
        <w:r>
          <w:rPr>
            <w:spacing w:val="43"/>
          </w:rPr>
          <w:t xml:space="preserve"> </w:t>
        </w:r>
        <w:r>
          <w:t>Wearing</w:t>
        </w:r>
        <w:r>
          <w:rPr>
            <w:spacing w:val="-1"/>
          </w:rPr>
          <w:t xml:space="preserve"> </w:t>
        </w:r>
        <w:r>
          <w:t>of</w:t>
        </w:r>
        <w:r>
          <w:rPr>
            <w:spacing w:val="-2"/>
          </w:rPr>
          <w:t xml:space="preserve"> </w:t>
        </w:r>
        <w:r>
          <w:t>helmets by</w:t>
        </w:r>
        <w:r>
          <w:rPr>
            <w:spacing w:val="-4"/>
          </w:rPr>
          <w:t xml:space="preserve"> </w:t>
        </w:r>
        <w:r>
          <w:t>users of</w:t>
        </w:r>
        <w:r>
          <w:rPr>
            <w:spacing w:val="-2"/>
          </w:rPr>
          <w:t xml:space="preserve"> </w:t>
        </w:r>
        <w:proofErr w:type="spellStart"/>
        <w:r>
          <w:t>motorised</w:t>
        </w:r>
        <w:proofErr w:type="spellEnd"/>
        <w:r>
          <w:rPr>
            <w:spacing w:val="1"/>
          </w:rPr>
          <w:t xml:space="preserve"> </w:t>
        </w:r>
        <w:r>
          <w:t>scooters</w:t>
        </w:r>
        <w:r>
          <w:tab/>
          <w:t>219</w:t>
        </w:r>
      </w:hyperlink>
    </w:p>
    <w:p w14:paraId="2A836640" w14:textId="77777777" w:rsidR="00EC6D36" w:rsidRDefault="00EC6D36" w:rsidP="00EC6D36">
      <w:pPr>
        <w:pStyle w:val="TOC4"/>
        <w:tabs>
          <w:tab w:val="right" w:pos="9161"/>
        </w:tabs>
        <w:ind w:left="1617" w:firstLine="0"/>
      </w:pPr>
      <w:hyperlink w:anchor="_TOC_250134" w:history="1">
        <w:r>
          <w:t>244C</w:t>
        </w:r>
        <w:r>
          <w:rPr>
            <w:spacing w:val="42"/>
          </w:rPr>
          <w:t xml:space="preserve"> </w:t>
        </w:r>
        <w:proofErr w:type="spellStart"/>
        <w:r>
          <w:t>Motorised</w:t>
        </w:r>
        <w:proofErr w:type="spellEnd"/>
        <w:r>
          <w:rPr>
            <w:spacing w:val="1"/>
          </w:rPr>
          <w:t xml:space="preserve"> </w:t>
        </w:r>
        <w:r>
          <w:t>scooters</w:t>
        </w:r>
        <w:r>
          <w:rPr>
            <w:spacing w:val="-1"/>
          </w:rPr>
          <w:t xml:space="preserve"> </w:t>
        </w:r>
        <w:r>
          <w:t>not</w:t>
        </w:r>
        <w:r>
          <w:rPr>
            <w:spacing w:val="-2"/>
          </w:rPr>
          <w:t xml:space="preserve"> </w:t>
        </w:r>
        <w:r>
          <w:t>to</w:t>
        </w:r>
        <w:r>
          <w:rPr>
            <w:spacing w:val="-1"/>
          </w:rPr>
          <w:t xml:space="preserve"> </w:t>
        </w:r>
        <w:r>
          <w:t>be</w:t>
        </w:r>
        <w:r>
          <w:rPr>
            <w:spacing w:val="-1"/>
          </w:rPr>
          <w:t xml:space="preserve"> </w:t>
        </w:r>
        <w:r>
          <w:t>used</w:t>
        </w:r>
        <w:r>
          <w:tab/>
          <w:t>219</w:t>
        </w:r>
      </w:hyperlink>
    </w:p>
    <w:p w14:paraId="0DF6641E" w14:textId="77777777" w:rsidR="00EC6D36" w:rsidRDefault="00EC6D36" w:rsidP="00EC6D36">
      <w:pPr>
        <w:pStyle w:val="TOC1"/>
        <w:tabs>
          <w:tab w:val="right" w:pos="9159"/>
        </w:tabs>
        <w:spacing w:before="118"/>
      </w:pPr>
      <w:hyperlink w:anchor="_TOC_250133" w:history="1">
        <w:r>
          <w:t>Part</w:t>
        </w:r>
        <w:r>
          <w:rPr>
            <w:spacing w:val="-2"/>
          </w:rPr>
          <w:t xml:space="preserve"> </w:t>
        </w:r>
        <w:r>
          <w:t>15—Additional rules for</w:t>
        </w:r>
        <w:r>
          <w:rPr>
            <w:spacing w:val="-1"/>
          </w:rPr>
          <w:t xml:space="preserve"> </w:t>
        </w:r>
        <w:r>
          <w:t>bicycle riders</w:t>
        </w:r>
        <w:r>
          <w:tab/>
          <w:t>220</w:t>
        </w:r>
      </w:hyperlink>
    </w:p>
    <w:p w14:paraId="406B9596" w14:textId="77777777" w:rsidR="00EC6D36" w:rsidRDefault="00EC6D36" w:rsidP="00F84A9D">
      <w:pPr>
        <w:pStyle w:val="TOC4"/>
        <w:numPr>
          <w:ilvl w:val="0"/>
          <w:numId w:val="144"/>
        </w:numPr>
        <w:tabs>
          <w:tab w:val="left" w:pos="1979"/>
          <w:tab w:val="right" w:pos="9161"/>
        </w:tabs>
        <w:spacing w:before="42"/>
        <w:ind w:left="1978" w:hanging="362"/>
      </w:pPr>
      <w:hyperlink w:anchor="_TOC_250132" w:history="1">
        <w:r>
          <w:t>Riding</w:t>
        </w:r>
        <w:r>
          <w:rPr>
            <w:spacing w:val="-2"/>
          </w:rPr>
          <w:t xml:space="preserve"> </w:t>
        </w:r>
        <w:r>
          <w:t>a</w:t>
        </w:r>
        <w:r>
          <w:rPr>
            <w:spacing w:val="-1"/>
          </w:rPr>
          <w:t xml:space="preserve"> </w:t>
        </w:r>
        <w:r>
          <w:t>bicycle</w:t>
        </w:r>
        <w:r>
          <w:tab/>
          <w:t>220</w:t>
        </w:r>
      </w:hyperlink>
    </w:p>
    <w:p w14:paraId="7A56684A" w14:textId="77777777" w:rsidR="00EC6D36" w:rsidRDefault="00EC6D36" w:rsidP="00F84A9D">
      <w:pPr>
        <w:pStyle w:val="TOC4"/>
        <w:numPr>
          <w:ilvl w:val="0"/>
          <w:numId w:val="144"/>
        </w:numPr>
        <w:tabs>
          <w:tab w:val="left" w:pos="1979"/>
          <w:tab w:val="right" w:pos="9161"/>
        </w:tabs>
        <w:spacing w:before="38"/>
        <w:ind w:left="1978" w:hanging="362"/>
      </w:pPr>
      <w:hyperlink w:anchor="_TOC_250131" w:history="1">
        <w:r>
          <w:t>Carrying</w:t>
        </w:r>
        <w:r>
          <w:rPr>
            <w:spacing w:val="-2"/>
          </w:rPr>
          <w:t xml:space="preserve"> </w:t>
        </w:r>
        <w:r>
          <w:t>people on</w:t>
        </w:r>
        <w:r>
          <w:rPr>
            <w:spacing w:val="1"/>
          </w:rPr>
          <w:t xml:space="preserve"> </w:t>
        </w:r>
        <w:r>
          <w:t>a</w:t>
        </w:r>
        <w:r>
          <w:rPr>
            <w:spacing w:val="-3"/>
          </w:rPr>
          <w:t xml:space="preserve"> </w:t>
        </w:r>
        <w:r>
          <w:t>bicycle</w:t>
        </w:r>
        <w:r>
          <w:tab/>
          <w:t>220</w:t>
        </w:r>
      </w:hyperlink>
    </w:p>
    <w:p w14:paraId="5FEBE60D" w14:textId="77777777" w:rsidR="00EC6D36" w:rsidRDefault="00EC6D36" w:rsidP="00F84A9D">
      <w:pPr>
        <w:pStyle w:val="TOC4"/>
        <w:numPr>
          <w:ilvl w:val="0"/>
          <w:numId w:val="144"/>
        </w:numPr>
        <w:tabs>
          <w:tab w:val="left" w:pos="1979"/>
          <w:tab w:val="right" w:pos="9161"/>
        </w:tabs>
        <w:ind w:left="1978" w:hanging="362"/>
      </w:pPr>
      <w:hyperlink w:anchor="_TOC_250130" w:history="1">
        <w:r>
          <w:t>Riding</w:t>
        </w:r>
        <w:r>
          <w:rPr>
            <w:spacing w:val="-2"/>
          </w:rPr>
          <w:t xml:space="preserve"> </w:t>
        </w:r>
        <w:r>
          <w:t>in</w:t>
        </w:r>
        <w:r>
          <w:rPr>
            <w:spacing w:val="1"/>
          </w:rPr>
          <w:t xml:space="preserve"> </w:t>
        </w:r>
        <w:r>
          <w:t>a</w:t>
        </w:r>
        <w:r>
          <w:rPr>
            <w:spacing w:val="-1"/>
          </w:rPr>
          <w:t xml:space="preserve"> </w:t>
        </w:r>
        <w:r>
          <w:t>bicycle lane</w:t>
        </w:r>
        <w:r>
          <w:rPr>
            <w:spacing w:val="-1"/>
          </w:rPr>
          <w:t xml:space="preserve"> </w:t>
        </w:r>
        <w:r>
          <w:t>on</w:t>
        </w:r>
        <w:r>
          <w:rPr>
            <w:spacing w:val="1"/>
          </w:rPr>
          <w:t xml:space="preserve"> </w:t>
        </w:r>
        <w:r>
          <w:t>a</w:t>
        </w:r>
        <w:r>
          <w:rPr>
            <w:spacing w:val="-3"/>
          </w:rPr>
          <w:t xml:space="preserve"> </w:t>
        </w:r>
        <w:r>
          <w:t>road</w:t>
        </w:r>
        <w:r>
          <w:tab/>
          <w:t>221</w:t>
        </w:r>
      </w:hyperlink>
    </w:p>
    <w:p w14:paraId="77E574A2" w14:textId="77777777" w:rsidR="00EC6D36" w:rsidRDefault="00EC6D36" w:rsidP="00EC6D36">
      <w:pPr>
        <w:pStyle w:val="TOC4"/>
        <w:tabs>
          <w:tab w:val="left" w:pos="2382"/>
          <w:tab w:val="right" w:pos="9161"/>
        </w:tabs>
        <w:ind w:left="1617" w:firstLine="0"/>
      </w:pPr>
      <w:hyperlink w:anchor="_TOC_250129" w:history="1">
        <w:r>
          <w:t>247A</w:t>
        </w:r>
        <w:r>
          <w:tab/>
          <w:t>Entering</w:t>
        </w:r>
        <w:r>
          <w:rPr>
            <w:spacing w:val="-2"/>
          </w:rPr>
          <w:t xml:space="preserve"> </w:t>
        </w:r>
        <w:r>
          <w:t>a</w:t>
        </w:r>
        <w:r>
          <w:rPr>
            <w:spacing w:val="-1"/>
          </w:rPr>
          <w:t xml:space="preserve"> </w:t>
        </w:r>
        <w:r>
          <w:t>bicycle</w:t>
        </w:r>
        <w:r>
          <w:rPr>
            <w:spacing w:val="-1"/>
          </w:rPr>
          <w:t xml:space="preserve"> </w:t>
        </w:r>
        <w:r>
          <w:t>storage</w:t>
        </w:r>
        <w:r>
          <w:rPr>
            <w:spacing w:val="-1"/>
          </w:rPr>
          <w:t xml:space="preserve"> </w:t>
        </w:r>
        <w:r>
          <w:t>area</w:t>
        </w:r>
        <w:r>
          <w:tab/>
          <w:t>221</w:t>
        </w:r>
      </w:hyperlink>
    </w:p>
    <w:p w14:paraId="38B86AFB" w14:textId="77777777" w:rsidR="00EC6D36" w:rsidRDefault="00EC6D36" w:rsidP="00EC6D36">
      <w:pPr>
        <w:pStyle w:val="TOC4"/>
        <w:tabs>
          <w:tab w:val="left" w:pos="2382"/>
          <w:tab w:val="right" w:pos="9161"/>
        </w:tabs>
        <w:ind w:left="1617" w:firstLine="0"/>
      </w:pPr>
      <w:hyperlink w:anchor="_TOC_250128" w:history="1">
        <w:r>
          <w:t>247B</w:t>
        </w:r>
        <w:r>
          <w:tab/>
          <w:t>Giving</w:t>
        </w:r>
        <w:r>
          <w:rPr>
            <w:spacing w:val="-2"/>
          </w:rPr>
          <w:t xml:space="preserve"> </w:t>
        </w:r>
        <w:r>
          <w:t>way</w:t>
        </w:r>
        <w:r>
          <w:rPr>
            <w:spacing w:val="-1"/>
          </w:rPr>
          <w:t xml:space="preserve"> </w:t>
        </w:r>
        <w:r>
          <w:t>while</w:t>
        </w:r>
        <w:r>
          <w:rPr>
            <w:spacing w:val="-1"/>
          </w:rPr>
          <w:t xml:space="preserve"> </w:t>
        </w:r>
        <w:r>
          <w:t>entering</w:t>
        </w:r>
        <w:r>
          <w:rPr>
            <w:spacing w:val="-1"/>
          </w:rPr>
          <w:t xml:space="preserve"> </w:t>
        </w:r>
        <w:r>
          <w:t>or in</w:t>
        </w:r>
        <w:r>
          <w:rPr>
            <w:spacing w:val="1"/>
          </w:rPr>
          <w:t xml:space="preserve"> </w:t>
        </w:r>
        <w:r>
          <w:t>a</w:t>
        </w:r>
        <w:r>
          <w:rPr>
            <w:spacing w:val="-3"/>
          </w:rPr>
          <w:t xml:space="preserve"> </w:t>
        </w:r>
        <w:r>
          <w:t>bicycle storage</w:t>
        </w:r>
        <w:r>
          <w:rPr>
            <w:spacing w:val="-1"/>
          </w:rPr>
          <w:t xml:space="preserve"> </w:t>
        </w:r>
        <w:r>
          <w:t>area</w:t>
        </w:r>
        <w:r>
          <w:tab/>
          <w:t>221</w:t>
        </w:r>
      </w:hyperlink>
    </w:p>
    <w:p w14:paraId="15ECEA0A" w14:textId="77777777" w:rsidR="00EC6D36" w:rsidRDefault="00EC6D36" w:rsidP="00F84A9D">
      <w:pPr>
        <w:pStyle w:val="TOC4"/>
        <w:numPr>
          <w:ilvl w:val="0"/>
          <w:numId w:val="144"/>
        </w:numPr>
        <w:tabs>
          <w:tab w:val="left" w:pos="1979"/>
          <w:tab w:val="right" w:pos="9161"/>
        </w:tabs>
        <w:spacing w:before="41" w:after="140"/>
        <w:ind w:left="1978" w:hanging="362"/>
      </w:pPr>
      <w:hyperlink w:anchor="_TOC_250127" w:history="1">
        <w:r>
          <w:t>Riding</w:t>
        </w:r>
        <w:r>
          <w:rPr>
            <w:spacing w:val="-1"/>
          </w:rPr>
          <w:t xml:space="preserve"> </w:t>
        </w:r>
        <w:r>
          <w:t>across</w:t>
        </w:r>
        <w:r>
          <w:rPr>
            <w:spacing w:val="-1"/>
          </w:rPr>
          <w:t xml:space="preserve"> </w:t>
        </w:r>
        <w:r>
          <w:t>a</w:t>
        </w:r>
        <w:r>
          <w:rPr>
            <w:spacing w:val="-1"/>
          </w:rPr>
          <w:t xml:space="preserve"> </w:t>
        </w:r>
        <w:r>
          <w:t>crossing</w:t>
        </w:r>
        <w:r>
          <w:tab/>
          <w:t>222</w:t>
        </w:r>
      </w:hyperlink>
    </w:p>
    <w:p w14:paraId="3CDB46B8" w14:textId="77777777" w:rsidR="00EC6D36" w:rsidRDefault="00EC6D36" w:rsidP="00F84A9D">
      <w:pPr>
        <w:pStyle w:val="TOC4"/>
        <w:numPr>
          <w:ilvl w:val="0"/>
          <w:numId w:val="144"/>
        </w:numPr>
        <w:tabs>
          <w:tab w:val="left" w:pos="1979"/>
          <w:tab w:val="right" w:pos="9161"/>
        </w:tabs>
        <w:spacing w:before="271"/>
        <w:ind w:left="1978" w:hanging="362"/>
      </w:pPr>
      <w:hyperlink w:anchor="_TOC_250126" w:history="1">
        <w:r>
          <w:t>Riding</w:t>
        </w:r>
        <w:r>
          <w:rPr>
            <w:spacing w:val="-5"/>
          </w:rPr>
          <w:t xml:space="preserve"> </w:t>
        </w:r>
        <w:r>
          <w:t>on</w:t>
        </w:r>
        <w:r>
          <w:rPr>
            <w:spacing w:val="1"/>
          </w:rPr>
          <w:t xml:space="preserve"> </w:t>
        </w:r>
        <w:r>
          <w:t>a</w:t>
        </w:r>
        <w:r>
          <w:rPr>
            <w:spacing w:val="-1"/>
          </w:rPr>
          <w:t xml:space="preserve"> </w:t>
        </w:r>
        <w:r>
          <w:t>separated</w:t>
        </w:r>
        <w:r>
          <w:rPr>
            <w:spacing w:val="1"/>
          </w:rPr>
          <w:t xml:space="preserve"> </w:t>
        </w:r>
        <w:r>
          <w:t>footpath</w:t>
        </w:r>
        <w:r>
          <w:tab/>
          <w:t>222</w:t>
        </w:r>
      </w:hyperlink>
    </w:p>
    <w:p w14:paraId="4334C674" w14:textId="77777777" w:rsidR="00EC6D36" w:rsidRDefault="00EC6D36" w:rsidP="00F84A9D">
      <w:pPr>
        <w:pStyle w:val="TOC4"/>
        <w:numPr>
          <w:ilvl w:val="0"/>
          <w:numId w:val="144"/>
        </w:numPr>
        <w:tabs>
          <w:tab w:val="left" w:pos="1979"/>
          <w:tab w:val="right" w:pos="9161"/>
        </w:tabs>
        <w:ind w:left="1978" w:hanging="362"/>
      </w:pPr>
      <w:hyperlink w:anchor="_TOC_250125" w:history="1">
        <w:r>
          <w:t>Riding</w:t>
        </w:r>
        <w:r>
          <w:rPr>
            <w:spacing w:val="-5"/>
          </w:rPr>
          <w:t xml:space="preserve"> </w:t>
        </w:r>
        <w:r>
          <w:t>on</w:t>
        </w:r>
        <w:r>
          <w:rPr>
            <w:spacing w:val="1"/>
          </w:rPr>
          <w:t xml:space="preserve"> </w:t>
        </w:r>
        <w:r>
          <w:t>a</w:t>
        </w:r>
        <w:r>
          <w:rPr>
            <w:spacing w:val="-1"/>
          </w:rPr>
          <w:t xml:space="preserve"> </w:t>
        </w:r>
        <w:r>
          <w:t>footpath</w:t>
        </w:r>
        <w:r>
          <w:rPr>
            <w:spacing w:val="-1"/>
          </w:rPr>
          <w:t xml:space="preserve"> </w:t>
        </w:r>
        <w:r>
          <w:t>or shared</w:t>
        </w:r>
        <w:r>
          <w:rPr>
            <w:spacing w:val="1"/>
          </w:rPr>
          <w:t xml:space="preserve"> </w:t>
        </w:r>
        <w:r>
          <w:t>path</w:t>
        </w:r>
        <w:r>
          <w:tab/>
          <w:t>222</w:t>
        </w:r>
      </w:hyperlink>
    </w:p>
    <w:p w14:paraId="5AAE202A" w14:textId="77777777" w:rsidR="00EC6D36" w:rsidRDefault="00EC6D36" w:rsidP="00F84A9D">
      <w:pPr>
        <w:pStyle w:val="TOC4"/>
        <w:numPr>
          <w:ilvl w:val="0"/>
          <w:numId w:val="144"/>
        </w:numPr>
        <w:tabs>
          <w:tab w:val="left" w:pos="1979"/>
          <w:tab w:val="right" w:pos="9161"/>
        </w:tabs>
        <w:ind w:left="1978" w:hanging="362"/>
      </w:pPr>
      <w:hyperlink w:anchor="_TOC_250124" w:history="1">
        <w:r>
          <w:t>Riding</w:t>
        </w:r>
        <w:r>
          <w:rPr>
            <w:spacing w:val="-2"/>
          </w:rPr>
          <w:t xml:space="preserve"> </w:t>
        </w:r>
        <w:r>
          <w:t>to</w:t>
        </w:r>
        <w:r>
          <w:rPr>
            <w:spacing w:val="1"/>
          </w:rPr>
          <w:t xml:space="preserve"> </w:t>
        </w:r>
        <w:r>
          <w:t>the</w:t>
        </w:r>
        <w:r>
          <w:rPr>
            <w:spacing w:val="-1"/>
          </w:rPr>
          <w:t xml:space="preserve"> </w:t>
        </w:r>
        <w:r>
          <w:t>left of</w:t>
        </w:r>
        <w:r>
          <w:rPr>
            <w:spacing w:val="-2"/>
          </w:rPr>
          <w:t xml:space="preserve"> </w:t>
        </w:r>
        <w:r>
          <w:t>oncoming</w:t>
        </w:r>
        <w:r>
          <w:rPr>
            <w:spacing w:val="-1"/>
          </w:rPr>
          <w:t xml:space="preserve"> </w:t>
        </w:r>
        <w:r>
          <w:t>bicycle riders on</w:t>
        </w:r>
        <w:r>
          <w:rPr>
            <w:spacing w:val="1"/>
          </w:rPr>
          <w:t xml:space="preserve"> </w:t>
        </w:r>
        <w:r>
          <w:t>a</w:t>
        </w:r>
        <w:r>
          <w:rPr>
            <w:spacing w:val="-3"/>
          </w:rPr>
          <w:t xml:space="preserve"> </w:t>
        </w:r>
        <w:r>
          <w:t>path</w:t>
        </w:r>
        <w:r>
          <w:tab/>
          <w:t>223</w:t>
        </w:r>
      </w:hyperlink>
    </w:p>
    <w:p w14:paraId="6514C4CC" w14:textId="77777777" w:rsidR="00EC6D36" w:rsidRDefault="00EC6D36" w:rsidP="00F84A9D">
      <w:pPr>
        <w:pStyle w:val="TOC4"/>
        <w:numPr>
          <w:ilvl w:val="0"/>
          <w:numId w:val="144"/>
        </w:numPr>
        <w:tabs>
          <w:tab w:val="left" w:pos="1979"/>
          <w:tab w:val="right" w:pos="9161"/>
        </w:tabs>
        <w:spacing w:before="41"/>
        <w:ind w:left="1978" w:hanging="362"/>
      </w:pPr>
      <w:hyperlink w:anchor="_TOC_250123" w:history="1">
        <w:r>
          <w:t>No</w:t>
        </w:r>
        <w:r>
          <w:rPr>
            <w:spacing w:val="-3"/>
          </w:rPr>
          <w:t xml:space="preserve"> </w:t>
        </w:r>
        <w:r>
          <w:t>bicycles</w:t>
        </w:r>
        <w:r>
          <w:rPr>
            <w:spacing w:val="-1"/>
          </w:rPr>
          <w:t xml:space="preserve"> </w:t>
        </w:r>
        <w:r>
          <w:t>signs and</w:t>
        </w:r>
        <w:r>
          <w:rPr>
            <w:spacing w:val="1"/>
          </w:rPr>
          <w:t xml:space="preserve"> </w:t>
        </w:r>
        <w:r>
          <w:t>markings</w:t>
        </w:r>
        <w:r>
          <w:tab/>
          <w:t>223</w:t>
        </w:r>
      </w:hyperlink>
    </w:p>
    <w:p w14:paraId="68CEA245" w14:textId="77777777" w:rsidR="00EC6D36" w:rsidRDefault="00EC6D36" w:rsidP="00F84A9D">
      <w:pPr>
        <w:pStyle w:val="TOC4"/>
        <w:numPr>
          <w:ilvl w:val="0"/>
          <w:numId w:val="144"/>
        </w:numPr>
        <w:tabs>
          <w:tab w:val="left" w:pos="1979"/>
          <w:tab w:val="right" w:pos="9161"/>
        </w:tabs>
        <w:ind w:left="1978" w:hanging="362"/>
      </w:pPr>
      <w:hyperlink w:anchor="_TOC_250122" w:history="1">
        <w:r>
          <w:t>Bicycle</w:t>
        </w:r>
        <w:r>
          <w:rPr>
            <w:spacing w:val="-1"/>
          </w:rPr>
          <w:t xml:space="preserve"> </w:t>
        </w:r>
        <w:r>
          <w:t>riders not to</w:t>
        </w:r>
        <w:r>
          <w:rPr>
            <w:spacing w:val="1"/>
          </w:rPr>
          <w:t xml:space="preserve"> </w:t>
        </w:r>
        <w:r>
          <w:t>cause</w:t>
        </w:r>
        <w:r>
          <w:rPr>
            <w:spacing w:val="-1"/>
          </w:rPr>
          <w:t xml:space="preserve"> </w:t>
        </w:r>
        <w:r>
          <w:t>a</w:t>
        </w:r>
        <w:r>
          <w:rPr>
            <w:spacing w:val="-3"/>
          </w:rPr>
          <w:t xml:space="preserve"> </w:t>
        </w:r>
        <w:r>
          <w:t>traffic hazard</w:t>
        </w:r>
        <w:r>
          <w:tab/>
          <w:t>224</w:t>
        </w:r>
      </w:hyperlink>
    </w:p>
    <w:p w14:paraId="5A341AF0" w14:textId="77777777" w:rsidR="00EC6D36" w:rsidRDefault="00EC6D36" w:rsidP="00F84A9D">
      <w:pPr>
        <w:pStyle w:val="TOC4"/>
        <w:numPr>
          <w:ilvl w:val="0"/>
          <w:numId w:val="144"/>
        </w:numPr>
        <w:tabs>
          <w:tab w:val="left" w:pos="1979"/>
          <w:tab w:val="right" w:pos="9161"/>
        </w:tabs>
        <w:ind w:left="1978" w:hanging="362"/>
      </w:pPr>
      <w:hyperlink w:anchor="_TOC_250121" w:history="1">
        <w:r>
          <w:t>Bicycles</w:t>
        </w:r>
        <w:r>
          <w:rPr>
            <w:spacing w:val="-2"/>
          </w:rPr>
          <w:t xml:space="preserve"> </w:t>
        </w:r>
        <w:r>
          <w:t>being</w:t>
        </w:r>
        <w:r>
          <w:rPr>
            <w:spacing w:val="-1"/>
          </w:rPr>
          <w:t xml:space="preserve"> </w:t>
        </w:r>
        <w:r>
          <w:t>towed</w:t>
        </w:r>
        <w:r>
          <w:rPr>
            <w:spacing w:val="1"/>
          </w:rPr>
          <w:t xml:space="preserve"> </w:t>
        </w:r>
        <w:proofErr w:type="spellStart"/>
        <w:r>
          <w:t>etc</w:t>
        </w:r>
        <w:proofErr w:type="spellEnd"/>
        <w:r>
          <w:tab/>
          <w:t>224</w:t>
        </w:r>
      </w:hyperlink>
    </w:p>
    <w:p w14:paraId="1BFA5C48" w14:textId="77777777" w:rsidR="00EC6D36" w:rsidRDefault="00EC6D36" w:rsidP="00F84A9D">
      <w:pPr>
        <w:pStyle w:val="TOC4"/>
        <w:numPr>
          <w:ilvl w:val="0"/>
          <w:numId w:val="144"/>
        </w:numPr>
        <w:tabs>
          <w:tab w:val="left" w:pos="1979"/>
          <w:tab w:val="right" w:pos="9161"/>
        </w:tabs>
        <w:spacing w:before="38"/>
        <w:ind w:left="1978" w:hanging="362"/>
      </w:pPr>
      <w:hyperlink w:anchor="_TOC_250120" w:history="1">
        <w:r>
          <w:t>Riding</w:t>
        </w:r>
        <w:r>
          <w:rPr>
            <w:spacing w:val="-2"/>
          </w:rPr>
          <w:t xml:space="preserve"> </w:t>
        </w:r>
        <w:r>
          <w:t>too</w:t>
        </w:r>
        <w:r>
          <w:rPr>
            <w:spacing w:val="1"/>
          </w:rPr>
          <w:t xml:space="preserve"> </w:t>
        </w:r>
        <w:r>
          <w:t>close</w:t>
        </w:r>
        <w:r>
          <w:rPr>
            <w:spacing w:val="-1"/>
          </w:rPr>
          <w:t xml:space="preserve"> </w:t>
        </w:r>
        <w:r>
          <w:t>to</w:t>
        </w:r>
        <w:r>
          <w:rPr>
            <w:spacing w:val="-1"/>
          </w:rPr>
          <w:t xml:space="preserve"> </w:t>
        </w:r>
        <w:r>
          <w:t>the</w:t>
        </w:r>
        <w:r>
          <w:rPr>
            <w:spacing w:val="-1"/>
          </w:rPr>
          <w:t xml:space="preserve"> </w:t>
        </w:r>
        <w:r>
          <w:t>rear of</w:t>
        </w:r>
        <w:r>
          <w:rPr>
            <w:spacing w:val="1"/>
          </w:rPr>
          <w:t xml:space="preserve"> </w:t>
        </w:r>
        <w:r>
          <w:t>a</w:t>
        </w:r>
        <w:r>
          <w:rPr>
            <w:spacing w:val="2"/>
          </w:rPr>
          <w:t xml:space="preserve"> </w:t>
        </w:r>
        <w:r>
          <w:t>motor vehicle</w:t>
        </w:r>
        <w:r>
          <w:tab/>
          <w:t>225</w:t>
        </w:r>
      </w:hyperlink>
    </w:p>
    <w:p w14:paraId="6EB2E9A1" w14:textId="77777777" w:rsidR="00EC6D36" w:rsidRDefault="00EC6D36" w:rsidP="00F84A9D">
      <w:pPr>
        <w:pStyle w:val="TOC4"/>
        <w:numPr>
          <w:ilvl w:val="0"/>
          <w:numId w:val="144"/>
        </w:numPr>
        <w:tabs>
          <w:tab w:val="left" w:pos="1979"/>
          <w:tab w:val="right" w:pos="9161"/>
        </w:tabs>
        <w:ind w:left="1978" w:hanging="362"/>
      </w:pPr>
      <w:hyperlink w:anchor="_TOC_250119" w:history="1">
        <w:r>
          <w:t>Bicycle</w:t>
        </w:r>
        <w:r>
          <w:rPr>
            <w:spacing w:val="-1"/>
          </w:rPr>
          <w:t xml:space="preserve"> </w:t>
        </w:r>
        <w:r>
          <w:t>helmets</w:t>
        </w:r>
        <w:r>
          <w:tab/>
          <w:t>225</w:t>
        </w:r>
      </w:hyperlink>
    </w:p>
    <w:p w14:paraId="60B9BD86" w14:textId="77777777" w:rsidR="00EC6D36" w:rsidRDefault="00EC6D36" w:rsidP="00F84A9D">
      <w:pPr>
        <w:pStyle w:val="TOC4"/>
        <w:numPr>
          <w:ilvl w:val="0"/>
          <w:numId w:val="144"/>
        </w:numPr>
        <w:tabs>
          <w:tab w:val="left" w:pos="1979"/>
          <w:tab w:val="right" w:pos="9161"/>
        </w:tabs>
        <w:ind w:left="1978" w:hanging="362"/>
      </w:pPr>
      <w:hyperlink w:anchor="_TOC_250118" w:history="1">
        <w:r>
          <w:t>Riding</w:t>
        </w:r>
        <w:r>
          <w:rPr>
            <w:spacing w:val="-2"/>
          </w:rPr>
          <w:t xml:space="preserve"> </w:t>
        </w:r>
        <w:r>
          <w:t>with</w:t>
        </w:r>
        <w:r>
          <w:rPr>
            <w:spacing w:val="1"/>
          </w:rPr>
          <w:t xml:space="preserve"> </w:t>
        </w:r>
        <w:r>
          <w:t>a</w:t>
        </w:r>
        <w:r>
          <w:rPr>
            <w:spacing w:val="-1"/>
          </w:rPr>
          <w:t xml:space="preserve"> </w:t>
        </w:r>
        <w:r>
          <w:t>person</w:t>
        </w:r>
        <w:r>
          <w:rPr>
            <w:spacing w:val="2"/>
          </w:rPr>
          <w:t xml:space="preserve"> </w:t>
        </w:r>
        <w:r>
          <w:t>on</w:t>
        </w:r>
        <w:r>
          <w:rPr>
            <w:spacing w:val="1"/>
          </w:rPr>
          <w:t xml:space="preserve"> </w:t>
        </w:r>
        <w:r>
          <w:t>a</w:t>
        </w:r>
        <w:r>
          <w:rPr>
            <w:spacing w:val="-3"/>
          </w:rPr>
          <w:t xml:space="preserve"> </w:t>
        </w:r>
        <w:r>
          <w:t>bicycle trailer</w:t>
        </w:r>
        <w:r>
          <w:tab/>
          <w:t>225</w:t>
        </w:r>
      </w:hyperlink>
    </w:p>
    <w:p w14:paraId="50A89738" w14:textId="77777777" w:rsidR="00EC6D36" w:rsidRDefault="00EC6D36" w:rsidP="00F84A9D">
      <w:pPr>
        <w:pStyle w:val="TOC4"/>
        <w:numPr>
          <w:ilvl w:val="0"/>
          <w:numId w:val="144"/>
        </w:numPr>
        <w:tabs>
          <w:tab w:val="left" w:pos="1979"/>
          <w:tab w:val="right" w:pos="9161"/>
        </w:tabs>
        <w:ind w:left="1978" w:hanging="362"/>
      </w:pPr>
      <w:hyperlink w:anchor="_TOC_250117" w:history="1">
        <w:r>
          <w:t>Equipment</w:t>
        </w:r>
        <w:r>
          <w:rPr>
            <w:spacing w:val="-1"/>
          </w:rPr>
          <w:t xml:space="preserve"> </w:t>
        </w:r>
        <w:r>
          <w:t>on</w:t>
        </w:r>
        <w:r>
          <w:rPr>
            <w:spacing w:val="1"/>
          </w:rPr>
          <w:t xml:space="preserve"> </w:t>
        </w:r>
        <w:r>
          <w:t>a</w:t>
        </w:r>
        <w:r>
          <w:rPr>
            <w:spacing w:val="-3"/>
          </w:rPr>
          <w:t xml:space="preserve"> </w:t>
        </w:r>
        <w:r>
          <w:t>bicycle</w:t>
        </w:r>
        <w:r>
          <w:tab/>
          <w:t>226</w:t>
        </w:r>
      </w:hyperlink>
    </w:p>
    <w:p w14:paraId="6EBE1B81" w14:textId="77777777" w:rsidR="00EC6D36" w:rsidRDefault="00EC6D36" w:rsidP="00F84A9D">
      <w:pPr>
        <w:pStyle w:val="TOC4"/>
        <w:numPr>
          <w:ilvl w:val="0"/>
          <w:numId w:val="144"/>
        </w:numPr>
        <w:tabs>
          <w:tab w:val="left" w:pos="1979"/>
          <w:tab w:val="right" w:pos="9161"/>
        </w:tabs>
        <w:spacing w:before="41"/>
        <w:ind w:left="1978" w:hanging="362"/>
      </w:pPr>
      <w:hyperlink w:anchor="_TOC_250116" w:history="1">
        <w:r>
          <w:t>Riding</w:t>
        </w:r>
        <w:r>
          <w:rPr>
            <w:spacing w:val="-1"/>
          </w:rPr>
          <w:t xml:space="preserve"> </w:t>
        </w:r>
        <w:r>
          <w:t>at</w:t>
        </w:r>
        <w:r>
          <w:rPr>
            <w:spacing w:val="-2"/>
          </w:rPr>
          <w:t xml:space="preserve"> </w:t>
        </w:r>
        <w:r>
          <w:t>night</w:t>
        </w:r>
        <w:r>
          <w:tab/>
          <w:t>226</w:t>
        </w:r>
      </w:hyperlink>
    </w:p>
    <w:p w14:paraId="0E320DBE" w14:textId="77777777" w:rsidR="00EC6D36" w:rsidRDefault="00EC6D36" w:rsidP="00F84A9D">
      <w:pPr>
        <w:pStyle w:val="TOC4"/>
        <w:numPr>
          <w:ilvl w:val="0"/>
          <w:numId w:val="144"/>
        </w:numPr>
        <w:tabs>
          <w:tab w:val="left" w:pos="1979"/>
          <w:tab w:val="right" w:pos="9161"/>
        </w:tabs>
        <w:ind w:left="1978" w:hanging="362"/>
      </w:pPr>
      <w:hyperlink w:anchor="_TOC_250115" w:history="1">
        <w:r>
          <w:t>Stopping</w:t>
        </w:r>
        <w:r>
          <w:rPr>
            <w:spacing w:val="-2"/>
          </w:rPr>
          <w:t xml:space="preserve"> </w:t>
        </w:r>
        <w:r>
          <w:t>for a</w:t>
        </w:r>
        <w:r>
          <w:rPr>
            <w:spacing w:val="-1"/>
          </w:rPr>
          <w:t xml:space="preserve"> </w:t>
        </w:r>
        <w:r>
          <w:t>red</w:t>
        </w:r>
        <w:r>
          <w:rPr>
            <w:spacing w:val="1"/>
          </w:rPr>
          <w:t xml:space="preserve"> </w:t>
        </w:r>
        <w:r>
          <w:t>bicycle crossing</w:t>
        </w:r>
        <w:r>
          <w:rPr>
            <w:spacing w:val="-1"/>
          </w:rPr>
          <w:t xml:space="preserve"> </w:t>
        </w:r>
        <w:r>
          <w:t>light</w:t>
        </w:r>
        <w:r>
          <w:tab/>
          <w:t>226</w:t>
        </w:r>
      </w:hyperlink>
    </w:p>
    <w:p w14:paraId="3145D876" w14:textId="77777777" w:rsidR="00EC6D36" w:rsidRDefault="00EC6D36" w:rsidP="00F84A9D">
      <w:pPr>
        <w:pStyle w:val="TOC4"/>
        <w:numPr>
          <w:ilvl w:val="0"/>
          <w:numId w:val="144"/>
        </w:numPr>
        <w:tabs>
          <w:tab w:val="left" w:pos="1979"/>
          <w:tab w:val="right" w:pos="9161"/>
        </w:tabs>
        <w:spacing w:before="41"/>
        <w:ind w:left="1978" w:hanging="362"/>
      </w:pPr>
      <w:hyperlink w:anchor="_TOC_250114" w:history="1">
        <w:r>
          <w:t>Stopping</w:t>
        </w:r>
        <w:r>
          <w:rPr>
            <w:spacing w:val="-2"/>
          </w:rPr>
          <w:t xml:space="preserve"> </w:t>
        </w:r>
        <w:r>
          <w:t>for a</w:t>
        </w:r>
        <w:r>
          <w:rPr>
            <w:spacing w:val="-1"/>
          </w:rPr>
          <w:t xml:space="preserve"> </w:t>
        </w:r>
        <w:r>
          <w:t>yellow</w:t>
        </w:r>
        <w:r>
          <w:rPr>
            <w:spacing w:val="-3"/>
          </w:rPr>
          <w:t xml:space="preserve"> </w:t>
        </w:r>
        <w:r>
          <w:t>bicycle</w:t>
        </w:r>
        <w:r>
          <w:rPr>
            <w:spacing w:val="-1"/>
          </w:rPr>
          <w:t xml:space="preserve"> </w:t>
        </w:r>
        <w:r>
          <w:t>crossing</w:t>
        </w:r>
        <w:r>
          <w:rPr>
            <w:spacing w:val="-1"/>
          </w:rPr>
          <w:t xml:space="preserve"> </w:t>
        </w:r>
        <w:r>
          <w:t>light</w:t>
        </w:r>
        <w:r>
          <w:tab/>
          <w:t>227</w:t>
        </w:r>
      </w:hyperlink>
    </w:p>
    <w:p w14:paraId="5F8E07AC" w14:textId="77777777" w:rsidR="00EC6D36" w:rsidRDefault="00EC6D36" w:rsidP="00F84A9D">
      <w:pPr>
        <w:pStyle w:val="TOC4"/>
        <w:numPr>
          <w:ilvl w:val="0"/>
          <w:numId w:val="144"/>
        </w:numPr>
        <w:tabs>
          <w:tab w:val="left" w:pos="1977"/>
          <w:tab w:val="right" w:pos="9161"/>
        </w:tabs>
        <w:ind w:left="1976" w:hanging="360"/>
      </w:pPr>
      <w:hyperlink w:anchor="_TOC_250113" w:history="1">
        <w:r>
          <w:t>Proceeding</w:t>
        </w:r>
        <w:r>
          <w:rPr>
            <w:spacing w:val="-2"/>
          </w:rPr>
          <w:t xml:space="preserve"> </w:t>
        </w:r>
        <w:r>
          <w:t>when</w:t>
        </w:r>
        <w:r>
          <w:rPr>
            <w:spacing w:val="1"/>
          </w:rPr>
          <w:t xml:space="preserve"> </w:t>
        </w:r>
        <w:r>
          <w:t>bicycle crossing</w:t>
        </w:r>
        <w:r>
          <w:rPr>
            <w:spacing w:val="1"/>
          </w:rPr>
          <w:t xml:space="preserve"> </w:t>
        </w:r>
        <w:r>
          <w:t>at an</w:t>
        </w:r>
        <w:r>
          <w:rPr>
            <w:spacing w:val="1"/>
          </w:rPr>
          <w:t xml:space="preserve"> </w:t>
        </w:r>
        <w:r>
          <w:t>intersection or</w:t>
        </w:r>
        <w:r>
          <w:rPr>
            <w:spacing w:val="-2"/>
          </w:rPr>
          <w:t xml:space="preserve"> </w:t>
        </w:r>
        <w:r>
          <w:t>another</w:t>
        </w:r>
        <w:r>
          <w:rPr>
            <w:spacing w:val="-2"/>
          </w:rPr>
          <w:t xml:space="preserve"> </w:t>
        </w:r>
        <w:r>
          <w:t>place</w:t>
        </w:r>
        <w:r>
          <w:rPr>
            <w:spacing w:val="-1"/>
          </w:rPr>
          <w:t xml:space="preserve"> </w:t>
        </w:r>
        <w:r>
          <w:t>on</w:t>
        </w:r>
        <w:r>
          <w:rPr>
            <w:spacing w:val="-2"/>
          </w:rPr>
          <w:t xml:space="preserve"> </w:t>
        </w:r>
        <w:r>
          <w:t>a</w:t>
        </w:r>
        <w:r>
          <w:rPr>
            <w:spacing w:val="-1"/>
          </w:rPr>
          <w:t xml:space="preserve"> </w:t>
        </w:r>
        <w:r>
          <w:t>road</w:t>
        </w:r>
        <w:r>
          <w:tab/>
          <w:t>227</w:t>
        </w:r>
      </w:hyperlink>
    </w:p>
    <w:p w14:paraId="66C94565" w14:textId="77777777" w:rsidR="00EC6D36" w:rsidRDefault="00EC6D36" w:rsidP="00EC6D36">
      <w:pPr>
        <w:pStyle w:val="TOC4"/>
        <w:tabs>
          <w:tab w:val="right" w:pos="9161"/>
        </w:tabs>
        <w:ind w:left="1617" w:firstLine="0"/>
      </w:pPr>
      <w:hyperlink w:anchor="_TOC_250112" w:history="1">
        <w:r>
          <w:t>262A</w:t>
        </w:r>
        <w:r>
          <w:rPr>
            <w:spacing w:val="43"/>
          </w:rPr>
          <w:t xml:space="preserve"> </w:t>
        </w:r>
        <w:r>
          <w:t>Repealed</w:t>
        </w:r>
        <w:r>
          <w:tab/>
          <w:t>228</w:t>
        </w:r>
      </w:hyperlink>
    </w:p>
    <w:p w14:paraId="527833D1" w14:textId="77777777" w:rsidR="00EC6D36" w:rsidRDefault="00EC6D36" w:rsidP="00EC6D36">
      <w:pPr>
        <w:pStyle w:val="TOC1"/>
        <w:tabs>
          <w:tab w:val="right" w:pos="9159"/>
        </w:tabs>
      </w:pPr>
      <w:hyperlink w:anchor="_TOC_250111" w:history="1">
        <w:r>
          <w:t>Part</w:t>
        </w:r>
        <w:r>
          <w:rPr>
            <w:spacing w:val="-2"/>
          </w:rPr>
          <w:t xml:space="preserve"> </w:t>
        </w:r>
        <w:r>
          <w:t>16—Rules for</w:t>
        </w:r>
        <w:r>
          <w:rPr>
            <w:spacing w:val="-1"/>
          </w:rPr>
          <w:t xml:space="preserve"> </w:t>
        </w:r>
        <w:r>
          <w:t>persons travelling in or</w:t>
        </w:r>
        <w:r>
          <w:rPr>
            <w:spacing w:val="-1"/>
          </w:rPr>
          <w:t xml:space="preserve"> </w:t>
        </w:r>
        <w:r>
          <w:t>on vehicles</w:t>
        </w:r>
        <w:r>
          <w:tab/>
          <w:t>229</w:t>
        </w:r>
      </w:hyperlink>
    </w:p>
    <w:p w14:paraId="6868C9FE" w14:textId="77777777" w:rsidR="00EC6D36" w:rsidRDefault="00EC6D36" w:rsidP="00F84A9D">
      <w:pPr>
        <w:pStyle w:val="TOC4"/>
        <w:numPr>
          <w:ilvl w:val="0"/>
          <w:numId w:val="144"/>
        </w:numPr>
        <w:tabs>
          <w:tab w:val="left" w:pos="1979"/>
          <w:tab w:val="right" w:pos="9161"/>
        </w:tabs>
        <w:spacing w:before="41"/>
        <w:ind w:left="1978" w:hanging="362"/>
      </w:pPr>
      <w:hyperlink w:anchor="_TOC_250110" w:history="1">
        <w:r>
          <w:t>Application</w:t>
        </w:r>
        <w:r>
          <w:rPr>
            <w:spacing w:val="-2"/>
          </w:rPr>
          <w:t xml:space="preserve"> </w:t>
        </w:r>
        <w:r>
          <w:t>of</w:t>
        </w:r>
        <w:r>
          <w:rPr>
            <w:spacing w:val="-2"/>
          </w:rPr>
          <w:t xml:space="preserve"> </w:t>
        </w:r>
        <w:r>
          <w:t>Part to</w:t>
        </w:r>
        <w:r>
          <w:rPr>
            <w:spacing w:val="-1"/>
          </w:rPr>
          <w:t xml:space="preserve"> </w:t>
        </w:r>
        <w:r>
          <w:t>persons in</w:t>
        </w:r>
        <w:r>
          <w:rPr>
            <w:spacing w:val="2"/>
          </w:rPr>
          <w:t xml:space="preserve"> </w:t>
        </w:r>
        <w:r>
          <w:t>or</w:t>
        </w:r>
        <w:r>
          <w:rPr>
            <w:spacing w:val="-2"/>
          </w:rPr>
          <w:t xml:space="preserve"> </w:t>
        </w:r>
        <w:r>
          <w:t>on</w:t>
        </w:r>
        <w:r>
          <w:rPr>
            <w:spacing w:val="1"/>
          </w:rPr>
          <w:t xml:space="preserve"> </w:t>
        </w:r>
        <w:r>
          <w:t>trams</w:t>
        </w:r>
        <w:r>
          <w:tab/>
          <w:t>229</w:t>
        </w:r>
      </w:hyperlink>
    </w:p>
    <w:p w14:paraId="1719F2C9" w14:textId="77777777" w:rsidR="00EC6D36" w:rsidRDefault="00EC6D36" w:rsidP="00F84A9D">
      <w:pPr>
        <w:pStyle w:val="TOC4"/>
        <w:numPr>
          <w:ilvl w:val="0"/>
          <w:numId w:val="144"/>
        </w:numPr>
        <w:tabs>
          <w:tab w:val="left" w:pos="1979"/>
          <w:tab w:val="right" w:pos="9161"/>
        </w:tabs>
        <w:spacing w:before="41"/>
        <w:ind w:left="1978" w:hanging="362"/>
      </w:pPr>
      <w:hyperlink w:anchor="_TOC_250109" w:history="1">
        <w:r>
          <w:t>Wearing</w:t>
        </w:r>
        <w:r>
          <w:rPr>
            <w:spacing w:val="-1"/>
          </w:rPr>
          <w:t xml:space="preserve"> </w:t>
        </w:r>
        <w:r>
          <w:t>of</w:t>
        </w:r>
        <w:r>
          <w:rPr>
            <w:spacing w:val="-2"/>
          </w:rPr>
          <w:t xml:space="preserve"> </w:t>
        </w:r>
        <w:r>
          <w:t>seatbelts by</w:t>
        </w:r>
        <w:r>
          <w:rPr>
            <w:spacing w:val="-4"/>
          </w:rPr>
          <w:t xml:space="preserve"> </w:t>
        </w:r>
        <w:r>
          <w:t>drivers</w:t>
        </w:r>
        <w:r>
          <w:tab/>
          <w:t>229</w:t>
        </w:r>
      </w:hyperlink>
    </w:p>
    <w:p w14:paraId="5983D6DE" w14:textId="77777777" w:rsidR="00EC6D36" w:rsidRDefault="00EC6D36" w:rsidP="00F84A9D">
      <w:pPr>
        <w:pStyle w:val="TOC4"/>
        <w:numPr>
          <w:ilvl w:val="0"/>
          <w:numId w:val="144"/>
        </w:numPr>
        <w:tabs>
          <w:tab w:val="left" w:pos="1979"/>
          <w:tab w:val="right" w:pos="9161"/>
        </w:tabs>
        <w:spacing w:before="37"/>
        <w:ind w:left="1978" w:hanging="362"/>
      </w:pPr>
      <w:hyperlink w:anchor="_TOC_250108" w:history="1">
        <w:r>
          <w:t>Wearing</w:t>
        </w:r>
        <w:r>
          <w:rPr>
            <w:spacing w:val="-2"/>
          </w:rPr>
          <w:t xml:space="preserve"> </w:t>
        </w:r>
        <w:r>
          <w:t>of</w:t>
        </w:r>
        <w:r>
          <w:rPr>
            <w:spacing w:val="-2"/>
          </w:rPr>
          <w:t xml:space="preserve"> </w:t>
        </w:r>
        <w:r>
          <w:t>seatbelts by</w:t>
        </w:r>
        <w:r>
          <w:rPr>
            <w:spacing w:val="-4"/>
          </w:rPr>
          <w:t xml:space="preserve"> </w:t>
        </w:r>
        <w:r>
          <w:t>passengers 16</w:t>
        </w:r>
        <w:r>
          <w:rPr>
            <w:spacing w:val="1"/>
          </w:rPr>
          <w:t xml:space="preserve"> </w:t>
        </w:r>
        <w:r>
          <w:t>years old</w:t>
        </w:r>
        <w:r>
          <w:rPr>
            <w:spacing w:val="-1"/>
          </w:rPr>
          <w:t xml:space="preserve"> </w:t>
        </w:r>
        <w:r>
          <w:t>or older</w:t>
        </w:r>
        <w:r>
          <w:tab/>
          <w:t>229</w:t>
        </w:r>
      </w:hyperlink>
    </w:p>
    <w:p w14:paraId="31D6F849" w14:textId="77777777" w:rsidR="00EC6D36" w:rsidRDefault="00EC6D36" w:rsidP="00F84A9D">
      <w:pPr>
        <w:pStyle w:val="TOC4"/>
        <w:numPr>
          <w:ilvl w:val="0"/>
          <w:numId w:val="144"/>
        </w:numPr>
        <w:tabs>
          <w:tab w:val="left" w:pos="1980"/>
          <w:tab w:val="right" w:pos="9161"/>
        </w:tabs>
        <w:spacing w:before="41"/>
        <w:ind w:left="1979" w:hanging="363"/>
      </w:pPr>
      <w:hyperlink w:anchor="_TOC_250107" w:history="1">
        <w:r>
          <w:t>Wearing</w:t>
        </w:r>
        <w:r>
          <w:rPr>
            <w:spacing w:val="-2"/>
          </w:rPr>
          <w:t xml:space="preserve"> </w:t>
        </w:r>
        <w:r>
          <w:t>of</w:t>
        </w:r>
        <w:r>
          <w:rPr>
            <w:spacing w:val="-2"/>
          </w:rPr>
          <w:t xml:space="preserve"> </w:t>
        </w:r>
        <w:r>
          <w:t>seatbelts by</w:t>
        </w:r>
        <w:r>
          <w:rPr>
            <w:spacing w:val="-4"/>
          </w:rPr>
          <w:t xml:space="preserve"> </w:t>
        </w:r>
        <w:r>
          <w:t>passengers under 16</w:t>
        </w:r>
        <w:r>
          <w:rPr>
            <w:spacing w:val="1"/>
          </w:rPr>
          <w:t xml:space="preserve"> </w:t>
        </w:r>
        <w:r>
          <w:t>years old</w:t>
        </w:r>
        <w:r>
          <w:tab/>
          <w:t>230</w:t>
        </w:r>
      </w:hyperlink>
    </w:p>
    <w:p w14:paraId="1EFFE91B" w14:textId="77777777" w:rsidR="00EC6D36" w:rsidRDefault="00EC6D36" w:rsidP="00F84A9D">
      <w:pPr>
        <w:pStyle w:val="TOC4"/>
        <w:numPr>
          <w:ilvl w:val="0"/>
          <w:numId w:val="144"/>
        </w:numPr>
        <w:tabs>
          <w:tab w:val="left" w:pos="1979"/>
          <w:tab w:val="right" w:pos="9161"/>
        </w:tabs>
        <w:ind w:left="1978" w:hanging="362"/>
      </w:pPr>
      <w:hyperlink w:anchor="_TOC_250106" w:history="1">
        <w:r>
          <w:t>Exemptions</w:t>
        </w:r>
        <w:r>
          <w:rPr>
            <w:spacing w:val="-1"/>
          </w:rPr>
          <w:t xml:space="preserve"> </w:t>
        </w:r>
        <w:r>
          <w:t>from</w:t>
        </w:r>
        <w:r>
          <w:rPr>
            <w:spacing w:val="-1"/>
          </w:rPr>
          <w:t xml:space="preserve"> </w:t>
        </w:r>
        <w:r>
          <w:t>wearing</w:t>
        </w:r>
        <w:r>
          <w:rPr>
            <w:spacing w:val="-1"/>
          </w:rPr>
          <w:t xml:space="preserve"> </w:t>
        </w:r>
        <w:r>
          <w:t>seatbelts</w:t>
        </w:r>
        <w:r>
          <w:tab/>
          <w:t>234</w:t>
        </w:r>
      </w:hyperlink>
    </w:p>
    <w:p w14:paraId="5A9E6974" w14:textId="77777777" w:rsidR="00EC6D36" w:rsidRDefault="00EC6D36" w:rsidP="00F84A9D">
      <w:pPr>
        <w:pStyle w:val="TOC4"/>
        <w:numPr>
          <w:ilvl w:val="0"/>
          <w:numId w:val="144"/>
        </w:numPr>
        <w:tabs>
          <w:tab w:val="left" w:pos="1979"/>
          <w:tab w:val="right" w:pos="9161"/>
        </w:tabs>
        <w:ind w:left="1978" w:hanging="362"/>
      </w:pPr>
      <w:hyperlink w:anchor="_TOC_250105" w:history="1">
        <w:r>
          <w:t>How</w:t>
        </w:r>
        <w:r>
          <w:rPr>
            <w:spacing w:val="-4"/>
          </w:rPr>
          <w:t xml:space="preserve"> </w:t>
        </w:r>
        <w:r>
          <w:t>persons must travel in</w:t>
        </w:r>
        <w:r>
          <w:rPr>
            <w:spacing w:val="-1"/>
          </w:rPr>
          <w:t xml:space="preserve"> </w:t>
        </w:r>
        <w:r>
          <w:t>or on</w:t>
        </w:r>
        <w:r>
          <w:rPr>
            <w:spacing w:val="1"/>
          </w:rPr>
          <w:t xml:space="preserve"> </w:t>
        </w:r>
        <w:r>
          <w:t>a</w:t>
        </w:r>
        <w:r>
          <w:rPr>
            <w:spacing w:val="-1"/>
          </w:rPr>
          <w:t xml:space="preserve"> </w:t>
        </w:r>
        <w:r>
          <w:t>motor vehicle</w:t>
        </w:r>
        <w:r>
          <w:tab/>
          <w:t>235</w:t>
        </w:r>
      </w:hyperlink>
    </w:p>
    <w:p w14:paraId="0A406D46" w14:textId="77777777" w:rsidR="00EC6D36" w:rsidRDefault="00EC6D36" w:rsidP="00F84A9D">
      <w:pPr>
        <w:pStyle w:val="TOC4"/>
        <w:numPr>
          <w:ilvl w:val="0"/>
          <w:numId w:val="144"/>
        </w:numPr>
        <w:tabs>
          <w:tab w:val="left" w:pos="1979"/>
          <w:tab w:val="right" w:pos="9161"/>
        </w:tabs>
        <w:ind w:left="1978" w:hanging="362"/>
      </w:pPr>
      <w:hyperlink w:anchor="_TOC_250104" w:history="1">
        <w:r>
          <w:t>Opening</w:t>
        </w:r>
        <w:r>
          <w:rPr>
            <w:spacing w:val="-2"/>
          </w:rPr>
          <w:t xml:space="preserve"> </w:t>
        </w:r>
        <w:r>
          <w:t>doors</w:t>
        </w:r>
        <w:r>
          <w:rPr>
            <w:spacing w:val="-3"/>
          </w:rPr>
          <w:t xml:space="preserve"> </w:t>
        </w:r>
        <w:r>
          <w:t>and</w:t>
        </w:r>
        <w:r>
          <w:rPr>
            <w:spacing w:val="1"/>
          </w:rPr>
          <w:t xml:space="preserve"> </w:t>
        </w:r>
        <w:r>
          <w:t>getting</w:t>
        </w:r>
        <w:r>
          <w:rPr>
            <w:spacing w:val="-1"/>
          </w:rPr>
          <w:t xml:space="preserve"> </w:t>
        </w:r>
        <w:r>
          <w:t>out of</w:t>
        </w:r>
        <w:r>
          <w:rPr>
            <w:spacing w:val="-2"/>
          </w:rPr>
          <w:t xml:space="preserve"> </w:t>
        </w:r>
        <w:r>
          <w:t>a</w:t>
        </w:r>
        <w:r>
          <w:rPr>
            <w:spacing w:val="-1"/>
          </w:rPr>
          <w:t xml:space="preserve"> </w:t>
        </w:r>
        <w:r>
          <w:t>vehicle</w:t>
        </w:r>
        <w:r>
          <w:rPr>
            <w:spacing w:val="-1"/>
          </w:rPr>
          <w:t xml:space="preserve"> </w:t>
        </w:r>
        <w:proofErr w:type="spellStart"/>
        <w:r>
          <w:t>etc</w:t>
        </w:r>
        <w:proofErr w:type="spellEnd"/>
        <w:r>
          <w:tab/>
          <w:t>237</w:t>
        </w:r>
      </w:hyperlink>
    </w:p>
    <w:p w14:paraId="64ACB9A5" w14:textId="77777777" w:rsidR="00EC6D36" w:rsidRDefault="00EC6D36" w:rsidP="00F84A9D">
      <w:pPr>
        <w:pStyle w:val="TOC4"/>
        <w:numPr>
          <w:ilvl w:val="0"/>
          <w:numId w:val="144"/>
        </w:numPr>
        <w:tabs>
          <w:tab w:val="left" w:pos="1979"/>
          <w:tab w:val="right" w:pos="9161"/>
        </w:tabs>
        <w:ind w:left="1978" w:hanging="362"/>
      </w:pPr>
      <w:hyperlink w:anchor="_TOC_250103" w:history="1">
        <w:r>
          <w:t>Wearing</w:t>
        </w:r>
        <w:r>
          <w:rPr>
            <w:spacing w:val="-2"/>
          </w:rPr>
          <w:t xml:space="preserve"> </w:t>
        </w:r>
        <w:r>
          <w:t>motor bike</w:t>
        </w:r>
        <w:r>
          <w:rPr>
            <w:spacing w:val="-1"/>
          </w:rPr>
          <w:t xml:space="preserve"> </w:t>
        </w:r>
        <w:r>
          <w:t>helmets</w:t>
        </w:r>
        <w:r>
          <w:tab/>
          <w:t>237</w:t>
        </w:r>
      </w:hyperlink>
    </w:p>
    <w:p w14:paraId="515AD704" w14:textId="77777777" w:rsidR="00EC6D36" w:rsidRDefault="00EC6D36" w:rsidP="00F84A9D">
      <w:pPr>
        <w:pStyle w:val="TOC4"/>
        <w:numPr>
          <w:ilvl w:val="0"/>
          <w:numId w:val="144"/>
        </w:numPr>
        <w:tabs>
          <w:tab w:val="left" w:pos="1979"/>
          <w:tab w:val="right" w:pos="9161"/>
        </w:tabs>
        <w:spacing w:before="41"/>
        <w:ind w:left="1978" w:hanging="362"/>
      </w:pPr>
      <w:hyperlink w:anchor="_TOC_250102" w:history="1">
        <w:r>
          <w:t>Riding</w:t>
        </w:r>
        <w:r>
          <w:rPr>
            <w:spacing w:val="-4"/>
          </w:rPr>
          <w:t xml:space="preserve"> </w:t>
        </w:r>
        <w:r>
          <w:t>on</w:t>
        </w:r>
        <w:r>
          <w:rPr>
            <w:spacing w:val="1"/>
          </w:rPr>
          <w:t xml:space="preserve"> </w:t>
        </w:r>
        <w:r>
          <w:t>motor</w:t>
        </w:r>
        <w:r>
          <w:rPr>
            <w:spacing w:val="-2"/>
          </w:rPr>
          <w:t xml:space="preserve"> </w:t>
        </w:r>
        <w:r>
          <w:t>bikes</w:t>
        </w:r>
        <w:r>
          <w:tab/>
          <w:t>238</w:t>
        </w:r>
      </w:hyperlink>
    </w:p>
    <w:p w14:paraId="24F799C2" w14:textId="77777777" w:rsidR="00EC6D36" w:rsidRDefault="00EC6D36" w:rsidP="00F84A9D">
      <w:pPr>
        <w:pStyle w:val="TOC4"/>
        <w:numPr>
          <w:ilvl w:val="0"/>
          <w:numId w:val="144"/>
        </w:numPr>
        <w:tabs>
          <w:tab w:val="left" w:pos="1979"/>
          <w:tab w:val="right" w:pos="9161"/>
        </w:tabs>
        <w:ind w:left="1978" w:hanging="362"/>
      </w:pPr>
      <w:hyperlink w:anchor="_TOC_250101" w:history="1">
        <w:r>
          <w:t>Interfering with</w:t>
        </w:r>
        <w:r>
          <w:rPr>
            <w:spacing w:val="1"/>
          </w:rPr>
          <w:t xml:space="preserve"> </w:t>
        </w:r>
        <w:r>
          <w:t>the</w:t>
        </w:r>
        <w:r>
          <w:rPr>
            <w:spacing w:val="-3"/>
          </w:rPr>
          <w:t xml:space="preserve"> </w:t>
        </w:r>
        <w:r>
          <w:t>driver’s control of</w:t>
        </w:r>
        <w:r>
          <w:rPr>
            <w:spacing w:val="-2"/>
          </w:rPr>
          <w:t xml:space="preserve"> </w:t>
        </w:r>
        <w:r>
          <w:t>the</w:t>
        </w:r>
        <w:r>
          <w:rPr>
            <w:spacing w:val="-1"/>
          </w:rPr>
          <w:t xml:space="preserve"> </w:t>
        </w:r>
        <w:r>
          <w:t>vehicle</w:t>
        </w:r>
        <w:r>
          <w:rPr>
            <w:spacing w:val="-1"/>
          </w:rPr>
          <w:t xml:space="preserve"> </w:t>
        </w:r>
        <w:proofErr w:type="spellStart"/>
        <w:r>
          <w:t>etc</w:t>
        </w:r>
        <w:proofErr w:type="spellEnd"/>
        <w:r>
          <w:tab/>
          <w:t>239</w:t>
        </w:r>
      </w:hyperlink>
    </w:p>
    <w:p w14:paraId="49D27121" w14:textId="77777777" w:rsidR="00EC6D36" w:rsidRDefault="00EC6D36" w:rsidP="00EC6D36">
      <w:pPr>
        <w:pStyle w:val="TOC1"/>
      </w:pPr>
      <w:r>
        <w:t>Part</w:t>
      </w:r>
      <w:r>
        <w:rPr>
          <w:spacing w:val="-3"/>
        </w:rPr>
        <w:t xml:space="preserve"> </w:t>
      </w:r>
      <w:r>
        <w:t>17—Additional</w:t>
      </w:r>
      <w:r>
        <w:rPr>
          <w:spacing w:val="-1"/>
        </w:rPr>
        <w:t xml:space="preserve"> </w:t>
      </w:r>
      <w:r>
        <w:t>rules</w:t>
      </w:r>
      <w:r>
        <w:rPr>
          <w:spacing w:val="-1"/>
        </w:rPr>
        <w:t xml:space="preserve"> </w:t>
      </w:r>
      <w:r>
        <w:t>for</w:t>
      </w:r>
      <w:r>
        <w:rPr>
          <w:spacing w:val="-2"/>
        </w:rPr>
        <w:t xml:space="preserve"> </w:t>
      </w:r>
      <w:r>
        <w:t>drivers</w:t>
      </w:r>
      <w:r>
        <w:rPr>
          <w:spacing w:val="-1"/>
        </w:rPr>
        <w:t xml:space="preserve"> </w:t>
      </w:r>
      <w:r>
        <w:t>of</w:t>
      </w:r>
      <w:r>
        <w:rPr>
          <w:spacing w:val="-1"/>
        </w:rPr>
        <w:t xml:space="preserve"> </w:t>
      </w:r>
      <w:r>
        <w:t>trams,</w:t>
      </w:r>
      <w:r>
        <w:rPr>
          <w:spacing w:val="1"/>
        </w:rPr>
        <w:t xml:space="preserve"> </w:t>
      </w:r>
      <w:r>
        <w:t>tram</w:t>
      </w:r>
      <w:r>
        <w:rPr>
          <w:spacing w:val="-5"/>
        </w:rPr>
        <w:t xml:space="preserve"> </w:t>
      </w:r>
      <w:r>
        <w:t>recovery</w:t>
      </w:r>
      <w:r>
        <w:rPr>
          <w:spacing w:val="-1"/>
        </w:rPr>
        <w:t xml:space="preserve"> </w:t>
      </w:r>
      <w:r>
        <w:t>vehicles</w:t>
      </w:r>
      <w:r>
        <w:rPr>
          <w:spacing w:val="1"/>
        </w:rPr>
        <w:t xml:space="preserve"> </w:t>
      </w:r>
      <w:r>
        <w:t>and</w:t>
      </w:r>
      <w:r>
        <w:rPr>
          <w:spacing w:val="-2"/>
        </w:rPr>
        <w:t xml:space="preserve"> </w:t>
      </w:r>
      <w:r>
        <w:t>public</w:t>
      </w:r>
    </w:p>
    <w:p w14:paraId="294AEE09" w14:textId="77777777" w:rsidR="00EC6D36" w:rsidRDefault="00EC6D36" w:rsidP="00EC6D36">
      <w:pPr>
        <w:pStyle w:val="TOC3"/>
        <w:tabs>
          <w:tab w:val="right" w:pos="9159"/>
        </w:tabs>
      </w:pPr>
      <w:r>
        <w:t>buses</w:t>
      </w:r>
      <w:r>
        <w:tab/>
        <w:t>240</w:t>
      </w:r>
    </w:p>
    <w:p w14:paraId="3A9A8A17" w14:textId="77777777" w:rsidR="00EC6D36" w:rsidRDefault="00EC6D36" w:rsidP="00EC6D36">
      <w:pPr>
        <w:pStyle w:val="TOC2"/>
        <w:tabs>
          <w:tab w:val="right" w:pos="9159"/>
        </w:tabs>
        <w:spacing w:before="81"/>
      </w:pPr>
      <w:hyperlink w:anchor="_TOC_250100" w:history="1">
        <w:r>
          <w:t>Division</w:t>
        </w:r>
        <w:r>
          <w:rPr>
            <w:spacing w:val="-1"/>
          </w:rPr>
          <w:t xml:space="preserve"> </w:t>
        </w:r>
        <w:r>
          <w:t>1—Trams</w:t>
        </w:r>
        <w:r>
          <w:tab/>
          <w:t>240</w:t>
        </w:r>
      </w:hyperlink>
    </w:p>
    <w:p w14:paraId="55B05E62" w14:textId="77777777" w:rsidR="00EC6D36" w:rsidRDefault="00EC6D36" w:rsidP="00F84A9D">
      <w:pPr>
        <w:pStyle w:val="TOC4"/>
        <w:numPr>
          <w:ilvl w:val="0"/>
          <w:numId w:val="144"/>
        </w:numPr>
        <w:tabs>
          <w:tab w:val="left" w:pos="1979"/>
          <w:tab w:val="right" w:pos="9161"/>
        </w:tabs>
        <w:spacing w:before="39"/>
        <w:ind w:left="1978" w:hanging="362"/>
      </w:pPr>
      <w:hyperlink w:anchor="_TOC_250099" w:history="1">
        <w:r>
          <w:t>Division also applies</w:t>
        </w:r>
        <w:r>
          <w:rPr>
            <w:spacing w:val="-1"/>
          </w:rPr>
          <w:t xml:space="preserve"> </w:t>
        </w:r>
        <w:r>
          <w:t>to</w:t>
        </w:r>
        <w:r>
          <w:rPr>
            <w:spacing w:val="1"/>
          </w:rPr>
          <w:t xml:space="preserve"> </w:t>
        </w:r>
        <w:r>
          <w:t>tram</w:t>
        </w:r>
        <w:r>
          <w:rPr>
            <w:spacing w:val="-5"/>
          </w:rPr>
          <w:t xml:space="preserve"> </w:t>
        </w:r>
        <w:r>
          <w:t>recovery</w:t>
        </w:r>
        <w:r>
          <w:rPr>
            <w:spacing w:val="-5"/>
          </w:rPr>
          <w:t xml:space="preserve"> </w:t>
        </w:r>
        <w:r>
          <w:t>vehicles and public</w:t>
        </w:r>
        <w:r>
          <w:rPr>
            <w:spacing w:val="-4"/>
          </w:rPr>
          <w:t xml:space="preserve"> </w:t>
        </w:r>
        <w:r>
          <w:t>buses travelling</w:t>
        </w:r>
        <w:r>
          <w:rPr>
            <w:spacing w:val="-2"/>
          </w:rPr>
          <w:t xml:space="preserve"> </w:t>
        </w:r>
        <w:r>
          <w:t>along</w:t>
        </w:r>
        <w:r>
          <w:rPr>
            <w:spacing w:val="-2"/>
          </w:rPr>
          <w:t xml:space="preserve"> </w:t>
        </w:r>
        <w:r>
          <w:t>tram</w:t>
        </w:r>
        <w:r>
          <w:rPr>
            <w:spacing w:val="-4"/>
          </w:rPr>
          <w:t xml:space="preserve"> </w:t>
        </w:r>
        <w:r>
          <w:t>tracks</w:t>
        </w:r>
        <w:r>
          <w:tab/>
          <w:t>240</w:t>
        </w:r>
      </w:hyperlink>
    </w:p>
    <w:p w14:paraId="6A21C11F" w14:textId="77777777" w:rsidR="00EC6D36" w:rsidRDefault="00EC6D36" w:rsidP="00F84A9D">
      <w:pPr>
        <w:pStyle w:val="TOC4"/>
        <w:numPr>
          <w:ilvl w:val="0"/>
          <w:numId w:val="144"/>
        </w:numPr>
        <w:tabs>
          <w:tab w:val="left" w:pos="1979"/>
          <w:tab w:val="right" w:pos="9161"/>
        </w:tabs>
        <w:ind w:left="1978" w:hanging="362"/>
      </w:pPr>
      <w:hyperlink w:anchor="_TOC_250098" w:history="1">
        <w:r>
          <w:t>Stopping</w:t>
        </w:r>
        <w:r>
          <w:rPr>
            <w:spacing w:val="-2"/>
          </w:rPr>
          <w:t xml:space="preserve"> </w:t>
        </w:r>
        <w:r>
          <w:t>for a</w:t>
        </w:r>
        <w:r>
          <w:rPr>
            <w:spacing w:val="-1"/>
          </w:rPr>
          <w:t xml:space="preserve"> </w:t>
        </w:r>
        <w:r>
          <w:t>red</w:t>
        </w:r>
        <w:r>
          <w:rPr>
            <w:spacing w:val="1"/>
          </w:rPr>
          <w:t xml:space="preserve"> </w:t>
        </w:r>
        <w:r>
          <w:t>T</w:t>
        </w:r>
        <w:r>
          <w:rPr>
            <w:spacing w:val="1"/>
          </w:rPr>
          <w:t xml:space="preserve"> </w:t>
        </w:r>
        <w:r>
          <w:t>light</w:t>
        </w:r>
        <w:r>
          <w:tab/>
          <w:t>240</w:t>
        </w:r>
      </w:hyperlink>
    </w:p>
    <w:p w14:paraId="2BFAB534" w14:textId="77777777" w:rsidR="00EC6D36" w:rsidRDefault="00EC6D36" w:rsidP="00F84A9D">
      <w:pPr>
        <w:pStyle w:val="TOC4"/>
        <w:numPr>
          <w:ilvl w:val="0"/>
          <w:numId w:val="144"/>
        </w:numPr>
        <w:tabs>
          <w:tab w:val="left" w:pos="1979"/>
          <w:tab w:val="right" w:pos="9161"/>
        </w:tabs>
        <w:ind w:left="1978" w:hanging="362"/>
      </w:pPr>
      <w:hyperlink w:anchor="_TOC_250097" w:history="1">
        <w:r>
          <w:t>Stopping</w:t>
        </w:r>
        <w:r>
          <w:rPr>
            <w:spacing w:val="-2"/>
          </w:rPr>
          <w:t xml:space="preserve"> </w:t>
        </w:r>
        <w:r>
          <w:t>for a</w:t>
        </w:r>
        <w:r>
          <w:rPr>
            <w:spacing w:val="-1"/>
          </w:rPr>
          <w:t xml:space="preserve"> </w:t>
        </w:r>
        <w:r>
          <w:t>yellow T</w:t>
        </w:r>
        <w:r>
          <w:rPr>
            <w:spacing w:val="1"/>
          </w:rPr>
          <w:t xml:space="preserve"> </w:t>
        </w:r>
        <w:r>
          <w:t>light</w:t>
        </w:r>
        <w:r>
          <w:tab/>
          <w:t>240</w:t>
        </w:r>
      </w:hyperlink>
    </w:p>
    <w:p w14:paraId="4C0657CB" w14:textId="77777777" w:rsidR="00EC6D36" w:rsidRDefault="00EC6D36" w:rsidP="00F84A9D">
      <w:pPr>
        <w:pStyle w:val="TOC4"/>
        <w:numPr>
          <w:ilvl w:val="0"/>
          <w:numId w:val="144"/>
        </w:numPr>
        <w:tabs>
          <w:tab w:val="left" w:pos="1979"/>
          <w:tab w:val="right" w:pos="9161"/>
        </w:tabs>
        <w:ind w:left="1978" w:hanging="362"/>
      </w:pPr>
      <w:hyperlink w:anchor="_TOC_250096" w:history="1">
        <w:r>
          <w:t>Exception to</w:t>
        </w:r>
        <w:r>
          <w:rPr>
            <w:spacing w:val="1"/>
          </w:rPr>
          <w:t xml:space="preserve"> </w:t>
        </w:r>
        <w:r>
          <w:t>stopping</w:t>
        </w:r>
        <w:r>
          <w:rPr>
            <w:spacing w:val="-1"/>
          </w:rPr>
          <w:t xml:space="preserve"> </w:t>
        </w:r>
        <w:r>
          <w:t>for a</w:t>
        </w:r>
        <w:r>
          <w:rPr>
            <w:spacing w:val="-1"/>
          </w:rPr>
          <w:t xml:space="preserve"> </w:t>
        </w:r>
        <w:r>
          <w:t>red or yellow</w:t>
        </w:r>
        <w:r>
          <w:rPr>
            <w:spacing w:val="-3"/>
          </w:rPr>
          <w:t xml:space="preserve"> </w:t>
        </w:r>
        <w:r>
          <w:t>T</w:t>
        </w:r>
        <w:r>
          <w:rPr>
            <w:spacing w:val="3"/>
          </w:rPr>
          <w:t xml:space="preserve"> </w:t>
        </w:r>
        <w:r>
          <w:t>light</w:t>
        </w:r>
        <w:r>
          <w:tab/>
          <w:t>241</w:t>
        </w:r>
      </w:hyperlink>
    </w:p>
    <w:p w14:paraId="2A62E0A9" w14:textId="77777777" w:rsidR="00EC6D36" w:rsidRDefault="00EC6D36" w:rsidP="00F84A9D">
      <w:pPr>
        <w:pStyle w:val="TOC4"/>
        <w:numPr>
          <w:ilvl w:val="0"/>
          <w:numId w:val="144"/>
        </w:numPr>
        <w:tabs>
          <w:tab w:val="left" w:pos="1977"/>
          <w:tab w:val="right" w:pos="9161"/>
        </w:tabs>
        <w:spacing w:before="41"/>
        <w:ind w:left="1976" w:hanging="360"/>
      </w:pPr>
      <w:hyperlink w:anchor="_TOC_250095" w:history="1">
        <w:r>
          <w:t>Proceeding</w:t>
        </w:r>
        <w:r>
          <w:rPr>
            <w:spacing w:val="-2"/>
          </w:rPr>
          <w:t xml:space="preserve"> </w:t>
        </w:r>
        <w:r>
          <w:t>after 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r>
          <w:t>T</w:t>
        </w:r>
        <w:r>
          <w:rPr>
            <w:spacing w:val="3"/>
          </w:rPr>
          <w:t xml:space="preserve"> </w:t>
        </w:r>
        <w:r>
          <w:t>light</w:t>
        </w:r>
        <w:r>
          <w:tab/>
          <w:t>241</w:t>
        </w:r>
      </w:hyperlink>
    </w:p>
    <w:p w14:paraId="2E518C09" w14:textId="77777777" w:rsidR="00EC6D36" w:rsidRDefault="00EC6D36" w:rsidP="00F84A9D">
      <w:pPr>
        <w:pStyle w:val="TOC4"/>
        <w:numPr>
          <w:ilvl w:val="0"/>
          <w:numId w:val="144"/>
        </w:numPr>
        <w:tabs>
          <w:tab w:val="left" w:pos="1977"/>
          <w:tab w:val="right" w:pos="9161"/>
        </w:tabs>
        <w:ind w:left="1976" w:hanging="360"/>
      </w:pPr>
      <w:hyperlink w:anchor="_TOC_250094" w:history="1">
        <w:r>
          <w:t>Proceeding</w:t>
        </w:r>
        <w:r>
          <w:rPr>
            <w:spacing w:val="-2"/>
          </w:rPr>
          <w:t xml:space="preserve"> </w:t>
        </w:r>
        <w:r>
          <w:t>when</w:t>
        </w:r>
        <w:r>
          <w:rPr>
            <w:spacing w:val="1"/>
          </w:rPr>
          <w:t xml:space="preserve"> </w:t>
        </w:r>
        <w:r>
          <w:t>a</w:t>
        </w:r>
        <w:r>
          <w:rPr>
            <w:spacing w:val="-2"/>
          </w:rPr>
          <w:t xml:space="preserve"> </w:t>
        </w:r>
        <w:r>
          <w:t>red</w:t>
        </w:r>
        <w:r>
          <w:rPr>
            <w:spacing w:val="1"/>
          </w:rPr>
          <w:t xml:space="preserve"> </w:t>
        </w:r>
        <w:r>
          <w:t>traffic</w:t>
        </w:r>
        <w:r>
          <w:rPr>
            <w:spacing w:val="-2"/>
          </w:rPr>
          <w:t xml:space="preserve"> </w:t>
        </w:r>
        <w:r>
          <w:t>light and</w:t>
        </w:r>
        <w:r>
          <w:rPr>
            <w:spacing w:val="-2"/>
          </w:rPr>
          <w:t xml:space="preserve"> </w:t>
        </w:r>
        <w:r>
          <w:t>a</w:t>
        </w:r>
        <w:r>
          <w:rPr>
            <w:spacing w:val="-1"/>
          </w:rPr>
          <w:t xml:space="preserve"> </w:t>
        </w:r>
        <w:r>
          <w:t>white</w:t>
        </w:r>
        <w:r>
          <w:rPr>
            <w:spacing w:val="-1"/>
          </w:rPr>
          <w:t xml:space="preserve"> </w:t>
        </w:r>
        <w:r>
          <w:t>T</w:t>
        </w:r>
        <w:r>
          <w:rPr>
            <w:spacing w:val="3"/>
          </w:rPr>
          <w:t xml:space="preserve"> </w:t>
        </w:r>
        <w:r>
          <w:t>light or</w:t>
        </w:r>
        <w:r>
          <w:rPr>
            <w:spacing w:val="-1"/>
          </w:rPr>
          <w:t xml:space="preserve"> </w:t>
        </w:r>
        <w:r>
          <w:t>white</w:t>
        </w:r>
        <w:r>
          <w:rPr>
            <w:spacing w:val="-1"/>
          </w:rPr>
          <w:t xml:space="preserve"> </w:t>
        </w:r>
        <w:r>
          <w:t>traffic</w:t>
        </w:r>
        <w:r>
          <w:rPr>
            <w:spacing w:val="-1"/>
          </w:rPr>
          <w:t xml:space="preserve"> </w:t>
        </w:r>
        <w:r>
          <w:t>arrow</w:t>
        </w:r>
        <w:r>
          <w:rPr>
            <w:spacing w:val="-3"/>
          </w:rPr>
          <w:t xml:space="preserve"> </w:t>
        </w:r>
        <w:r>
          <w:t>is</w:t>
        </w:r>
        <w:r>
          <w:rPr>
            <w:spacing w:val="-1"/>
          </w:rPr>
          <w:t xml:space="preserve"> </w:t>
        </w:r>
        <w:r>
          <w:t>showing</w:t>
        </w:r>
        <w:r>
          <w:tab/>
          <w:t>241</w:t>
        </w:r>
      </w:hyperlink>
    </w:p>
    <w:p w14:paraId="09760A8B" w14:textId="77777777" w:rsidR="00EC6D36" w:rsidRDefault="00EC6D36" w:rsidP="00F84A9D">
      <w:pPr>
        <w:pStyle w:val="TOC4"/>
        <w:numPr>
          <w:ilvl w:val="0"/>
          <w:numId w:val="144"/>
        </w:numPr>
        <w:tabs>
          <w:tab w:val="left" w:pos="1977"/>
          <w:tab w:val="right" w:pos="9161"/>
        </w:tabs>
        <w:ind w:left="1976" w:hanging="360"/>
      </w:pPr>
      <w:hyperlink w:anchor="_TOC_250093" w:history="1">
        <w:r>
          <w:t>Proceeding</w:t>
        </w:r>
        <w:r>
          <w:rPr>
            <w:spacing w:val="-2"/>
          </w:rPr>
          <w:t xml:space="preserve"> </w:t>
        </w:r>
        <w:r>
          <w:t>when</w:t>
        </w:r>
        <w:r>
          <w:rPr>
            <w:spacing w:val="1"/>
          </w:rPr>
          <w:t xml:space="preserve"> </w:t>
        </w:r>
        <w:r>
          <w:t>a</w:t>
        </w:r>
        <w:r>
          <w:rPr>
            <w:spacing w:val="-1"/>
          </w:rPr>
          <w:t xml:space="preserve"> </w:t>
        </w:r>
        <w:r>
          <w:t>white</w:t>
        </w:r>
        <w:r>
          <w:rPr>
            <w:spacing w:val="-1"/>
          </w:rPr>
          <w:t xml:space="preserve"> </w:t>
        </w:r>
        <w:r>
          <w:t>T light or white</w:t>
        </w:r>
        <w:r>
          <w:rPr>
            <w:spacing w:val="-1"/>
          </w:rPr>
          <w:t xml:space="preserve"> </w:t>
        </w:r>
        <w:r>
          <w:t>traffic</w:t>
        </w:r>
        <w:r>
          <w:rPr>
            <w:spacing w:val="-1"/>
          </w:rPr>
          <w:t xml:space="preserve"> </w:t>
        </w:r>
        <w:r>
          <w:t>arrow</w:t>
        </w:r>
        <w:r>
          <w:rPr>
            <w:spacing w:val="-3"/>
          </w:rPr>
          <w:t xml:space="preserve"> </w:t>
        </w:r>
        <w:r>
          <w:t>is no</w:t>
        </w:r>
        <w:r>
          <w:rPr>
            <w:spacing w:val="1"/>
          </w:rPr>
          <w:t xml:space="preserve"> </w:t>
        </w:r>
        <w:r>
          <w:t>longer</w:t>
        </w:r>
        <w:r>
          <w:rPr>
            <w:spacing w:val="-1"/>
          </w:rPr>
          <w:t xml:space="preserve"> </w:t>
        </w:r>
        <w:r>
          <w:t>showing</w:t>
        </w:r>
        <w:r>
          <w:tab/>
          <w:t>241</w:t>
        </w:r>
      </w:hyperlink>
    </w:p>
    <w:p w14:paraId="107F1EBC" w14:textId="77777777" w:rsidR="00EC6D36" w:rsidRDefault="00EC6D36" w:rsidP="00EC6D36">
      <w:pPr>
        <w:pStyle w:val="TOC2"/>
        <w:tabs>
          <w:tab w:val="right" w:pos="9159"/>
        </w:tabs>
      </w:pPr>
      <w:hyperlink w:anchor="_TOC_250092" w:history="1">
        <w:r>
          <w:t>Division</w:t>
        </w:r>
        <w:r>
          <w:rPr>
            <w:spacing w:val="-1"/>
          </w:rPr>
          <w:t xml:space="preserve"> </w:t>
        </w:r>
        <w:r>
          <w:t>2—Public buses</w:t>
        </w:r>
        <w:r>
          <w:tab/>
          <w:t>243</w:t>
        </w:r>
      </w:hyperlink>
    </w:p>
    <w:p w14:paraId="77CADA86" w14:textId="77777777" w:rsidR="00EC6D36" w:rsidRDefault="00EC6D36" w:rsidP="00F84A9D">
      <w:pPr>
        <w:pStyle w:val="TOC4"/>
        <w:numPr>
          <w:ilvl w:val="0"/>
          <w:numId w:val="144"/>
        </w:numPr>
        <w:tabs>
          <w:tab w:val="left" w:pos="1979"/>
          <w:tab w:val="right" w:pos="9161"/>
        </w:tabs>
        <w:spacing w:before="42"/>
        <w:ind w:left="1978" w:hanging="362"/>
      </w:pPr>
      <w:hyperlink w:anchor="_TOC_250091" w:history="1">
        <w:r>
          <w:t>Application</w:t>
        </w:r>
        <w:r>
          <w:rPr>
            <w:spacing w:val="-2"/>
          </w:rPr>
          <w:t xml:space="preserve"> </w:t>
        </w:r>
        <w:r>
          <w:t>of</w:t>
        </w:r>
        <w:r>
          <w:rPr>
            <w:spacing w:val="-2"/>
          </w:rPr>
          <w:t xml:space="preserve"> </w:t>
        </w:r>
        <w:r>
          <w:t>Division</w:t>
        </w:r>
        <w:r>
          <w:tab/>
          <w:t>243</w:t>
        </w:r>
      </w:hyperlink>
    </w:p>
    <w:p w14:paraId="3C2E4AC7" w14:textId="77777777" w:rsidR="00EC6D36" w:rsidRDefault="00EC6D36" w:rsidP="00F84A9D">
      <w:pPr>
        <w:pStyle w:val="TOC4"/>
        <w:numPr>
          <w:ilvl w:val="0"/>
          <w:numId w:val="144"/>
        </w:numPr>
        <w:tabs>
          <w:tab w:val="left" w:pos="1979"/>
          <w:tab w:val="right" w:pos="9161"/>
        </w:tabs>
        <w:spacing w:before="37"/>
        <w:ind w:left="1978" w:hanging="362"/>
      </w:pPr>
      <w:hyperlink w:anchor="_TOC_250090" w:history="1">
        <w:r>
          <w:t>Stopping</w:t>
        </w:r>
        <w:r>
          <w:rPr>
            <w:spacing w:val="-2"/>
          </w:rPr>
          <w:t xml:space="preserve"> </w:t>
        </w:r>
        <w:r>
          <w:t>for a</w:t>
        </w:r>
        <w:r>
          <w:rPr>
            <w:spacing w:val="-1"/>
          </w:rPr>
          <w:t xml:space="preserve"> </w:t>
        </w:r>
        <w:r>
          <w:t>red</w:t>
        </w:r>
        <w:r>
          <w:rPr>
            <w:spacing w:val="1"/>
          </w:rPr>
          <w:t xml:space="preserve"> </w:t>
        </w:r>
        <w:proofErr w:type="spellStart"/>
        <w:r>
          <w:t>B light</w:t>
        </w:r>
        <w:proofErr w:type="spellEnd"/>
        <w:r>
          <w:tab/>
          <w:t>243</w:t>
        </w:r>
      </w:hyperlink>
    </w:p>
    <w:p w14:paraId="56F7971F" w14:textId="77777777" w:rsidR="00EC6D36" w:rsidRDefault="00EC6D36" w:rsidP="00F84A9D">
      <w:pPr>
        <w:pStyle w:val="TOC4"/>
        <w:numPr>
          <w:ilvl w:val="0"/>
          <w:numId w:val="144"/>
        </w:numPr>
        <w:tabs>
          <w:tab w:val="left" w:pos="1979"/>
          <w:tab w:val="right" w:pos="9161"/>
        </w:tabs>
        <w:spacing w:before="41"/>
        <w:ind w:left="1978" w:hanging="362"/>
      </w:pPr>
      <w:hyperlink w:anchor="_TOC_250089" w:history="1">
        <w:r>
          <w:t>Stopping</w:t>
        </w:r>
        <w:r>
          <w:rPr>
            <w:spacing w:val="-2"/>
          </w:rPr>
          <w:t xml:space="preserve"> </w:t>
        </w:r>
        <w:r>
          <w:t>for a</w:t>
        </w:r>
        <w:r>
          <w:rPr>
            <w:spacing w:val="-1"/>
          </w:rPr>
          <w:t xml:space="preserve"> </w:t>
        </w:r>
        <w:r>
          <w:t>yellow</w:t>
        </w:r>
        <w:r>
          <w:rPr>
            <w:spacing w:val="-3"/>
          </w:rPr>
          <w:t xml:space="preserve"> </w:t>
        </w:r>
        <w:proofErr w:type="spellStart"/>
        <w:r>
          <w:t>B</w:t>
        </w:r>
        <w:r>
          <w:rPr>
            <w:spacing w:val="3"/>
          </w:rPr>
          <w:t xml:space="preserve"> </w:t>
        </w:r>
        <w:r>
          <w:t>light</w:t>
        </w:r>
        <w:proofErr w:type="spellEnd"/>
        <w:r>
          <w:tab/>
          <w:t>243</w:t>
        </w:r>
      </w:hyperlink>
    </w:p>
    <w:p w14:paraId="736D7080" w14:textId="77777777" w:rsidR="00EC6D36" w:rsidRDefault="00EC6D36" w:rsidP="00F84A9D">
      <w:pPr>
        <w:pStyle w:val="TOC4"/>
        <w:numPr>
          <w:ilvl w:val="0"/>
          <w:numId w:val="144"/>
        </w:numPr>
        <w:tabs>
          <w:tab w:val="left" w:pos="1979"/>
          <w:tab w:val="right" w:pos="9161"/>
        </w:tabs>
        <w:ind w:left="1978" w:hanging="362"/>
      </w:pPr>
      <w:hyperlink w:anchor="_TOC_250088" w:history="1">
        <w:r>
          <w:t>Exception</w:t>
        </w:r>
        <w:r>
          <w:rPr>
            <w:spacing w:val="2"/>
          </w:rPr>
          <w:t xml:space="preserve"> </w:t>
        </w:r>
        <w:r>
          <w:t>to</w:t>
        </w:r>
        <w:r>
          <w:rPr>
            <w:spacing w:val="1"/>
          </w:rPr>
          <w:t xml:space="preserve"> </w:t>
        </w:r>
        <w:r>
          <w:t>stopping</w:t>
        </w:r>
        <w:r>
          <w:rPr>
            <w:spacing w:val="-1"/>
          </w:rPr>
          <w:t xml:space="preserve"> </w:t>
        </w:r>
        <w:r>
          <w:t>for a</w:t>
        </w:r>
        <w:r>
          <w:rPr>
            <w:spacing w:val="-1"/>
          </w:rPr>
          <w:t xml:space="preserve"> </w:t>
        </w:r>
        <w:r>
          <w:t>red or yellow</w:t>
        </w:r>
        <w:r>
          <w:rPr>
            <w:spacing w:val="-3"/>
          </w:rPr>
          <w:t xml:space="preserve"> </w:t>
        </w:r>
        <w:proofErr w:type="spellStart"/>
        <w:r>
          <w:t>B</w:t>
        </w:r>
        <w:r>
          <w:rPr>
            <w:spacing w:val="3"/>
          </w:rPr>
          <w:t xml:space="preserve"> </w:t>
        </w:r>
        <w:r>
          <w:t>light</w:t>
        </w:r>
        <w:proofErr w:type="spellEnd"/>
        <w:r>
          <w:tab/>
          <w:t>243</w:t>
        </w:r>
      </w:hyperlink>
    </w:p>
    <w:p w14:paraId="4881E273" w14:textId="77777777" w:rsidR="00EC6D36" w:rsidRDefault="00EC6D36" w:rsidP="00F84A9D">
      <w:pPr>
        <w:pStyle w:val="TOC4"/>
        <w:numPr>
          <w:ilvl w:val="0"/>
          <w:numId w:val="144"/>
        </w:numPr>
        <w:tabs>
          <w:tab w:val="left" w:pos="1977"/>
          <w:tab w:val="right" w:pos="9161"/>
        </w:tabs>
        <w:ind w:left="1976" w:hanging="360"/>
      </w:pPr>
      <w:hyperlink w:anchor="_TOC_250087" w:history="1">
        <w:r>
          <w:t>Proceeding</w:t>
        </w:r>
        <w:r>
          <w:rPr>
            <w:spacing w:val="-2"/>
          </w:rPr>
          <w:t xml:space="preserve"> </w:t>
        </w:r>
        <w:r>
          <w:t>after 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proofErr w:type="spellStart"/>
        <w:r>
          <w:t>B</w:t>
        </w:r>
        <w:r>
          <w:rPr>
            <w:spacing w:val="5"/>
          </w:rPr>
          <w:t xml:space="preserve"> </w:t>
        </w:r>
        <w:r>
          <w:t>light</w:t>
        </w:r>
        <w:proofErr w:type="spellEnd"/>
        <w:r>
          <w:tab/>
          <w:t>244</w:t>
        </w:r>
      </w:hyperlink>
    </w:p>
    <w:p w14:paraId="39D92AAC" w14:textId="77777777" w:rsidR="00EC6D36" w:rsidRDefault="00EC6D36" w:rsidP="00F84A9D">
      <w:pPr>
        <w:pStyle w:val="TOC4"/>
        <w:numPr>
          <w:ilvl w:val="0"/>
          <w:numId w:val="144"/>
        </w:numPr>
        <w:tabs>
          <w:tab w:val="left" w:pos="1977"/>
          <w:tab w:val="right" w:pos="9161"/>
        </w:tabs>
        <w:ind w:left="1976" w:hanging="360"/>
      </w:pPr>
      <w:hyperlink w:anchor="_TOC_250086" w:history="1">
        <w:r>
          <w:t>Proceeding</w:t>
        </w:r>
        <w:r>
          <w:rPr>
            <w:spacing w:val="-2"/>
          </w:rPr>
          <w:t xml:space="preserve"> </w:t>
        </w:r>
        <w:r>
          <w:t>when</w:t>
        </w:r>
        <w:r>
          <w:rPr>
            <w:spacing w:val="1"/>
          </w:rPr>
          <w:t xml:space="preserve"> </w:t>
        </w:r>
        <w:r>
          <w:t>a</w:t>
        </w:r>
        <w:r>
          <w:rPr>
            <w:spacing w:val="-2"/>
          </w:rPr>
          <w:t xml:space="preserve"> </w:t>
        </w:r>
        <w:r>
          <w:t>red</w:t>
        </w:r>
        <w:r>
          <w:rPr>
            <w:spacing w:val="1"/>
          </w:rPr>
          <w:t xml:space="preserve"> </w:t>
        </w:r>
        <w:r>
          <w:t>traffic</w:t>
        </w:r>
        <w:r>
          <w:rPr>
            <w:spacing w:val="-2"/>
          </w:rPr>
          <w:t xml:space="preserve"> </w:t>
        </w:r>
        <w:r>
          <w:t>light and</w:t>
        </w:r>
        <w:r>
          <w:rPr>
            <w:spacing w:val="-2"/>
          </w:rPr>
          <w:t xml:space="preserve"> </w:t>
        </w:r>
        <w:r>
          <w:t>a</w:t>
        </w:r>
        <w:r>
          <w:rPr>
            <w:spacing w:val="-1"/>
          </w:rPr>
          <w:t xml:space="preserve"> </w:t>
        </w:r>
        <w:r>
          <w:t>white</w:t>
        </w:r>
        <w:r>
          <w:rPr>
            <w:spacing w:val="-2"/>
          </w:rPr>
          <w:t xml:space="preserve"> </w:t>
        </w:r>
        <w:proofErr w:type="spellStart"/>
        <w:r>
          <w:t>B</w:t>
        </w:r>
        <w:r>
          <w:rPr>
            <w:spacing w:val="6"/>
          </w:rPr>
          <w:t xml:space="preserve"> </w:t>
        </w:r>
        <w:r>
          <w:t>light</w:t>
        </w:r>
        <w:proofErr w:type="spellEnd"/>
        <w:r>
          <w:rPr>
            <w:spacing w:val="-2"/>
          </w:rPr>
          <w:t xml:space="preserve"> </w:t>
        </w:r>
        <w:r>
          <w:t>or</w:t>
        </w:r>
        <w:r>
          <w:rPr>
            <w:spacing w:val="-1"/>
          </w:rPr>
          <w:t xml:space="preserve"> </w:t>
        </w:r>
        <w:r>
          <w:t>white</w:t>
        </w:r>
        <w:r>
          <w:rPr>
            <w:spacing w:val="-1"/>
          </w:rPr>
          <w:t xml:space="preserve"> </w:t>
        </w:r>
        <w:r>
          <w:t>traffic</w:t>
        </w:r>
        <w:r>
          <w:rPr>
            <w:spacing w:val="-1"/>
          </w:rPr>
          <w:t xml:space="preserve"> </w:t>
        </w:r>
        <w:r>
          <w:t>arrow</w:t>
        </w:r>
        <w:r>
          <w:rPr>
            <w:spacing w:val="-3"/>
          </w:rPr>
          <w:t xml:space="preserve"> </w:t>
        </w:r>
        <w:r>
          <w:t>is</w:t>
        </w:r>
        <w:r>
          <w:rPr>
            <w:spacing w:val="-1"/>
          </w:rPr>
          <w:t xml:space="preserve"> </w:t>
        </w:r>
        <w:r>
          <w:t>showing</w:t>
        </w:r>
        <w:r>
          <w:tab/>
          <w:t>244</w:t>
        </w:r>
      </w:hyperlink>
    </w:p>
    <w:p w14:paraId="5B46DA9B" w14:textId="77777777" w:rsidR="00EC6D36" w:rsidRDefault="00EC6D36" w:rsidP="00F84A9D">
      <w:pPr>
        <w:pStyle w:val="TOC4"/>
        <w:numPr>
          <w:ilvl w:val="0"/>
          <w:numId w:val="144"/>
        </w:numPr>
        <w:tabs>
          <w:tab w:val="left" w:pos="1977"/>
          <w:tab w:val="right" w:pos="9161"/>
        </w:tabs>
        <w:ind w:left="1976" w:hanging="360"/>
      </w:pPr>
      <w:hyperlink w:anchor="_TOC_250085" w:history="1">
        <w:r>
          <w:t>Proceeding</w:t>
        </w:r>
        <w:r>
          <w:rPr>
            <w:spacing w:val="-2"/>
          </w:rPr>
          <w:t xml:space="preserve"> </w:t>
        </w:r>
        <w:r>
          <w:t>when</w:t>
        </w:r>
        <w:r>
          <w:rPr>
            <w:spacing w:val="1"/>
          </w:rPr>
          <w:t xml:space="preserve"> </w:t>
        </w:r>
        <w:r>
          <w:t>a</w:t>
        </w:r>
        <w:r>
          <w:rPr>
            <w:spacing w:val="-1"/>
          </w:rPr>
          <w:t xml:space="preserve"> </w:t>
        </w:r>
        <w:r>
          <w:t>white</w:t>
        </w:r>
        <w:r>
          <w:rPr>
            <w:spacing w:val="-2"/>
          </w:rPr>
          <w:t xml:space="preserve"> </w:t>
        </w:r>
        <w:proofErr w:type="spellStart"/>
        <w:r>
          <w:t>B</w:t>
        </w:r>
        <w:r>
          <w:rPr>
            <w:spacing w:val="3"/>
          </w:rPr>
          <w:t xml:space="preserve"> </w:t>
        </w:r>
        <w:r>
          <w:t>light</w:t>
        </w:r>
        <w:proofErr w:type="spellEnd"/>
        <w:r>
          <w:t xml:space="preserve"> or white</w:t>
        </w:r>
        <w:r>
          <w:rPr>
            <w:spacing w:val="-2"/>
          </w:rPr>
          <w:t xml:space="preserve"> </w:t>
        </w:r>
        <w:r>
          <w:t>traffic arrow</w:t>
        </w:r>
        <w:r>
          <w:rPr>
            <w:spacing w:val="-3"/>
          </w:rPr>
          <w:t xml:space="preserve"> </w:t>
        </w:r>
        <w:r>
          <w:t>is no longer showing</w:t>
        </w:r>
        <w:r>
          <w:tab/>
          <w:t>244</w:t>
        </w:r>
      </w:hyperlink>
    </w:p>
    <w:p w14:paraId="483D4925" w14:textId="77777777" w:rsidR="00EC6D36" w:rsidRDefault="00EC6D36" w:rsidP="00EC6D36">
      <w:pPr>
        <w:pStyle w:val="TOC1"/>
        <w:tabs>
          <w:tab w:val="right" w:pos="9159"/>
        </w:tabs>
      </w:pPr>
      <w:hyperlink w:anchor="_TOC_250084" w:history="1">
        <w:r>
          <w:t>Part</w:t>
        </w:r>
        <w:r>
          <w:rPr>
            <w:spacing w:val="-2"/>
          </w:rPr>
          <w:t xml:space="preserve"> </w:t>
        </w:r>
        <w:r>
          <w:t>18—Miscellaneous road rules</w:t>
        </w:r>
        <w:r>
          <w:tab/>
          <w:t>246</w:t>
        </w:r>
      </w:hyperlink>
    </w:p>
    <w:p w14:paraId="722BEC4D" w14:textId="77777777" w:rsidR="00EC6D36" w:rsidRDefault="00EC6D36" w:rsidP="00EC6D36">
      <w:pPr>
        <w:pStyle w:val="TOC2"/>
        <w:tabs>
          <w:tab w:val="right" w:pos="9159"/>
        </w:tabs>
        <w:spacing w:before="81"/>
      </w:pPr>
      <w:hyperlink w:anchor="_TOC_250083" w:history="1">
        <w:r>
          <w:t>Division</w:t>
        </w:r>
        <w:r>
          <w:rPr>
            <w:spacing w:val="-1"/>
          </w:rPr>
          <w:t xml:space="preserve"> </w:t>
        </w:r>
        <w:r>
          <w:t>1—Miscellaneous rules</w:t>
        </w:r>
        <w:r>
          <w:rPr>
            <w:spacing w:val="-2"/>
          </w:rPr>
          <w:t xml:space="preserve"> </w:t>
        </w:r>
        <w:r>
          <w:t>for drivers</w:t>
        </w:r>
        <w:r>
          <w:tab/>
          <w:t>246</w:t>
        </w:r>
      </w:hyperlink>
    </w:p>
    <w:p w14:paraId="1A153A57" w14:textId="77777777" w:rsidR="00EC6D36" w:rsidRDefault="00EC6D36" w:rsidP="00F84A9D">
      <w:pPr>
        <w:pStyle w:val="TOC4"/>
        <w:numPr>
          <w:ilvl w:val="0"/>
          <w:numId w:val="144"/>
        </w:numPr>
        <w:tabs>
          <w:tab w:val="left" w:pos="1979"/>
          <w:tab w:val="right" w:pos="9161"/>
        </w:tabs>
        <w:spacing w:before="41"/>
        <w:ind w:left="1978" w:hanging="362"/>
      </w:pPr>
      <w:hyperlink w:anchor="_TOC_250082" w:history="1">
        <w:r>
          <w:t>Duties</w:t>
        </w:r>
        <w:r>
          <w:rPr>
            <w:spacing w:val="-2"/>
          </w:rPr>
          <w:t xml:space="preserve"> </w:t>
        </w:r>
        <w:r>
          <w:t>of</w:t>
        </w:r>
        <w:r>
          <w:rPr>
            <w:spacing w:val="-2"/>
          </w:rPr>
          <w:t xml:space="preserve"> </w:t>
        </w:r>
        <w:r>
          <w:t>a</w:t>
        </w:r>
        <w:r>
          <w:rPr>
            <w:spacing w:val="-1"/>
          </w:rPr>
          <w:t xml:space="preserve"> </w:t>
        </w:r>
        <w:r>
          <w:t>driver involved</w:t>
        </w:r>
        <w:r>
          <w:rPr>
            <w:spacing w:val="1"/>
          </w:rPr>
          <w:t xml:space="preserve"> </w:t>
        </w:r>
        <w:r>
          <w:t>in</w:t>
        </w:r>
        <w:r>
          <w:rPr>
            <w:spacing w:val="1"/>
          </w:rPr>
          <w:t xml:space="preserve"> </w:t>
        </w:r>
        <w:r>
          <w:t>a</w:t>
        </w:r>
        <w:r>
          <w:rPr>
            <w:spacing w:val="-1"/>
          </w:rPr>
          <w:t xml:space="preserve"> </w:t>
        </w:r>
        <w:r>
          <w:t>crash</w:t>
        </w:r>
        <w:r>
          <w:tab/>
          <w:t>246</w:t>
        </w:r>
      </w:hyperlink>
    </w:p>
    <w:p w14:paraId="3B6BD287" w14:textId="77777777" w:rsidR="00EC6D36" w:rsidRDefault="00EC6D36" w:rsidP="00F84A9D">
      <w:pPr>
        <w:pStyle w:val="TOC4"/>
        <w:numPr>
          <w:ilvl w:val="0"/>
          <w:numId w:val="144"/>
        </w:numPr>
        <w:tabs>
          <w:tab w:val="left" w:pos="1979"/>
          <w:tab w:val="right" w:pos="9161"/>
        </w:tabs>
        <w:ind w:left="1978" w:hanging="362"/>
      </w:pPr>
      <w:hyperlink w:anchor="_TOC_250081" w:history="1">
        <w:r>
          <w:t>Driving</w:t>
        </w:r>
        <w:r>
          <w:rPr>
            <w:spacing w:val="-1"/>
          </w:rPr>
          <w:t xml:space="preserve"> </w:t>
        </w:r>
        <w:r>
          <w:t>on</w:t>
        </w:r>
        <w:r>
          <w:rPr>
            <w:spacing w:val="1"/>
          </w:rPr>
          <w:t xml:space="preserve"> </w:t>
        </w:r>
        <w:r>
          <w:t>a</w:t>
        </w:r>
        <w:r>
          <w:rPr>
            <w:spacing w:val="-3"/>
          </w:rPr>
          <w:t xml:space="preserve"> </w:t>
        </w:r>
        <w:r>
          <w:t>path</w:t>
        </w:r>
        <w:r>
          <w:tab/>
          <w:t>247</w:t>
        </w:r>
      </w:hyperlink>
    </w:p>
    <w:p w14:paraId="3278645A" w14:textId="77777777" w:rsidR="00EC6D36" w:rsidRDefault="00EC6D36" w:rsidP="00F84A9D">
      <w:pPr>
        <w:pStyle w:val="TOC4"/>
        <w:numPr>
          <w:ilvl w:val="0"/>
          <w:numId w:val="144"/>
        </w:numPr>
        <w:tabs>
          <w:tab w:val="left" w:pos="1979"/>
          <w:tab w:val="right" w:pos="9161"/>
        </w:tabs>
        <w:spacing w:before="38" w:after="101"/>
        <w:ind w:left="1978" w:hanging="362"/>
      </w:pPr>
      <w:hyperlink w:anchor="_TOC_250080" w:history="1">
        <w:r>
          <w:t>Driving</w:t>
        </w:r>
        <w:r>
          <w:rPr>
            <w:spacing w:val="-1"/>
          </w:rPr>
          <w:t xml:space="preserve"> </w:t>
        </w:r>
        <w:r>
          <w:t>on a</w:t>
        </w:r>
        <w:r>
          <w:rPr>
            <w:spacing w:val="-3"/>
          </w:rPr>
          <w:t xml:space="preserve"> </w:t>
        </w:r>
        <w:r>
          <w:t>nature</w:t>
        </w:r>
        <w:r>
          <w:rPr>
            <w:spacing w:val="-1"/>
          </w:rPr>
          <w:t xml:space="preserve"> </w:t>
        </w:r>
        <w:r>
          <w:t>strip</w:t>
        </w:r>
        <w:r>
          <w:tab/>
          <w:t>248</w:t>
        </w:r>
      </w:hyperlink>
    </w:p>
    <w:p w14:paraId="4FAEAC55" w14:textId="77777777" w:rsidR="00EC6D36" w:rsidRDefault="00EC6D36" w:rsidP="00F84A9D">
      <w:pPr>
        <w:pStyle w:val="TOC4"/>
        <w:numPr>
          <w:ilvl w:val="0"/>
          <w:numId w:val="144"/>
        </w:numPr>
        <w:tabs>
          <w:tab w:val="left" w:pos="1979"/>
          <w:tab w:val="right" w:pos="9161"/>
        </w:tabs>
        <w:spacing w:before="271"/>
        <w:ind w:left="1978" w:hanging="362"/>
      </w:pPr>
      <w:hyperlink w:anchor="_TOC_250079" w:history="1">
        <w:r>
          <w:t>Driving</w:t>
        </w:r>
        <w:r>
          <w:rPr>
            <w:spacing w:val="-2"/>
          </w:rPr>
          <w:t xml:space="preserve"> </w:t>
        </w:r>
        <w:r>
          <w:t>on</w:t>
        </w:r>
        <w:r>
          <w:rPr>
            <w:spacing w:val="1"/>
          </w:rPr>
          <w:t xml:space="preserve"> </w:t>
        </w:r>
        <w:r>
          <w:t>a</w:t>
        </w:r>
        <w:r>
          <w:rPr>
            <w:spacing w:val="-1"/>
          </w:rPr>
          <w:t xml:space="preserve"> </w:t>
        </w:r>
        <w:r>
          <w:t>traffic island</w:t>
        </w:r>
        <w:r>
          <w:tab/>
          <w:t>249</w:t>
        </w:r>
      </w:hyperlink>
    </w:p>
    <w:p w14:paraId="7B161856" w14:textId="77777777" w:rsidR="00EC6D36" w:rsidRDefault="00EC6D36" w:rsidP="00F84A9D">
      <w:pPr>
        <w:pStyle w:val="TOC4"/>
        <w:numPr>
          <w:ilvl w:val="0"/>
          <w:numId w:val="144"/>
        </w:numPr>
        <w:tabs>
          <w:tab w:val="left" w:pos="1979"/>
          <w:tab w:val="right" w:pos="9161"/>
        </w:tabs>
        <w:ind w:left="1978" w:hanging="362"/>
      </w:pPr>
      <w:hyperlink w:anchor="_TOC_250078" w:history="1">
        <w:r>
          <w:t>Making</w:t>
        </w:r>
        <w:r>
          <w:rPr>
            <w:spacing w:val="-2"/>
          </w:rPr>
          <w:t xml:space="preserve"> </w:t>
        </w:r>
        <w:r>
          <w:t>unnecessary</w:t>
        </w:r>
        <w:r>
          <w:rPr>
            <w:spacing w:val="-4"/>
          </w:rPr>
          <w:t xml:space="preserve"> </w:t>
        </w:r>
        <w:r>
          <w:t>noise</w:t>
        </w:r>
        <w:r>
          <w:rPr>
            <w:spacing w:val="-1"/>
          </w:rPr>
          <w:t xml:space="preserve"> </w:t>
        </w:r>
        <w:r>
          <w:t>or smoke</w:t>
        </w:r>
        <w:r>
          <w:tab/>
          <w:t>249</w:t>
        </w:r>
      </w:hyperlink>
    </w:p>
    <w:p w14:paraId="19B084D2" w14:textId="77777777" w:rsidR="00EC6D36" w:rsidRDefault="00EC6D36" w:rsidP="00F84A9D">
      <w:pPr>
        <w:pStyle w:val="TOC4"/>
        <w:numPr>
          <w:ilvl w:val="0"/>
          <w:numId w:val="144"/>
        </w:numPr>
        <w:tabs>
          <w:tab w:val="left" w:pos="1979"/>
          <w:tab w:val="right" w:pos="9161"/>
        </w:tabs>
        <w:ind w:left="1978" w:hanging="362"/>
      </w:pPr>
      <w:hyperlink w:anchor="_TOC_250077" w:history="1">
        <w:r>
          <w:t>Insecure</w:t>
        </w:r>
        <w:r>
          <w:rPr>
            <w:spacing w:val="-2"/>
          </w:rPr>
          <w:t xml:space="preserve"> </w:t>
        </w:r>
        <w:r>
          <w:t>or overhanging</w:t>
        </w:r>
        <w:r>
          <w:rPr>
            <w:spacing w:val="-1"/>
          </w:rPr>
          <w:t xml:space="preserve"> </w:t>
        </w:r>
        <w:r>
          <w:t>load</w:t>
        </w:r>
        <w:r>
          <w:tab/>
          <w:t>249</w:t>
        </w:r>
      </w:hyperlink>
    </w:p>
    <w:p w14:paraId="23E41D38" w14:textId="77777777" w:rsidR="00EC6D36" w:rsidRDefault="00EC6D36" w:rsidP="00EC6D36">
      <w:pPr>
        <w:pStyle w:val="TOC4"/>
        <w:tabs>
          <w:tab w:val="right" w:pos="9161"/>
        </w:tabs>
        <w:spacing w:before="41"/>
        <w:ind w:left="1617" w:firstLine="0"/>
      </w:pPr>
      <w:hyperlink w:anchor="_TOC_250076" w:history="1">
        <w:r>
          <w:t>292A</w:t>
        </w:r>
        <w:r>
          <w:rPr>
            <w:spacing w:val="43"/>
          </w:rPr>
          <w:t xml:space="preserve"> </w:t>
        </w:r>
        <w:r>
          <w:t>Restricting</w:t>
        </w:r>
        <w:r>
          <w:rPr>
            <w:spacing w:val="1"/>
          </w:rPr>
          <w:t xml:space="preserve"> </w:t>
        </w:r>
        <w:r>
          <w:t>movement of</w:t>
        </w:r>
        <w:r>
          <w:rPr>
            <w:spacing w:val="-2"/>
          </w:rPr>
          <w:t xml:space="preserve"> </w:t>
        </w:r>
        <w:r>
          <w:t>load</w:t>
        </w:r>
        <w:r>
          <w:tab/>
          <w:t>249</w:t>
        </w:r>
      </w:hyperlink>
    </w:p>
    <w:p w14:paraId="0141B847" w14:textId="77777777" w:rsidR="00EC6D36" w:rsidRDefault="00EC6D36" w:rsidP="00F84A9D">
      <w:pPr>
        <w:pStyle w:val="TOC4"/>
        <w:numPr>
          <w:ilvl w:val="0"/>
          <w:numId w:val="144"/>
        </w:numPr>
        <w:tabs>
          <w:tab w:val="left" w:pos="1979"/>
          <w:tab w:val="right" w:pos="9161"/>
        </w:tabs>
        <w:ind w:left="1978" w:hanging="362"/>
      </w:pPr>
      <w:hyperlink w:anchor="_TOC_250075" w:history="1">
        <w:r>
          <w:t>Removing</w:t>
        </w:r>
        <w:r>
          <w:rPr>
            <w:spacing w:val="-2"/>
          </w:rPr>
          <w:t xml:space="preserve"> </w:t>
        </w:r>
        <w:r>
          <w:t>fallen</w:t>
        </w:r>
        <w:r>
          <w:rPr>
            <w:spacing w:val="1"/>
          </w:rPr>
          <w:t xml:space="preserve"> </w:t>
        </w:r>
        <w:proofErr w:type="spellStart"/>
        <w:r>
          <w:t>etc</w:t>
        </w:r>
        <w:proofErr w:type="spellEnd"/>
        <w:r>
          <w:t xml:space="preserve"> things from</w:t>
        </w:r>
        <w:r>
          <w:rPr>
            <w:spacing w:val="-3"/>
          </w:rPr>
          <w:t xml:space="preserve"> </w:t>
        </w:r>
        <w:r>
          <w:t>the</w:t>
        </w:r>
        <w:r>
          <w:rPr>
            <w:spacing w:val="-1"/>
          </w:rPr>
          <w:t xml:space="preserve"> </w:t>
        </w:r>
        <w:r>
          <w:t>road</w:t>
        </w:r>
        <w:r>
          <w:tab/>
          <w:t>250</w:t>
        </w:r>
      </w:hyperlink>
    </w:p>
    <w:p w14:paraId="5147217B" w14:textId="77777777" w:rsidR="00EC6D36" w:rsidRDefault="00EC6D36" w:rsidP="00F84A9D">
      <w:pPr>
        <w:pStyle w:val="TOC4"/>
        <w:numPr>
          <w:ilvl w:val="0"/>
          <w:numId w:val="144"/>
        </w:numPr>
        <w:tabs>
          <w:tab w:val="left" w:pos="1979"/>
          <w:tab w:val="right" w:pos="9161"/>
        </w:tabs>
        <w:ind w:left="1978" w:hanging="362"/>
      </w:pPr>
      <w:hyperlink w:anchor="_TOC_250074" w:history="1">
        <w:r>
          <w:t>Keeping</w:t>
        </w:r>
        <w:r>
          <w:rPr>
            <w:spacing w:val="-2"/>
          </w:rPr>
          <w:t xml:space="preserve"> </w:t>
        </w:r>
        <w:r>
          <w:t>control of</w:t>
        </w:r>
        <w:r>
          <w:rPr>
            <w:spacing w:val="-2"/>
          </w:rPr>
          <w:t xml:space="preserve"> </w:t>
        </w:r>
        <w:r>
          <w:t>a</w:t>
        </w:r>
        <w:r>
          <w:rPr>
            <w:spacing w:val="-1"/>
          </w:rPr>
          <w:t xml:space="preserve"> </w:t>
        </w:r>
        <w:r>
          <w:t>vehicle</w:t>
        </w:r>
        <w:r>
          <w:rPr>
            <w:spacing w:val="-1"/>
          </w:rPr>
          <w:t xml:space="preserve"> </w:t>
        </w:r>
        <w:r>
          <w:t>being</w:t>
        </w:r>
        <w:r>
          <w:rPr>
            <w:spacing w:val="-1"/>
          </w:rPr>
          <w:t xml:space="preserve"> </w:t>
        </w:r>
        <w:r>
          <w:t>towed</w:t>
        </w:r>
        <w:r>
          <w:tab/>
          <w:t>251</w:t>
        </w:r>
      </w:hyperlink>
    </w:p>
    <w:p w14:paraId="30DC5389" w14:textId="77777777" w:rsidR="00EC6D36" w:rsidRDefault="00EC6D36" w:rsidP="00F84A9D">
      <w:pPr>
        <w:pStyle w:val="TOC4"/>
        <w:numPr>
          <w:ilvl w:val="0"/>
          <w:numId w:val="144"/>
        </w:numPr>
        <w:tabs>
          <w:tab w:val="left" w:pos="1979"/>
          <w:tab w:val="right" w:pos="9161"/>
        </w:tabs>
        <w:spacing w:before="38"/>
        <w:ind w:left="1978" w:hanging="362"/>
      </w:pPr>
      <w:hyperlink w:anchor="_TOC_250073" w:history="1">
        <w:r>
          <w:t>Motor</w:t>
        </w:r>
        <w:r>
          <w:rPr>
            <w:spacing w:val="-3"/>
          </w:rPr>
          <w:t xml:space="preserve"> </w:t>
        </w:r>
        <w:r>
          <w:t>vehicle</w:t>
        </w:r>
        <w:r>
          <w:rPr>
            <w:spacing w:val="-1"/>
          </w:rPr>
          <w:t xml:space="preserve"> </w:t>
        </w:r>
        <w:r>
          <w:t>towing</w:t>
        </w:r>
        <w:r>
          <w:rPr>
            <w:spacing w:val="-1"/>
          </w:rPr>
          <w:t xml:space="preserve"> </w:t>
        </w:r>
        <w:r>
          <w:t>another vehicle</w:t>
        </w:r>
        <w:r>
          <w:rPr>
            <w:spacing w:val="-1"/>
          </w:rPr>
          <w:t xml:space="preserve"> </w:t>
        </w:r>
        <w:r>
          <w:t>with</w:t>
        </w:r>
        <w:r>
          <w:rPr>
            <w:spacing w:val="5"/>
          </w:rPr>
          <w:t xml:space="preserve"> </w:t>
        </w:r>
        <w:r>
          <w:t>a</w:t>
        </w:r>
        <w:r>
          <w:rPr>
            <w:spacing w:val="-1"/>
          </w:rPr>
          <w:t xml:space="preserve"> </w:t>
        </w:r>
        <w:r>
          <w:t>towline</w:t>
        </w:r>
        <w:r>
          <w:tab/>
          <w:t>251</w:t>
        </w:r>
      </w:hyperlink>
    </w:p>
    <w:p w14:paraId="0F7D8AA3" w14:textId="77777777" w:rsidR="00EC6D36" w:rsidRDefault="00EC6D36" w:rsidP="00F84A9D">
      <w:pPr>
        <w:pStyle w:val="TOC4"/>
        <w:numPr>
          <w:ilvl w:val="0"/>
          <w:numId w:val="144"/>
        </w:numPr>
        <w:tabs>
          <w:tab w:val="left" w:pos="1979"/>
          <w:tab w:val="right" w:pos="9161"/>
        </w:tabs>
        <w:ind w:left="1978" w:hanging="362"/>
      </w:pPr>
      <w:hyperlink w:anchor="_TOC_250072" w:history="1">
        <w:r>
          <w:t>Driving</w:t>
        </w:r>
        <w:r>
          <w:rPr>
            <w:spacing w:val="-2"/>
          </w:rPr>
          <w:t xml:space="preserve"> </w:t>
        </w:r>
        <w:r>
          <w:t>a</w:t>
        </w:r>
        <w:r>
          <w:rPr>
            <w:spacing w:val="-1"/>
          </w:rPr>
          <w:t xml:space="preserve"> </w:t>
        </w:r>
        <w:r>
          <w:t>vehicle</w:t>
        </w:r>
        <w:r>
          <w:rPr>
            <w:spacing w:val="-1"/>
          </w:rPr>
          <w:t xml:space="preserve"> </w:t>
        </w:r>
        <w:r>
          <w:t>in</w:t>
        </w:r>
        <w:r>
          <w:rPr>
            <w:spacing w:val="1"/>
          </w:rPr>
          <w:t xml:space="preserve"> </w:t>
        </w:r>
        <w:r>
          <w:t>reverse</w:t>
        </w:r>
        <w:r>
          <w:tab/>
          <w:t>252</w:t>
        </w:r>
      </w:hyperlink>
    </w:p>
    <w:p w14:paraId="5E3C36DA" w14:textId="77777777" w:rsidR="00EC6D36" w:rsidRDefault="00EC6D36" w:rsidP="00F84A9D">
      <w:pPr>
        <w:pStyle w:val="TOC4"/>
        <w:numPr>
          <w:ilvl w:val="0"/>
          <w:numId w:val="144"/>
        </w:numPr>
        <w:tabs>
          <w:tab w:val="left" w:pos="1979"/>
          <w:tab w:val="right" w:pos="9161"/>
        </w:tabs>
        <w:ind w:left="1978" w:hanging="362"/>
      </w:pPr>
      <w:hyperlink w:anchor="_TOC_250071" w:history="1">
        <w:r>
          <w:t>Driver</w:t>
        </w:r>
        <w:r>
          <w:rPr>
            <w:spacing w:val="-1"/>
          </w:rPr>
          <w:t xml:space="preserve"> </w:t>
        </w:r>
        <w:r>
          <w:t>to</w:t>
        </w:r>
        <w:r>
          <w:rPr>
            <w:spacing w:val="-1"/>
          </w:rPr>
          <w:t xml:space="preserve"> </w:t>
        </w:r>
        <w:r>
          <w:t>have</w:t>
        </w:r>
        <w:r>
          <w:rPr>
            <w:spacing w:val="-1"/>
          </w:rPr>
          <w:t xml:space="preserve"> </w:t>
        </w:r>
        <w:r>
          <w:t>proper control of</w:t>
        </w:r>
        <w:r>
          <w:rPr>
            <w:spacing w:val="-2"/>
          </w:rPr>
          <w:t xml:space="preserve"> </w:t>
        </w:r>
        <w:r>
          <w:t>a</w:t>
        </w:r>
        <w:r>
          <w:rPr>
            <w:spacing w:val="-1"/>
          </w:rPr>
          <w:t xml:space="preserve"> </w:t>
        </w:r>
        <w:r>
          <w:t>vehicle</w:t>
        </w:r>
        <w:r>
          <w:rPr>
            <w:spacing w:val="-1"/>
          </w:rPr>
          <w:t xml:space="preserve"> </w:t>
        </w:r>
        <w:proofErr w:type="spellStart"/>
        <w:r>
          <w:t>etc</w:t>
        </w:r>
        <w:proofErr w:type="spellEnd"/>
        <w:r>
          <w:tab/>
          <w:t>252</w:t>
        </w:r>
      </w:hyperlink>
    </w:p>
    <w:p w14:paraId="47112668" w14:textId="77777777" w:rsidR="00EC6D36" w:rsidRDefault="00EC6D36" w:rsidP="00F84A9D">
      <w:pPr>
        <w:pStyle w:val="TOC4"/>
        <w:numPr>
          <w:ilvl w:val="0"/>
          <w:numId w:val="144"/>
        </w:numPr>
        <w:tabs>
          <w:tab w:val="left" w:pos="1979"/>
          <w:tab w:val="right" w:pos="9161"/>
        </w:tabs>
        <w:ind w:left="1978" w:hanging="362"/>
      </w:pPr>
      <w:hyperlink w:anchor="_TOC_250070" w:history="1">
        <w:r>
          <w:t>Driving</w:t>
        </w:r>
        <w:r>
          <w:rPr>
            <w:spacing w:val="-2"/>
          </w:rPr>
          <w:t xml:space="preserve"> </w:t>
        </w:r>
        <w:r>
          <w:t>with</w:t>
        </w:r>
        <w:r>
          <w:rPr>
            <w:spacing w:val="1"/>
          </w:rPr>
          <w:t xml:space="preserve"> </w:t>
        </w:r>
        <w:r>
          <w:t>a</w:t>
        </w:r>
        <w:r>
          <w:rPr>
            <w:spacing w:val="-1"/>
          </w:rPr>
          <w:t xml:space="preserve"> </w:t>
        </w:r>
        <w:r>
          <w:t>person</w:t>
        </w:r>
        <w:r>
          <w:rPr>
            <w:spacing w:val="1"/>
          </w:rPr>
          <w:t xml:space="preserve"> </w:t>
        </w:r>
        <w:r>
          <w:t>in</w:t>
        </w:r>
        <w:r>
          <w:rPr>
            <w:spacing w:val="1"/>
          </w:rPr>
          <w:t xml:space="preserve"> </w:t>
        </w:r>
        <w:r>
          <w:t>a</w:t>
        </w:r>
        <w:r>
          <w:rPr>
            <w:spacing w:val="-1"/>
          </w:rPr>
          <w:t xml:space="preserve"> </w:t>
        </w:r>
        <w:r>
          <w:t>trailer</w:t>
        </w:r>
        <w:r>
          <w:tab/>
          <w:t>252</w:t>
        </w:r>
      </w:hyperlink>
    </w:p>
    <w:p w14:paraId="77FB3C1E" w14:textId="77777777" w:rsidR="00EC6D36" w:rsidRDefault="00EC6D36" w:rsidP="00F84A9D">
      <w:pPr>
        <w:pStyle w:val="TOC4"/>
        <w:numPr>
          <w:ilvl w:val="0"/>
          <w:numId w:val="144"/>
        </w:numPr>
        <w:tabs>
          <w:tab w:val="left" w:pos="1979"/>
          <w:tab w:val="right" w:pos="9161"/>
        </w:tabs>
        <w:spacing w:before="41"/>
        <w:ind w:left="1978" w:hanging="362"/>
      </w:pPr>
      <w:hyperlink w:anchor="_TOC_250069" w:history="1">
        <w:r>
          <w:t>Television receivers and</w:t>
        </w:r>
        <w:r>
          <w:rPr>
            <w:spacing w:val="1"/>
          </w:rPr>
          <w:t xml:space="preserve"> </w:t>
        </w:r>
        <w:r>
          <w:t>visual display</w:t>
        </w:r>
        <w:r>
          <w:rPr>
            <w:spacing w:val="-5"/>
          </w:rPr>
          <w:t xml:space="preserve"> </w:t>
        </w:r>
        <w:r>
          <w:t>units in</w:t>
        </w:r>
        <w:r>
          <w:rPr>
            <w:spacing w:val="2"/>
          </w:rPr>
          <w:t xml:space="preserve"> </w:t>
        </w:r>
        <w:r>
          <w:t>motor</w:t>
        </w:r>
        <w:r>
          <w:rPr>
            <w:spacing w:val="-2"/>
          </w:rPr>
          <w:t xml:space="preserve"> </w:t>
        </w:r>
        <w:r>
          <w:t>vehicles</w:t>
        </w:r>
        <w:r>
          <w:tab/>
          <w:t>253</w:t>
        </w:r>
      </w:hyperlink>
    </w:p>
    <w:p w14:paraId="7C3E5104" w14:textId="77777777" w:rsidR="00EC6D36" w:rsidRDefault="00EC6D36" w:rsidP="00F84A9D">
      <w:pPr>
        <w:pStyle w:val="TOC4"/>
        <w:numPr>
          <w:ilvl w:val="0"/>
          <w:numId w:val="144"/>
        </w:numPr>
        <w:tabs>
          <w:tab w:val="left" w:pos="1979"/>
          <w:tab w:val="right" w:pos="9161"/>
        </w:tabs>
        <w:ind w:left="1978" w:hanging="362"/>
      </w:pPr>
      <w:hyperlink w:anchor="_TOC_250068" w:history="1">
        <w:r>
          <w:t>Use</w:t>
        </w:r>
        <w:r>
          <w:rPr>
            <w:spacing w:val="-1"/>
          </w:rPr>
          <w:t xml:space="preserve"> </w:t>
        </w:r>
        <w:r>
          <w:t>of</w:t>
        </w:r>
        <w:r>
          <w:rPr>
            <w:spacing w:val="-2"/>
          </w:rPr>
          <w:t xml:space="preserve"> </w:t>
        </w:r>
        <w:r>
          <w:t>mobile</w:t>
        </w:r>
        <w:r>
          <w:rPr>
            <w:spacing w:val="-1"/>
          </w:rPr>
          <w:t xml:space="preserve"> </w:t>
        </w:r>
        <w:r>
          <w:t>phones</w:t>
        </w:r>
        <w:r>
          <w:tab/>
          <w:t>254</w:t>
        </w:r>
      </w:hyperlink>
    </w:p>
    <w:p w14:paraId="7DB70C0C" w14:textId="77777777" w:rsidR="00EC6D36" w:rsidRDefault="00EC6D36" w:rsidP="00EC6D36">
      <w:pPr>
        <w:pStyle w:val="TOC2"/>
        <w:tabs>
          <w:tab w:val="right" w:pos="9159"/>
        </w:tabs>
      </w:pPr>
      <w:hyperlink w:anchor="_TOC_250067" w:history="1">
        <w:r>
          <w:t>Division</w:t>
        </w:r>
        <w:r>
          <w:rPr>
            <w:spacing w:val="-1"/>
          </w:rPr>
          <w:t xml:space="preserve"> </w:t>
        </w:r>
        <w:r>
          <w:t>2—Rules</w:t>
        </w:r>
        <w:r>
          <w:rPr>
            <w:spacing w:val="-2"/>
          </w:rPr>
          <w:t xml:space="preserve"> </w:t>
        </w:r>
        <w:r>
          <w:t>for people</w:t>
        </w:r>
        <w:r>
          <w:rPr>
            <w:spacing w:val="1"/>
          </w:rPr>
          <w:t xml:space="preserve"> </w:t>
        </w:r>
        <w:r>
          <w:t>in</w:t>
        </w:r>
        <w:r>
          <w:rPr>
            <w:spacing w:val="-3"/>
          </w:rPr>
          <w:t xml:space="preserve"> </w:t>
        </w:r>
        <w:r>
          <w:t>charge of animals</w:t>
        </w:r>
        <w:r>
          <w:tab/>
          <w:t>256</w:t>
        </w:r>
      </w:hyperlink>
    </w:p>
    <w:p w14:paraId="72562377" w14:textId="77777777" w:rsidR="00EC6D36" w:rsidRDefault="00EC6D36" w:rsidP="00F84A9D">
      <w:pPr>
        <w:pStyle w:val="TOC4"/>
        <w:numPr>
          <w:ilvl w:val="0"/>
          <w:numId w:val="144"/>
        </w:numPr>
        <w:tabs>
          <w:tab w:val="left" w:pos="1979"/>
          <w:tab w:val="right" w:pos="9161"/>
        </w:tabs>
        <w:spacing w:before="41"/>
        <w:ind w:left="1978" w:hanging="362"/>
      </w:pPr>
      <w:hyperlink w:anchor="_TOC_250066" w:history="1">
        <w:r>
          <w:t>Leading</w:t>
        </w:r>
        <w:r>
          <w:rPr>
            <w:spacing w:val="-2"/>
          </w:rPr>
          <w:t xml:space="preserve"> </w:t>
        </w:r>
        <w:r>
          <w:t>an</w:t>
        </w:r>
        <w:r>
          <w:rPr>
            <w:spacing w:val="1"/>
          </w:rPr>
          <w:t xml:space="preserve"> </w:t>
        </w:r>
        <w:r>
          <w:t>animal while</w:t>
        </w:r>
        <w:r>
          <w:rPr>
            <w:spacing w:val="-1"/>
          </w:rPr>
          <w:t xml:space="preserve"> </w:t>
        </w:r>
        <w:r>
          <w:t>in</w:t>
        </w:r>
        <w:r>
          <w:rPr>
            <w:spacing w:val="-1"/>
          </w:rPr>
          <w:t xml:space="preserve"> </w:t>
        </w:r>
        <w:r>
          <w:t>or on</w:t>
        </w:r>
        <w:r>
          <w:rPr>
            <w:spacing w:val="1"/>
          </w:rPr>
          <w:t xml:space="preserve"> </w:t>
        </w:r>
        <w:r>
          <w:t>a</w:t>
        </w:r>
        <w:r>
          <w:rPr>
            <w:spacing w:val="-1"/>
          </w:rPr>
          <w:t xml:space="preserve"> </w:t>
        </w:r>
        <w:r>
          <w:t>vehicle</w:t>
        </w:r>
        <w:r>
          <w:tab/>
          <w:t>256</w:t>
        </w:r>
      </w:hyperlink>
    </w:p>
    <w:p w14:paraId="6D9B76DA" w14:textId="77777777" w:rsidR="00EC6D36" w:rsidRDefault="00EC6D36" w:rsidP="00F84A9D">
      <w:pPr>
        <w:pStyle w:val="TOC4"/>
        <w:numPr>
          <w:ilvl w:val="0"/>
          <w:numId w:val="144"/>
        </w:numPr>
        <w:tabs>
          <w:tab w:val="left" w:pos="1979"/>
          <w:tab w:val="right" w:pos="9161"/>
        </w:tabs>
        <w:spacing w:before="41"/>
        <w:ind w:left="1978" w:hanging="362"/>
      </w:pPr>
      <w:hyperlink w:anchor="_TOC_250065" w:history="1">
        <w:r>
          <w:t>Rider</w:t>
        </w:r>
        <w:r>
          <w:rPr>
            <w:spacing w:val="-1"/>
          </w:rPr>
          <w:t xml:space="preserve"> </w:t>
        </w:r>
        <w:r>
          <w:t>of</w:t>
        </w:r>
        <w:r>
          <w:rPr>
            <w:spacing w:val="-2"/>
          </w:rPr>
          <w:t xml:space="preserve"> </w:t>
        </w:r>
        <w:r>
          <w:t>an</w:t>
        </w:r>
        <w:r>
          <w:rPr>
            <w:spacing w:val="1"/>
          </w:rPr>
          <w:t xml:space="preserve"> </w:t>
        </w:r>
        <w:r>
          <w:t>animal on a</w:t>
        </w:r>
        <w:r>
          <w:rPr>
            <w:spacing w:val="-1"/>
          </w:rPr>
          <w:t xml:space="preserve"> </w:t>
        </w:r>
        <w:r>
          <w:t>footpath</w:t>
        </w:r>
        <w:r>
          <w:rPr>
            <w:spacing w:val="-1"/>
          </w:rPr>
          <w:t xml:space="preserve"> </w:t>
        </w:r>
        <w:r>
          <w:t>or nature</w:t>
        </w:r>
        <w:r>
          <w:rPr>
            <w:spacing w:val="-1"/>
          </w:rPr>
          <w:t xml:space="preserve"> </w:t>
        </w:r>
        <w:r>
          <w:t>strip</w:t>
        </w:r>
        <w:r>
          <w:rPr>
            <w:spacing w:val="-2"/>
          </w:rPr>
          <w:t xml:space="preserve"> </w:t>
        </w:r>
        <w:r>
          <w:t>to</w:t>
        </w:r>
        <w:r>
          <w:rPr>
            <w:spacing w:val="-1"/>
          </w:rPr>
          <w:t xml:space="preserve"> </w:t>
        </w:r>
        <w:r>
          <w:t>give</w:t>
        </w:r>
        <w:r>
          <w:rPr>
            <w:spacing w:val="2"/>
          </w:rPr>
          <w:t xml:space="preserve"> </w:t>
        </w:r>
        <w:r>
          <w:t>way</w:t>
        </w:r>
        <w:r>
          <w:rPr>
            <w:spacing w:val="-4"/>
          </w:rPr>
          <w:t xml:space="preserve"> </w:t>
        </w:r>
        <w:r>
          <w:t>to pedestrians</w:t>
        </w:r>
        <w:r>
          <w:tab/>
          <w:t>256</w:t>
        </w:r>
      </w:hyperlink>
    </w:p>
    <w:p w14:paraId="002B7552" w14:textId="77777777" w:rsidR="00EC6D36" w:rsidRDefault="00EC6D36" w:rsidP="00F84A9D">
      <w:pPr>
        <w:pStyle w:val="TOC4"/>
        <w:numPr>
          <w:ilvl w:val="0"/>
          <w:numId w:val="144"/>
        </w:numPr>
        <w:tabs>
          <w:tab w:val="left" w:pos="1979"/>
          <w:tab w:val="right" w:pos="9161"/>
        </w:tabs>
        <w:spacing w:before="37"/>
        <w:ind w:left="1978" w:hanging="362"/>
      </w:pPr>
      <w:hyperlink w:anchor="_TOC_250064" w:history="1">
        <w:r>
          <w:t>Riding</w:t>
        </w:r>
        <w:r>
          <w:rPr>
            <w:spacing w:val="-2"/>
          </w:rPr>
          <w:t xml:space="preserve"> </w:t>
        </w:r>
        <w:r>
          <w:t>an</w:t>
        </w:r>
        <w:r>
          <w:rPr>
            <w:spacing w:val="1"/>
          </w:rPr>
          <w:t xml:space="preserve"> </w:t>
        </w:r>
        <w:r>
          <w:t>animal alongside</w:t>
        </w:r>
        <w:r>
          <w:rPr>
            <w:spacing w:val="-1"/>
          </w:rPr>
          <w:t xml:space="preserve"> </w:t>
        </w:r>
        <w:r>
          <w:t>more</w:t>
        </w:r>
        <w:r>
          <w:rPr>
            <w:spacing w:val="-1"/>
          </w:rPr>
          <w:t xml:space="preserve"> </w:t>
        </w:r>
        <w:r>
          <w:t>than 1</w:t>
        </w:r>
        <w:r>
          <w:rPr>
            <w:spacing w:val="1"/>
          </w:rPr>
          <w:t xml:space="preserve"> </w:t>
        </w:r>
        <w:r>
          <w:t>other rider</w:t>
        </w:r>
        <w:r>
          <w:tab/>
          <w:t>256</w:t>
        </w:r>
      </w:hyperlink>
    </w:p>
    <w:p w14:paraId="1E408277" w14:textId="77777777" w:rsidR="00EC6D36" w:rsidRDefault="00EC6D36" w:rsidP="00EC6D36">
      <w:pPr>
        <w:pStyle w:val="TOC2"/>
        <w:tabs>
          <w:tab w:val="right" w:pos="9159"/>
        </w:tabs>
      </w:pPr>
      <w:hyperlink w:anchor="_TOC_250063" w:history="1">
        <w:r>
          <w:t>Division</w:t>
        </w:r>
        <w:r>
          <w:rPr>
            <w:spacing w:val="-1"/>
          </w:rPr>
          <w:t xml:space="preserve"> </w:t>
        </w:r>
        <w:r>
          <w:t>3—Obeying directions</w:t>
        </w:r>
        <w:r>
          <w:tab/>
          <w:t>258</w:t>
        </w:r>
      </w:hyperlink>
    </w:p>
    <w:p w14:paraId="2BD9C123" w14:textId="77777777" w:rsidR="00EC6D36" w:rsidRDefault="00EC6D36" w:rsidP="00F84A9D">
      <w:pPr>
        <w:pStyle w:val="TOC4"/>
        <w:numPr>
          <w:ilvl w:val="0"/>
          <w:numId w:val="144"/>
        </w:numPr>
        <w:tabs>
          <w:tab w:val="left" w:pos="1979"/>
          <w:tab w:val="right" w:pos="9161"/>
        </w:tabs>
        <w:spacing w:before="41"/>
        <w:ind w:left="1978" w:hanging="362"/>
      </w:pPr>
      <w:hyperlink w:anchor="_TOC_250062" w:history="1">
        <w:r>
          <w:t>Direction by</w:t>
        </w:r>
        <w:r>
          <w:rPr>
            <w:spacing w:val="-4"/>
          </w:rPr>
          <w:t xml:space="preserve"> </w:t>
        </w:r>
        <w:r>
          <w:t>a</w:t>
        </w:r>
        <w:r>
          <w:rPr>
            <w:spacing w:val="-1"/>
          </w:rPr>
          <w:t xml:space="preserve"> </w:t>
        </w:r>
        <w:r>
          <w:t>police</w:t>
        </w:r>
        <w:r>
          <w:rPr>
            <w:spacing w:val="-1"/>
          </w:rPr>
          <w:t xml:space="preserve"> </w:t>
        </w:r>
        <w:r>
          <w:t xml:space="preserve">officer or </w:t>
        </w:r>
        <w:proofErr w:type="spellStart"/>
        <w:r>
          <w:t>authorised</w:t>
        </w:r>
        <w:proofErr w:type="spellEnd"/>
        <w:r>
          <w:rPr>
            <w:spacing w:val="-1"/>
          </w:rPr>
          <w:t xml:space="preserve"> </w:t>
        </w:r>
        <w:r>
          <w:t>person</w:t>
        </w:r>
        <w:r>
          <w:tab/>
          <w:t>258</w:t>
        </w:r>
      </w:hyperlink>
    </w:p>
    <w:p w14:paraId="5BD31C87" w14:textId="77777777" w:rsidR="00EC6D36" w:rsidRDefault="00EC6D36" w:rsidP="00EC6D36">
      <w:pPr>
        <w:pStyle w:val="TOC1"/>
        <w:tabs>
          <w:tab w:val="right" w:pos="9159"/>
        </w:tabs>
      </w:pPr>
      <w:hyperlink w:anchor="_TOC_250061" w:history="1">
        <w:r>
          <w:t>Part</w:t>
        </w:r>
        <w:r>
          <w:rPr>
            <w:spacing w:val="-2"/>
          </w:rPr>
          <w:t xml:space="preserve"> </w:t>
        </w:r>
        <w:r>
          <w:t>19—Exemptions</w:t>
        </w:r>
        <w:r>
          <w:tab/>
          <w:t>259</w:t>
        </w:r>
      </w:hyperlink>
    </w:p>
    <w:p w14:paraId="4CFA4574" w14:textId="77777777" w:rsidR="00EC6D36" w:rsidRDefault="00EC6D36" w:rsidP="00F84A9D">
      <w:pPr>
        <w:pStyle w:val="TOC4"/>
        <w:numPr>
          <w:ilvl w:val="0"/>
          <w:numId w:val="144"/>
        </w:numPr>
        <w:tabs>
          <w:tab w:val="left" w:pos="1979"/>
          <w:tab w:val="right" w:pos="9161"/>
        </w:tabs>
        <w:spacing w:before="41"/>
        <w:ind w:left="1978" w:hanging="362"/>
      </w:pPr>
      <w:hyperlink w:anchor="_TOC_250060" w:history="1">
        <w:r>
          <w:t>Exemption for drivers of</w:t>
        </w:r>
        <w:r>
          <w:rPr>
            <w:spacing w:val="-2"/>
          </w:rPr>
          <w:t xml:space="preserve"> </w:t>
        </w:r>
        <w:r>
          <w:t>police</w:t>
        </w:r>
        <w:r>
          <w:rPr>
            <w:spacing w:val="-1"/>
          </w:rPr>
          <w:t xml:space="preserve"> </w:t>
        </w:r>
        <w:r>
          <w:t>vehicles</w:t>
        </w:r>
        <w:r>
          <w:tab/>
          <w:t>259</w:t>
        </w:r>
      </w:hyperlink>
    </w:p>
    <w:p w14:paraId="384747E3" w14:textId="77777777" w:rsidR="00EC6D36" w:rsidRDefault="00EC6D36" w:rsidP="00F84A9D">
      <w:pPr>
        <w:pStyle w:val="TOC4"/>
        <w:numPr>
          <w:ilvl w:val="0"/>
          <w:numId w:val="144"/>
        </w:numPr>
        <w:tabs>
          <w:tab w:val="left" w:pos="1979"/>
          <w:tab w:val="right" w:pos="9161"/>
        </w:tabs>
        <w:spacing w:before="41"/>
        <w:ind w:left="1978" w:hanging="362"/>
      </w:pPr>
      <w:hyperlink w:anchor="_TOC_250059" w:history="1">
        <w:r>
          <w:t>Exemption for drivers of</w:t>
        </w:r>
        <w:r>
          <w:rPr>
            <w:spacing w:val="-2"/>
          </w:rPr>
          <w:t xml:space="preserve"> </w:t>
        </w:r>
        <w:r>
          <w:t>emergency</w:t>
        </w:r>
        <w:r>
          <w:rPr>
            <w:spacing w:val="-1"/>
          </w:rPr>
          <w:t xml:space="preserve"> </w:t>
        </w:r>
        <w:r>
          <w:t>vehicles</w:t>
        </w:r>
        <w:r>
          <w:tab/>
          <w:t>259</w:t>
        </w:r>
      </w:hyperlink>
    </w:p>
    <w:p w14:paraId="219D93A7" w14:textId="77777777" w:rsidR="00EC6D36" w:rsidRDefault="00EC6D36" w:rsidP="00F84A9D">
      <w:pPr>
        <w:pStyle w:val="TOC4"/>
        <w:numPr>
          <w:ilvl w:val="0"/>
          <w:numId w:val="144"/>
        </w:numPr>
        <w:tabs>
          <w:tab w:val="left" w:pos="1979"/>
          <w:tab w:val="right" w:pos="9161"/>
        </w:tabs>
        <w:ind w:left="1978" w:hanging="362"/>
      </w:pPr>
      <w:hyperlink w:anchor="_TOC_250058" w:history="1">
        <w:r>
          <w:t>Stopping</w:t>
        </w:r>
        <w:r>
          <w:rPr>
            <w:spacing w:val="-2"/>
          </w:rPr>
          <w:t xml:space="preserve"> </w:t>
        </w:r>
        <w:r>
          <w:t>and</w:t>
        </w:r>
        <w:r>
          <w:rPr>
            <w:spacing w:val="-2"/>
          </w:rPr>
          <w:t xml:space="preserve"> </w:t>
        </w:r>
        <w:r>
          <w:t>parking</w:t>
        </w:r>
        <w:r>
          <w:rPr>
            <w:spacing w:val="-2"/>
          </w:rPr>
          <w:t xml:space="preserve"> </w:t>
        </w:r>
        <w:r>
          <w:t>exemption</w:t>
        </w:r>
        <w:r>
          <w:rPr>
            <w:spacing w:val="-1"/>
          </w:rPr>
          <w:t xml:space="preserve"> </w:t>
        </w:r>
        <w:r>
          <w:t>for</w:t>
        </w:r>
        <w:r>
          <w:rPr>
            <w:spacing w:val="-1"/>
          </w:rPr>
          <w:t xml:space="preserve"> </w:t>
        </w:r>
        <w:r>
          <w:t>police</w:t>
        </w:r>
        <w:r>
          <w:rPr>
            <w:spacing w:val="-2"/>
          </w:rPr>
          <w:t xml:space="preserve"> </w:t>
        </w:r>
        <w:r>
          <w:t>and emergency</w:t>
        </w:r>
        <w:r>
          <w:rPr>
            <w:spacing w:val="-1"/>
          </w:rPr>
          <w:t xml:space="preserve"> </w:t>
        </w:r>
        <w:r>
          <w:t>vehicles</w:t>
        </w:r>
        <w:r>
          <w:rPr>
            <w:spacing w:val="-1"/>
          </w:rPr>
          <w:t xml:space="preserve"> </w:t>
        </w:r>
        <w:r>
          <w:t xml:space="preserve">and </w:t>
        </w:r>
        <w:proofErr w:type="spellStart"/>
        <w:r>
          <w:t>authorised</w:t>
        </w:r>
        <w:proofErr w:type="spellEnd"/>
        <w:r>
          <w:rPr>
            <w:spacing w:val="-2"/>
          </w:rPr>
          <w:t xml:space="preserve"> </w:t>
        </w:r>
        <w:r>
          <w:t>persons</w:t>
        </w:r>
        <w:r>
          <w:tab/>
          <w:t>259</w:t>
        </w:r>
      </w:hyperlink>
    </w:p>
    <w:p w14:paraId="35362C62" w14:textId="77777777" w:rsidR="00EC6D36" w:rsidRDefault="00EC6D36" w:rsidP="00F84A9D">
      <w:pPr>
        <w:pStyle w:val="TOC4"/>
        <w:numPr>
          <w:ilvl w:val="0"/>
          <w:numId w:val="144"/>
        </w:numPr>
        <w:tabs>
          <w:tab w:val="left" w:pos="1979"/>
          <w:tab w:val="right" w:pos="9161"/>
        </w:tabs>
        <w:ind w:left="1978" w:hanging="362"/>
      </w:pPr>
      <w:hyperlink w:anchor="_TOC_250057" w:history="1">
        <w:r>
          <w:t>Exemption for police</w:t>
        </w:r>
        <w:r>
          <w:rPr>
            <w:spacing w:val="-1"/>
          </w:rPr>
          <w:t xml:space="preserve"> </w:t>
        </w:r>
        <w:r>
          <w:t>officers</w:t>
        </w:r>
        <w:r>
          <w:rPr>
            <w:spacing w:val="-1"/>
          </w:rPr>
          <w:t xml:space="preserve"> </w:t>
        </w:r>
        <w:r>
          <w:t>and</w:t>
        </w:r>
        <w:r>
          <w:rPr>
            <w:spacing w:val="1"/>
          </w:rPr>
          <w:t xml:space="preserve"> </w:t>
        </w:r>
        <w:r>
          <w:t>emergency</w:t>
        </w:r>
        <w:r>
          <w:rPr>
            <w:spacing w:val="-1"/>
          </w:rPr>
          <w:t xml:space="preserve"> </w:t>
        </w:r>
        <w:r>
          <w:t>workers</w:t>
        </w:r>
        <w:r>
          <w:rPr>
            <w:spacing w:val="-1"/>
          </w:rPr>
          <w:t xml:space="preserve"> </w:t>
        </w:r>
        <w:r>
          <w:t>on</w:t>
        </w:r>
        <w:r>
          <w:rPr>
            <w:spacing w:val="1"/>
          </w:rPr>
          <w:t xml:space="preserve"> </w:t>
        </w:r>
        <w:r>
          <w:t>foot</w:t>
        </w:r>
        <w:r>
          <w:tab/>
          <w:t>260</w:t>
        </w:r>
      </w:hyperlink>
    </w:p>
    <w:p w14:paraId="7A5186B6" w14:textId="77777777" w:rsidR="00EC6D36" w:rsidRDefault="00EC6D36" w:rsidP="00F84A9D">
      <w:pPr>
        <w:pStyle w:val="TOC4"/>
        <w:numPr>
          <w:ilvl w:val="0"/>
          <w:numId w:val="144"/>
        </w:numPr>
        <w:tabs>
          <w:tab w:val="left" w:pos="1979"/>
          <w:tab w:val="right" w:pos="9161"/>
        </w:tabs>
        <w:ind w:left="1978" w:hanging="362"/>
      </w:pPr>
      <w:hyperlink w:anchor="_TOC_250056" w:history="1">
        <w:r>
          <w:t>Exemption for drivers of</w:t>
        </w:r>
        <w:r>
          <w:rPr>
            <w:spacing w:val="-2"/>
          </w:rPr>
          <w:t xml:space="preserve"> </w:t>
        </w:r>
        <w:r>
          <w:t xml:space="preserve">trams </w:t>
        </w:r>
        <w:proofErr w:type="spellStart"/>
        <w:r>
          <w:t>etc</w:t>
        </w:r>
        <w:proofErr w:type="spellEnd"/>
        <w:r>
          <w:tab/>
          <w:t>260</w:t>
        </w:r>
      </w:hyperlink>
    </w:p>
    <w:p w14:paraId="24A9EF87" w14:textId="77777777" w:rsidR="00EC6D36" w:rsidRDefault="00EC6D36" w:rsidP="00F84A9D">
      <w:pPr>
        <w:pStyle w:val="TOC4"/>
        <w:numPr>
          <w:ilvl w:val="0"/>
          <w:numId w:val="144"/>
        </w:numPr>
        <w:tabs>
          <w:tab w:val="left" w:pos="1979"/>
          <w:tab w:val="right" w:pos="9161"/>
        </w:tabs>
        <w:spacing w:before="41"/>
        <w:ind w:left="1978" w:hanging="362"/>
      </w:pPr>
      <w:hyperlink w:anchor="_TOC_250055" w:history="1">
        <w:r>
          <w:t>Exemption for road</w:t>
        </w:r>
        <w:r>
          <w:rPr>
            <w:spacing w:val="1"/>
          </w:rPr>
          <w:t xml:space="preserve"> </w:t>
        </w:r>
        <w:r>
          <w:t xml:space="preserve">workers </w:t>
        </w:r>
        <w:proofErr w:type="spellStart"/>
        <w:r>
          <w:t>etc</w:t>
        </w:r>
        <w:proofErr w:type="spellEnd"/>
        <w:r>
          <w:tab/>
          <w:t>260</w:t>
        </w:r>
      </w:hyperlink>
    </w:p>
    <w:p w14:paraId="2656C7D1" w14:textId="77777777" w:rsidR="00EC6D36" w:rsidRDefault="00EC6D36" w:rsidP="00F84A9D">
      <w:pPr>
        <w:pStyle w:val="TOC4"/>
        <w:numPr>
          <w:ilvl w:val="0"/>
          <w:numId w:val="144"/>
        </w:numPr>
        <w:tabs>
          <w:tab w:val="left" w:pos="1979"/>
          <w:tab w:val="right" w:pos="9161"/>
        </w:tabs>
        <w:spacing w:before="38"/>
        <w:ind w:left="1978" w:hanging="362"/>
      </w:pPr>
      <w:hyperlink w:anchor="_TOC_250054" w:history="1">
        <w:r>
          <w:t>Exemption for oversize</w:t>
        </w:r>
        <w:r>
          <w:rPr>
            <w:spacing w:val="-1"/>
          </w:rPr>
          <w:t xml:space="preserve"> </w:t>
        </w:r>
        <w:r>
          <w:t>vehicles</w:t>
        </w:r>
        <w:r>
          <w:tab/>
          <w:t>261</w:t>
        </w:r>
      </w:hyperlink>
    </w:p>
    <w:p w14:paraId="6A3C521F" w14:textId="77777777" w:rsidR="00EC6D36" w:rsidRDefault="00EC6D36" w:rsidP="00F84A9D">
      <w:pPr>
        <w:pStyle w:val="TOC4"/>
        <w:numPr>
          <w:ilvl w:val="0"/>
          <w:numId w:val="144"/>
        </w:numPr>
        <w:tabs>
          <w:tab w:val="left" w:pos="1979"/>
          <w:tab w:val="right" w:pos="9161"/>
        </w:tabs>
        <w:ind w:left="1978" w:hanging="362"/>
      </w:pPr>
      <w:hyperlink w:anchor="_TOC_250053" w:history="1">
        <w:r>
          <w:t>Exemption for tow</w:t>
        </w:r>
        <w:r>
          <w:rPr>
            <w:spacing w:val="-3"/>
          </w:rPr>
          <w:t xml:space="preserve"> </w:t>
        </w:r>
        <w:r>
          <w:t>truck</w:t>
        </w:r>
        <w:r>
          <w:rPr>
            <w:spacing w:val="-1"/>
          </w:rPr>
          <w:t xml:space="preserve"> </w:t>
        </w:r>
        <w:r>
          <w:t>drivers</w:t>
        </w:r>
        <w:r>
          <w:tab/>
          <w:t>262</w:t>
        </w:r>
      </w:hyperlink>
    </w:p>
    <w:p w14:paraId="27276E1E" w14:textId="77777777" w:rsidR="00EC6D36" w:rsidRDefault="00EC6D36" w:rsidP="00F84A9D">
      <w:pPr>
        <w:pStyle w:val="TOC4"/>
        <w:numPr>
          <w:ilvl w:val="0"/>
          <w:numId w:val="144"/>
        </w:numPr>
        <w:tabs>
          <w:tab w:val="left" w:pos="1979"/>
          <w:tab w:val="right" w:pos="9161"/>
        </w:tabs>
        <w:ind w:left="1978" w:hanging="362"/>
      </w:pPr>
      <w:hyperlink w:anchor="_TOC_250052" w:history="1">
        <w:r>
          <w:t>Exemption for postal vehicles</w:t>
        </w:r>
        <w:r>
          <w:tab/>
          <w:t>263</w:t>
        </w:r>
      </w:hyperlink>
    </w:p>
    <w:p w14:paraId="2EB83C3B" w14:textId="77777777" w:rsidR="00EC6D36" w:rsidRDefault="00EC6D36" w:rsidP="00EC6D36">
      <w:pPr>
        <w:pStyle w:val="TOC4"/>
        <w:tabs>
          <w:tab w:val="right" w:pos="9161"/>
        </w:tabs>
        <w:ind w:left="1617" w:firstLine="0"/>
      </w:pPr>
      <w:hyperlink w:anchor="_TOC_250051" w:history="1">
        <w:r>
          <w:t>313A</w:t>
        </w:r>
        <w:r>
          <w:rPr>
            <w:spacing w:val="42"/>
          </w:rPr>
          <w:t xml:space="preserve"> </w:t>
        </w:r>
        <w:r>
          <w:t>Exemption</w:t>
        </w:r>
        <w:r>
          <w:rPr>
            <w:spacing w:val="1"/>
          </w:rPr>
          <w:t xml:space="preserve"> </w:t>
        </w:r>
        <w:r>
          <w:t>for garbage</w:t>
        </w:r>
        <w:r>
          <w:rPr>
            <w:spacing w:val="-1"/>
          </w:rPr>
          <w:t xml:space="preserve"> </w:t>
        </w:r>
        <w:r>
          <w:t>truck</w:t>
        </w:r>
        <w:r>
          <w:rPr>
            <w:spacing w:val="-1"/>
          </w:rPr>
          <w:t xml:space="preserve"> </w:t>
        </w:r>
        <w:r>
          <w:t xml:space="preserve">drivers </w:t>
        </w:r>
        <w:proofErr w:type="spellStart"/>
        <w:r>
          <w:t>etc</w:t>
        </w:r>
        <w:proofErr w:type="spellEnd"/>
        <w:r>
          <w:tab/>
          <w:t>263</w:t>
        </w:r>
      </w:hyperlink>
    </w:p>
    <w:p w14:paraId="6CEB7A46" w14:textId="77777777" w:rsidR="00EC6D36" w:rsidRDefault="00EC6D36" w:rsidP="00EC6D36">
      <w:pPr>
        <w:pStyle w:val="TOC4"/>
        <w:tabs>
          <w:tab w:val="right" w:pos="9161"/>
        </w:tabs>
        <w:spacing w:before="41"/>
        <w:ind w:left="1617" w:firstLine="0"/>
      </w:pPr>
      <w:hyperlink w:anchor="_TOC_250050" w:history="1">
        <w:r>
          <w:t>313B</w:t>
        </w:r>
        <w:r>
          <w:rPr>
            <w:spacing w:val="42"/>
          </w:rPr>
          <w:t xml:space="preserve"> </w:t>
        </w:r>
        <w:r>
          <w:t>Exemption</w:t>
        </w:r>
        <w:r>
          <w:rPr>
            <w:spacing w:val="1"/>
          </w:rPr>
          <w:t xml:space="preserve"> </w:t>
        </w:r>
        <w:r>
          <w:t>for breakdown</w:t>
        </w:r>
        <w:r>
          <w:rPr>
            <w:spacing w:val="-1"/>
          </w:rPr>
          <w:t xml:space="preserve"> </w:t>
        </w:r>
        <w:r>
          <w:t>vehicles</w:t>
        </w:r>
        <w:r>
          <w:tab/>
          <w:t>264</w:t>
        </w:r>
      </w:hyperlink>
    </w:p>
    <w:p w14:paraId="20BEBD47" w14:textId="77777777" w:rsidR="00EC6D36" w:rsidRDefault="00EC6D36" w:rsidP="00EC6D36">
      <w:pPr>
        <w:pStyle w:val="TOC1"/>
        <w:tabs>
          <w:tab w:val="right" w:pos="9159"/>
        </w:tabs>
        <w:spacing w:before="118"/>
      </w:pPr>
      <w:hyperlink w:anchor="_TOC_250049" w:history="1">
        <w:r>
          <w:t>Part</w:t>
        </w:r>
        <w:r>
          <w:rPr>
            <w:spacing w:val="-2"/>
          </w:rPr>
          <w:t xml:space="preserve"> </w:t>
        </w:r>
        <w:r>
          <w:t>20—Traffic control devices</w:t>
        </w:r>
        <w:r>
          <w:rPr>
            <w:spacing w:val="-1"/>
          </w:rPr>
          <w:t xml:space="preserve"> </w:t>
        </w:r>
        <w:r>
          <w:t>and traffic-related items</w:t>
        </w:r>
        <w:r>
          <w:tab/>
          <w:t>265</w:t>
        </w:r>
      </w:hyperlink>
    </w:p>
    <w:p w14:paraId="50700B5B" w14:textId="77777777" w:rsidR="00EC6D36" w:rsidRDefault="00EC6D36" w:rsidP="00EC6D36">
      <w:pPr>
        <w:pStyle w:val="TOC2"/>
        <w:tabs>
          <w:tab w:val="right" w:pos="9159"/>
        </w:tabs>
        <w:spacing w:before="81"/>
      </w:pPr>
      <w:hyperlink w:anchor="_TOC_250048" w:history="1">
        <w:r>
          <w:t>Division</w:t>
        </w:r>
        <w:r>
          <w:rPr>
            <w:spacing w:val="-1"/>
          </w:rPr>
          <w:t xml:space="preserve"> </w:t>
        </w:r>
        <w:r>
          <w:t>1—General</w:t>
        </w:r>
        <w:r>
          <w:tab/>
          <w:t>265</w:t>
        </w:r>
      </w:hyperlink>
    </w:p>
    <w:p w14:paraId="75709598" w14:textId="77777777" w:rsidR="00EC6D36" w:rsidRDefault="00EC6D36" w:rsidP="00F84A9D">
      <w:pPr>
        <w:pStyle w:val="TOC4"/>
        <w:numPr>
          <w:ilvl w:val="0"/>
          <w:numId w:val="144"/>
        </w:numPr>
        <w:tabs>
          <w:tab w:val="left" w:pos="1979"/>
          <w:tab w:val="right" w:pos="9161"/>
        </w:tabs>
        <w:spacing w:before="41"/>
        <w:ind w:left="1978" w:hanging="362"/>
      </w:pPr>
      <w:hyperlink w:anchor="_TOC_250047" w:history="1">
        <w:r>
          <w:t>Diagrams</w:t>
        </w:r>
        <w:r>
          <w:rPr>
            <w:spacing w:val="-1"/>
          </w:rPr>
          <w:t xml:space="preserve"> </w:t>
        </w:r>
        <w:r>
          <w:t>of</w:t>
        </w:r>
        <w:r>
          <w:rPr>
            <w:spacing w:val="-2"/>
          </w:rPr>
          <w:t xml:space="preserve"> </w:t>
        </w:r>
        <w:r>
          <w:t>traffic control</w:t>
        </w:r>
        <w:r>
          <w:rPr>
            <w:spacing w:val="-3"/>
          </w:rPr>
          <w:t xml:space="preserve"> </w:t>
        </w:r>
        <w:r>
          <w:t>devices, traffic-related</w:t>
        </w:r>
        <w:r>
          <w:rPr>
            <w:spacing w:val="1"/>
          </w:rPr>
          <w:t xml:space="preserve"> </w:t>
        </w:r>
        <w:r>
          <w:t>items</w:t>
        </w:r>
        <w:r>
          <w:rPr>
            <w:spacing w:val="-1"/>
          </w:rPr>
          <w:t xml:space="preserve"> </w:t>
        </w:r>
        <w:r>
          <w:t>and</w:t>
        </w:r>
        <w:r>
          <w:rPr>
            <w:spacing w:val="1"/>
          </w:rPr>
          <w:t xml:space="preserve"> </w:t>
        </w:r>
        <w:r>
          <w:t>symbols</w:t>
        </w:r>
        <w:r>
          <w:tab/>
          <w:t>265</w:t>
        </w:r>
      </w:hyperlink>
    </w:p>
    <w:p w14:paraId="7B27EBDD" w14:textId="77777777" w:rsidR="00EC6D36" w:rsidRDefault="00EC6D36" w:rsidP="00F84A9D">
      <w:pPr>
        <w:pStyle w:val="TOC4"/>
        <w:numPr>
          <w:ilvl w:val="0"/>
          <w:numId w:val="144"/>
        </w:numPr>
        <w:tabs>
          <w:tab w:val="left" w:pos="1979"/>
          <w:tab w:val="right" w:pos="9161"/>
        </w:tabs>
        <w:spacing w:before="41"/>
        <w:ind w:left="1978" w:hanging="362"/>
      </w:pPr>
      <w:hyperlink w:anchor="_TOC_250046" w:history="1">
        <w:r>
          <w:t>Legal</w:t>
        </w:r>
        <w:r>
          <w:rPr>
            <w:spacing w:val="-1"/>
          </w:rPr>
          <w:t xml:space="preserve"> </w:t>
        </w:r>
        <w:r>
          <w:t>effect of</w:t>
        </w:r>
        <w:r>
          <w:rPr>
            <w:spacing w:val="-3"/>
          </w:rPr>
          <w:t xml:space="preserve"> </w:t>
        </w:r>
        <w:r>
          <w:t>traffic control</w:t>
        </w:r>
        <w:r>
          <w:rPr>
            <w:spacing w:val="-1"/>
          </w:rPr>
          <w:t xml:space="preserve"> </w:t>
        </w:r>
        <w:r>
          <w:t>devices</w:t>
        </w:r>
        <w:r>
          <w:rPr>
            <w:spacing w:val="2"/>
          </w:rPr>
          <w:t xml:space="preserve"> </w:t>
        </w:r>
        <w:r>
          <w:t>mentioned</w:t>
        </w:r>
        <w:r>
          <w:rPr>
            <w:spacing w:val="-2"/>
          </w:rPr>
          <w:t xml:space="preserve"> </w:t>
        </w:r>
        <w:r>
          <w:t>in</w:t>
        </w:r>
        <w:r>
          <w:rPr>
            <w:spacing w:val="1"/>
          </w:rPr>
          <w:t xml:space="preserve"> </w:t>
        </w:r>
        <w:r>
          <w:t>the</w:t>
        </w:r>
        <w:r>
          <w:rPr>
            <w:spacing w:val="-2"/>
          </w:rPr>
          <w:t xml:space="preserve"> </w:t>
        </w:r>
        <w:r>
          <w:t>Australian</w:t>
        </w:r>
        <w:r>
          <w:rPr>
            <w:spacing w:val="1"/>
          </w:rPr>
          <w:t xml:space="preserve"> </w:t>
        </w:r>
        <w:r>
          <w:t>Road</w:t>
        </w:r>
        <w:r>
          <w:rPr>
            <w:spacing w:val="-1"/>
          </w:rPr>
          <w:t xml:space="preserve"> </w:t>
        </w:r>
        <w:r>
          <w:t>Rules</w:t>
        </w:r>
        <w:r>
          <w:tab/>
          <w:t>265</w:t>
        </w:r>
      </w:hyperlink>
    </w:p>
    <w:p w14:paraId="45908308" w14:textId="77777777" w:rsidR="00EC6D36" w:rsidRDefault="00EC6D36" w:rsidP="00F84A9D">
      <w:pPr>
        <w:pStyle w:val="TOC4"/>
        <w:numPr>
          <w:ilvl w:val="0"/>
          <w:numId w:val="144"/>
        </w:numPr>
        <w:tabs>
          <w:tab w:val="left" w:pos="1979"/>
          <w:tab w:val="right" w:pos="9161"/>
        </w:tabs>
        <w:ind w:left="1978" w:hanging="362"/>
      </w:pPr>
      <w:hyperlink w:anchor="_TOC_250045" w:history="1">
        <w:r>
          <w:t>When</w:t>
        </w:r>
        <w:r>
          <w:rPr>
            <w:spacing w:val="-2"/>
          </w:rPr>
          <w:t xml:space="preserve"> </w:t>
        </w:r>
        <w:r>
          <w:t>do</w:t>
        </w:r>
        <w:r>
          <w:rPr>
            <w:spacing w:val="-1"/>
          </w:rPr>
          <w:t xml:space="preserve"> </w:t>
        </w:r>
        <w:r>
          <w:t>traffic control</w:t>
        </w:r>
        <w:r>
          <w:rPr>
            <w:spacing w:val="-3"/>
          </w:rPr>
          <w:t xml:space="preserve"> </w:t>
        </w:r>
        <w:r>
          <w:t>devices comply</w:t>
        </w:r>
        <w:r>
          <w:rPr>
            <w:spacing w:val="-4"/>
          </w:rPr>
          <w:t xml:space="preserve"> </w:t>
        </w:r>
        <w:r>
          <w:t>substantially</w:t>
        </w:r>
        <w:r>
          <w:rPr>
            <w:spacing w:val="-5"/>
          </w:rPr>
          <w:t xml:space="preserve"> </w:t>
        </w:r>
        <w:r>
          <w:t>with</w:t>
        </w:r>
        <w:r>
          <w:rPr>
            <w:spacing w:val="1"/>
          </w:rPr>
          <w:t xml:space="preserve"> </w:t>
        </w:r>
        <w:r>
          <w:t>the</w:t>
        </w:r>
        <w:r>
          <w:rPr>
            <w:spacing w:val="-1"/>
          </w:rPr>
          <w:t xml:space="preserve"> </w:t>
        </w:r>
        <w:r>
          <w:t>Australian Road</w:t>
        </w:r>
        <w:r>
          <w:rPr>
            <w:spacing w:val="1"/>
          </w:rPr>
          <w:t xml:space="preserve"> </w:t>
        </w:r>
        <w:r>
          <w:t>Rules</w:t>
        </w:r>
        <w:r>
          <w:tab/>
          <w:t>265</w:t>
        </w:r>
      </w:hyperlink>
    </w:p>
    <w:p w14:paraId="53FFAC96" w14:textId="77777777" w:rsidR="00EC6D36" w:rsidRDefault="00EC6D36" w:rsidP="00F84A9D">
      <w:pPr>
        <w:pStyle w:val="TOC4"/>
        <w:numPr>
          <w:ilvl w:val="0"/>
          <w:numId w:val="144"/>
        </w:numPr>
        <w:tabs>
          <w:tab w:val="left" w:pos="1979"/>
          <w:tab w:val="right" w:pos="9161"/>
        </w:tabs>
        <w:spacing w:before="38"/>
        <w:ind w:left="1978" w:hanging="362"/>
      </w:pPr>
      <w:hyperlink w:anchor="_TOC_250044" w:history="1">
        <w:r>
          <w:t>Information on</w:t>
        </w:r>
        <w:r>
          <w:rPr>
            <w:spacing w:val="-1"/>
          </w:rPr>
          <w:t xml:space="preserve"> </w:t>
        </w:r>
        <w:r>
          <w:t>or with</w:t>
        </w:r>
        <w:r>
          <w:rPr>
            <w:spacing w:val="1"/>
          </w:rPr>
          <w:t xml:space="preserve"> </w:t>
        </w:r>
        <w:r>
          <w:t>traffic</w:t>
        </w:r>
        <w:r>
          <w:rPr>
            <w:spacing w:val="-1"/>
          </w:rPr>
          <w:t xml:space="preserve"> </w:t>
        </w:r>
        <w:r>
          <w:t>control</w:t>
        </w:r>
        <w:r>
          <w:rPr>
            <w:spacing w:val="4"/>
          </w:rPr>
          <w:t xml:space="preserve"> </w:t>
        </w:r>
        <w:r>
          <w:t>devices</w:t>
        </w:r>
        <w:r>
          <w:tab/>
          <w:t>267</w:t>
        </w:r>
      </w:hyperlink>
    </w:p>
    <w:p w14:paraId="128CD8CD" w14:textId="77777777" w:rsidR="00EC6D36" w:rsidRDefault="00EC6D36" w:rsidP="00F84A9D">
      <w:pPr>
        <w:pStyle w:val="TOC4"/>
        <w:numPr>
          <w:ilvl w:val="0"/>
          <w:numId w:val="144"/>
        </w:numPr>
        <w:tabs>
          <w:tab w:val="left" w:pos="1979"/>
          <w:tab w:val="right" w:pos="9161"/>
        </w:tabs>
        <w:ind w:left="1978" w:hanging="362"/>
      </w:pPr>
      <w:hyperlink w:anchor="_TOC_250043" w:history="1">
        <w:r>
          <w:t>Limited effect of</w:t>
        </w:r>
        <w:r>
          <w:rPr>
            <w:spacing w:val="-2"/>
          </w:rPr>
          <w:t xml:space="preserve"> </w:t>
        </w:r>
        <w:r>
          <w:t>certain</w:t>
        </w:r>
        <w:r>
          <w:rPr>
            <w:spacing w:val="1"/>
          </w:rPr>
          <w:t xml:space="preserve"> </w:t>
        </w:r>
        <w:r>
          <w:t>traffic control devices</w:t>
        </w:r>
        <w:r>
          <w:tab/>
          <w:t>268</w:t>
        </w:r>
      </w:hyperlink>
    </w:p>
    <w:p w14:paraId="4065EFF0" w14:textId="77777777" w:rsidR="00EC6D36" w:rsidRDefault="00EC6D36" w:rsidP="00F84A9D">
      <w:pPr>
        <w:pStyle w:val="TOC4"/>
        <w:numPr>
          <w:ilvl w:val="0"/>
          <w:numId w:val="144"/>
        </w:numPr>
        <w:tabs>
          <w:tab w:val="left" w:pos="1979"/>
          <w:tab w:val="right" w:pos="9161"/>
        </w:tabs>
        <w:spacing w:before="41"/>
        <w:ind w:left="1978" w:hanging="362"/>
      </w:pPr>
      <w:hyperlink w:anchor="_TOC_250042" w:history="1">
        <w:r>
          <w:t>Legal</w:t>
        </w:r>
        <w:r>
          <w:rPr>
            <w:spacing w:val="-1"/>
          </w:rPr>
          <w:t xml:space="preserve"> </w:t>
        </w:r>
        <w:r>
          <w:t>effect of</w:t>
        </w:r>
        <w:r>
          <w:rPr>
            <w:spacing w:val="-2"/>
          </w:rPr>
          <w:t xml:space="preserve"> </w:t>
        </w:r>
        <w:r>
          <w:t>traffic-related items</w:t>
        </w:r>
        <w:r>
          <w:rPr>
            <w:spacing w:val="2"/>
          </w:rPr>
          <w:t xml:space="preserve"> </w:t>
        </w:r>
        <w:r>
          <w:t>mentioned</w:t>
        </w:r>
        <w:r>
          <w:rPr>
            <w:spacing w:val="-1"/>
          </w:rPr>
          <w:t xml:space="preserve"> </w:t>
        </w:r>
        <w:r>
          <w:t>in</w:t>
        </w:r>
        <w:r>
          <w:rPr>
            <w:spacing w:val="-2"/>
          </w:rPr>
          <w:t xml:space="preserve"> </w:t>
        </w:r>
        <w:r>
          <w:t>the</w:t>
        </w:r>
        <w:r>
          <w:rPr>
            <w:spacing w:val="-1"/>
          </w:rPr>
          <w:t xml:space="preserve"> </w:t>
        </w:r>
        <w:r>
          <w:t>Australian</w:t>
        </w:r>
        <w:r>
          <w:rPr>
            <w:spacing w:val="1"/>
          </w:rPr>
          <w:t xml:space="preserve"> </w:t>
        </w:r>
        <w:r>
          <w:t>Road</w:t>
        </w:r>
        <w:r>
          <w:rPr>
            <w:spacing w:val="-2"/>
          </w:rPr>
          <w:t xml:space="preserve"> </w:t>
        </w:r>
        <w:r>
          <w:t>Rules</w:t>
        </w:r>
        <w:r>
          <w:tab/>
          <w:t>269</w:t>
        </w:r>
      </w:hyperlink>
    </w:p>
    <w:p w14:paraId="21B29E42" w14:textId="77777777" w:rsidR="00EC6D36" w:rsidRDefault="00EC6D36" w:rsidP="00F84A9D">
      <w:pPr>
        <w:pStyle w:val="TOC4"/>
        <w:numPr>
          <w:ilvl w:val="0"/>
          <w:numId w:val="144"/>
        </w:numPr>
        <w:tabs>
          <w:tab w:val="left" w:pos="1979"/>
          <w:tab w:val="right" w:pos="9161"/>
        </w:tabs>
        <w:ind w:left="1978" w:hanging="362"/>
      </w:pPr>
      <w:hyperlink w:anchor="_TOC_250041" w:history="1">
        <w:r>
          <w:t>When</w:t>
        </w:r>
        <w:r>
          <w:rPr>
            <w:spacing w:val="-2"/>
          </w:rPr>
          <w:t xml:space="preserve"> </w:t>
        </w:r>
        <w:r>
          <w:t>do</w:t>
        </w:r>
        <w:r>
          <w:rPr>
            <w:spacing w:val="-1"/>
          </w:rPr>
          <w:t xml:space="preserve"> </w:t>
        </w:r>
        <w:r>
          <w:t>traffic-related items comply</w:t>
        </w:r>
        <w:r>
          <w:rPr>
            <w:spacing w:val="-5"/>
          </w:rPr>
          <w:t xml:space="preserve"> </w:t>
        </w:r>
        <w:r>
          <w:t>substantially</w:t>
        </w:r>
        <w:r>
          <w:rPr>
            <w:spacing w:val="-1"/>
          </w:rPr>
          <w:t xml:space="preserve"> </w:t>
        </w:r>
        <w:r>
          <w:t>with the</w:t>
        </w:r>
        <w:r>
          <w:rPr>
            <w:spacing w:val="-1"/>
          </w:rPr>
          <w:t xml:space="preserve"> </w:t>
        </w:r>
        <w:r>
          <w:t>Australian</w:t>
        </w:r>
        <w:r>
          <w:rPr>
            <w:spacing w:val="5"/>
          </w:rPr>
          <w:t xml:space="preserve"> </w:t>
        </w:r>
        <w:r>
          <w:t>Road</w:t>
        </w:r>
        <w:r>
          <w:rPr>
            <w:spacing w:val="1"/>
          </w:rPr>
          <w:t xml:space="preserve"> </w:t>
        </w:r>
        <w:r>
          <w:t>Rules</w:t>
        </w:r>
        <w:r>
          <w:tab/>
          <w:t>269</w:t>
        </w:r>
      </w:hyperlink>
    </w:p>
    <w:p w14:paraId="5C6E1C2C" w14:textId="77777777" w:rsidR="00EC6D36" w:rsidRDefault="00EC6D36" w:rsidP="00F84A9D">
      <w:pPr>
        <w:pStyle w:val="TOC4"/>
        <w:numPr>
          <w:ilvl w:val="0"/>
          <w:numId w:val="144"/>
        </w:numPr>
        <w:tabs>
          <w:tab w:val="left" w:pos="1979"/>
          <w:tab w:val="right" w:pos="9161"/>
        </w:tabs>
        <w:ind w:left="1978" w:hanging="362"/>
      </w:pPr>
      <w:hyperlink w:anchor="_TOC_250040" w:history="1">
        <w:r>
          <w:t>Meaning</w:t>
        </w:r>
        <w:r>
          <w:rPr>
            <w:spacing w:val="-2"/>
          </w:rPr>
          <w:t xml:space="preserve"> </w:t>
        </w:r>
        <w:r>
          <w:t>of</w:t>
        </w:r>
        <w:r>
          <w:rPr>
            <w:spacing w:val="-2"/>
          </w:rPr>
          <w:t xml:space="preserve"> </w:t>
        </w:r>
        <w:r>
          <w:t>information on</w:t>
        </w:r>
        <w:r>
          <w:rPr>
            <w:spacing w:val="1"/>
          </w:rPr>
          <w:t xml:space="preserve"> </w:t>
        </w:r>
        <w:r>
          <w:t>or</w:t>
        </w:r>
        <w:r>
          <w:rPr>
            <w:spacing w:val="-1"/>
          </w:rPr>
          <w:t xml:space="preserve"> </w:t>
        </w:r>
        <w:r>
          <w:t>with</w:t>
        </w:r>
        <w:r>
          <w:rPr>
            <w:spacing w:val="1"/>
          </w:rPr>
          <w:t xml:space="preserve"> </w:t>
        </w:r>
        <w:r>
          <w:t>traffic</w:t>
        </w:r>
        <w:r>
          <w:rPr>
            <w:spacing w:val="-1"/>
          </w:rPr>
          <w:t xml:space="preserve"> </w:t>
        </w:r>
        <w:r>
          <w:t>control</w:t>
        </w:r>
        <w:r>
          <w:rPr>
            <w:spacing w:val="-2"/>
          </w:rPr>
          <w:t xml:space="preserve"> </w:t>
        </w:r>
        <w:r>
          <w:t>devices</w:t>
        </w:r>
        <w:r>
          <w:rPr>
            <w:spacing w:val="-1"/>
          </w:rPr>
          <w:t xml:space="preserve"> </w:t>
        </w:r>
        <w:r>
          <w:t>and</w:t>
        </w:r>
        <w:r>
          <w:rPr>
            <w:spacing w:val="1"/>
          </w:rPr>
          <w:t xml:space="preserve"> </w:t>
        </w:r>
        <w:r>
          <w:t>traffic-related</w:t>
        </w:r>
        <w:r>
          <w:rPr>
            <w:spacing w:val="1"/>
          </w:rPr>
          <w:t xml:space="preserve"> </w:t>
        </w:r>
        <w:r>
          <w:t>items</w:t>
        </w:r>
        <w:r>
          <w:tab/>
          <w:t>269</w:t>
        </w:r>
      </w:hyperlink>
    </w:p>
    <w:p w14:paraId="073BA7CB" w14:textId="77777777" w:rsidR="00EC6D36" w:rsidRDefault="00EC6D36" w:rsidP="00F84A9D">
      <w:pPr>
        <w:pStyle w:val="TOC4"/>
        <w:numPr>
          <w:ilvl w:val="0"/>
          <w:numId w:val="144"/>
        </w:numPr>
        <w:tabs>
          <w:tab w:val="left" w:pos="1979"/>
          <w:tab w:val="right" w:pos="9161"/>
        </w:tabs>
        <w:ind w:left="1978" w:hanging="362"/>
      </w:pPr>
      <w:hyperlink w:anchor="_TOC_250039" w:history="1">
        <w:r>
          <w:t>References</w:t>
        </w:r>
        <w:r>
          <w:rPr>
            <w:spacing w:val="-1"/>
          </w:rPr>
          <w:t xml:space="preserve"> </w:t>
        </w:r>
        <w:r>
          <w:t>to</w:t>
        </w:r>
        <w:r>
          <w:rPr>
            <w:spacing w:val="2"/>
          </w:rPr>
          <w:t xml:space="preserve"> </w:t>
        </w:r>
        <w:r>
          <w:t>traffic control</w:t>
        </w:r>
        <w:r>
          <w:rPr>
            <w:spacing w:val="-3"/>
          </w:rPr>
          <w:t xml:space="preserve"> </w:t>
        </w:r>
        <w:r>
          <w:t>devices and</w:t>
        </w:r>
        <w:r>
          <w:rPr>
            <w:spacing w:val="1"/>
          </w:rPr>
          <w:t xml:space="preserve"> </w:t>
        </w:r>
        <w:r>
          <w:t>traffic-related items on</w:t>
        </w:r>
        <w:r>
          <w:rPr>
            <w:spacing w:val="1"/>
          </w:rPr>
          <w:t xml:space="preserve"> </w:t>
        </w:r>
        <w:r>
          <w:t>a</w:t>
        </w:r>
        <w:r>
          <w:rPr>
            <w:spacing w:val="-2"/>
          </w:rPr>
          <w:t xml:space="preserve"> </w:t>
        </w:r>
        <w:r>
          <w:t>road</w:t>
        </w:r>
        <w:r>
          <w:rPr>
            <w:spacing w:val="-1"/>
          </w:rPr>
          <w:t xml:space="preserve"> </w:t>
        </w:r>
        <w:proofErr w:type="spellStart"/>
        <w:r>
          <w:t>etc</w:t>
        </w:r>
        <w:proofErr w:type="spellEnd"/>
        <w:r>
          <w:tab/>
          <w:t>269</w:t>
        </w:r>
      </w:hyperlink>
    </w:p>
    <w:p w14:paraId="16A0C820" w14:textId="77777777" w:rsidR="00EC6D36" w:rsidRDefault="00EC6D36" w:rsidP="00F84A9D">
      <w:pPr>
        <w:pStyle w:val="TOC4"/>
        <w:numPr>
          <w:ilvl w:val="0"/>
          <w:numId w:val="144"/>
        </w:numPr>
        <w:tabs>
          <w:tab w:val="left" w:pos="1979"/>
          <w:tab w:val="right" w:pos="9161"/>
        </w:tabs>
        <w:spacing w:before="41"/>
        <w:ind w:left="1978" w:hanging="362"/>
      </w:pPr>
      <w:hyperlink w:anchor="_TOC_250038" w:history="1">
        <w:r>
          <w:t>References</w:t>
        </w:r>
        <w:r>
          <w:rPr>
            <w:spacing w:val="-1"/>
          </w:rPr>
          <w:t xml:space="preserve"> </w:t>
        </w:r>
        <w:r>
          <w:t>to</w:t>
        </w:r>
        <w:r>
          <w:rPr>
            <w:spacing w:val="2"/>
          </w:rPr>
          <w:t xml:space="preserve"> </w:t>
        </w:r>
        <w:r>
          <w:t>lights that are</w:t>
        </w:r>
        <w:r>
          <w:rPr>
            <w:spacing w:val="-3"/>
          </w:rPr>
          <w:t xml:space="preserve"> </w:t>
        </w:r>
        <w:r>
          <w:t>traffic signals</w:t>
        </w:r>
        <w:r>
          <w:tab/>
          <w:t>271</w:t>
        </w:r>
      </w:hyperlink>
    </w:p>
    <w:p w14:paraId="312A4200" w14:textId="77777777" w:rsidR="00EC6D36" w:rsidRDefault="00EC6D36" w:rsidP="00EC6D36">
      <w:pPr>
        <w:pStyle w:val="TOC4"/>
        <w:tabs>
          <w:tab w:val="right" w:pos="9161"/>
        </w:tabs>
        <w:ind w:left="1617" w:firstLine="0"/>
      </w:pPr>
      <w:hyperlink w:anchor="_TOC_250037" w:history="1">
        <w:r>
          <w:t>323A</w:t>
        </w:r>
        <w:r>
          <w:rPr>
            <w:spacing w:val="43"/>
          </w:rPr>
          <w:t xml:space="preserve"> </w:t>
        </w:r>
        <w:r>
          <w:t>Audible</w:t>
        </w:r>
        <w:r>
          <w:rPr>
            <w:spacing w:val="-3"/>
          </w:rPr>
          <w:t xml:space="preserve"> </w:t>
        </w:r>
        <w:r>
          <w:t>lines</w:t>
        </w:r>
        <w:r>
          <w:tab/>
          <w:t>271</w:t>
        </w:r>
      </w:hyperlink>
    </w:p>
    <w:p w14:paraId="3D32D3B1" w14:textId="77777777" w:rsidR="00EC6D36" w:rsidRDefault="00EC6D36" w:rsidP="00EC6D36">
      <w:pPr>
        <w:pStyle w:val="TOC2"/>
        <w:tabs>
          <w:tab w:val="right" w:pos="9159"/>
        </w:tabs>
        <w:spacing w:before="79"/>
      </w:pPr>
      <w:hyperlink w:anchor="_TOC_250036" w:history="1">
        <w:r>
          <w:t>Division</w:t>
        </w:r>
        <w:r>
          <w:rPr>
            <w:spacing w:val="-1"/>
          </w:rPr>
          <w:t xml:space="preserve"> </w:t>
        </w:r>
        <w:r>
          <w:t>2—Application</w:t>
        </w:r>
        <w:r>
          <w:rPr>
            <w:spacing w:val="-1"/>
          </w:rPr>
          <w:t xml:space="preserve"> </w:t>
        </w:r>
        <w:r>
          <w:t>of traffic</w:t>
        </w:r>
        <w:r>
          <w:rPr>
            <w:spacing w:val="-3"/>
          </w:rPr>
          <w:t xml:space="preserve"> </w:t>
        </w:r>
        <w:r>
          <w:t>control devices</w:t>
        </w:r>
        <w:r>
          <w:rPr>
            <w:spacing w:val="-2"/>
          </w:rPr>
          <w:t xml:space="preserve"> </w:t>
        </w:r>
        <w:r>
          <w:t>to</w:t>
        </w:r>
        <w:r>
          <w:rPr>
            <w:spacing w:val="-4"/>
          </w:rPr>
          <w:t xml:space="preserve"> </w:t>
        </w:r>
        <w:r>
          <w:t>lengths</w:t>
        </w:r>
        <w:r>
          <w:rPr>
            <w:spacing w:val="-1"/>
          </w:rPr>
          <w:t xml:space="preserve"> </w:t>
        </w:r>
        <w:r>
          <w:t>of roads</w:t>
        </w:r>
        <w:r>
          <w:rPr>
            <w:spacing w:val="-1"/>
          </w:rPr>
          <w:t xml:space="preserve"> </w:t>
        </w:r>
        <w:r>
          <w:t>and</w:t>
        </w:r>
        <w:r>
          <w:rPr>
            <w:spacing w:val="-1"/>
          </w:rPr>
          <w:t xml:space="preserve"> </w:t>
        </w:r>
        <w:r>
          <w:t>areas</w:t>
        </w:r>
        <w:r>
          <w:tab/>
          <w:t>272</w:t>
        </w:r>
      </w:hyperlink>
    </w:p>
    <w:p w14:paraId="61EFF109" w14:textId="77777777" w:rsidR="00EC6D36" w:rsidRDefault="00EC6D36" w:rsidP="00F84A9D">
      <w:pPr>
        <w:pStyle w:val="TOC4"/>
        <w:numPr>
          <w:ilvl w:val="0"/>
          <w:numId w:val="144"/>
        </w:numPr>
        <w:tabs>
          <w:tab w:val="left" w:pos="1977"/>
          <w:tab w:val="right" w:pos="9161"/>
        </w:tabs>
        <w:spacing w:before="39"/>
        <w:ind w:left="1976" w:hanging="360"/>
      </w:pPr>
      <w:hyperlink w:anchor="_TOC_250035" w:history="1">
        <w:r>
          <w:t>Purpose of</w:t>
        </w:r>
        <w:r>
          <w:rPr>
            <w:spacing w:val="-2"/>
          </w:rPr>
          <w:t xml:space="preserve"> </w:t>
        </w:r>
        <w:r>
          <w:t>Division</w:t>
        </w:r>
        <w:r>
          <w:tab/>
          <w:t>272</w:t>
        </w:r>
      </w:hyperlink>
    </w:p>
    <w:p w14:paraId="4CFEC7E7" w14:textId="77777777" w:rsidR="00EC6D36" w:rsidRDefault="00EC6D36" w:rsidP="00F84A9D">
      <w:pPr>
        <w:pStyle w:val="TOC4"/>
        <w:numPr>
          <w:ilvl w:val="0"/>
          <w:numId w:val="144"/>
        </w:numPr>
        <w:tabs>
          <w:tab w:val="left" w:pos="1979"/>
          <w:tab w:val="right" w:pos="9161"/>
        </w:tabs>
        <w:ind w:left="1978" w:hanging="362"/>
      </w:pPr>
      <w:hyperlink w:anchor="_TOC_250034" w:history="1">
        <w:r>
          <w:t>References</w:t>
        </w:r>
        <w:r>
          <w:rPr>
            <w:spacing w:val="-1"/>
          </w:rPr>
          <w:t xml:space="preserve"> </w:t>
        </w:r>
        <w:r>
          <w:t>to</w:t>
        </w:r>
        <w:r>
          <w:rPr>
            <w:spacing w:val="2"/>
          </w:rPr>
          <w:t xml:space="preserve"> </w:t>
        </w:r>
        <w:r>
          <w:t>traffic</w:t>
        </w:r>
        <w:r>
          <w:rPr>
            <w:spacing w:val="-1"/>
          </w:rPr>
          <w:t xml:space="preserve"> </w:t>
        </w:r>
        <w:r>
          <w:t>control</w:t>
        </w:r>
        <w:r>
          <w:rPr>
            <w:spacing w:val="-2"/>
          </w:rPr>
          <w:t xml:space="preserve"> </w:t>
        </w:r>
        <w:r>
          <w:t>devices—application to</w:t>
        </w:r>
        <w:r>
          <w:rPr>
            <w:spacing w:val="1"/>
          </w:rPr>
          <w:t xml:space="preserve"> </w:t>
        </w:r>
        <w:r>
          <w:t>lengths</w:t>
        </w:r>
        <w:r>
          <w:rPr>
            <w:spacing w:val="-1"/>
          </w:rPr>
          <w:t xml:space="preserve"> </w:t>
        </w:r>
        <w:r>
          <w:t>of</w:t>
        </w:r>
        <w:r>
          <w:rPr>
            <w:spacing w:val="-2"/>
          </w:rPr>
          <w:t xml:space="preserve"> </w:t>
        </w:r>
        <w:r>
          <w:t>road</w:t>
        </w:r>
        <w:r>
          <w:rPr>
            <w:spacing w:val="1"/>
          </w:rPr>
          <w:t xml:space="preserve"> </w:t>
        </w:r>
        <w:r>
          <w:t>and areas</w:t>
        </w:r>
        <w:r>
          <w:tab/>
          <w:t>272</w:t>
        </w:r>
      </w:hyperlink>
    </w:p>
    <w:p w14:paraId="6547B664" w14:textId="77777777" w:rsidR="00EC6D36" w:rsidRDefault="00EC6D36" w:rsidP="00F84A9D">
      <w:pPr>
        <w:pStyle w:val="TOC4"/>
        <w:numPr>
          <w:ilvl w:val="0"/>
          <w:numId w:val="144"/>
        </w:numPr>
        <w:tabs>
          <w:tab w:val="left" w:pos="1979"/>
          <w:tab w:val="right" w:pos="9161"/>
        </w:tabs>
        <w:spacing w:before="41"/>
        <w:ind w:left="1978" w:hanging="362"/>
      </w:pPr>
      <w:hyperlink w:anchor="_TOC_250033" w:history="1">
        <w:r>
          <w:t>When</w:t>
        </w:r>
        <w:r>
          <w:rPr>
            <w:spacing w:val="-2"/>
          </w:rPr>
          <w:t xml:space="preserve"> </w:t>
        </w:r>
        <w:r>
          <w:t>do</w:t>
        </w:r>
        <w:r>
          <w:rPr>
            <w:spacing w:val="-1"/>
          </w:rPr>
          <w:t xml:space="preserve"> </w:t>
        </w:r>
        <w:r>
          <w:t>traffic control</w:t>
        </w:r>
        <w:r>
          <w:rPr>
            <w:spacing w:val="-2"/>
          </w:rPr>
          <w:t xml:space="preserve"> </w:t>
        </w:r>
        <w:r>
          <w:t>devices apply</w:t>
        </w:r>
        <w:r>
          <w:rPr>
            <w:spacing w:val="-3"/>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rPr>
            <w:spacing w:val="-1"/>
          </w:rPr>
          <w:t xml:space="preserve"> </w:t>
        </w:r>
        <w:r>
          <w:t>or area—the</w:t>
        </w:r>
        <w:r>
          <w:rPr>
            <w:spacing w:val="-1"/>
          </w:rPr>
          <w:t xml:space="preserve"> </w:t>
        </w:r>
        <w:r>
          <w:t>basic</w:t>
        </w:r>
        <w:r>
          <w:rPr>
            <w:spacing w:val="-1"/>
          </w:rPr>
          <w:t xml:space="preserve"> </w:t>
        </w:r>
        <w:r>
          <w:t>rules</w:t>
        </w:r>
        <w:r>
          <w:tab/>
          <w:t>272</w:t>
        </w:r>
      </w:hyperlink>
    </w:p>
    <w:p w14:paraId="0B2D137E" w14:textId="77777777" w:rsidR="00EC6D36" w:rsidRDefault="00EC6D36" w:rsidP="00F84A9D">
      <w:pPr>
        <w:pStyle w:val="TOC4"/>
        <w:numPr>
          <w:ilvl w:val="0"/>
          <w:numId w:val="144"/>
        </w:numPr>
        <w:tabs>
          <w:tab w:val="left" w:pos="1979"/>
          <w:tab w:val="right" w:pos="9161"/>
        </w:tabs>
        <w:ind w:left="1978" w:hanging="362"/>
      </w:pPr>
      <w:hyperlink w:anchor="_TOC_250032" w:history="1">
        <w:r>
          <w:t>Length of</w:t>
        </w:r>
        <w:r>
          <w:rPr>
            <w:spacing w:val="-2"/>
          </w:rPr>
          <w:t xml:space="preserve"> </w:t>
        </w:r>
        <w:r>
          <w:t>road</w:t>
        </w:r>
        <w:r>
          <w:rPr>
            <w:spacing w:val="-2"/>
          </w:rPr>
          <w:t xml:space="preserve"> </w:t>
        </w:r>
        <w:r>
          <w:t>to</w:t>
        </w:r>
        <w:r>
          <w:rPr>
            <w:spacing w:val="1"/>
          </w:rPr>
          <w:t xml:space="preserve"> </w:t>
        </w:r>
        <w:r>
          <w:t>which</w:t>
        </w:r>
        <w:r>
          <w:rPr>
            <w:spacing w:val="1"/>
          </w:rPr>
          <w:t xml:space="preserve"> </w:t>
        </w:r>
        <w:r>
          <w:t>a</w:t>
        </w:r>
        <w:r>
          <w:rPr>
            <w:spacing w:val="-2"/>
          </w:rPr>
          <w:t xml:space="preserve"> </w:t>
        </w:r>
        <w:r>
          <w:t>traffic</w:t>
        </w:r>
        <w:r>
          <w:rPr>
            <w:spacing w:val="-1"/>
          </w:rPr>
          <w:t xml:space="preserve"> </w:t>
        </w:r>
        <w:r>
          <w:t>sign</w:t>
        </w:r>
        <w:r>
          <w:rPr>
            <w:spacing w:val="1"/>
          </w:rPr>
          <w:t xml:space="preserve"> </w:t>
        </w:r>
        <w:r>
          <w:t>(except</w:t>
        </w:r>
        <w:r>
          <w:rPr>
            <w:spacing w:val="-1"/>
          </w:rPr>
          <w:t xml:space="preserve"> </w:t>
        </w:r>
        <w:r>
          <w:t>a</w:t>
        </w:r>
        <w:r>
          <w:rPr>
            <w:spacing w:val="-1"/>
          </w:rPr>
          <w:t xml:space="preserve"> </w:t>
        </w:r>
        <w:r>
          <w:t>parking</w:t>
        </w:r>
        <w:r>
          <w:rPr>
            <w:spacing w:val="-1"/>
          </w:rPr>
          <w:t xml:space="preserve"> </w:t>
        </w:r>
        <w:r>
          <w:t>control</w:t>
        </w:r>
        <w:r>
          <w:rPr>
            <w:spacing w:val="-1"/>
          </w:rPr>
          <w:t xml:space="preserve"> </w:t>
        </w:r>
        <w:r>
          <w:t>sign) applies</w:t>
        </w:r>
        <w:r>
          <w:tab/>
          <w:t>273</w:t>
        </w:r>
      </w:hyperlink>
    </w:p>
    <w:p w14:paraId="5B51713C" w14:textId="77777777" w:rsidR="00EC6D36" w:rsidRDefault="00EC6D36" w:rsidP="00F84A9D">
      <w:pPr>
        <w:pStyle w:val="TOC4"/>
        <w:numPr>
          <w:ilvl w:val="0"/>
          <w:numId w:val="144"/>
        </w:numPr>
        <w:tabs>
          <w:tab w:val="left" w:pos="1979"/>
          <w:tab w:val="right" w:pos="9161"/>
        </w:tabs>
        <w:spacing w:after="192"/>
        <w:ind w:left="1978" w:hanging="362"/>
      </w:pPr>
      <w:hyperlink w:anchor="_TOC_250031" w:history="1">
        <w:r>
          <w:t>References</w:t>
        </w:r>
        <w:r>
          <w:rPr>
            <w:spacing w:val="-1"/>
          </w:rPr>
          <w:t xml:space="preserve"> </w:t>
        </w:r>
        <w:r>
          <w:t>to</w:t>
        </w:r>
        <w:r>
          <w:rPr>
            <w:spacing w:val="2"/>
          </w:rPr>
          <w:t xml:space="preserve"> </w:t>
        </w:r>
        <w:r>
          <w:t>a</w:t>
        </w:r>
        <w:r>
          <w:rPr>
            <w:spacing w:val="-1"/>
          </w:rPr>
          <w:t xml:space="preserve"> </w:t>
        </w:r>
        <w:r>
          <w:t>traffic control</w:t>
        </w:r>
        <w:r>
          <w:rPr>
            <w:spacing w:val="-1"/>
          </w:rPr>
          <w:t xml:space="preserve"> </w:t>
        </w:r>
        <w:r>
          <w:t>device</w:t>
        </w:r>
        <w:r>
          <w:rPr>
            <w:spacing w:val="-1"/>
          </w:rPr>
          <w:t xml:space="preserve"> </w:t>
        </w:r>
        <w:r>
          <w:t>applying</w:t>
        </w:r>
        <w:r>
          <w:rPr>
            <w:spacing w:val="-1"/>
          </w:rPr>
          <w:t xml:space="preserve"> </w:t>
        </w:r>
        <w:r>
          <w:t>to</w:t>
        </w:r>
        <w:r>
          <w:rPr>
            <w:spacing w:val="1"/>
          </w:rPr>
          <w:t xml:space="preserve"> </w:t>
        </w:r>
        <w:r>
          <w:t>a</w:t>
        </w:r>
        <w:r>
          <w:rPr>
            <w:spacing w:val="-2"/>
          </w:rPr>
          <w:t xml:space="preserve"> </w:t>
        </w:r>
        <w:r>
          <w:t>length</w:t>
        </w:r>
        <w:r>
          <w:rPr>
            <w:spacing w:val="1"/>
          </w:rPr>
          <w:t xml:space="preserve"> </w:t>
        </w:r>
        <w:r>
          <w:t>of</w:t>
        </w:r>
        <w:r>
          <w:rPr>
            <w:spacing w:val="-2"/>
          </w:rPr>
          <w:t xml:space="preserve"> </w:t>
        </w:r>
        <w:r>
          <w:t>road</w:t>
        </w:r>
        <w:r>
          <w:tab/>
          <w:t>273</w:t>
        </w:r>
      </w:hyperlink>
    </w:p>
    <w:p w14:paraId="5E71E7EE" w14:textId="77777777" w:rsidR="00EC6D36" w:rsidRDefault="00EC6D36" w:rsidP="00F84A9D">
      <w:pPr>
        <w:pStyle w:val="TOC4"/>
        <w:numPr>
          <w:ilvl w:val="0"/>
          <w:numId w:val="144"/>
        </w:numPr>
        <w:tabs>
          <w:tab w:val="left" w:pos="1979"/>
          <w:tab w:val="right" w:pos="9161"/>
        </w:tabs>
        <w:spacing w:before="271"/>
        <w:ind w:left="1978" w:hanging="362"/>
      </w:pPr>
      <w:hyperlink w:anchor="_TOC_250030" w:history="1">
        <w:r>
          <w:t>Traffic</w:t>
        </w:r>
        <w:r>
          <w:rPr>
            <w:spacing w:val="-1"/>
          </w:rPr>
          <w:t xml:space="preserve"> </w:t>
        </w:r>
        <w:r>
          <w:t>control devices applying</w:t>
        </w:r>
        <w:r>
          <w:rPr>
            <w:spacing w:val="-1"/>
          </w:rPr>
          <w:t xml:space="preserve"> </w:t>
        </w:r>
        <w:r>
          <w:t>to</w:t>
        </w:r>
        <w:r>
          <w:rPr>
            <w:spacing w:val="1"/>
          </w:rPr>
          <w:t xml:space="preserve"> </w:t>
        </w:r>
        <w:r>
          <w:t>a</w:t>
        </w:r>
        <w:r>
          <w:rPr>
            <w:spacing w:val="-2"/>
          </w:rPr>
          <w:t xml:space="preserve"> </w:t>
        </w:r>
        <w:r>
          <w:t>marked</w:t>
        </w:r>
        <w:r>
          <w:rPr>
            <w:spacing w:val="1"/>
          </w:rPr>
          <w:t xml:space="preserve"> </w:t>
        </w:r>
        <w:r>
          <w:t>lane</w:t>
        </w:r>
        <w:r>
          <w:tab/>
          <w:t>273</w:t>
        </w:r>
      </w:hyperlink>
    </w:p>
    <w:p w14:paraId="52DB8D32" w14:textId="77777777" w:rsidR="00EC6D36" w:rsidRDefault="00EC6D36" w:rsidP="00F84A9D">
      <w:pPr>
        <w:pStyle w:val="TOC4"/>
        <w:numPr>
          <w:ilvl w:val="0"/>
          <w:numId w:val="144"/>
        </w:numPr>
        <w:tabs>
          <w:tab w:val="left" w:pos="1979"/>
          <w:tab w:val="right" w:pos="9161"/>
        </w:tabs>
        <w:ind w:left="1978" w:hanging="362"/>
      </w:pPr>
      <w:hyperlink w:anchor="_TOC_250029" w:history="1">
        <w:r>
          <w:t>Traffic</w:t>
        </w:r>
        <w:r>
          <w:rPr>
            <w:spacing w:val="-1"/>
          </w:rPr>
          <w:t xml:space="preserve"> </w:t>
        </w:r>
        <w:r>
          <w:t>control devices applying</w:t>
        </w:r>
        <w:r>
          <w:rPr>
            <w:spacing w:val="-1"/>
          </w:rPr>
          <w:t xml:space="preserve"> </w:t>
        </w:r>
        <w:r>
          <w:t>to</w:t>
        </w:r>
        <w:r>
          <w:rPr>
            <w:spacing w:val="1"/>
          </w:rPr>
          <w:t xml:space="preserve"> </w:t>
        </w:r>
        <w:r>
          <w:t>a</w:t>
        </w:r>
        <w:r>
          <w:rPr>
            <w:spacing w:val="-1"/>
          </w:rPr>
          <w:t xml:space="preserve"> </w:t>
        </w:r>
        <w:r>
          <w:t>slip</w:t>
        </w:r>
        <w:r>
          <w:rPr>
            <w:spacing w:val="1"/>
          </w:rPr>
          <w:t xml:space="preserve"> </w:t>
        </w:r>
        <w:r>
          <w:t>lane</w:t>
        </w:r>
        <w:r>
          <w:tab/>
          <w:t>273</w:t>
        </w:r>
      </w:hyperlink>
    </w:p>
    <w:p w14:paraId="4BC49B0B" w14:textId="77777777" w:rsidR="00EC6D36" w:rsidRDefault="00EC6D36" w:rsidP="00F84A9D">
      <w:pPr>
        <w:pStyle w:val="TOC4"/>
        <w:numPr>
          <w:ilvl w:val="0"/>
          <w:numId w:val="144"/>
        </w:numPr>
        <w:tabs>
          <w:tab w:val="left" w:pos="1979"/>
          <w:tab w:val="right" w:pos="9161"/>
        </w:tabs>
        <w:ind w:left="1978" w:hanging="362"/>
      </w:pPr>
      <w:hyperlink w:anchor="_TOC_250028" w:history="1">
        <w:r>
          <w:t>Traffic</w:t>
        </w:r>
        <w:r>
          <w:rPr>
            <w:spacing w:val="-1"/>
          </w:rPr>
          <w:t xml:space="preserve"> </w:t>
        </w:r>
        <w:r>
          <w:t>control devices applying</w:t>
        </w:r>
        <w:r>
          <w:rPr>
            <w:spacing w:val="-1"/>
          </w:rPr>
          <w:t xml:space="preserve"> </w:t>
        </w:r>
        <w:r>
          <w:t>to</w:t>
        </w:r>
        <w:r>
          <w:rPr>
            <w:spacing w:val="1"/>
          </w:rPr>
          <w:t xml:space="preserve"> </w:t>
        </w:r>
        <w:r>
          <w:t>an intersection</w:t>
        </w:r>
        <w:r>
          <w:tab/>
          <w:t>274</w:t>
        </w:r>
      </w:hyperlink>
    </w:p>
    <w:p w14:paraId="507CD3B4" w14:textId="77777777" w:rsidR="00EC6D36" w:rsidRDefault="00EC6D36" w:rsidP="00F84A9D">
      <w:pPr>
        <w:pStyle w:val="TOC4"/>
        <w:numPr>
          <w:ilvl w:val="0"/>
          <w:numId w:val="144"/>
        </w:numPr>
        <w:tabs>
          <w:tab w:val="left" w:pos="1977"/>
          <w:tab w:val="right" w:pos="9161"/>
        </w:tabs>
        <w:spacing w:before="41"/>
        <w:ind w:left="1976" w:hanging="360"/>
      </w:pPr>
      <w:hyperlink w:anchor="_TOC_250027" w:history="1">
        <w:r>
          <w:t>Parking</w:t>
        </w:r>
        <w:r>
          <w:rPr>
            <w:spacing w:val="-2"/>
          </w:rPr>
          <w:t xml:space="preserve"> </w:t>
        </w:r>
        <w:r>
          <w:t>control</w:t>
        </w:r>
        <w:r>
          <w:rPr>
            <w:spacing w:val="-2"/>
          </w:rPr>
          <w:t xml:space="preserve"> </w:t>
        </w:r>
        <w:r>
          <w:t>signs applying</w:t>
        </w:r>
        <w:r>
          <w:rPr>
            <w:spacing w:val="-1"/>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tab/>
          <w:t>274</w:t>
        </w:r>
      </w:hyperlink>
    </w:p>
    <w:p w14:paraId="5FD29102" w14:textId="77777777" w:rsidR="00EC6D36" w:rsidRDefault="00EC6D36" w:rsidP="00F84A9D">
      <w:pPr>
        <w:pStyle w:val="TOC4"/>
        <w:numPr>
          <w:ilvl w:val="0"/>
          <w:numId w:val="144"/>
        </w:numPr>
        <w:tabs>
          <w:tab w:val="left" w:pos="1977"/>
        </w:tabs>
        <w:spacing w:line="207" w:lineRule="exact"/>
        <w:ind w:left="1976" w:hanging="360"/>
      </w:pPr>
      <w:r>
        <w:t>Parking</w:t>
      </w:r>
      <w:r>
        <w:rPr>
          <w:spacing w:val="-2"/>
        </w:rPr>
        <w:t xml:space="preserve"> </w:t>
      </w:r>
      <w:r>
        <w:t>control</w:t>
      </w:r>
      <w:r>
        <w:rPr>
          <w:spacing w:val="-3"/>
        </w:rPr>
        <w:t xml:space="preserve"> </w:t>
      </w:r>
      <w:r>
        <w:t>signs applying</w:t>
      </w:r>
      <w:r>
        <w:rPr>
          <w:spacing w:val="-2"/>
        </w:rPr>
        <w:t xml:space="preserve"> </w:t>
      </w:r>
      <w:r>
        <w:t>to</w:t>
      </w:r>
      <w:r>
        <w:rPr>
          <w:spacing w:val="1"/>
        </w:rPr>
        <w:t xml:space="preserve"> </w:t>
      </w:r>
      <w:r>
        <w:t>a</w:t>
      </w:r>
      <w:r>
        <w:rPr>
          <w:spacing w:val="-2"/>
        </w:rPr>
        <w:t xml:space="preserve"> </w:t>
      </w:r>
      <w:r>
        <w:t>length</w:t>
      </w:r>
      <w:r>
        <w:rPr>
          <w:spacing w:val="1"/>
        </w:rPr>
        <w:t xml:space="preserve"> </w:t>
      </w:r>
      <w:r>
        <w:t>of</w:t>
      </w:r>
      <w:r>
        <w:rPr>
          <w:spacing w:val="-3"/>
        </w:rPr>
        <w:t xml:space="preserve"> </w:t>
      </w:r>
      <w:r>
        <w:t>road</w:t>
      </w:r>
      <w:r>
        <w:rPr>
          <w:spacing w:val="-1"/>
        </w:rPr>
        <w:t xml:space="preserve"> </w:t>
      </w:r>
      <w:r>
        <w:t>in</w:t>
      </w:r>
      <w:r>
        <w:rPr>
          <w:spacing w:val="-2"/>
        </w:rPr>
        <w:t xml:space="preserve"> </w:t>
      </w:r>
      <w:r>
        <w:t>an</w:t>
      </w:r>
      <w:r>
        <w:rPr>
          <w:spacing w:val="1"/>
        </w:rPr>
        <w:t xml:space="preserve"> </w:t>
      </w:r>
      <w:r>
        <w:t>area</w:t>
      </w:r>
      <w:r>
        <w:rPr>
          <w:spacing w:val="-2"/>
        </w:rPr>
        <w:t xml:space="preserve"> </w:t>
      </w:r>
      <w:r>
        <w:t>to</w:t>
      </w:r>
      <w:r>
        <w:rPr>
          <w:spacing w:val="1"/>
        </w:rPr>
        <w:t xml:space="preserve"> </w:t>
      </w:r>
      <w:r>
        <w:t>which another</w:t>
      </w:r>
      <w:r>
        <w:rPr>
          <w:spacing w:val="-2"/>
        </w:rPr>
        <w:t xml:space="preserve"> </w:t>
      </w:r>
      <w:r>
        <w:t>parking</w:t>
      </w:r>
      <w:r>
        <w:rPr>
          <w:spacing w:val="-2"/>
        </w:rPr>
        <w:t xml:space="preserve"> </w:t>
      </w:r>
      <w:r>
        <w:t>control</w:t>
      </w:r>
    </w:p>
    <w:p w14:paraId="2C11D3CB" w14:textId="77777777" w:rsidR="00EC6D36" w:rsidRDefault="00EC6D36" w:rsidP="00EC6D36">
      <w:pPr>
        <w:pStyle w:val="TOC4"/>
        <w:tabs>
          <w:tab w:val="right" w:pos="9161"/>
        </w:tabs>
        <w:spacing w:before="0" w:line="207" w:lineRule="exact"/>
        <w:ind w:left="1617" w:firstLine="0"/>
      </w:pPr>
      <w:r>
        <w:t>sign</w:t>
      </w:r>
      <w:r>
        <w:rPr>
          <w:spacing w:val="1"/>
        </w:rPr>
        <w:t xml:space="preserve"> </w:t>
      </w:r>
      <w:r>
        <w:t xml:space="preserve">applies </w:t>
      </w:r>
      <w:proofErr w:type="spellStart"/>
      <w:r>
        <w:t>etc</w:t>
      </w:r>
      <w:proofErr w:type="spellEnd"/>
      <w:r>
        <w:tab/>
        <w:t>275</w:t>
      </w:r>
    </w:p>
    <w:p w14:paraId="42F6D2F6" w14:textId="77777777" w:rsidR="00EC6D36" w:rsidRDefault="00EC6D36" w:rsidP="00F84A9D">
      <w:pPr>
        <w:pStyle w:val="TOC4"/>
        <w:numPr>
          <w:ilvl w:val="0"/>
          <w:numId w:val="144"/>
        </w:numPr>
        <w:tabs>
          <w:tab w:val="left" w:pos="1979"/>
          <w:tab w:val="right" w:pos="9161"/>
        </w:tabs>
        <w:ind w:left="1978" w:hanging="362"/>
      </w:pPr>
      <w:hyperlink w:anchor="_TOC_250026" w:history="1">
        <w:r>
          <w:t>How</w:t>
        </w:r>
        <w:r>
          <w:rPr>
            <w:spacing w:val="-4"/>
          </w:rPr>
          <w:t xml:space="preserve"> </w:t>
        </w:r>
        <w:r>
          <w:t>parking</w:t>
        </w:r>
        <w:r>
          <w:rPr>
            <w:spacing w:val="-1"/>
          </w:rPr>
          <w:t xml:space="preserve"> </w:t>
        </w:r>
        <w:r>
          <w:t>control signs apply</w:t>
        </w:r>
        <w:r>
          <w:rPr>
            <w:spacing w:val="-3"/>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tab/>
          <w:t>275</w:t>
        </w:r>
      </w:hyperlink>
    </w:p>
    <w:p w14:paraId="1207F466" w14:textId="77777777" w:rsidR="00EC6D36" w:rsidRDefault="00EC6D36" w:rsidP="00F84A9D">
      <w:pPr>
        <w:pStyle w:val="TOC4"/>
        <w:numPr>
          <w:ilvl w:val="0"/>
          <w:numId w:val="144"/>
        </w:numPr>
        <w:tabs>
          <w:tab w:val="left" w:pos="1979"/>
          <w:tab w:val="right" w:pos="9161"/>
        </w:tabs>
        <w:ind w:left="1978" w:hanging="362"/>
      </w:pPr>
      <w:hyperlink w:anchor="_TOC_250025" w:history="1">
        <w:r>
          <w:t>Traffic</w:t>
        </w:r>
        <w:r>
          <w:rPr>
            <w:spacing w:val="-1"/>
          </w:rPr>
          <w:t xml:space="preserve"> </w:t>
        </w:r>
        <w:r>
          <w:t>control devices applying</w:t>
        </w:r>
        <w:r>
          <w:rPr>
            <w:spacing w:val="-1"/>
          </w:rPr>
          <w:t xml:space="preserve"> </w:t>
        </w:r>
        <w:r>
          <w:t>to</w:t>
        </w:r>
        <w:r>
          <w:rPr>
            <w:spacing w:val="1"/>
          </w:rPr>
          <w:t xml:space="preserve"> </w:t>
        </w:r>
        <w:r>
          <w:t>an</w:t>
        </w:r>
        <w:r>
          <w:rPr>
            <w:spacing w:val="1"/>
          </w:rPr>
          <w:t xml:space="preserve"> </w:t>
        </w:r>
        <w:r>
          <w:t>area</w:t>
        </w:r>
        <w:r>
          <w:tab/>
          <w:t>276</w:t>
        </w:r>
      </w:hyperlink>
    </w:p>
    <w:p w14:paraId="5637960A" w14:textId="77777777" w:rsidR="00EC6D36" w:rsidRDefault="00EC6D36" w:rsidP="00F84A9D">
      <w:pPr>
        <w:pStyle w:val="TOC4"/>
        <w:numPr>
          <w:ilvl w:val="0"/>
          <w:numId w:val="144"/>
        </w:numPr>
        <w:tabs>
          <w:tab w:val="left" w:pos="1979"/>
          <w:tab w:val="right" w:pos="9161"/>
        </w:tabs>
        <w:ind w:left="1978" w:hanging="362"/>
      </w:pPr>
      <w:hyperlink w:anchor="_TOC_250024" w:history="1">
        <w:r>
          <w:t>How</w:t>
        </w:r>
        <w:r>
          <w:rPr>
            <w:spacing w:val="-4"/>
          </w:rPr>
          <w:t xml:space="preserve"> </w:t>
        </w:r>
        <w:r>
          <w:t>separated footpath</w:t>
        </w:r>
        <w:r>
          <w:rPr>
            <w:spacing w:val="1"/>
          </w:rPr>
          <w:t xml:space="preserve"> </w:t>
        </w:r>
        <w:r>
          <w:t>signs</w:t>
        </w:r>
        <w:r>
          <w:rPr>
            <w:spacing w:val="-1"/>
          </w:rPr>
          <w:t xml:space="preserve"> </w:t>
        </w:r>
        <w:r>
          <w:t>and</w:t>
        </w:r>
        <w:r>
          <w:rPr>
            <w:spacing w:val="1"/>
          </w:rPr>
          <w:t xml:space="preserve"> </w:t>
        </w:r>
        <w:r>
          <w:t>separated footpath</w:t>
        </w:r>
        <w:r>
          <w:rPr>
            <w:spacing w:val="1"/>
          </w:rPr>
          <w:t xml:space="preserve"> </w:t>
        </w:r>
        <w:r>
          <w:t>road markings apply</w:t>
        </w:r>
        <w:r>
          <w:tab/>
          <w:t>277</w:t>
        </w:r>
      </w:hyperlink>
    </w:p>
    <w:p w14:paraId="2D83E52F" w14:textId="77777777" w:rsidR="00EC6D36" w:rsidRDefault="00EC6D36" w:rsidP="00EC6D36">
      <w:pPr>
        <w:pStyle w:val="TOC2"/>
        <w:tabs>
          <w:tab w:val="right" w:pos="9159"/>
        </w:tabs>
        <w:spacing w:before="78"/>
      </w:pPr>
      <w:hyperlink w:anchor="_TOC_250023" w:history="1">
        <w:r>
          <w:t>Division</w:t>
        </w:r>
        <w:r>
          <w:rPr>
            <w:spacing w:val="-1"/>
          </w:rPr>
          <w:t xml:space="preserve"> </w:t>
        </w:r>
        <w:r>
          <w:t>3—Application of traffic</w:t>
        </w:r>
        <w:r>
          <w:rPr>
            <w:spacing w:val="-2"/>
          </w:rPr>
          <w:t xml:space="preserve"> </w:t>
        </w:r>
        <w:r>
          <w:t>control devices</w:t>
        </w:r>
        <w:r>
          <w:rPr>
            <w:spacing w:val="-2"/>
          </w:rPr>
          <w:t xml:space="preserve"> </w:t>
        </w:r>
        <w:r>
          <w:t>to</w:t>
        </w:r>
        <w:r>
          <w:rPr>
            <w:spacing w:val="-3"/>
          </w:rPr>
          <w:t xml:space="preserve"> </w:t>
        </w:r>
        <w:r>
          <w:t>persons</w:t>
        </w:r>
        <w:r>
          <w:tab/>
          <w:t>279</w:t>
        </w:r>
      </w:hyperlink>
    </w:p>
    <w:p w14:paraId="37FC16F7" w14:textId="77777777" w:rsidR="00EC6D36" w:rsidRDefault="00EC6D36" w:rsidP="00F84A9D">
      <w:pPr>
        <w:pStyle w:val="TOC4"/>
        <w:numPr>
          <w:ilvl w:val="0"/>
          <w:numId w:val="144"/>
        </w:numPr>
        <w:tabs>
          <w:tab w:val="left" w:pos="1977"/>
          <w:tab w:val="right" w:pos="9161"/>
        </w:tabs>
        <w:spacing w:before="41"/>
        <w:ind w:left="1976" w:hanging="360"/>
      </w:pPr>
      <w:hyperlink w:anchor="_TOC_250022" w:history="1">
        <w:r>
          <w:t>Purpose</w:t>
        </w:r>
        <w:r>
          <w:rPr>
            <w:spacing w:val="-1"/>
          </w:rPr>
          <w:t xml:space="preserve"> </w:t>
        </w:r>
        <w:r>
          <w:t>of</w:t>
        </w:r>
        <w:r>
          <w:rPr>
            <w:spacing w:val="-2"/>
          </w:rPr>
          <w:t xml:space="preserve"> </w:t>
        </w:r>
        <w:r>
          <w:t>Division</w:t>
        </w:r>
        <w:r>
          <w:tab/>
          <w:t>279</w:t>
        </w:r>
      </w:hyperlink>
    </w:p>
    <w:p w14:paraId="5D09C1DE" w14:textId="77777777" w:rsidR="00EC6D36" w:rsidRDefault="00EC6D36" w:rsidP="00F84A9D">
      <w:pPr>
        <w:pStyle w:val="TOC4"/>
        <w:numPr>
          <w:ilvl w:val="0"/>
          <w:numId w:val="144"/>
        </w:numPr>
        <w:tabs>
          <w:tab w:val="left" w:pos="1979"/>
          <w:tab w:val="right" w:pos="9161"/>
        </w:tabs>
        <w:spacing w:before="41"/>
        <w:ind w:left="1978" w:hanging="362"/>
      </w:pPr>
      <w:hyperlink w:anchor="_TOC_250021" w:history="1">
        <w:r>
          <w:t>References</w:t>
        </w:r>
        <w:r>
          <w:rPr>
            <w:spacing w:val="-1"/>
          </w:rPr>
          <w:t xml:space="preserve"> </w:t>
        </w:r>
        <w:r>
          <w:t>to</w:t>
        </w:r>
        <w:r>
          <w:rPr>
            <w:spacing w:val="2"/>
          </w:rPr>
          <w:t xml:space="preserve"> </w:t>
        </w:r>
        <w:r>
          <w:t>traffic control</w:t>
        </w:r>
        <w:r>
          <w:rPr>
            <w:spacing w:val="-2"/>
          </w:rPr>
          <w:t xml:space="preserve"> </w:t>
        </w:r>
        <w:r>
          <w:t>devices—application</w:t>
        </w:r>
        <w:r>
          <w:rPr>
            <w:spacing w:val="1"/>
          </w:rPr>
          <w:t xml:space="preserve"> </w:t>
        </w:r>
        <w:r>
          <w:t>to</w:t>
        </w:r>
        <w:r>
          <w:rPr>
            <w:spacing w:val="1"/>
          </w:rPr>
          <w:t xml:space="preserve"> </w:t>
        </w:r>
        <w:r>
          <w:t>persons</w:t>
        </w:r>
        <w:r>
          <w:tab/>
          <w:t>279</w:t>
        </w:r>
      </w:hyperlink>
    </w:p>
    <w:p w14:paraId="5A5F4E12" w14:textId="77777777" w:rsidR="00EC6D36" w:rsidRDefault="00EC6D36" w:rsidP="00F84A9D">
      <w:pPr>
        <w:pStyle w:val="TOC4"/>
        <w:numPr>
          <w:ilvl w:val="0"/>
          <w:numId w:val="144"/>
        </w:numPr>
        <w:tabs>
          <w:tab w:val="left" w:pos="1979"/>
          <w:tab w:val="right" w:pos="9161"/>
        </w:tabs>
        <w:ind w:left="1978" w:hanging="362"/>
      </w:pPr>
      <w:hyperlink w:anchor="_TOC_250020" w:history="1">
        <w:r>
          <w:t>When</w:t>
        </w:r>
        <w:r>
          <w:rPr>
            <w:spacing w:val="-1"/>
          </w:rPr>
          <w:t xml:space="preserve"> </w:t>
        </w:r>
        <w:r>
          <w:t>do</w:t>
        </w:r>
        <w:r>
          <w:rPr>
            <w:spacing w:val="-1"/>
          </w:rPr>
          <w:t xml:space="preserve"> </w:t>
        </w:r>
        <w:r>
          <w:t>traffic control</w:t>
        </w:r>
        <w:r>
          <w:rPr>
            <w:spacing w:val="-2"/>
          </w:rPr>
          <w:t xml:space="preserve"> </w:t>
        </w:r>
        <w:r>
          <w:t>devices apply</w:t>
        </w:r>
        <w:r>
          <w:rPr>
            <w:spacing w:val="-4"/>
          </w:rPr>
          <w:t xml:space="preserve"> </w:t>
        </w:r>
        <w:r>
          <w:t>to</w:t>
        </w:r>
        <w:r>
          <w:rPr>
            <w:spacing w:val="1"/>
          </w:rPr>
          <w:t xml:space="preserve"> </w:t>
        </w:r>
        <w:r>
          <w:t>a</w:t>
        </w:r>
        <w:r>
          <w:rPr>
            <w:spacing w:val="-1"/>
          </w:rPr>
          <w:t xml:space="preserve"> </w:t>
        </w:r>
        <w:r>
          <w:t>person—the</w:t>
        </w:r>
        <w:r>
          <w:rPr>
            <w:spacing w:val="-1"/>
          </w:rPr>
          <w:t xml:space="preserve"> </w:t>
        </w:r>
        <w:r>
          <w:t>basic</w:t>
        </w:r>
        <w:r>
          <w:rPr>
            <w:spacing w:val="-1"/>
          </w:rPr>
          <w:t xml:space="preserve"> </w:t>
        </w:r>
        <w:r>
          <w:t>rules</w:t>
        </w:r>
        <w:r>
          <w:tab/>
          <w:t>279</w:t>
        </w:r>
      </w:hyperlink>
    </w:p>
    <w:p w14:paraId="1542DC03" w14:textId="77777777" w:rsidR="00EC6D36" w:rsidRDefault="00EC6D36" w:rsidP="00F84A9D">
      <w:pPr>
        <w:pStyle w:val="TOC4"/>
        <w:numPr>
          <w:ilvl w:val="0"/>
          <w:numId w:val="144"/>
        </w:numPr>
        <w:tabs>
          <w:tab w:val="left" w:pos="1979"/>
          <w:tab w:val="right" w:pos="9161"/>
        </w:tabs>
        <w:ind w:left="1978" w:hanging="362"/>
      </w:pPr>
      <w:hyperlink w:anchor="_TOC_250019" w:history="1">
        <w:r>
          <w:t>Traffic</w:t>
        </w:r>
        <w:r>
          <w:rPr>
            <w:spacing w:val="-1"/>
          </w:rPr>
          <w:t xml:space="preserve"> </w:t>
        </w:r>
        <w:r>
          <w:t>control devices</w:t>
        </w:r>
        <w:r>
          <w:rPr>
            <w:spacing w:val="-1"/>
          </w:rPr>
          <w:t xml:space="preserve"> </w:t>
        </w:r>
        <w:r>
          <w:t>(except road markings and parking</w:t>
        </w:r>
        <w:r>
          <w:rPr>
            <w:spacing w:val="-1"/>
          </w:rPr>
          <w:t xml:space="preserve"> </w:t>
        </w:r>
        <w:r>
          <w:t>control signs)</w:t>
        </w:r>
        <w:r>
          <w:tab/>
          <w:t>279</w:t>
        </w:r>
      </w:hyperlink>
    </w:p>
    <w:p w14:paraId="40FF1FE7" w14:textId="77777777" w:rsidR="00EC6D36" w:rsidRDefault="00EC6D36" w:rsidP="00F84A9D">
      <w:pPr>
        <w:pStyle w:val="TOC4"/>
        <w:numPr>
          <w:ilvl w:val="0"/>
          <w:numId w:val="144"/>
        </w:numPr>
        <w:tabs>
          <w:tab w:val="left" w:pos="1979"/>
          <w:tab w:val="right" w:pos="9161"/>
        </w:tabs>
        <w:ind w:left="1978" w:hanging="362"/>
      </w:pPr>
      <w:hyperlink w:anchor="_TOC_250018" w:history="1">
        <w:r>
          <w:t>Road markings</w:t>
        </w:r>
        <w:r>
          <w:tab/>
          <w:t>280</w:t>
        </w:r>
      </w:hyperlink>
    </w:p>
    <w:p w14:paraId="1677BF55" w14:textId="77777777" w:rsidR="00EC6D36" w:rsidRDefault="00EC6D36" w:rsidP="00F84A9D">
      <w:pPr>
        <w:pStyle w:val="TOC4"/>
        <w:numPr>
          <w:ilvl w:val="0"/>
          <w:numId w:val="144"/>
        </w:numPr>
        <w:tabs>
          <w:tab w:val="left" w:pos="1979"/>
          <w:tab w:val="right" w:pos="9161"/>
        </w:tabs>
        <w:spacing w:before="41"/>
        <w:ind w:left="1978" w:hanging="362"/>
      </w:pPr>
      <w:hyperlink w:anchor="_TOC_250017" w:history="1">
        <w:r>
          <w:t>Traffic</w:t>
        </w:r>
        <w:r>
          <w:rPr>
            <w:spacing w:val="-1"/>
          </w:rPr>
          <w:t xml:space="preserve"> </w:t>
        </w:r>
        <w:r>
          <w:t>signs (except parking</w:t>
        </w:r>
        <w:r>
          <w:rPr>
            <w:spacing w:val="-1"/>
          </w:rPr>
          <w:t xml:space="preserve"> </w:t>
        </w:r>
        <w:r>
          <w:t>control signs)</w:t>
        </w:r>
        <w:r>
          <w:rPr>
            <w:spacing w:val="-1"/>
          </w:rPr>
          <w:t xml:space="preserve"> </w:t>
        </w:r>
        <w:r>
          <w:t>applying</w:t>
        </w:r>
        <w:r>
          <w:rPr>
            <w:spacing w:val="-1"/>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tab/>
          <w:t>280</w:t>
        </w:r>
      </w:hyperlink>
    </w:p>
    <w:p w14:paraId="0AF3CE43" w14:textId="77777777" w:rsidR="00EC6D36" w:rsidRDefault="00EC6D36" w:rsidP="00F84A9D">
      <w:pPr>
        <w:pStyle w:val="TOC4"/>
        <w:numPr>
          <w:ilvl w:val="0"/>
          <w:numId w:val="144"/>
        </w:numPr>
        <w:tabs>
          <w:tab w:val="left" w:pos="1979"/>
          <w:tab w:val="right" w:pos="9161"/>
        </w:tabs>
        <w:ind w:left="1978" w:hanging="362"/>
      </w:pPr>
      <w:hyperlink w:anchor="_TOC_250016" w:history="1">
        <w:r>
          <w:t>Traffic</w:t>
        </w:r>
        <w:r>
          <w:rPr>
            <w:spacing w:val="-1"/>
          </w:rPr>
          <w:t xml:space="preserve"> </w:t>
        </w:r>
        <w:r>
          <w:t>signs (except parking</w:t>
        </w:r>
        <w:r>
          <w:rPr>
            <w:spacing w:val="-1"/>
          </w:rPr>
          <w:t xml:space="preserve"> </w:t>
        </w:r>
        <w:r>
          <w:t>control</w:t>
        </w:r>
        <w:r>
          <w:rPr>
            <w:spacing w:val="-1"/>
          </w:rPr>
          <w:t xml:space="preserve"> </w:t>
        </w:r>
        <w:r>
          <w:t>signs) applying</w:t>
        </w:r>
        <w:r>
          <w:rPr>
            <w:spacing w:val="-1"/>
          </w:rPr>
          <w:t xml:space="preserve"> </w:t>
        </w:r>
        <w:r>
          <w:t>to</w:t>
        </w:r>
        <w:r>
          <w:rPr>
            <w:spacing w:val="1"/>
          </w:rPr>
          <w:t xml:space="preserve"> </w:t>
        </w:r>
        <w:r>
          <w:t>an area</w:t>
        </w:r>
        <w:r>
          <w:tab/>
          <w:t>280</w:t>
        </w:r>
      </w:hyperlink>
    </w:p>
    <w:p w14:paraId="463CA486" w14:textId="77777777" w:rsidR="00EC6D36" w:rsidRDefault="00EC6D36" w:rsidP="00F84A9D">
      <w:pPr>
        <w:pStyle w:val="TOC4"/>
        <w:numPr>
          <w:ilvl w:val="0"/>
          <w:numId w:val="144"/>
        </w:numPr>
        <w:tabs>
          <w:tab w:val="left" w:pos="1979"/>
          <w:tab w:val="right" w:pos="9161"/>
        </w:tabs>
        <w:ind w:left="1978" w:hanging="362"/>
      </w:pPr>
      <w:hyperlink w:anchor="_TOC_250015" w:history="1">
        <w:r>
          <w:t>Traffic</w:t>
        </w:r>
        <w:r>
          <w:rPr>
            <w:spacing w:val="-1"/>
          </w:rPr>
          <w:t xml:space="preserve"> </w:t>
        </w:r>
        <w:r>
          <w:t>control devices applying</w:t>
        </w:r>
        <w:r>
          <w:rPr>
            <w:spacing w:val="-1"/>
          </w:rPr>
          <w:t xml:space="preserve"> </w:t>
        </w:r>
        <w:r>
          <w:t>to a</w:t>
        </w:r>
        <w:r>
          <w:rPr>
            <w:spacing w:val="-3"/>
          </w:rPr>
          <w:t xml:space="preserve"> </w:t>
        </w:r>
        <w:r>
          <w:t>driver in</w:t>
        </w:r>
        <w:r>
          <w:rPr>
            <w:spacing w:val="1"/>
          </w:rPr>
          <w:t xml:space="preserve"> </w:t>
        </w:r>
        <w:r>
          <w:t>a</w:t>
        </w:r>
        <w:r>
          <w:rPr>
            <w:spacing w:val="-2"/>
          </w:rPr>
          <w:t xml:space="preserve"> </w:t>
        </w:r>
        <w:r>
          <w:t>marked</w:t>
        </w:r>
        <w:r>
          <w:rPr>
            <w:spacing w:val="1"/>
          </w:rPr>
          <w:t xml:space="preserve"> </w:t>
        </w:r>
        <w:r>
          <w:t>lane</w:t>
        </w:r>
        <w:r>
          <w:tab/>
          <w:t>281</w:t>
        </w:r>
      </w:hyperlink>
    </w:p>
    <w:p w14:paraId="1F808DC3" w14:textId="77777777" w:rsidR="00EC6D36" w:rsidRDefault="00EC6D36" w:rsidP="00F84A9D">
      <w:pPr>
        <w:pStyle w:val="TOC4"/>
        <w:numPr>
          <w:ilvl w:val="0"/>
          <w:numId w:val="144"/>
        </w:numPr>
        <w:tabs>
          <w:tab w:val="left" w:pos="1979"/>
          <w:tab w:val="right" w:pos="9161"/>
        </w:tabs>
        <w:ind w:left="1978" w:hanging="362"/>
      </w:pPr>
      <w:hyperlink w:anchor="_TOC_250014" w:history="1">
        <w:r>
          <w:t>Traffic</w:t>
        </w:r>
        <w:r>
          <w:rPr>
            <w:spacing w:val="-1"/>
          </w:rPr>
          <w:t xml:space="preserve"> </w:t>
        </w:r>
        <w:r>
          <w:t>control devices applying</w:t>
        </w:r>
        <w:r>
          <w:rPr>
            <w:spacing w:val="-1"/>
          </w:rPr>
          <w:t xml:space="preserve"> </w:t>
        </w:r>
        <w:r>
          <w:t>to</w:t>
        </w:r>
        <w:r>
          <w:rPr>
            <w:spacing w:val="1"/>
          </w:rPr>
          <w:t xml:space="preserve"> </w:t>
        </w:r>
        <w:r>
          <w:t>a</w:t>
        </w:r>
        <w:r>
          <w:rPr>
            <w:spacing w:val="-4"/>
          </w:rPr>
          <w:t xml:space="preserve"> </w:t>
        </w:r>
        <w:r>
          <w:t>driver in</w:t>
        </w:r>
        <w:r>
          <w:rPr>
            <w:spacing w:val="1"/>
          </w:rPr>
          <w:t xml:space="preserve"> </w:t>
        </w:r>
        <w:r>
          <w:t>a</w:t>
        </w:r>
        <w:r>
          <w:rPr>
            <w:spacing w:val="-1"/>
          </w:rPr>
          <w:t xml:space="preserve"> </w:t>
        </w:r>
        <w:r>
          <w:t>slip</w:t>
        </w:r>
        <w:r>
          <w:rPr>
            <w:spacing w:val="1"/>
          </w:rPr>
          <w:t xml:space="preserve"> </w:t>
        </w:r>
        <w:r>
          <w:t>lane</w:t>
        </w:r>
        <w:r>
          <w:tab/>
          <w:t>281</w:t>
        </w:r>
      </w:hyperlink>
    </w:p>
    <w:p w14:paraId="21CB2697" w14:textId="77777777" w:rsidR="00EC6D36" w:rsidRDefault="00EC6D36" w:rsidP="00F84A9D">
      <w:pPr>
        <w:pStyle w:val="TOC4"/>
        <w:numPr>
          <w:ilvl w:val="0"/>
          <w:numId w:val="144"/>
        </w:numPr>
        <w:tabs>
          <w:tab w:val="left" w:pos="1977"/>
          <w:tab w:val="right" w:pos="9161"/>
        </w:tabs>
        <w:spacing w:before="38"/>
        <w:ind w:left="1976" w:hanging="360"/>
      </w:pPr>
      <w:hyperlink w:anchor="_TOC_250013" w:history="1">
        <w:r>
          <w:t>Parking</w:t>
        </w:r>
        <w:r>
          <w:rPr>
            <w:spacing w:val="-1"/>
          </w:rPr>
          <w:t xml:space="preserve"> </w:t>
        </w:r>
        <w:r>
          <w:t>control</w:t>
        </w:r>
        <w:r>
          <w:rPr>
            <w:spacing w:val="-2"/>
          </w:rPr>
          <w:t xml:space="preserve"> </w:t>
        </w:r>
        <w:r>
          <w:t>signs</w:t>
        </w:r>
        <w:r>
          <w:tab/>
          <w:t>281</w:t>
        </w:r>
      </w:hyperlink>
    </w:p>
    <w:p w14:paraId="099443E7" w14:textId="77777777" w:rsidR="00EC6D36" w:rsidRDefault="00EC6D36" w:rsidP="00EC6D36">
      <w:pPr>
        <w:pStyle w:val="TOC1"/>
        <w:tabs>
          <w:tab w:val="right" w:pos="9159"/>
        </w:tabs>
      </w:pPr>
      <w:hyperlink w:anchor="_TOC_250012" w:history="1">
        <w:r>
          <w:t>Part</w:t>
        </w:r>
        <w:r>
          <w:rPr>
            <w:spacing w:val="-2"/>
          </w:rPr>
          <w:t xml:space="preserve"> </w:t>
        </w:r>
        <w:r>
          <w:t>21—General</w:t>
        </w:r>
        <w:r>
          <w:tab/>
          <w:t>282</w:t>
        </w:r>
      </w:hyperlink>
    </w:p>
    <w:p w14:paraId="17FDAE9E" w14:textId="77777777" w:rsidR="00EC6D36" w:rsidRDefault="00EC6D36" w:rsidP="00F84A9D">
      <w:pPr>
        <w:pStyle w:val="TOC4"/>
        <w:numPr>
          <w:ilvl w:val="0"/>
          <w:numId w:val="144"/>
        </w:numPr>
        <w:tabs>
          <w:tab w:val="left" w:pos="1979"/>
          <w:tab w:val="right" w:pos="9161"/>
        </w:tabs>
        <w:spacing w:before="41"/>
        <w:ind w:left="1978" w:hanging="362"/>
      </w:pPr>
      <w:hyperlink w:anchor="_TOC_250011" w:history="1">
        <w:r>
          <w:t>Meaning</w:t>
        </w:r>
        <w:r>
          <w:rPr>
            <w:spacing w:val="-2"/>
          </w:rPr>
          <w:t xml:space="preserve"> </w:t>
        </w:r>
        <w:r>
          <w:t>of</w:t>
        </w:r>
        <w:r>
          <w:rPr>
            <w:spacing w:val="-2"/>
          </w:rPr>
          <w:t xml:space="preserve"> </w:t>
        </w:r>
        <w:r>
          <w:t>abbreviations</w:t>
        </w:r>
        <w:r>
          <w:rPr>
            <w:spacing w:val="-3"/>
          </w:rPr>
          <w:t xml:space="preserve"> </w:t>
        </w:r>
        <w:r>
          <w:t>and</w:t>
        </w:r>
        <w:r>
          <w:rPr>
            <w:spacing w:val="1"/>
          </w:rPr>
          <w:t xml:space="preserve"> </w:t>
        </w:r>
        <w:r>
          <w:t>symbols</w:t>
        </w:r>
        <w:r>
          <w:tab/>
          <w:t>282</w:t>
        </w:r>
      </w:hyperlink>
    </w:p>
    <w:p w14:paraId="7A2091A0" w14:textId="77777777" w:rsidR="00EC6D36" w:rsidRDefault="00EC6D36" w:rsidP="00F84A9D">
      <w:pPr>
        <w:pStyle w:val="TOC4"/>
        <w:numPr>
          <w:ilvl w:val="0"/>
          <w:numId w:val="144"/>
        </w:numPr>
        <w:tabs>
          <w:tab w:val="left" w:pos="1979"/>
          <w:tab w:val="right" w:pos="9161"/>
        </w:tabs>
        <w:ind w:left="1978" w:hanging="362"/>
      </w:pPr>
      <w:hyperlink w:anchor="_TOC_250010" w:history="1">
        <w:r>
          <w:t>References</w:t>
        </w:r>
        <w:r>
          <w:rPr>
            <w:spacing w:val="-1"/>
          </w:rPr>
          <w:t xml:space="preserve"> </w:t>
        </w:r>
        <w:r>
          <w:t>to</w:t>
        </w:r>
        <w:r>
          <w:rPr>
            <w:spacing w:val="2"/>
          </w:rPr>
          <w:t xml:space="preserve"> </w:t>
        </w:r>
        <w:r>
          <w:t>a</w:t>
        </w:r>
        <w:r>
          <w:rPr>
            <w:spacing w:val="-1"/>
          </w:rPr>
          <w:t xml:space="preserve"> </w:t>
        </w:r>
        <w:r>
          <w:t>driver doing</w:t>
        </w:r>
        <w:r>
          <w:rPr>
            <w:spacing w:val="-4"/>
          </w:rPr>
          <w:t xml:space="preserve"> </w:t>
        </w:r>
        <w:r>
          <w:t>something</w:t>
        </w:r>
        <w:r>
          <w:rPr>
            <w:spacing w:val="-1"/>
          </w:rPr>
          <w:t xml:space="preserve"> </w:t>
        </w:r>
        <w:proofErr w:type="spellStart"/>
        <w:r>
          <w:t>etc</w:t>
        </w:r>
        <w:proofErr w:type="spellEnd"/>
        <w:r>
          <w:tab/>
          <w:t>282</w:t>
        </w:r>
      </w:hyperlink>
    </w:p>
    <w:p w14:paraId="4E7FAA19" w14:textId="77777777" w:rsidR="00EC6D36" w:rsidRDefault="00EC6D36" w:rsidP="00F84A9D">
      <w:pPr>
        <w:pStyle w:val="TOC4"/>
        <w:numPr>
          <w:ilvl w:val="0"/>
          <w:numId w:val="144"/>
        </w:numPr>
        <w:tabs>
          <w:tab w:val="left" w:pos="1979"/>
          <w:tab w:val="right" w:pos="9161"/>
        </w:tabs>
        <w:spacing w:before="41"/>
        <w:ind w:left="1978" w:hanging="362"/>
      </w:pPr>
      <w:hyperlink w:anchor="_TOC_250009" w:history="1">
        <w:r>
          <w:t>References</w:t>
        </w:r>
        <w:r>
          <w:rPr>
            <w:spacing w:val="-1"/>
          </w:rPr>
          <w:t xml:space="preserve"> </w:t>
        </w:r>
        <w:r>
          <w:t>to</w:t>
        </w:r>
        <w:r>
          <w:rPr>
            <w:spacing w:val="2"/>
          </w:rPr>
          <w:t xml:space="preserve"> </w:t>
        </w:r>
        <w:r>
          <w:t>certain</w:t>
        </w:r>
        <w:r>
          <w:rPr>
            <w:spacing w:val="1"/>
          </w:rPr>
          <w:t xml:space="preserve"> </w:t>
        </w:r>
        <w:r>
          <w:t>kinds of</w:t>
        </w:r>
        <w:r>
          <w:rPr>
            <w:spacing w:val="-2"/>
          </w:rPr>
          <w:t xml:space="preserve"> </w:t>
        </w:r>
        <w:r>
          <w:t>roads</w:t>
        </w:r>
        <w:r>
          <w:tab/>
          <w:t>282</w:t>
        </w:r>
      </w:hyperlink>
    </w:p>
    <w:p w14:paraId="12AD6E68" w14:textId="77777777" w:rsidR="00EC6D36" w:rsidRDefault="00EC6D36" w:rsidP="00F84A9D">
      <w:pPr>
        <w:pStyle w:val="TOC4"/>
        <w:numPr>
          <w:ilvl w:val="0"/>
          <w:numId w:val="144"/>
        </w:numPr>
        <w:tabs>
          <w:tab w:val="left" w:pos="1979"/>
          <w:tab w:val="right" w:pos="9161"/>
        </w:tabs>
        <w:ind w:left="1978" w:hanging="362"/>
      </w:pPr>
      <w:hyperlink w:anchor="_TOC_250008" w:history="1">
        <w:r>
          <w:t>References</w:t>
        </w:r>
        <w:r>
          <w:rPr>
            <w:spacing w:val="-1"/>
          </w:rPr>
          <w:t xml:space="preserve"> </w:t>
        </w:r>
        <w:r>
          <w:t>to</w:t>
        </w:r>
        <w:r>
          <w:rPr>
            <w:spacing w:val="2"/>
          </w:rPr>
          <w:t xml:space="preserve"> </w:t>
        </w:r>
        <w:r>
          <w:t>stopping</w:t>
        </w:r>
        <w:r>
          <w:rPr>
            <w:spacing w:val="-1"/>
          </w:rPr>
          <w:t xml:space="preserve"> </w:t>
        </w:r>
        <w:r>
          <w:t>or</w:t>
        </w:r>
        <w:r>
          <w:rPr>
            <w:spacing w:val="-2"/>
          </w:rPr>
          <w:t xml:space="preserve"> </w:t>
        </w:r>
        <w:r>
          <w:t>parking</w:t>
        </w:r>
        <w:r>
          <w:rPr>
            <w:spacing w:val="-1"/>
          </w:rPr>
          <w:t xml:space="preserve"> </w:t>
        </w:r>
        <w:r>
          <w:t>on</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rPr>
            <w:spacing w:val="-2"/>
          </w:rPr>
          <w:t xml:space="preserve"> </w:t>
        </w:r>
        <w:proofErr w:type="spellStart"/>
        <w:r>
          <w:t>etc</w:t>
        </w:r>
        <w:proofErr w:type="spellEnd"/>
        <w:r>
          <w:tab/>
          <w:t>282</w:t>
        </w:r>
      </w:hyperlink>
    </w:p>
    <w:p w14:paraId="22713FC9" w14:textId="77777777" w:rsidR="00EC6D36" w:rsidRDefault="00EC6D36" w:rsidP="00F84A9D">
      <w:pPr>
        <w:pStyle w:val="TOC4"/>
        <w:numPr>
          <w:ilvl w:val="0"/>
          <w:numId w:val="144"/>
        </w:numPr>
        <w:tabs>
          <w:tab w:val="left" w:pos="1979"/>
          <w:tab w:val="right" w:pos="9161"/>
        </w:tabs>
        <w:ind w:left="1978" w:hanging="362"/>
      </w:pPr>
      <w:hyperlink w:anchor="_TOC_250007" w:history="1">
        <w:r>
          <w:t>References</w:t>
        </w:r>
        <w:r>
          <w:rPr>
            <w:spacing w:val="-1"/>
          </w:rPr>
          <w:t xml:space="preserve"> </w:t>
        </w:r>
        <w:r>
          <w:t>to</w:t>
        </w:r>
        <w:r>
          <w:rPr>
            <w:spacing w:val="2"/>
          </w:rPr>
          <w:t xml:space="preserve"> </w:t>
        </w:r>
        <w:r>
          <w:t>left and</w:t>
        </w:r>
        <w:r>
          <w:rPr>
            <w:spacing w:val="1"/>
          </w:rPr>
          <w:t xml:space="preserve"> </w:t>
        </w:r>
        <w:r>
          <w:t>right</w:t>
        </w:r>
        <w:r>
          <w:tab/>
          <w:t>283</w:t>
        </w:r>
      </w:hyperlink>
    </w:p>
    <w:p w14:paraId="6DA8B7BE" w14:textId="77777777" w:rsidR="00EC6D36" w:rsidRDefault="00EC6D36" w:rsidP="00F84A9D">
      <w:pPr>
        <w:pStyle w:val="TOC4"/>
        <w:numPr>
          <w:ilvl w:val="0"/>
          <w:numId w:val="144"/>
        </w:numPr>
        <w:tabs>
          <w:tab w:val="left" w:pos="1979"/>
          <w:tab w:val="right" w:pos="9161"/>
        </w:tabs>
        <w:spacing w:before="41"/>
        <w:ind w:left="1978" w:hanging="362"/>
      </w:pPr>
      <w:hyperlink w:anchor="_TOC_250006" w:history="1">
        <w:r>
          <w:t>References</w:t>
        </w:r>
        <w:r>
          <w:rPr>
            <w:spacing w:val="-1"/>
          </w:rPr>
          <w:t xml:space="preserve"> </w:t>
        </w:r>
        <w:r>
          <w:t>to</w:t>
        </w:r>
        <w:r>
          <w:rPr>
            <w:spacing w:val="2"/>
          </w:rPr>
          <w:t xml:space="preserve"> </w:t>
        </w:r>
        <w:r>
          <w:t>stopping</w:t>
        </w:r>
        <w:r>
          <w:rPr>
            <w:spacing w:val="-1"/>
          </w:rPr>
          <w:t xml:space="preserve"> </w:t>
        </w:r>
        <w:r>
          <w:t>as near</w:t>
        </w:r>
        <w:r>
          <w:rPr>
            <w:spacing w:val="-1"/>
          </w:rPr>
          <w:t xml:space="preserve"> </w:t>
        </w:r>
        <w:r>
          <w:t>as practicable to</w:t>
        </w:r>
        <w:r>
          <w:rPr>
            <w:spacing w:val="1"/>
          </w:rPr>
          <w:t xml:space="preserve"> </w:t>
        </w:r>
        <w:r>
          <w:t>a</w:t>
        </w:r>
        <w:r>
          <w:rPr>
            <w:spacing w:val="-1"/>
          </w:rPr>
          <w:t xml:space="preserve"> </w:t>
        </w:r>
        <w:r>
          <w:t>place</w:t>
        </w:r>
        <w:r>
          <w:tab/>
          <w:t>283</w:t>
        </w:r>
      </w:hyperlink>
    </w:p>
    <w:p w14:paraId="7C9DD6ED" w14:textId="77777777" w:rsidR="00EC6D36" w:rsidRDefault="00EC6D36" w:rsidP="00F84A9D">
      <w:pPr>
        <w:pStyle w:val="TOC4"/>
        <w:numPr>
          <w:ilvl w:val="0"/>
          <w:numId w:val="144"/>
        </w:numPr>
        <w:tabs>
          <w:tab w:val="left" w:pos="1979"/>
          <w:tab w:val="right" w:pos="9161"/>
        </w:tabs>
        <w:spacing w:before="41"/>
        <w:ind w:left="1978" w:hanging="362"/>
      </w:pPr>
      <w:hyperlink w:anchor="_TOC_250005" w:history="1">
        <w:r>
          <w:t>References</w:t>
        </w:r>
        <w:r w:rsidRPr="00AF4FE2">
          <w:rPr>
            <w:spacing w:val="-1"/>
          </w:rPr>
          <w:t xml:space="preserve"> </w:t>
        </w:r>
        <w:r>
          <w:t>to</w:t>
        </w:r>
        <w:r w:rsidRPr="00AF4FE2">
          <w:rPr>
            <w:spacing w:val="2"/>
          </w:rPr>
          <w:t xml:space="preserve"> </w:t>
        </w:r>
        <w:r>
          <w:t>pedestrians crossing</w:t>
        </w:r>
        <w:r w:rsidRPr="00AF4FE2">
          <w:rPr>
            <w:spacing w:val="-1"/>
          </w:rPr>
          <w:t xml:space="preserve"> </w:t>
        </w:r>
        <w:r>
          <w:t>a</w:t>
        </w:r>
        <w:r w:rsidRPr="00AF4FE2">
          <w:rPr>
            <w:spacing w:val="-1"/>
          </w:rPr>
          <w:t xml:space="preserve"> </w:t>
        </w:r>
        <w:r>
          <w:t>road</w:t>
        </w:r>
        <w:r>
          <w:tab/>
          <w:t>283</w:t>
        </w:r>
      </w:hyperlink>
    </w:p>
    <w:p w14:paraId="4E4B394F" w14:textId="77777777" w:rsidR="00EC6D36" w:rsidRDefault="00EC6D36" w:rsidP="00EC6D36">
      <w:pPr>
        <w:jc w:val="center"/>
      </w:pPr>
    </w:p>
    <w:p w14:paraId="36E2653D" w14:textId="77777777" w:rsidR="00EC6D36" w:rsidRDefault="00EC6D36" w:rsidP="00EC6D36">
      <w:pPr>
        <w:jc w:val="center"/>
      </w:pPr>
    </w:p>
    <w:p w14:paraId="2652B153" w14:textId="77777777" w:rsidR="00EC6D36" w:rsidRDefault="00EC6D36" w:rsidP="00EC6D36">
      <w:pPr>
        <w:jc w:val="center"/>
      </w:pPr>
    </w:p>
    <w:p w14:paraId="4D6980AA" w14:textId="77777777" w:rsidR="00EC6D36" w:rsidRDefault="00EC6D36" w:rsidP="00EC6D36">
      <w:pPr>
        <w:jc w:val="center"/>
      </w:pPr>
    </w:p>
    <w:p w14:paraId="6379C67C" w14:textId="77777777" w:rsidR="00EC6D36" w:rsidRDefault="00EC6D36" w:rsidP="00EC6D36">
      <w:pPr>
        <w:jc w:val="center"/>
        <w:rPr>
          <w:sz w:val="20"/>
        </w:rPr>
      </w:pPr>
    </w:p>
    <w:p w14:paraId="51C05CE3" w14:textId="77777777" w:rsidR="00EC6D36" w:rsidRPr="0067289C" w:rsidRDefault="00EC6D36" w:rsidP="00EC6D36">
      <w:pPr>
        <w:spacing w:before="86"/>
        <w:rPr>
          <w:b/>
          <w:color w:val="002060"/>
          <w:spacing w:val="-5"/>
          <w:sz w:val="52"/>
          <w:szCs w:val="28"/>
          <w:u w:val="single"/>
        </w:rPr>
      </w:pPr>
      <w:r w:rsidRPr="0067289C">
        <w:rPr>
          <w:b/>
          <w:color w:val="002060"/>
          <w:spacing w:val="-5"/>
          <w:sz w:val="52"/>
          <w:szCs w:val="28"/>
          <w:u w:val="single"/>
        </w:rPr>
        <w:t xml:space="preserve">United Kingdom </w:t>
      </w:r>
    </w:p>
    <w:p w14:paraId="5BB84223" w14:textId="77777777" w:rsidR="00EC6D36" w:rsidRDefault="00EC6D36" w:rsidP="00EC6D36">
      <w:pPr>
        <w:spacing w:before="86"/>
        <w:rPr>
          <w:b/>
          <w:spacing w:val="-4"/>
          <w:sz w:val="42"/>
        </w:rPr>
      </w:pPr>
      <w:r>
        <w:rPr>
          <w:b/>
          <w:spacing w:val="-5"/>
          <w:sz w:val="42"/>
        </w:rPr>
        <w:t>Traffic</w:t>
      </w:r>
      <w:r>
        <w:rPr>
          <w:b/>
          <w:spacing w:val="-18"/>
          <w:sz w:val="42"/>
        </w:rPr>
        <w:t xml:space="preserve"> </w:t>
      </w:r>
      <w:r>
        <w:rPr>
          <w:b/>
          <w:spacing w:val="-5"/>
          <w:sz w:val="42"/>
        </w:rPr>
        <w:t>Signs</w:t>
      </w:r>
      <w:r>
        <w:rPr>
          <w:b/>
          <w:spacing w:val="-23"/>
          <w:sz w:val="42"/>
        </w:rPr>
        <w:t xml:space="preserve"> </w:t>
      </w:r>
      <w:r>
        <w:rPr>
          <w:b/>
          <w:spacing w:val="-4"/>
          <w:sz w:val="42"/>
        </w:rPr>
        <w:t>Manual</w:t>
      </w:r>
    </w:p>
    <w:p w14:paraId="46CE121B" w14:textId="77777777" w:rsidR="00EC6D36" w:rsidRDefault="00EC6D36" w:rsidP="00EC6D36">
      <w:pPr>
        <w:spacing w:before="86"/>
        <w:rPr>
          <w:b/>
          <w:spacing w:val="-4"/>
          <w:sz w:val="42"/>
        </w:rPr>
      </w:pPr>
      <w:r>
        <w:rPr>
          <w:noProof/>
          <w:lang w:val="en-GB" w:eastAsia="en-GB"/>
        </w:rPr>
        <mc:AlternateContent>
          <mc:Choice Requires="wps">
            <w:drawing>
              <wp:anchor distT="0" distB="0" distL="114300" distR="114300" simplePos="0" relativeHeight="251736064" behindDoc="0" locked="0" layoutInCell="1" allowOverlap="1" wp14:anchorId="233176B8" wp14:editId="3BA43CAC">
                <wp:simplePos x="0" y="0"/>
                <wp:positionH relativeFrom="page">
                  <wp:posOffset>914400</wp:posOffset>
                </wp:positionH>
                <wp:positionV relativeFrom="paragraph">
                  <wp:posOffset>-635</wp:posOffset>
                </wp:positionV>
                <wp:extent cx="4451350" cy="920750"/>
                <wp:effectExtent l="0" t="0" r="25400" b="12700"/>
                <wp:wrapNone/>
                <wp:docPr id="870" name="Rectangle 870"/>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36F7ED4" w14:textId="77777777" w:rsidR="00EC6D36" w:rsidRPr="00515A4F" w:rsidRDefault="00EC6D36" w:rsidP="00EC6D36">
                            <w:pPr>
                              <w:rPr>
                                <w:b/>
                                <w:bCs/>
                                <w:color w:val="000000" w:themeColor="text1"/>
                              </w:rPr>
                            </w:pPr>
                            <w:r>
                              <w:rPr>
                                <w:b/>
                                <w:bCs/>
                                <w:color w:val="000000" w:themeColor="text1"/>
                              </w:rPr>
                              <w:t>United Kingdom</w:t>
                            </w:r>
                            <w:r w:rsidRPr="00515A4F">
                              <w:rPr>
                                <w:b/>
                                <w:bCs/>
                                <w:color w:val="000000" w:themeColor="text1"/>
                              </w:rPr>
                              <w:t xml:space="preserve"> Traffic Rules:</w:t>
                            </w:r>
                          </w:p>
                          <w:p w14:paraId="77617D21" w14:textId="77777777" w:rsidR="00EC6D36" w:rsidRDefault="00EC6D36" w:rsidP="00EC6D36">
                            <w:pPr>
                              <w:rPr>
                                <w:color w:val="000000" w:themeColor="text1"/>
                              </w:rPr>
                            </w:pPr>
                            <w:r>
                              <w:rPr>
                                <w:color w:val="000000" w:themeColor="text1"/>
                              </w:rPr>
                              <w:t xml:space="preserve">Source: </w:t>
                            </w:r>
                          </w:p>
                          <w:p w14:paraId="720A4D53" w14:textId="77777777" w:rsidR="00EC6D36" w:rsidRPr="00515A4F" w:rsidRDefault="00EC6D36" w:rsidP="00EC6D36">
                            <w:pPr>
                              <w:rPr>
                                <w:color w:val="000000" w:themeColor="text1"/>
                              </w:rPr>
                            </w:pPr>
                            <w:hyperlink r:id="rId107" w:history="1">
                              <w:r w:rsidRPr="00063372">
                                <w:rPr>
                                  <w:rStyle w:val="Hyperlink"/>
                                </w:rPr>
                                <w:t>https://www.gov.uk/government/publications/traffic-signs-manual</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3176B8" id="Rectangle 870" o:spid="_x0000_s1048" style="position:absolute;left:0;text-align:left;margin-left:1in;margin-top:-.05pt;width:350.5pt;height:72.5pt;z-index:251736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" fillcolor="white [3212]" strokecolor="#1f3763 [1604]" strokeweight="1pt">
                <v:textbox>
                  <w:txbxContent>
                    <w:p w14:paraId="536F7ED4" w14:textId="77777777" w:rsidR="00EC6D36" w:rsidRPr="00515A4F" w:rsidRDefault="00EC6D36" w:rsidP="00EC6D36">
                      <w:pPr>
                        <w:rPr>
                          <w:b/>
                          <w:bCs/>
                          <w:color w:val="000000" w:themeColor="text1"/>
                        </w:rPr>
                      </w:pPr>
                      <w:r>
                        <w:rPr>
                          <w:b/>
                          <w:bCs/>
                          <w:color w:val="000000" w:themeColor="text1"/>
                        </w:rPr>
                        <w:t>United Kingdom</w:t>
                      </w:r>
                      <w:r w:rsidRPr="00515A4F">
                        <w:rPr>
                          <w:b/>
                          <w:bCs/>
                          <w:color w:val="000000" w:themeColor="text1"/>
                        </w:rPr>
                        <w:t xml:space="preserve"> Traffic Rules:</w:t>
                      </w:r>
                    </w:p>
                    <w:p w14:paraId="77617D21" w14:textId="77777777" w:rsidR="00EC6D36" w:rsidRDefault="00EC6D36" w:rsidP="00EC6D36">
                      <w:pPr>
                        <w:rPr>
                          <w:color w:val="000000" w:themeColor="text1"/>
                        </w:rPr>
                      </w:pPr>
                      <w:r>
                        <w:rPr>
                          <w:color w:val="000000" w:themeColor="text1"/>
                        </w:rPr>
                        <w:t xml:space="preserve">Source: </w:t>
                      </w:r>
                    </w:p>
                    <w:p w14:paraId="720A4D53" w14:textId="77777777" w:rsidR="00EC6D36" w:rsidRPr="00515A4F" w:rsidRDefault="00EC6D36" w:rsidP="00EC6D36">
                      <w:pPr>
                        <w:rPr>
                          <w:color w:val="000000" w:themeColor="text1"/>
                        </w:rPr>
                      </w:pPr>
                      <w:hyperlink r:id="rId108" w:history="1">
                        <w:r w:rsidRPr="00063372">
                          <w:rPr>
                            <w:rStyle w:val="Hyperlink"/>
                          </w:rPr>
                          <w:t>https://www.gov.uk/government/publications/traffic-signs-manual</w:t>
                        </w:r>
                      </w:hyperlink>
                    </w:p>
                  </w:txbxContent>
                </v:textbox>
                <w10:wrap anchorx="page"/>
              </v:rect>
            </w:pict>
          </mc:Fallback>
        </mc:AlternateContent>
      </w:r>
    </w:p>
    <w:p w14:paraId="6A996408" w14:textId="77777777" w:rsidR="00EC6D36" w:rsidRPr="0067289C" w:rsidRDefault="00EC6D36" w:rsidP="00EC6D36">
      <w:pPr>
        <w:spacing w:before="86"/>
        <w:rPr>
          <w:b/>
          <w:sz w:val="42"/>
        </w:rPr>
      </w:pPr>
    </w:p>
    <w:p w14:paraId="199F7906" w14:textId="77777777" w:rsidR="00EC6D36" w:rsidRDefault="00EC6D36" w:rsidP="00EC6D36">
      <w:pPr>
        <w:spacing w:before="1"/>
        <w:rPr>
          <w:sz w:val="32"/>
        </w:rPr>
      </w:pPr>
      <w:r>
        <w:rPr>
          <w:color w:val="EB661A"/>
          <w:sz w:val="32"/>
        </w:rPr>
        <w:t>Chapter</w:t>
      </w:r>
      <w:r>
        <w:rPr>
          <w:color w:val="EB661A"/>
          <w:spacing w:val="-4"/>
          <w:sz w:val="32"/>
        </w:rPr>
        <w:t xml:space="preserve"> </w:t>
      </w:r>
      <w:r>
        <w:rPr>
          <w:color w:val="EB661A"/>
          <w:sz w:val="32"/>
        </w:rPr>
        <w:t>1</w:t>
      </w:r>
    </w:p>
    <w:p w14:paraId="15F2A729" w14:textId="77777777" w:rsidR="00EC6D36" w:rsidRDefault="00EC6D36" w:rsidP="00EC6D36">
      <w:pPr>
        <w:pStyle w:val="BodyText"/>
        <w:spacing w:before="5"/>
        <w:rPr>
          <w:sz w:val="35"/>
        </w:rPr>
      </w:pPr>
    </w:p>
    <w:p w14:paraId="19038A6B" w14:textId="77777777" w:rsidR="00EC6D36" w:rsidRDefault="00EC6D36" w:rsidP="00EC6D36">
      <w:pPr>
        <w:rPr>
          <w:b/>
          <w:sz w:val="42"/>
        </w:rPr>
      </w:pPr>
      <w:r>
        <w:rPr>
          <w:b/>
          <w:sz w:val="42"/>
        </w:rPr>
        <w:t>Introduction</w:t>
      </w:r>
    </w:p>
    <w:p w14:paraId="37E1D907" w14:textId="77777777" w:rsidR="00EC6D36" w:rsidRPr="0067289C" w:rsidRDefault="00EC6D36" w:rsidP="00EC6D36">
      <w:pPr>
        <w:rPr>
          <w:b/>
          <w:sz w:val="42"/>
        </w:rPr>
      </w:pPr>
    </w:p>
    <w:p w14:paraId="6E4FB72F" w14:textId="77777777" w:rsidR="00EC6D36" w:rsidRDefault="00EC6D36" w:rsidP="00EC6D36">
      <w:pPr>
        <w:pStyle w:val="BodyText"/>
        <w:jc w:val="center"/>
      </w:pPr>
      <w:r>
        <w:t>Department</w:t>
      </w:r>
      <w:r>
        <w:rPr>
          <w:spacing w:val="-10"/>
        </w:rPr>
        <w:t xml:space="preserve"> </w:t>
      </w:r>
      <w:r>
        <w:t>for</w:t>
      </w:r>
      <w:r>
        <w:rPr>
          <w:spacing w:val="-13"/>
        </w:rPr>
        <w:t xml:space="preserve"> </w:t>
      </w:r>
      <w:r>
        <w:t>Transport</w:t>
      </w:r>
    </w:p>
    <w:p w14:paraId="03337785" w14:textId="77777777" w:rsidR="00EC6D36" w:rsidRDefault="00EC6D36" w:rsidP="00EC6D36">
      <w:pPr>
        <w:pStyle w:val="BodyText"/>
        <w:spacing w:before="1"/>
        <w:jc w:val="center"/>
        <w:rPr>
          <w:sz w:val="26"/>
        </w:rPr>
      </w:pPr>
    </w:p>
    <w:p w14:paraId="687CDD17" w14:textId="77777777" w:rsidR="00EC6D36" w:rsidRDefault="00EC6D36" w:rsidP="00EC6D36">
      <w:pPr>
        <w:pStyle w:val="BodyText"/>
        <w:spacing w:line="501" w:lineRule="auto"/>
        <w:ind w:right="1857"/>
        <w:jc w:val="center"/>
      </w:pPr>
      <w:r>
        <w:t>Department for Infrastructure (Northern Ireland)</w:t>
      </w:r>
      <w:r>
        <w:rPr>
          <w:spacing w:val="-64"/>
        </w:rPr>
        <w:t xml:space="preserve"> </w:t>
      </w:r>
      <w:r>
        <w:t>Scottish Government</w:t>
      </w:r>
    </w:p>
    <w:p w14:paraId="193AA8E8" w14:textId="77777777" w:rsidR="00EC6D36" w:rsidRDefault="00EC6D36" w:rsidP="00EC6D36">
      <w:pPr>
        <w:pStyle w:val="BodyText"/>
        <w:spacing w:line="274" w:lineRule="exact"/>
        <w:jc w:val="center"/>
      </w:pPr>
      <w:r>
        <w:t>Welsh</w:t>
      </w:r>
      <w:r>
        <w:rPr>
          <w:spacing w:val="-5"/>
        </w:rPr>
        <w:t xml:space="preserve"> </w:t>
      </w:r>
      <w:r>
        <w:t>Government</w:t>
      </w:r>
    </w:p>
    <w:p w14:paraId="7A6E85D3" w14:textId="77777777" w:rsidR="00EC6D36" w:rsidRDefault="00EC6D36" w:rsidP="00EC6D36">
      <w:pPr>
        <w:jc w:val="center"/>
        <w:rPr>
          <w:b/>
          <w:bCs/>
          <w:sz w:val="42"/>
          <w:szCs w:val="42"/>
        </w:rPr>
      </w:pPr>
    </w:p>
    <w:p w14:paraId="7D10DCAB" w14:textId="77777777" w:rsidR="00EC6D36" w:rsidRPr="00C92664" w:rsidRDefault="00EC6D36" w:rsidP="00EC6D36">
      <w:pPr>
        <w:jc w:val="center"/>
        <w:rPr>
          <w:b/>
          <w:bCs/>
          <w:sz w:val="42"/>
          <w:szCs w:val="42"/>
        </w:rPr>
      </w:pPr>
      <w:r w:rsidRPr="00C92664">
        <w:rPr>
          <w:b/>
          <w:bCs/>
          <w:sz w:val="42"/>
          <w:szCs w:val="42"/>
        </w:rPr>
        <w:t>Content</w:t>
      </w:r>
    </w:p>
    <w:p w14:paraId="0AEE976B" w14:textId="77777777" w:rsidR="00EC6D36" w:rsidRDefault="00EC6D36" w:rsidP="00EC6D36">
      <w:pPr>
        <w:jc w:val="center"/>
      </w:pPr>
    </w:p>
    <w:sdt>
      <w:sdtPr>
        <w:id w:val="-924338896"/>
        <w:docPartObj>
          <w:docPartGallery w:val="Table of Contents"/>
          <w:docPartUnique/>
        </w:docPartObj>
      </w:sdtPr>
      <w:sdtContent>
        <w:p w14:paraId="7E338AC1" w14:textId="77777777" w:rsidR="00EC6D36" w:rsidRDefault="00EC6D36" w:rsidP="00F84A9D">
          <w:pPr>
            <w:pStyle w:val="TOC1"/>
            <w:widowControl w:val="0"/>
            <w:numPr>
              <w:ilvl w:val="0"/>
              <w:numId w:val="145"/>
            </w:numPr>
            <w:tabs>
              <w:tab w:val="left" w:pos="677"/>
              <w:tab w:val="left" w:pos="678"/>
              <w:tab w:val="right" w:pos="10315"/>
            </w:tabs>
            <w:autoSpaceDE w:val="0"/>
            <w:autoSpaceDN w:val="0"/>
            <w:spacing w:before="92" w:after="0" w:line="240" w:lineRule="auto"/>
            <w:ind w:right="0" w:hanging="568"/>
            <w:jc w:val="left"/>
          </w:pPr>
          <w:hyperlink w:anchor="_bookmark0" w:history="1">
            <w:r>
              <w:rPr>
                <w:color w:val="EB661A"/>
              </w:rPr>
              <w:t>INTRODUCTION</w:t>
            </w:r>
            <w:r>
              <w:rPr>
                <w:color w:val="EB661A"/>
              </w:rPr>
              <w:tab/>
              <w:t>5</w:t>
            </w:r>
          </w:hyperlink>
        </w:p>
        <w:p w14:paraId="1A5F18BC" w14:textId="77777777" w:rsidR="00EC6D36" w:rsidRDefault="00EC6D36" w:rsidP="00F84A9D">
          <w:pPr>
            <w:pStyle w:val="TOC1"/>
            <w:widowControl w:val="0"/>
            <w:numPr>
              <w:ilvl w:val="1"/>
              <w:numId w:val="145"/>
            </w:numPr>
            <w:tabs>
              <w:tab w:val="left" w:pos="677"/>
              <w:tab w:val="left" w:pos="678"/>
              <w:tab w:val="right" w:pos="10315"/>
            </w:tabs>
            <w:autoSpaceDE w:val="0"/>
            <w:autoSpaceDN w:val="0"/>
            <w:spacing w:before="24" w:after="0" w:line="240" w:lineRule="auto"/>
            <w:ind w:right="0" w:hanging="568"/>
            <w:jc w:val="left"/>
          </w:pPr>
          <w:hyperlink w:anchor="_bookmark0" w:history="1">
            <w:r>
              <w:t>Overview</w:t>
            </w:r>
            <w:r>
              <w:tab/>
              <w:t>5</w:t>
            </w:r>
          </w:hyperlink>
        </w:p>
        <w:p w14:paraId="4D449945" w14:textId="77777777" w:rsidR="00EC6D36" w:rsidRDefault="00EC6D36" w:rsidP="00F84A9D">
          <w:pPr>
            <w:pStyle w:val="TOC1"/>
            <w:widowControl w:val="0"/>
            <w:numPr>
              <w:ilvl w:val="1"/>
              <w:numId w:val="145"/>
            </w:numPr>
            <w:tabs>
              <w:tab w:val="left" w:pos="677"/>
              <w:tab w:val="left" w:pos="678"/>
              <w:tab w:val="right" w:pos="10314"/>
            </w:tabs>
            <w:autoSpaceDE w:val="0"/>
            <w:autoSpaceDN w:val="0"/>
            <w:spacing w:before="24" w:after="0" w:line="240" w:lineRule="auto"/>
            <w:ind w:right="0" w:hanging="568"/>
            <w:jc w:val="left"/>
          </w:pPr>
          <w:hyperlink w:anchor="_bookmark2" w:history="1">
            <w:r>
              <w:t>Definitions</w:t>
            </w:r>
            <w:r>
              <w:tab/>
              <w:t>6</w:t>
            </w:r>
          </w:hyperlink>
        </w:p>
        <w:p w14:paraId="5BB8D603" w14:textId="77777777" w:rsidR="00EC6D36" w:rsidRDefault="00EC6D36" w:rsidP="00F84A9D">
          <w:pPr>
            <w:pStyle w:val="TOC1"/>
            <w:widowControl w:val="0"/>
            <w:numPr>
              <w:ilvl w:val="1"/>
              <w:numId w:val="145"/>
            </w:numPr>
            <w:tabs>
              <w:tab w:val="left" w:pos="676"/>
              <w:tab w:val="left" w:pos="678"/>
              <w:tab w:val="right" w:pos="10314"/>
            </w:tabs>
            <w:autoSpaceDE w:val="0"/>
            <w:autoSpaceDN w:val="0"/>
            <w:spacing w:before="24" w:after="0" w:line="240" w:lineRule="auto"/>
            <w:ind w:right="0" w:hanging="568"/>
            <w:jc w:val="left"/>
          </w:pPr>
          <w:hyperlink w:anchor="_bookmark2" w:history="1">
            <w:r>
              <w:t>Responsibility</w:t>
            </w:r>
            <w:r>
              <w:tab/>
              <w:t>6</w:t>
            </w:r>
          </w:hyperlink>
        </w:p>
        <w:p w14:paraId="5CF72B26" w14:textId="77777777" w:rsidR="00EC6D36" w:rsidRDefault="00EC6D36" w:rsidP="00F84A9D">
          <w:pPr>
            <w:pStyle w:val="TOC1"/>
            <w:widowControl w:val="0"/>
            <w:numPr>
              <w:ilvl w:val="1"/>
              <w:numId w:val="145"/>
            </w:numPr>
            <w:tabs>
              <w:tab w:val="left" w:pos="676"/>
              <w:tab w:val="left" w:pos="678"/>
              <w:tab w:val="right" w:pos="10314"/>
            </w:tabs>
            <w:autoSpaceDE w:val="0"/>
            <w:autoSpaceDN w:val="0"/>
            <w:spacing w:before="24" w:after="0" w:line="240" w:lineRule="auto"/>
            <w:ind w:right="0" w:hanging="568"/>
            <w:jc w:val="left"/>
          </w:pPr>
          <w:hyperlink w:anchor="_bookmark4" w:history="1">
            <w:r>
              <w:t>References</w:t>
            </w:r>
            <w:r>
              <w:tab/>
              <w:t>7</w:t>
            </w:r>
          </w:hyperlink>
        </w:p>
        <w:p w14:paraId="113F2687" w14:textId="77777777" w:rsidR="00EC6D36" w:rsidRDefault="00EC6D36" w:rsidP="00F84A9D">
          <w:pPr>
            <w:pStyle w:val="TOC1"/>
            <w:widowControl w:val="0"/>
            <w:numPr>
              <w:ilvl w:val="1"/>
              <w:numId w:val="145"/>
            </w:numPr>
            <w:tabs>
              <w:tab w:val="left" w:pos="676"/>
              <w:tab w:val="left" w:pos="678"/>
              <w:tab w:val="right" w:pos="10314"/>
            </w:tabs>
            <w:autoSpaceDE w:val="0"/>
            <w:autoSpaceDN w:val="0"/>
            <w:spacing w:before="24" w:after="0" w:line="240" w:lineRule="auto"/>
            <w:ind w:right="0" w:hanging="568"/>
            <w:jc w:val="left"/>
          </w:pPr>
          <w:hyperlink w:anchor="_bookmark4" w:history="1">
            <w:r>
              <w:t>Format</w:t>
            </w:r>
            <w:r>
              <w:tab/>
              <w:t>7</w:t>
            </w:r>
          </w:hyperlink>
        </w:p>
        <w:p w14:paraId="3EB5B4BA" w14:textId="77777777" w:rsidR="00EC6D36" w:rsidRDefault="00EC6D36" w:rsidP="00F84A9D">
          <w:pPr>
            <w:pStyle w:val="TOC1"/>
            <w:widowControl w:val="0"/>
            <w:numPr>
              <w:ilvl w:val="1"/>
              <w:numId w:val="145"/>
            </w:numPr>
            <w:tabs>
              <w:tab w:val="left" w:pos="676"/>
              <w:tab w:val="left" w:pos="678"/>
              <w:tab w:val="right" w:pos="10314"/>
            </w:tabs>
            <w:autoSpaceDE w:val="0"/>
            <w:autoSpaceDN w:val="0"/>
            <w:spacing w:before="24" w:after="0" w:line="240" w:lineRule="auto"/>
            <w:ind w:right="0" w:hanging="568"/>
            <w:jc w:val="left"/>
          </w:pPr>
          <w:hyperlink w:anchor="_bookmark6" w:history="1">
            <w:r>
              <w:t>Further</w:t>
            </w:r>
            <w:r>
              <w:rPr>
                <w:spacing w:val="-1"/>
              </w:rPr>
              <w:t xml:space="preserve"> </w:t>
            </w:r>
            <w:r>
              <w:t>information</w:t>
            </w:r>
            <w:r>
              <w:tab/>
              <w:t>8</w:t>
            </w:r>
          </w:hyperlink>
        </w:p>
        <w:p w14:paraId="5BE31970" w14:textId="77777777" w:rsidR="00EC6D36" w:rsidRDefault="00EC6D36" w:rsidP="00F84A9D">
          <w:pPr>
            <w:pStyle w:val="TOC1"/>
            <w:widowControl w:val="0"/>
            <w:numPr>
              <w:ilvl w:val="0"/>
              <w:numId w:val="145"/>
            </w:numPr>
            <w:tabs>
              <w:tab w:val="left" w:pos="676"/>
              <w:tab w:val="left" w:pos="678"/>
              <w:tab w:val="right" w:pos="10314"/>
            </w:tabs>
            <w:autoSpaceDE w:val="0"/>
            <w:autoSpaceDN w:val="0"/>
            <w:spacing w:before="194" w:after="0" w:line="240" w:lineRule="auto"/>
            <w:ind w:right="0" w:hanging="568"/>
            <w:jc w:val="left"/>
          </w:pPr>
          <w:hyperlink w:anchor="_bookmark8" w:history="1">
            <w:r>
              <w:rPr>
                <w:color w:val="EB661A"/>
              </w:rPr>
              <w:t>THE</w:t>
            </w:r>
            <w:r>
              <w:rPr>
                <w:color w:val="EB661A"/>
                <w:spacing w:val="-1"/>
              </w:rPr>
              <w:t xml:space="preserve"> </w:t>
            </w:r>
            <w:r>
              <w:rPr>
                <w:color w:val="EB661A"/>
              </w:rPr>
              <w:t>GOLDEN RULES</w:t>
            </w:r>
            <w:r>
              <w:rPr>
                <w:color w:val="EB661A"/>
              </w:rPr>
              <w:tab/>
              <w:t>9</w:t>
            </w:r>
          </w:hyperlink>
        </w:p>
        <w:p w14:paraId="3253BDAC" w14:textId="77777777" w:rsidR="00EC6D36" w:rsidRDefault="00EC6D36" w:rsidP="00F84A9D">
          <w:pPr>
            <w:pStyle w:val="TOC1"/>
            <w:widowControl w:val="0"/>
            <w:numPr>
              <w:ilvl w:val="1"/>
              <w:numId w:val="145"/>
            </w:numPr>
            <w:tabs>
              <w:tab w:val="left" w:pos="676"/>
              <w:tab w:val="left" w:pos="677"/>
              <w:tab w:val="right" w:pos="10314"/>
            </w:tabs>
            <w:autoSpaceDE w:val="0"/>
            <w:autoSpaceDN w:val="0"/>
            <w:spacing w:before="24" w:after="0" w:line="240" w:lineRule="auto"/>
            <w:ind w:left="676" w:right="0" w:hanging="568"/>
            <w:jc w:val="left"/>
          </w:pPr>
          <w:hyperlink w:anchor="_bookmark8" w:history="1">
            <w:r>
              <w:t>General</w:t>
            </w:r>
            <w:r>
              <w:tab/>
              <w:t>9</w:t>
            </w:r>
          </w:hyperlink>
        </w:p>
        <w:p w14:paraId="51A03D1C" w14:textId="77777777" w:rsidR="00EC6D36" w:rsidRDefault="00EC6D36" w:rsidP="00F84A9D">
          <w:pPr>
            <w:pStyle w:val="TOC1"/>
            <w:widowControl w:val="0"/>
            <w:numPr>
              <w:ilvl w:val="1"/>
              <w:numId w:val="145"/>
            </w:numPr>
            <w:tabs>
              <w:tab w:val="left" w:pos="676"/>
              <w:tab w:val="left" w:pos="677"/>
              <w:tab w:val="right" w:pos="10314"/>
            </w:tabs>
            <w:autoSpaceDE w:val="0"/>
            <w:autoSpaceDN w:val="0"/>
            <w:spacing w:before="24" w:after="0" w:line="240" w:lineRule="auto"/>
            <w:ind w:left="676" w:right="0" w:hanging="568"/>
            <w:jc w:val="left"/>
          </w:pPr>
          <w:hyperlink w:anchor="_bookmark8" w:history="1">
            <w:r>
              <w:t>Standardization</w:t>
            </w:r>
            <w:r>
              <w:rPr>
                <w:spacing w:val="-1"/>
              </w:rPr>
              <w:t xml:space="preserve"> </w:t>
            </w:r>
            <w:r>
              <w:t>of traffic signs</w:t>
            </w:r>
            <w:r>
              <w:tab/>
              <w:t>9</w:t>
            </w:r>
          </w:hyperlink>
        </w:p>
        <w:p w14:paraId="0B553BE8" w14:textId="77777777" w:rsidR="00EC6D36" w:rsidRDefault="00EC6D36" w:rsidP="00F84A9D">
          <w:pPr>
            <w:pStyle w:val="TOC1"/>
            <w:widowControl w:val="0"/>
            <w:numPr>
              <w:ilvl w:val="1"/>
              <w:numId w:val="145"/>
            </w:numPr>
            <w:tabs>
              <w:tab w:val="left" w:pos="676"/>
              <w:tab w:val="left" w:pos="677"/>
              <w:tab w:val="right" w:pos="10314"/>
            </w:tabs>
            <w:autoSpaceDE w:val="0"/>
            <w:autoSpaceDN w:val="0"/>
            <w:spacing w:before="24" w:after="0" w:line="240" w:lineRule="auto"/>
            <w:ind w:left="676" w:right="0" w:hanging="568"/>
            <w:jc w:val="left"/>
          </w:pPr>
          <w:hyperlink w:anchor="_bookmark10" w:history="1">
            <w:r>
              <w:t>Reducing</w:t>
            </w:r>
            <w:r>
              <w:rPr>
                <w:spacing w:val="-2"/>
              </w:rPr>
              <w:t xml:space="preserve"> </w:t>
            </w:r>
            <w:r>
              <w:t>sign clutter</w:t>
            </w:r>
            <w:r>
              <w:tab/>
              <w:t>10</w:t>
            </w:r>
          </w:hyperlink>
        </w:p>
        <w:p w14:paraId="5FE7F9DD" w14:textId="77777777" w:rsidR="00EC6D36" w:rsidRDefault="00EC6D36" w:rsidP="00F84A9D">
          <w:pPr>
            <w:pStyle w:val="TOC1"/>
            <w:widowControl w:val="0"/>
            <w:numPr>
              <w:ilvl w:val="1"/>
              <w:numId w:val="145"/>
            </w:numPr>
            <w:tabs>
              <w:tab w:val="left" w:pos="676"/>
              <w:tab w:val="left" w:pos="677"/>
              <w:tab w:val="right" w:pos="10314"/>
            </w:tabs>
            <w:autoSpaceDE w:val="0"/>
            <w:autoSpaceDN w:val="0"/>
            <w:spacing w:before="24" w:after="0" w:line="240" w:lineRule="auto"/>
            <w:ind w:left="676" w:right="0" w:hanging="568"/>
            <w:jc w:val="left"/>
          </w:pPr>
          <w:hyperlink w:anchor="_bookmark12" w:history="1">
            <w:r>
              <w:t>Duplication</w:t>
            </w:r>
            <w:r>
              <w:rPr>
                <w:spacing w:val="-2"/>
              </w:rPr>
              <w:t xml:space="preserve"> </w:t>
            </w:r>
            <w:r>
              <w:t>of</w:t>
            </w:r>
            <w:r>
              <w:rPr>
                <w:spacing w:val="-1"/>
              </w:rPr>
              <w:t xml:space="preserve"> </w:t>
            </w:r>
            <w:r>
              <w:t>regulatory</w:t>
            </w:r>
            <w:r>
              <w:rPr>
                <w:spacing w:val="-2"/>
              </w:rPr>
              <w:t xml:space="preserve"> </w:t>
            </w:r>
            <w:r>
              <w:t>signs</w:t>
            </w:r>
            <w:r>
              <w:tab/>
              <w:t>11</w:t>
            </w:r>
          </w:hyperlink>
        </w:p>
        <w:p w14:paraId="6169712B" w14:textId="77777777" w:rsidR="00EC6D36" w:rsidRDefault="00EC6D36" w:rsidP="00F84A9D">
          <w:pPr>
            <w:pStyle w:val="TOC1"/>
            <w:widowControl w:val="0"/>
            <w:numPr>
              <w:ilvl w:val="0"/>
              <w:numId w:val="145"/>
            </w:numPr>
            <w:tabs>
              <w:tab w:val="left" w:pos="676"/>
              <w:tab w:val="left" w:pos="677"/>
              <w:tab w:val="right" w:pos="10313"/>
            </w:tabs>
            <w:autoSpaceDE w:val="0"/>
            <w:autoSpaceDN w:val="0"/>
            <w:spacing w:before="195" w:after="0" w:line="240" w:lineRule="auto"/>
            <w:ind w:left="676" w:right="0" w:hanging="568"/>
            <w:jc w:val="left"/>
          </w:pPr>
          <w:hyperlink w:anchor="_bookmark14" w:history="1">
            <w:r>
              <w:rPr>
                <w:color w:val="EB661A"/>
              </w:rPr>
              <w:t>LEGAL</w:t>
            </w:r>
            <w:r>
              <w:rPr>
                <w:color w:val="EB661A"/>
                <w:spacing w:val="-24"/>
              </w:rPr>
              <w:t xml:space="preserve"> </w:t>
            </w:r>
            <w:r>
              <w:rPr>
                <w:color w:val="EB661A"/>
              </w:rPr>
              <w:t>ASPECTS</w:t>
            </w:r>
            <w:r>
              <w:rPr>
                <w:color w:val="EB661A"/>
                <w:spacing w:val="-14"/>
              </w:rPr>
              <w:t xml:space="preserve"> </w:t>
            </w:r>
            <w:r>
              <w:rPr>
                <w:color w:val="EB661A"/>
              </w:rPr>
              <w:t>AND RESPONSIBILITIES</w:t>
            </w:r>
            <w:r>
              <w:rPr>
                <w:color w:val="EB661A"/>
              </w:rPr>
              <w:tab/>
              <w:t>12</w:t>
            </w:r>
          </w:hyperlink>
        </w:p>
        <w:p w14:paraId="25276F51" w14:textId="77777777" w:rsidR="00EC6D36" w:rsidRDefault="00EC6D36" w:rsidP="00F84A9D">
          <w:pPr>
            <w:pStyle w:val="TOC1"/>
            <w:widowControl w:val="0"/>
            <w:numPr>
              <w:ilvl w:val="1"/>
              <w:numId w:val="145"/>
            </w:numPr>
            <w:tabs>
              <w:tab w:val="left" w:pos="676"/>
              <w:tab w:val="left" w:pos="677"/>
              <w:tab w:val="right" w:pos="10313"/>
            </w:tabs>
            <w:autoSpaceDE w:val="0"/>
            <w:autoSpaceDN w:val="0"/>
            <w:spacing w:before="24" w:after="0" w:line="240" w:lineRule="auto"/>
            <w:ind w:left="676" w:right="0" w:hanging="568"/>
            <w:jc w:val="left"/>
          </w:pPr>
          <w:hyperlink w:anchor="_bookmark14" w:history="1">
            <w:r>
              <w:t>Responsibility</w:t>
            </w:r>
            <w:r>
              <w:tab/>
              <w:t>12</w:t>
            </w:r>
          </w:hyperlink>
        </w:p>
        <w:p w14:paraId="74E63117" w14:textId="77777777" w:rsidR="00EC6D36" w:rsidRDefault="00EC6D36" w:rsidP="00F84A9D">
          <w:pPr>
            <w:pStyle w:val="TOC1"/>
            <w:widowControl w:val="0"/>
            <w:numPr>
              <w:ilvl w:val="1"/>
              <w:numId w:val="145"/>
            </w:numPr>
            <w:tabs>
              <w:tab w:val="left" w:pos="676"/>
              <w:tab w:val="left" w:pos="677"/>
              <w:tab w:val="right" w:pos="10313"/>
            </w:tabs>
            <w:autoSpaceDE w:val="0"/>
            <w:autoSpaceDN w:val="0"/>
            <w:spacing w:before="24" w:after="0" w:line="240" w:lineRule="auto"/>
            <w:ind w:left="676" w:right="0" w:hanging="568"/>
            <w:jc w:val="left"/>
          </w:pPr>
          <w:hyperlink w:anchor="_bookmark14" w:history="1">
            <w:r>
              <w:t>Legal</w:t>
            </w:r>
            <w:r>
              <w:rPr>
                <w:spacing w:val="-2"/>
              </w:rPr>
              <w:t xml:space="preserve"> </w:t>
            </w:r>
            <w:r>
              <w:t>framework</w:t>
            </w:r>
            <w:r>
              <w:tab/>
              <w:t>12</w:t>
            </w:r>
          </w:hyperlink>
        </w:p>
        <w:p w14:paraId="3DF6482D" w14:textId="77777777" w:rsidR="00EC6D36" w:rsidRDefault="00EC6D36" w:rsidP="00F84A9D">
          <w:pPr>
            <w:pStyle w:val="TOC1"/>
            <w:widowControl w:val="0"/>
            <w:numPr>
              <w:ilvl w:val="1"/>
              <w:numId w:val="145"/>
            </w:numPr>
            <w:tabs>
              <w:tab w:val="left" w:pos="676"/>
              <w:tab w:val="left" w:pos="677"/>
              <w:tab w:val="right" w:pos="10313"/>
            </w:tabs>
            <w:autoSpaceDE w:val="0"/>
            <w:autoSpaceDN w:val="0"/>
            <w:spacing w:before="24" w:after="0" w:line="240" w:lineRule="auto"/>
            <w:ind w:left="676" w:right="0" w:hanging="568"/>
            <w:jc w:val="left"/>
          </w:pPr>
          <w:hyperlink w:anchor="_bookmark14" w:history="1">
            <w:r>
              <w:t>Location</w:t>
            </w:r>
            <w:r>
              <w:tab/>
              <w:t>12</w:t>
            </w:r>
          </w:hyperlink>
        </w:p>
        <w:p w14:paraId="2C3BB3E6" w14:textId="77777777" w:rsidR="00EC6D36" w:rsidRDefault="00EC6D36" w:rsidP="00F84A9D">
          <w:pPr>
            <w:pStyle w:val="TOC1"/>
            <w:widowControl w:val="0"/>
            <w:numPr>
              <w:ilvl w:val="1"/>
              <w:numId w:val="145"/>
            </w:numPr>
            <w:tabs>
              <w:tab w:val="left" w:pos="676"/>
              <w:tab w:val="left" w:pos="677"/>
              <w:tab w:val="right" w:pos="10313"/>
            </w:tabs>
            <w:autoSpaceDE w:val="0"/>
            <w:autoSpaceDN w:val="0"/>
            <w:spacing w:before="24" w:after="0" w:line="240" w:lineRule="auto"/>
            <w:ind w:left="676" w:right="0" w:hanging="568"/>
            <w:jc w:val="left"/>
          </w:pPr>
          <w:hyperlink w:anchor="_bookmark16" w:history="1">
            <w:r>
              <w:t>Removing</w:t>
            </w:r>
            <w:r>
              <w:rPr>
                <w:spacing w:val="-2"/>
              </w:rPr>
              <w:t xml:space="preserve"> </w:t>
            </w:r>
            <w:r>
              <w:t>unlawful traffic signs</w:t>
            </w:r>
            <w:r>
              <w:tab/>
              <w:t>13</w:t>
            </w:r>
          </w:hyperlink>
        </w:p>
        <w:p w14:paraId="09715853" w14:textId="77777777" w:rsidR="00EC6D36" w:rsidRDefault="00EC6D36" w:rsidP="00F84A9D">
          <w:pPr>
            <w:pStyle w:val="TOC1"/>
            <w:widowControl w:val="0"/>
            <w:numPr>
              <w:ilvl w:val="0"/>
              <w:numId w:val="145"/>
            </w:numPr>
            <w:tabs>
              <w:tab w:val="left" w:pos="676"/>
              <w:tab w:val="left" w:pos="677"/>
              <w:tab w:val="right" w:pos="10313"/>
            </w:tabs>
            <w:autoSpaceDE w:val="0"/>
            <w:autoSpaceDN w:val="0"/>
            <w:spacing w:before="194" w:after="0" w:line="240" w:lineRule="auto"/>
            <w:ind w:left="676" w:right="0" w:hanging="568"/>
            <w:jc w:val="left"/>
          </w:pPr>
          <w:hyperlink w:anchor="_bookmark18" w:history="1">
            <w:r>
              <w:rPr>
                <w:color w:val="EB661A"/>
              </w:rPr>
              <w:t>CLASSIFICATION</w:t>
            </w:r>
            <w:r>
              <w:rPr>
                <w:color w:val="EB661A"/>
                <w:spacing w:val="-1"/>
              </w:rPr>
              <w:t xml:space="preserve"> </w:t>
            </w:r>
            <w:r>
              <w:rPr>
                <w:color w:val="EB661A"/>
              </w:rPr>
              <w:t>OF SIGNS</w:t>
            </w:r>
            <w:r>
              <w:rPr>
                <w:color w:val="EB661A"/>
              </w:rPr>
              <w:tab/>
              <w:t>14</w:t>
            </w:r>
          </w:hyperlink>
        </w:p>
        <w:p w14:paraId="5C560C7E" w14:textId="77777777" w:rsidR="00EC6D36" w:rsidRDefault="00EC6D36" w:rsidP="00F84A9D">
          <w:pPr>
            <w:pStyle w:val="TOC1"/>
            <w:widowControl w:val="0"/>
            <w:numPr>
              <w:ilvl w:val="1"/>
              <w:numId w:val="145"/>
            </w:numPr>
            <w:tabs>
              <w:tab w:val="left" w:pos="676"/>
              <w:tab w:val="left" w:pos="677"/>
              <w:tab w:val="right" w:pos="10313"/>
            </w:tabs>
            <w:autoSpaceDE w:val="0"/>
            <w:autoSpaceDN w:val="0"/>
            <w:spacing w:before="24" w:after="0" w:line="240" w:lineRule="auto"/>
            <w:ind w:left="676" w:right="0" w:hanging="568"/>
            <w:jc w:val="left"/>
          </w:pPr>
          <w:hyperlink w:anchor="_bookmark18" w:history="1">
            <w:r>
              <w:t>General</w:t>
            </w:r>
            <w:r>
              <w:tab/>
              <w:t>14</w:t>
            </w:r>
          </w:hyperlink>
        </w:p>
        <w:p w14:paraId="6C2A1B48" w14:textId="77777777" w:rsidR="00EC6D36" w:rsidRDefault="00EC6D36" w:rsidP="00F84A9D">
          <w:pPr>
            <w:pStyle w:val="TOC1"/>
            <w:widowControl w:val="0"/>
            <w:numPr>
              <w:ilvl w:val="1"/>
              <w:numId w:val="145"/>
            </w:numPr>
            <w:tabs>
              <w:tab w:val="left" w:pos="676"/>
              <w:tab w:val="left" w:pos="677"/>
              <w:tab w:val="right" w:pos="10313"/>
            </w:tabs>
            <w:autoSpaceDE w:val="0"/>
            <w:autoSpaceDN w:val="0"/>
            <w:spacing w:before="24" w:after="0" w:line="240" w:lineRule="auto"/>
            <w:ind w:left="676" w:right="0" w:hanging="568"/>
            <w:jc w:val="left"/>
          </w:pPr>
          <w:hyperlink w:anchor="_bookmark18" w:history="1">
            <w:r>
              <w:t>Warning</w:t>
            </w:r>
            <w:r>
              <w:rPr>
                <w:spacing w:val="-2"/>
              </w:rPr>
              <w:t xml:space="preserve"> </w:t>
            </w:r>
            <w:r>
              <w:t>signs</w:t>
            </w:r>
            <w:r>
              <w:tab/>
              <w:t>14</w:t>
            </w:r>
          </w:hyperlink>
        </w:p>
        <w:p w14:paraId="26658D5F" w14:textId="77777777" w:rsidR="00EC6D36" w:rsidRDefault="00EC6D36" w:rsidP="00F84A9D">
          <w:pPr>
            <w:pStyle w:val="TOC1"/>
            <w:widowControl w:val="0"/>
            <w:numPr>
              <w:ilvl w:val="1"/>
              <w:numId w:val="145"/>
            </w:numPr>
            <w:tabs>
              <w:tab w:val="left" w:pos="676"/>
              <w:tab w:val="left" w:pos="677"/>
              <w:tab w:val="right" w:pos="10313"/>
            </w:tabs>
            <w:autoSpaceDE w:val="0"/>
            <w:autoSpaceDN w:val="0"/>
            <w:spacing w:before="24" w:after="0" w:line="240" w:lineRule="auto"/>
            <w:ind w:left="676" w:right="0" w:hanging="568"/>
            <w:jc w:val="left"/>
          </w:pPr>
          <w:hyperlink w:anchor="_bookmark22" w:history="1">
            <w:r>
              <w:t>Regulatory</w:t>
            </w:r>
            <w:r>
              <w:rPr>
                <w:spacing w:val="-2"/>
              </w:rPr>
              <w:t xml:space="preserve"> </w:t>
            </w:r>
            <w:r>
              <w:t>signs</w:t>
            </w:r>
            <w:r>
              <w:tab/>
              <w:t>15</w:t>
            </w:r>
          </w:hyperlink>
        </w:p>
        <w:p w14:paraId="20ED44DD" w14:textId="77777777" w:rsidR="00EC6D36" w:rsidRDefault="00EC6D36" w:rsidP="00F84A9D">
          <w:pPr>
            <w:pStyle w:val="TOC1"/>
            <w:widowControl w:val="0"/>
            <w:numPr>
              <w:ilvl w:val="1"/>
              <w:numId w:val="145"/>
            </w:numPr>
            <w:tabs>
              <w:tab w:val="left" w:pos="676"/>
              <w:tab w:val="left" w:pos="677"/>
              <w:tab w:val="right" w:pos="10313"/>
            </w:tabs>
            <w:autoSpaceDE w:val="0"/>
            <w:autoSpaceDN w:val="0"/>
            <w:spacing w:before="24" w:after="0" w:line="240" w:lineRule="auto"/>
            <w:ind w:left="676" w:right="0" w:hanging="568"/>
            <w:jc w:val="left"/>
          </w:pPr>
          <w:hyperlink w:anchor="_bookmark25" w:history="1">
            <w:r>
              <w:t>Informatory,</w:t>
            </w:r>
            <w:r>
              <w:rPr>
                <w:spacing w:val="-1"/>
              </w:rPr>
              <w:t xml:space="preserve"> </w:t>
            </w:r>
            <w:r>
              <w:t>directional</w:t>
            </w:r>
            <w:r>
              <w:rPr>
                <w:spacing w:val="-1"/>
              </w:rPr>
              <w:t xml:space="preserve"> </w:t>
            </w:r>
            <w:r>
              <w:t>and</w:t>
            </w:r>
            <w:r>
              <w:rPr>
                <w:spacing w:val="-2"/>
              </w:rPr>
              <w:t xml:space="preserve"> </w:t>
            </w:r>
            <w:r>
              <w:t>tourist signs</w:t>
            </w:r>
            <w:r>
              <w:tab/>
              <w:t>16</w:t>
            </w:r>
          </w:hyperlink>
        </w:p>
        <w:p w14:paraId="49779379" w14:textId="77777777" w:rsidR="00EC6D36" w:rsidRDefault="00EC6D36" w:rsidP="00F84A9D">
          <w:pPr>
            <w:pStyle w:val="TOC1"/>
            <w:widowControl w:val="0"/>
            <w:numPr>
              <w:ilvl w:val="1"/>
              <w:numId w:val="145"/>
            </w:numPr>
            <w:tabs>
              <w:tab w:val="left" w:pos="676"/>
              <w:tab w:val="left" w:pos="677"/>
              <w:tab w:val="right" w:pos="10313"/>
            </w:tabs>
            <w:autoSpaceDE w:val="0"/>
            <w:autoSpaceDN w:val="0"/>
            <w:spacing w:before="24" w:after="0" w:line="240" w:lineRule="auto"/>
            <w:ind w:left="676" w:right="0" w:hanging="568"/>
            <w:jc w:val="left"/>
          </w:pPr>
          <w:hyperlink w:anchor="_bookmark28" w:history="1">
            <w:r>
              <w:t>Design</w:t>
            </w:r>
            <w:r>
              <w:rPr>
                <w:spacing w:val="-2"/>
              </w:rPr>
              <w:t xml:space="preserve"> </w:t>
            </w:r>
            <w:r>
              <w:t>of</w:t>
            </w:r>
            <w:r>
              <w:rPr>
                <w:spacing w:val="-1"/>
              </w:rPr>
              <w:t xml:space="preserve"> </w:t>
            </w:r>
            <w:r>
              <w:t>signs</w:t>
            </w:r>
            <w:r>
              <w:tab/>
              <w:t>18</w:t>
            </w:r>
          </w:hyperlink>
        </w:p>
        <w:p w14:paraId="0B6163D9" w14:textId="77777777" w:rsidR="00EC6D36" w:rsidRDefault="00EC6D36" w:rsidP="00F84A9D">
          <w:pPr>
            <w:pStyle w:val="TOC1"/>
            <w:widowControl w:val="0"/>
            <w:numPr>
              <w:ilvl w:val="0"/>
              <w:numId w:val="145"/>
            </w:numPr>
            <w:tabs>
              <w:tab w:val="left" w:pos="676"/>
              <w:tab w:val="left" w:pos="677"/>
              <w:tab w:val="right" w:pos="10313"/>
            </w:tabs>
            <w:autoSpaceDE w:val="0"/>
            <w:autoSpaceDN w:val="0"/>
            <w:spacing w:before="194" w:after="0" w:line="240" w:lineRule="auto"/>
            <w:ind w:left="676" w:right="0" w:hanging="568"/>
            <w:jc w:val="left"/>
          </w:pPr>
          <w:hyperlink w:anchor="_bookmark31" w:history="1">
            <w:r>
              <w:rPr>
                <w:color w:val="EB661A"/>
              </w:rPr>
              <w:t>POSITIONING</w:t>
            </w:r>
            <w:r>
              <w:rPr>
                <w:color w:val="EB661A"/>
                <w:spacing w:val="-1"/>
              </w:rPr>
              <w:t xml:space="preserve"> </w:t>
            </w:r>
            <w:r>
              <w:rPr>
                <w:color w:val="EB661A"/>
              </w:rPr>
              <w:t>OF</w:t>
            </w:r>
            <w:r>
              <w:rPr>
                <w:color w:val="EB661A"/>
                <w:spacing w:val="-1"/>
              </w:rPr>
              <w:t xml:space="preserve"> </w:t>
            </w:r>
            <w:r>
              <w:rPr>
                <w:color w:val="EB661A"/>
              </w:rPr>
              <w:t>SIGNS</w:t>
            </w:r>
            <w:r>
              <w:rPr>
                <w:color w:val="EB661A"/>
              </w:rPr>
              <w:tab/>
              <w:t>20</w:t>
            </w:r>
          </w:hyperlink>
        </w:p>
        <w:p w14:paraId="32403BF9" w14:textId="77777777" w:rsidR="00EC6D36" w:rsidRDefault="00EC6D36" w:rsidP="00F84A9D">
          <w:pPr>
            <w:pStyle w:val="TOC1"/>
            <w:widowControl w:val="0"/>
            <w:numPr>
              <w:ilvl w:val="1"/>
              <w:numId w:val="145"/>
            </w:numPr>
            <w:tabs>
              <w:tab w:val="left" w:pos="676"/>
              <w:tab w:val="left" w:pos="677"/>
              <w:tab w:val="right" w:pos="10313"/>
            </w:tabs>
            <w:autoSpaceDE w:val="0"/>
            <w:autoSpaceDN w:val="0"/>
            <w:spacing w:before="24" w:after="0" w:line="240" w:lineRule="auto"/>
            <w:ind w:left="676" w:right="0" w:hanging="568"/>
            <w:jc w:val="left"/>
          </w:pPr>
          <w:hyperlink w:anchor="_bookmark31" w:history="1">
            <w:r>
              <w:t>General</w:t>
            </w:r>
            <w:r>
              <w:tab/>
              <w:t>20</w:t>
            </w:r>
          </w:hyperlink>
        </w:p>
        <w:p w14:paraId="65498583" w14:textId="77777777" w:rsidR="00EC6D36" w:rsidRDefault="00EC6D36" w:rsidP="00F84A9D">
          <w:pPr>
            <w:pStyle w:val="TOC1"/>
            <w:widowControl w:val="0"/>
            <w:numPr>
              <w:ilvl w:val="1"/>
              <w:numId w:val="145"/>
            </w:numPr>
            <w:tabs>
              <w:tab w:val="left" w:pos="676"/>
              <w:tab w:val="left" w:pos="677"/>
              <w:tab w:val="right" w:pos="10313"/>
            </w:tabs>
            <w:autoSpaceDE w:val="0"/>
            <w:autoSpaceDN w:val="0"/>
            <w:spacing w:before="24" w:after="0" w:line="240" w:lineRule="auto"/>
            <w:ind w:left="676" w:right="0" w:hanging="568"/>
            <w:jc w:val="left"/>
          </w:pPr>
          <w:hyperlink w:anchor="_bookmark31" w:history="1">
            <w:r>
              <w:t>Siting</w:t>
            </w:r>
            <w:r>
              <w:rPr>
                <w:spacing w:val="-1"/>
              </w:rPr>
              <w:t xml:space="preserve"> </w:t>
            </w:r>
            <w:r>
              <w:t>along</w:t>
            </w:r>
            <w:r>
              <w:rPr>
                <w:spacing w:val="-1"/>
              </w:rPr>
              <w:t xml:space="preserve"> </w:t>
            </w:r>
            <w:r>
              <w:t>the road</w:t>
            </w:r>
            <w:r>
              <w:tab/>
              <w:t>20</w:t>
            </w:r>
          </w:hyperlink>
        </w:p>
        <w:p w14:paraId="5093EC6C" w14:textId="77777777" w:rsidR="00EC6D36" w:rsidRDefault="00EC6D36" w:rsidP="00F84A9D">
          <w:pPr>
            <w:pStyle w:val="TOC1"/>
            <w:widowControl w:val="0"/>
            <w:numPr>
              <w:ilvl w:val="1"/>
              <w:numId w:val="145"/>
            </w:numPr>
            <w:tabs>
              <w:tab w:val="left" w:pos="676"/>
              <w:tab w:val="left" w:pos="677"/>
              <w:tab w:val="right" w:pos="10313"/>
            </w:tabs>
            <w:autoSpaceDE w:val="0"/>
            <w:autoSpaceDN w:val="0"/>
            <w:spacing w:before="24" w:after="0" w:line="240" w:lineRule="auto"/>
            <w:ind w:left="676" w:right="0" w:hanging="568"/>
            <w:jc w:val="left"/>
          </w:pPr>
          <w:hyperlink w:anchor="_bookmark34" w:history="1">
            <w:r>
              <w:t>Lateral</w:t>
            </w:r>
            <w:r>
              <w:rPr>
                <w:spacing w:val="-2"/>
              </w:rPr>
              <w:t xml:space="preserve"> </w:t>
            </w:r>
            <w:r>
              <w:t>placement</w:t>
            </w:r>
            <w:r>
              <w:tab/>
              <w:t>21</w:t>
            </w:r>
          </w:hyperlink>
        </w:p>
        <w:p w14:paraId="55E1D269" w14:textId="77777777" w:rsidR="00EC6D36" w:rsidRDefault="00EC6D36" w:rsidP="00F84A9D">
          <w:pPr>
            <w:pStyle w:val="TOC1"/>
            <w:widowControl w:val="0"/>
            <w:numPr>
              <w:ilvl w:val="1"/>
              <w:numId w:val="145"/>
            </w:numPr>
            <w:tabs>
              <w:tab w:val="left" w:pos="676"/>
              <w:tab w:val="left" w:pos="677"/>
              <w:tab w:val="right" w:pos="10313"/>
            </w:tabs>
            <w:autoSpaceDE w:val="0"/>
            <w:autoSpaceDN w:val="0"/>
            <w:spacing w:before="24" w:after="0" w:line="240" w:lineRule="auto"/>
            <w:ind w:left="676" w:right="0" w:hanging="568"/>
            <w:jc w:val="left"/>
          </w:pPr>
          <w:hyperlink w:anchor="_bookmark37" w:history="1">
            <w:r>
              <w:t>Mounting</w:t>
            </w:r>
            <w:r>
              <w:rPr>
                <w:spacing w:val="-1"/>
              </w:rPr>
              <w:t xml:space="preserve"> </w:t>
            </w:r>
            <w:r>
              <w:t>heights</w:t>
            </w:r>
            <w:r>
              <w:tab/>
              <w:t>22</w:t>
            </w:r>
          </w:hyperlink>
        </w:p>
        <w:p w14:paraId="5351E48E" w14:textId="77777777" w:rsidR="00EC6D36" w:rsidRDefault="00EC6D36" w:rsidP="00F84A9D">
          <w:pPr>
            <w:pStyle w:val="TOC1"/>
            <w:widowControl w:val="0"/>
            <w:numPr>
              <w:ilvl w:val="1"/>
              <w:numId w:val="145"/>
            </w:numPr>
            <w:tabs>
              <w:tab w:val="left" w:pos="676"/>
              <w:tab w:val="left" w:pos="677"/>
              <w:tab w:val="right" w:pos="10313"/>
            </w:tabs>
            <w:autoSpaceDE w:val="0"/>
            <w:autoSpaceDN w:val="0"/>
            <w:spacing w:before="24" w:after="0" w:line="240" w:lineRule="auto"/>
            <w:ind w:left="676" w:right="0" w:hanging="568"/>
            <w:jc w:val="left"/>
          </w:pPr>
          <w:hyperlink w:anchor="_bookmark37" w:history="1">
            <w:r>
              <w:t>Orientation</w:t>
            </w:r>
            <w:r>
              <w:tab/>
              <w:t>22</w:t>
            </w:r>
          </w:hyperlink>
        </w:p>
        <w:p w14:paraId="07B9F055" w14:textId="77777777" w:rsidR="00EC6D36" w:rsidRDefault="00EC6D36" w:rsidP="00F84A9D">
          <w:pPr>
            <w:pStyle w:val="TOC1"/>
            <w:widowControl w:val="0"/>
            <w:numPr>
              <w:ilvl w:val="0"/>
              <w:numId w:val="145"/>
            </w:numPr>
            <w:tabs>
              <w:tab w:val="left" w:pos="676"/>
              <w:tab w:val="left" w:pos="677"/>
              <w:tab w:val="right" w:pos="10314"/>
            </w:tabs>
            <w:autoSpaceDE w:val="0"/>
            <w:autoSpaceDN w:val="0"/>
            <w:spacing w:before="194" w:after="0" w:line="240" w:lineRule="auto"/>
            <w:ind w:left="676" w:right="0" w:hanging="568"/>
            <w:jc w:val="left"/>
          </w:pPr>
          <w:hyperlink w:anchor="_bookmark42" w:history="1">
            <w:r>
              <w:rPr>
                <w:color w:val="EB661A"/>
              </w:rPr>
              <w:t>MOUNTING</w:t>
            </w:r>
            <w:r>
              <w:rPr>
                <w:color w:val="EB661A"/>
                <w:spacing w:val="-1"/>
              </w:rPr>
              <w:t xml:space="preserve"> </w:t>
            </w:r>
            <w:r>
              <w:rPr>
                <w:color w:val="EB661A"/>
              </w:rPr>
              <w:t>SIGNS</w:t>
            </w:r>
            <w:r>
              <w:rPr>
                <w:color w:val="EB661A"/>
              </w:rPr>
              <w:tab/>
              <w:t>24</w:t>
            </w:r>
          </w:hyperlink>
        </w:p>
        <w:p w14:paraId="0345B111" w14:textId="77777777" w:rsidR="00EC6D36" w:rsidRDefault="00EC6D36" w:rsidP="00F84A9D">
          <w:pPr>
            <w:pStyle w:val="TOC1"/>
            <w:widowControl w:val="0"/>
            <w:numPr>
              <w:ilvl w:val="1"/>
              <w:numId w:val="145"/>
            </w:numPr>
            <w:tabs>
              <w:tab w:val="left" w:pos="676"/>
              <w:tab w:val="left" w:pos="677"/>
              <w:tab w:val="right" w:pos="10314"/>
            </w:tabs>
            <w:autoSpaceDE w:val="0"/>
            <w:autoSpaceDN w:val="0"/>
            <w:spacing w:before="24" w:after="0" w:line="240" w:lineRule="auto"/>
            <w:ind w:left="676" w:right="0" w:hanging="568"/>
            <w:jc w:val="left"/>
          </w:pPr>
          <w:hyperlink w:anchor="_bookmark42" w:history="1">
            <w:r>
              <w:t>Support</w:t>
            </w:r>
            <w:r>
              <w:rPr>
                <w:spacing w:val="-1"/>
              </w:rPr>
              <w:t xml:space="preserve"> </w:t>
            </w:r>
            <w:r>
              <w:t>structures</w:t>
            </w:r>
            <w:r>
              <w:tab/>
              <w:t>24</w:t>
            </w:r>
          </w:hyperlink>
        </w:p>
        <w:p w14:paraId="23A697E5" w14:textId="77777777" w:rsidR="00EC6D36" w:rsidRDefault="00EC6D36" w:rsidP="00F84A9D">
          <w:pPr>
            <w:pStyle w:val="TOC1"/>
            <w:widowControl w:val="0"/>
            <w:numPr>
              <w:ilvl w:val="1"/>
              <w:numId w:val="145"/>
            </w:numPr>
            <w:tabs>
              <w:tab w:val="left" w:pos="676"/>
              <w:tab w:val="left" w:pos="677"/>
              <w:tab w:val="right" w:pos="10314"/>
            </w:tabs>
            <w:autoSpaceDE w:val="0"/>
            <w:autoSpaceDN w:val="0"/>
            <w:spacing w:before="25" w:after="0" w:line="240" w:lineRule="auto"/>
            <w:ind w:left="676" w:right="0" w:hanging="568"/>
            <w:jc w:val="left"/>
          </w:pPr>
          <w:hyperlink w:anchor="_bookmark42" w:history="1">
            <w:r>
              <w:t>Design</w:t>
            </w:r>
            <w:r>
              <w:rPr>
                <w:spacing w:val="-2"/>
              </w:rPr>
              <w:t xml:space="preserve"> </w:t>
            </w:r>
            <w:r>
              <w:t>of</w:t>
            </w:r>
            <w:r>
              <w:rPr>
                <w:spacing w:val="-1"/>
              </w:rPr>
              <w:t xml:space="preserve"> </w:t>
            </w:r>
            <w:r>
              <w:t>support structures</w:t>
            </w:r>
            <w:r>
              <w:tab/>
              <w:t>24</w:t>
            </w:r>
          </w:hyperlink>
        </w:p>
        <w:p w14:paraId="491DE0F1" w14:textId="77777777" w:rsidR="00EC6D36" w:rsidRDefault="00EC6D36" w:rsidP="00F84A9D">
          <w:pPr>
            <w:pStyle w:val="TOC1"/>
            <w:widowControl w:val="0"/>
            <w:numPr>
              <w:ilvl w:val="1"/>
              <w:numId w:val="145"/>
            </w:numPr>
            <w:tabs>
              <w:tab w:val="left" w:pos="676"/>
              <w:tab w:val="left" w:pos="677"/>
              <w:tab w:val="right" w:pos="10314"/>
            </w:tabs>
            <w:autoSpaceDE w:val="0"/>
            <w:autoSpaceDN w:val="0"/>
            <w:spacing w:before="24" w:after="0" w:line="240" w:lineRule="auto"/>
            <w:ind w:left="676" w:right="0" w:hanging="568"/>
            <w:jc w:val="left"/>
          </w:pPr>
          <w:hyperlink w:anchor="_bookmark44" w:history="1">
            <w:r>
              <w:t>Multiple</w:t>
            </w:r>
            <w:r>
              <w:rPr>
                <w:spacing w:val="-1"/>
              </w:rPr>
              <w:t xml:space="preserve"> </w:t>
            </w:r>
            <w:r>
              <w:t>signs on</w:t>
            </w:r>
            <w:r>
              <w:rPr>
                <w:spacing w:val="-1"/>
              </w:rPr>
              <w:t xml:space="preserve"> </w:t>
            </w:r>
            <w:r>
              <w:t>a support structure</w:t>
            </w:r>
            <w:r>
              <w:tab/>
              <w:t>25</w:t>
            </w:r>
          </w:hyperlink>
        </w:p>
        <w:p w14:paraId="1A4B699A" w14:textId="77777777" w:rsidR="00EC6D36" w:rsidRDefault="00EC6D36" w:rsidP="00F84A9D">
          <w:pPr>
            <w:pStyle w:val="TOC1"/>
            <w:widowControl w:val="0"/>
            <w:numPr>
              <w:ilvl w:val="0"/>
              <w:numId w:val="145"/>
            </w:numPr>
            <w:tabs>
              <w:tab w:val="left" w:pos="676"/>
              <w:tab w:val="left" w:pos="677"/>
              <w:tab w:val="right" w:pos="10314"/>
            </w:tabs>
            <w:autoSpaceDE w:val="0"/>
            <w:autoSpaceDN w:val="0"/>
            <w:spacing w:before="194" w:after="0" w:line="240" w:lineRule="auto"/>
            <w:ind w:left="676" w:right="0" w:hanging="568"/>
            <w:jc w:val="left"/>
          </w:pPr>
          <w:hyperlink w:anchor="_bookmark48" w:history="1">
            <w:r>
              <w:rPr>
                <w:color w:val="EB661A"/>
              </w:rPr>
              <w:t>SIGN</w:t>
            </w:r>
            <w:r>
              <w:rPr>
                <w:color w:val="EB661A"/>
                <w:spacing w:val="-1"/>
              </w:rPr>
              <w:t xml:space="preserve"> </w:t>
            </w:r>
            <w:r>
              <w:rPr>
                <w:color w:val="EB661A"/>
              </w:rPr>
              <w:t>BACKGROUNDS</w:t>
            </w:r>
            <w:r>
              <w:rPr>
                <w:color w:val="EB661A"/>
              </w:rPr>
              <w:tab/>
              <w:t>27</w:t>
            </w:r>
          </w:hyperlink>
        </w:p>
        <w:p w14:paraId="5A1EE993" w14:textId="77777777" w:rsidR="00EC6D36" w:rsidRDefault="00EC6D36" w:rsidP="00F84A9D">
          <w:pPr>
            <w:pStyle w:val="TOC1"/>
            <w:widowControl w:val="0"/>
            <w:numPr>
              <w:ilvl w:val="1"/>
              <w:numId w:val="145"/>
            </w:numPr>
            <w:tabs>
              <w:tab w:val="left" w:pos="676"/>
              <w:tab w:val="left" w:pos="677"/>
              <w:tab w:val="right" w:pos="10314"/>
            </w:tabs>
            <w:autoSpaceDE w:val="0"/>
            <w:autoSpaceDN w:val="0"/>
            <w:spacing w:before="24" w:after="0" w:line="240" w:lineRule="auto"/>
            <w:ind w:left="676" w:right="0" w:hanging="568"/>
            <w:jc w:val="left"/>
          </w:pPr>
          <w:hyperlink w:anchor="_bookmark48" w:history="1">
            <w:r>
              <w:t>General</w:t>
            </w:r>
            <w:r>
              <w:tab/>
              <w:t>27</w:t>
            </w:r>
          </w:hyperlink>
        </w:p>
        <w:p w14:paraId="6EF381D1" w14:textId="77777777" w:rsidR="00EC6D36" w:rsidRDefault="00EC6D36" w:rsidP="00F84A9D">
          <w:pPr>
            <w:pStyle w:val="TOC1"/>
            <w:widowControl w:val="0"/>
            <w:numPr>
              <w:ilvl w:val="1"/>
              <w:numId w:val="145"/>
            </w:numPr>
            <w:tabs>
              <w:tab w:val="left" w:pos="676"/>
              <w:tab w:val="left" w:pos="677"/>
              <w:tab w:val="right" w:pos="10314"/>
            </w:tabs>
            <w:autoSpaceDE w:val="0"/>
            <w:autoSpaceDN w:val="0"/>
            <w:spacing w:before="24" w:after="0" w:line="240" w:lineRule="auto"/>
            <w:ind w:left="676" w:right="0" w:hanging="568"/>
            <w:jc w:val="left"/>
          </w:pPr>
          <w:hyperlink w:anchor="_bookmark48" w:history="1">
            <w:r>
              <w:t>Backing</w:t>
            </w:r>
            <w:r>
              <w:rPr>
                <w:spacing w:val="-1"/>
              </w:rPr>
              <w:t xml:space="preserve"> </w:t>
            </w:r>
            <w:r>
              <w:t>boards</w:t>
            </w:r>
            <w:r>
              <w:tab/>
              <w:t>27</w:t>
            </w:r>
          </w:hyperlink>
        </w:p>
        <w:p w14:paraId="0EC831D4" w14:textId="77777777" w:rsidR="00EC6D36" w:rsidRDefault="00EC6D36" w:rsidP="00F84A9D">
          <w:pPr>
            <w:pStyle w:val="TOC1"/>
            <w:widowControl w:val="0"/>
            <w:numPr>
              <w:ilvl w:val="0"/>
              <w:numId w:val="145"/>
            </w:numPr>
            <w:tabs>
              <w:tab w:val="left" w:pos="676"/>
              <w:tab w:val="left" w:pos="677"/>
              <w:tab w:val="right" w:pos="10314"/>
            </w:tabs>
            <w:autoSpaceDE w:val="0"/>
            <w:autoSpaceDN w:val="0"/>
            <w:spacing w:before="194" w:after="0" w:line="240" w:lineRule="auto"/>
            <w:ind w:left="676" w:right="0" w:hanging="568"/>
            <w:jc w:val="left"/>
          </w:pPr>
          <w:hyperlink w:anchor="_bookmark52" w:history="1">
            <w:r>
              <w:rPr>
                <w:color w:val="EB661A"/>
              </w:rPr>
              <w:t>MAINTENANCE</w:t>
            </w:r>
            <w:r>
              <w:rPr>
                <w:color w:val="EB661A"/>
                <w:spacing w:val="-1"/>
              </w:rPr>
              <w:t xml:space="preserve"> </w:t>
            </w:r>
            <w:r>
              <w:rPr>
                <w:color w:val="EB661A"/>
              </w:rPr>
              <w:t>OF SIGNS</w:t>
            </w:r>
            <w:r>
              <w:rPr>
                <w:color w:val="EB661A"/>
              </w:rPr>
              <w:tab/>
              <w:t>29</w:t>
            </w:r>
          </w:hyperlink>
        </w:p>
        <w:p w14:paraId="312C5215" w14:textId="77777777" w:rsidR="00EC6D36" w:rsidRDefault="00EC6D36" w:rsidP="00F84A9D">
          <w:pPr>
            <w:pStyle w:val="TOC1"/>
            <w:widowControl w:val="0"/>
            <w:numPr>
              <w:ilvl w:val="1"/>
              <w:numId w:val="145"/>
            </w:numPr>
            <w:tabs>
              <w:tab w:val="left" w:pos="676"/>
              <w:tab w:val="left" w:pos="677"/>
              <w:tab w:val="right" w:pos="10314"/>
            </w:tabs>
            <w:autoSpaceDE w:val="0"/>
            <w:autoSpaceDN w:val="0"/>
            <w:spacing w:before="24" w:after="0" w:line="240" w:lineRule="auto"/>
            <w:ind w:left="676" w:right="0" w:hanging="568"/>
            <w:jc w:val="left"/>
          </w:pPr>
          <w:hyperlink w:anchor="_bookmark52" w:history="1">
            <w:r>
              <w:t>General</w:t>
            </w:r>
            <w:r>
              <w:tab/>
              <w:t>29</w:t>
            </w:r>
          </w:hyperlink>
        </w:p>
        <w:p w14:paraId="0C55AEB9" w14:textId="77777777" w:rsidR="00EC6D36" w:rsidRDefault="00EC6D36" w:rsidP="00F84A9D">
          <w:pPr>
            <w:pStyle w:val="TOC1"/>
            <w:widowControl w:val="0"/>
            <w:numPr>
              <w:ilvl w:val="0"/>
              <w:numId w:val="145"/>
            </w:numPr>
            <w:tabs>
              <w:tab w:val="left" w:pos="676"/>
              <w:tab w:val="left" w:pos="677"/>
              <w:tab w:val="right" w:pos="10314"/>
            </w:tabs>
            <w:autoSpaceDE w:val="0"/>
            <w:autoSpaceDN w:val="0"/>
            <w:spacing w:before="194" w:after="0" w:line="240" w:lineRule="auto"/>
            <w:ind w:left="676" w:right="0" w:hanging="568"/>
            <w:jc w:val="left"/>
          </w:pPr>
          <w:hyperlink w:anchor="_bookmark56" w:history="1">
            <w:r>
              <w:rPr>
                <w:color w:val="EB661A"/>
              </w:rPr>
              <w:t>REMOVING</w:t>
            </w:r>
            <w:r>
              <w:rPr>
                <w:color w:val="EB661A"/>
                <w:spacing w:val="-2"/>
              </w:rPr>
              <w:t xml:space="preserve"> </w:t>
            </w:r>
            <w:r>
              <w:rPr>
                <w:color w:val="EB661A"/>
              </w:rPr>
              <w:t>SIGNS</w:t>
            </w:r>
            <w:r>
              <w:rPr>
                <w:color w:val="EB661A"/>
                <w:spacing w:val="-14"/>
              </w:rPr>
              <w:t xml:space="preserve"> </w:t>
            </w:r>
            <w:r>
              <w:rPr>
                <w:color w:val="EB661A"/>
              </w:rPr>
              <w:t>AND SUPPORTS</w:t>
            </w:r>
            <w:r>
              <w:rPr>
                <w:color w:val="EB661A"/>
              </w:rPr>
              <w:tab/>
              <w:t>31</w:t>
            </w:r>
          </w:hyperlink>
        </w:p>
        <w:p w14:paraId="4E1CA06F" w14:textId="77777777" w:rsidR="00EC6D36" w:rsidRDefault="00EC6D36" w:rsidP="00F84A9D">
          <w:pPr>
            <w:pStyle w:val="TOC1"/>
            <w:widowControl w:val="0"/>
            <w:numPr>
              <w:ilvl w:val="1"/>
              <w:numId w:val="145"/>
            </w:numPr>
            <w:tabs>
              <w:tab w:val="left" w:pos="676"/>
              <w:tab w:val="left" w:pos="677"/>
              <w:tab w:val="right" w:pos="10314"/>
            </w:tabs>
            <w:autoSpaceDE w:val="0"/>
            <w:autoSpaceDN w:val="0"/>
            <w:spacing w:before="24" w:after="0" w:line="240" w:lineRule="auto"/>
            <w:ind w:left="676" w:right="0" w:hanging="568"/>
            <w:jc w:val="left"/>
          </w:pPr>
          <w:hyperlink w:anchor="_bookmark56" w:history="1">
            <w:r>
              <w:t>General</w:t>
            </w:r>
            <w:r>
              <w:tab/>
              <w:t>31</w:t>
            </w:r>
          </w:hyperlink>
        </w:p>
        <w:p w14:paraId="3B43A920" w14:textId="77777777" w:rsidR="00EC6D36" w:rsidRDefault="00EC6D36" w:rsidP="00F84A9D">
          <w:pPr>
            <w:pStyle w:val="TOC1"/>
            <w:widowControl w:val="0"/>
            <w:numPr>
              <w:ilvl w:val="0"/>
              <w:numId w:val="145"/>
            </w:numPr>
            <w:tabs>
              <w:tab w:val="left" w:pos="676"/>
              <w:tab w:val="left" w:pos="677"/>
              <w:tab w:val="right" w:pos="10314"/>
            </w:tabs>
            <w:autoSpaceDE w:val="0"/>
            <w:autoSpaceDN w:val="0"/>
            <w:spacing w:before="194" w:after="0" w:line="240" w:lineRule="auto"/>
            <w:ind w:left="676" w:right="0" w:hanging="568"/>
            <w:jc w:val="left"/>
          </w:pPr>
          <w:hyperlink w:anchor="_bookmark58" w:history="1">
            <w:r>
              <w:rPr>
                <w:color w:val="EB661A"/>
              </w:rPr>
              <w:t>SPECIFICATION</w:t>
            </w:r>
            <w:r>
              <w:rPr>
                <w:color w:val="EB661A"/>
                <w:spacing w:val="-1"/>
              </w:rPr>
              <w:t xml:space="preserve"> </w:t>
            </w:r>
            <w:r>
              <w:rPr>
                <w:color w:val="EB661A"/>
              </w:rPr>
              <w:t>FOR SIGNS</w:t>
            </w:r>
            <w:r>
              <w:rPr>
                <w:color w:val="EB661A"/>
              </w:rPr>
              <w:tab/>
              <w:t>32</w:t>
            </w:r>
          </w:hyperlink>
        </w:p>
        <w:p w14:paraId="2DBC128F" w14:textId="77777777" w:rsidR="00EC6D36" w:rsidRDefault="00EC6D36" w:rsidP="00F84A9D">
          <w:pPr>
            <w:pStyle w:val="TOC1"/>
            <w:widowControl w:val="0"/>
            <w:numPr>
              <w:ilvl w:val="1"/>
              <w:numId w:val="145"/>
            </w:numPr>
            <w:tabs>
              <w:tab w:val="left" w:pos="677"/>
              <w:tab w:val="right" w:pos="10314"/>
            </w:tabs>
            <w:autoSpaceDE w:val="0"/>
            <w:autoSpaceDN w:val="0"/>
            <w:spacing w:before="24" w:after="240" w:line="240" w:lineRule="auto"/>
            <w:ind w:left="676" w:right="0" w:hanging="568"/>
            <w:jc w:val="left"/>
          </w:pPr>
          <w:hyperlink w:anchor="_bookmark58" w:history="1">
            <w:r>
              <w:t>General</w:t>
            </w:r>
            <w:r>
              <w:tab/>
              <w:t>32</w:t>
            </w:r>
          </w:hyperlink>
        </w:p>
        <w:p w14:paraId="2320BAF0" w14:textId="77777777" w:rsidR="00EC6D36" w:rsidRDefault="00EC6D36" w:rsidP="00F84A9D">
          <w:pPr>
            <w:pStyle w:val="TOC1"/>
            <w:widowControl w:val="0"/>
            <w:numPr>
              <w:ilvl w:val="0"/>
              <w:numId w:val="145"/>
            </w:numPr>
            <w:tabs>
              <w:tab w:val="left" w:pos="677"/>
              <w:tab w:val="left" w:pos="678"/>
              <w:tab w:val="right" w:pos="10314"/>
            </w:tabs>
            <w:autoSpaceDE w:val="0"/>
            <w:autoSpaceDN w:val="0"/>
            <w:spacing w:before="62" w:after="0" w:line="240" w:lineRule="auto"/>
            <w:ind w:right="0" w:hanging="568"/>
            <w:jc w:val="left"/>
          </w:pPr>
          <w:hyperlink w:anchor="_bookmark60" w:history="1">
            <w:r>
              <w:rPr>
                <w:color w:val="EB661A"/>
              </w:rPr>
              <w:t>ILLUMINATION</w:t>
            </w:r>
            <w:r>
              <w:rPr>
                <w:color w:val="EB661A"/>
                <w:spacing w:val="-1"/>
              </w:rPr>
              <w:t xml:space="preserve"> </w:t>
            </w:r>
            <w:r>
              <w:rPr>
                <w:color w:val="EB661A"/>
              </w:rPr>
              <w:t>OF</w:t>
            </w:r>
            <w:r>
              <w:rPr>
                <w:color w:val="EB661A"/>
                <w:spacing w:val="-1"/>
              </w:rPr>
              <w:t xml:space="preserve"> </w:t>
            </w:r>
            <w:r>
              <w:rPr>
                <w:color w:val="EB661A"/>
              </w:rPr>
              <w:t>SIGNS</w:t>
            </w:r>
            <w:r>
              <w:rPr>
                <w:color w:val="EB661A"/>
              </w:rPr>
              <w:tab/>
              <w:t>33</w:t>
            </w:r>
          </w:hyperlink>
        </w:p>
        <w:p w14:paraId="39B04B80" w14:textId="77777777" w:rsidR="00EC6D36" w:rsidRDefault="00EC6D36" w:rsidP="00F84A9D">
          <w:pPr>
            <w:pStyle w:val="TOC1"/>
            <w:widowControl w:val="0"/>
            <w:numPr>
              <w:ilvl w:val="1"/>
              <w:numId w:val="145"/>
            </w:numPr>
            <w:tabs>
              <w:tab w:val="left" w:pos="678"/>
              <w:tab w:val="right" w:pos="10314"/>
            </w:tabs>
            <w:autoSpaceDE w:val="0"/>
            <w:autoSpaceDN w:val="0"/>
            <w:spacing w:before="24" w:after="0" w:line="240" w:lineRule="auto"/>
            <w:ind w:right="0" w:hanging="568"/>
            <w:jc w:val="left"/>
          </w:pPr>
          <w:hyperlink w:anchor="_bookmark60" w:history="1">
            <w:r>
              <w:t>General</w:t>
            </w:r>
            <w:r>
              <w:tab/>
              <w:t>33</w:t>
            </w:r>
          </w:hyperlink>
        </w:p>
        <w:p w14:paraId="3B4D3DD3" w14:textId="77777777" w:rsidR="00EC6D36" w:rsidRDefault="00EC6D36" w:rsidP="00F84A9D">
          <w:pPr>
            <w:pStyle w:val="TOC1"/>
            <w:widowControl w:val="0"/>
            <w:numPr>
              <w:ilvl w:val="1"/>
              <w:numId w:val="145"/>
            </w:numPr>
            <w:tabs>
              <w:tab w:val="left" w:pos="678"/>
              <w:tab w:val="right" w:pos="10314"/>
            </w:tabs>
            <w:autoSpaceDE w:val="0"/>
            <w:autoSpaceDN w:val="0"/>
            <w:spacing w:before="24" w:after="0" w:line="240" w:lineRule="auto"/>
            <w:ind w:right="0" w:hanging="568"/>
            <w:jc w:val="left"/>
          </w:pPr>
          <w:hyperlink w:anchor="_bookmark60" w:history="1">
            <w:r>
              <w:t>Legislation</w:t>
            </w:r>
            <w:r>
              <w:tab/>
              <w:t>33</w:t>
            </w:r>
          </w:hyperlink>
        </w:p>
        <w:p w14:paraId="1D4996B4" w14:textId="77777777" w:rsidR="00EC6D36" w:rsidRDefault="00EC6D36" w:rsidP="00F84A9D">
          <w:pPr>
            <w:pStyle w:val="TOC1"/>
            <w:widowControl w:val="0"/>
            <w:numPr>
              <w:ilvl w:val="1"/>
              <w:numId w:val="145"/>
            </w:numPr>
            <w:tabs>
              <w:tab w:val="left" w:pos="678"/>
              <w:tab w:val="right" w:pos="10314"/>
            </w:tabs>
            <w:autoSpaceDE w:val="0"/>
            <w:autoSpaceDN w:val="0"/>
            <w:spacing w:before="24" w:after="0" w:line="240" w:lineRule="auto"/>
            <w:ind w:right="0" w:hanging="568"/>
            <w:jc w:val="left"/>
          </w:pPr>
          <w:hyperlink w:anchor="_bookmark63" w:history="1">
            <w:r>
              <w:t>Lighting</w:t>
            </w:r>
            <w:r>
              <w:rPr>
                <w:spacing w:val="-2"/>
              </w:rPr>
              <w:t xml:space="preserve"> </w:t>
            </w:r>
            <w:r>
              <w:t>and</w:t>
            </w:r>
            <w:r>
              <w:rPr>
                <w:spacing w:val="-1"/>
              </w:rPr>
              <w:t xml:space="preserve"> </w:t>
            </w:r>
            <w:proofErr w:type="spellStart"/>
            <w:r>
              <w:t>reflectorisation</w:t>
            </w:r>
            <w:proofErr w:type="spellEnd"/>
            <w:r>
              <w:tab/>
              <w:t>35</w:t>
            </w:r>
          </w:hyperlink>
        </w:p>
        <w:p w14:paraId="2B274312" w14:textId="77777777" w:rsidR="00EC6D36" w:rsidRDefault="00EC6D36" w:rsidP="00F84A9D">
          <w:pPr>
            <w:pStyle w:val="TOC1"/>
            <w:widowControl w:val="0"/>
            <w:numPr>
              <w:ilvl w:val="1"/>
              <w:numId w:val="145"/>
            </w:numPr>
            <w:tabs>
              <w:tab w:val="left" w:pos="678"/>
              <w:tab w:val="right" w:pos="10314"/>
            </w:tabs>
            <w:autoSpaceDE w:val="0"/>
            <w:autoSpaceDN w:val="0"/>
            <w:spacing w:before="24" w:after="0" w:line="240" w:lineRule="auto"/>
            <w:ind w:right="0" w:hanging="568"/>
            <w:jc w:val="left"/>
          </w:pPr>
          <w:hyperlink w:anchor="_bookmark63" w:history="1">
            <w:r>
              <w:t>Road</w:t>
            </w:r>
            <w:r>
              <w:rPr>
                <w:spacing w:val="-2"/>
              </w:rPr>
              <w:t xml:space="preserve"> </w:t>
            </w:r>
            <w:r>
              <w:t>markings</w:t>
            </w:r>
            <w:r>
              <w:tab/>
              <w:t>35</w:t>
            </w:r>
          </w:hyperlink>
        </w:p>
        <w:p w14:paraId="1C44CE8D" w14:textId="77777777" w:rsidR="00EC6D36" w:rsidRDefault="00EC6D36" w:rsidP="00F84A9D">
          <w:pPr>
            <w:pStyle w:val="TOC1"/>
            <w:widowControl w:val="0"/>
            <w:numPr>
              <w:ilvl w:val="0"/>
              <w:numId w:val="145"/>
            </w:numPr>
            <w:tabs>
              <w:tab w:val="left" w:pos="677"/>
              <w:tab w:val="left" w:pos="678"/>
              <w:tab w:val="right" w:pos="10314"/>
            </w:tabs>
            <w:autoSpaceDE w:val="0"/>
            <w:autoSpaceDN w:val="0"/>
            <w:spacing w:before="194" w:after="0" w:line="240" w:lineRule="auto"/>
            <w:ind w:right="0" w:hanging="568"/>
            <w:jc w:val="left"/>
          </w:pPr>
          <w:hyperlink w:anchor="_bookmark65" w:history="1">
            <w:r>
              <w:rPr>
                <w:color w:val="EB661A"/>
              </w:rPr>
              <w:t>SOURCES</w:t>
            </w:r>
            <w:r>
              <w:rPr>
                <w:color w:val="EB661A"/>
                <w:spacing w:val="-1"/>
              </w:rPr>
              <w:t xml:space="preserve"> </w:t>
            </w:r>
            <w:r>
              <w:rPr>
                <w:color w:val="EB661A"/>
              </w:rPr>
              <w:t>OF FURTHER</w:t>
            </w:r>
            <w:r>
              <w:rPr>
                <w:color w:val="EB661A"/>
                <w:spacing w:val="-14"/>
              </w:rPr>
              <w:t xml:space="preserve"> </w:t>
            </w:r>
            <w:r>
              <w:rPr>
                <w:color w:val="EB661A"/>
              </w:rPr>
              <w:t>ADVICE</w:t>
            </w:r>
            <w:r>
              <w:rPr>
                <w:color w:val="EB661A"/>
              </w:rPr>
              <w:tab/>
              <w:t>36</w:t>
            </w:r>
          </w:hyperlink>
        </w:p>
        <w:p w14:paraId="16B4B5DE" w14:textId="77777777" w:rsidR="00EC6D36" w:rsidRDefault="00EC6D36" w:rsidP="00F84A9D">
          <w:pPr>
            <w:pStyle w:val="TOC1"/>
            <w:widowControl w:val="0"/>
            <w:numPr>
              <w:ilvl w:val="1"/>
              <w:numId w:val="145"/>
            </w:numPr>
            <w:tabs>
              <w:tab w:val="left" w:pos="678"/>
              <w:tab w:val="right" w:pos="10314"/>
            </w:tabs>
            <w:autoSpaceDE w:val="0"/>
            <w:autoSpaceDN w:val="0"/>
            <w:spacing w:before="24" w:after="0" w:line="240" w:lineRule="auto"/>
            <w:ind w:right="0" w:hanging="568"/>
            <w:jc w:val="left"/>
          </w:pPr>
          <w:hyperlink w:anchor="_bookmark65" w:history="1">
            <w:r>
              <w:t>General</w:t>
            </w:r>
            <w:r>
              <w:tab/>
              <w:t>36</w:t>
            </w:r>
          </w:hyperlink>
        </w:p>
        <w:p w14:paraId="2DB1B36E" w14:textId="77777777" w:rsidR="00EC6D36" w:rsidRDefault="00EC6D36" w:rsidP="00F84A9D">
          <w:pPr>
            <w:pStyle w:val="TOC1"/>
            <w:widowControl w:val="0"/>
            <w:numPr>
              <w:ilvl w:val="1"/>
              <w:numId w:val="145"/>
            </w:numPr>
            <w:tabs>
              <w:tab w:val="left" w:pos="678"/>
              <w:tab w:val="right" w:pos="10314"/>
            </w:tabs>
            <w:autoSpaceDE w:val="0"/>
            <w:autoSpaceDN w:val="0"/>
            <w:spacing w:before="24" w:after="0" w:line="240" w:lineRule="auto"/>
            <w:ind w:right="0" w:hanging="568"/>
            <w:jc w:val="left"/>
          </w:pPr>
          <w:hyperlink w:anchor="_bookmark65" w:history="1">
            <w:r>
              <w:t>Design</w:t>
            </w:r>
            <w:r>
              <w:rPr>
                <w:spacing w:val="-2"/>
              </w:rPr>
              <w:t xml:space="preserve"> </w:t>
            </w:r>
            <w:r>
              <w:t>Manual for Roads</w:t>
            </w:r>
            <w:r>
              <w:rPr>
                <w:spacing w:val="-1"/>
              </w:rPr>
              <w:t xml:space="preserve"> </w:t>
            </w:r>
            <w:r>
              <w:t>and</w:t>
            </w:r>
            <w:r>
              <w:rPr>
                <w:spacing w:val="-2"/>
              </w:rPr>
              <w:t xml:space="preserve"> </w:t>
            </w:r>
            <w:r>
              <w:t>Bridges (DMRB)</w:t>
            </w:r>
            <w:r>
              <w:tab/>
              <w:t>36</w:t>
            </w:r>
          </w:hyperlink>
        </w:p>
        <w:p w14:paraId="153D5C21" w14:textId="77777777" w:rsidR="00EC6D36" w:rsidRDefault="00EC6D36" w:rsidP="00F84A9D">
          <w:pPr>
            <w:pStyle w:val="TOC1"/>
            <w:widowControl w:val="0"/>
            <w:numPr>
              <w:ilvl w:val="1"/>
              <w:numId w:val="145"/>
            </w:numPr>
            <w:tabs>
              <w:tab w:val="left" w:pos="678"/>
              <w:tab w:val="right" w:pos="10314"/>
            </w:tabs>
            <w:autoSpaceDE w:val="0"/>
            <w:autoSpaceDN w:val="0"/>
            <w:spacing w:before="24" w:after="0" w:line="240" w:lineRule="auto"/>
            <w:ind w:right="0" w:hanging="568"/>
            <w:jc w:val="left"/>
          </w:pPr>
          <w:hyperlink w:anchor="_bookmark65" w:history="1">
            <w:r>
              <w:t>Manual</w:t>
            </w:r>
            <w:r>
              <w:rPr>
                <w:spacing w:val="-1"/>
              </w:rPr>
              <w:t xml:space="preserve"> </w:t>
            </w:r>
            <w:r>
              <w:t>for Streets</w:t>
            </w:r>
            <w:r>
              <w:tab/>
              <w:t>36</w:t>
            </w:r>
          </w:hyperlink>
        </w:p>
        <w:p w14:paraId="6E04174E" w14:textId="77777777" w:rsidR="00EC6D36" w:rsidRDefault="00EC6D36" w:rsidP="00F84A9D">
          <w:pPr>
            <w:pStyle w:val="TOC1"/>
            <w:widowControl w:val="0"/>
            <w:numPr>
              <w:ilvl w:val="1"/>
              <w:numId w:val="145"/>
            </w:numPr>
            <w:tabs>
              <w:tab w:val="left" w:pos="678"/>
              <w:tab w:val="right" w:pos="10314"/>
            </w:tabs>
            <w:autoSpaceDE w:val="0"/>
            <w:autoSpaceDN w:val="0"/>
            <w:spacing w:before="24" w:after="0" w:line="240" w:lineRule="auto"/>
            <w:ind w:right="0" w:hanging="568"/>
            <w:jc w:val="left"/>
          </w:pPr>
          <w:hyperlink w:anchor="_bookmark65" w:history="1">
            <w:r>
              <w:t>Institute</w:t>
            </w:r>
            <w:r>
              <w:rPr>
                <w:spacing w:val="-1"/>
              </w:rPr>
              <w:t xml:space="preserve"> </w:t>
            </w:r>
            <w:r>
              <w:t>of</w:t>
            </w:r>
            <w:r>
              <w:rPr>
                <w:spacing w:val="-1"/>
              </w:rPr>
              <w:t xml:space="preserve"> </w:t>
            </w:r>
            <w:r>
              <w:t>Highway Engineers guidance</w:t>
            </w:r>
            <w:r>
              <w:tab/>
              <w:t>36</w:t>
            </w:r>
          </w:hyperlink>
        </w:p>
        <w:p w14:paraId="2DFF09D1" w14:textId="77777777" w:rsidR="00EC6D36" w:rsidRDefault="00EC6D36" w:rsidP="00EC6D36">
          <w:pPr>
            <w:pStyle w:val="TOC1"/>
            <w:tabs>
              <w:tab w:val="right" w:pos="10315"/>
            </w:tabs>
            <w:spacing w:before="194"/>
            <w:ind w:left="110"/>
          </w:pPr>
          <w:hyperlink w:anchor="_bookmark67" w:history="1">
            <w:r>
              <w:rPr>
                <w:color w:val="EB661A"/>
              </w:rPr>
              <w:t>APPENDIX</w:t>
            </w:r>
            <w:r>
              <w:rPr>
                <w:color w:val="EB661A"/>
                <w:spacing w:val="-15"/>
              </w:rPr>
              <w:t xml:space="preserve"> </w:t>
            </w:r>
            <w:r>
              <w:rPr>
                <w:color w:val="EB661A"/>
              </w:rPr>
              <w:t>A</w:t>
            </w:r>
            <w:r>
              <w:rPr>
                <w:color w:val="EB661A"/>
              </w:rPr>
              <w:tab/>
              <w:t>37</w:t>
            </w:r>
          </w:hyperlink>
        </w:p>
        <w:p w14:paraId="2C2861C8" w14:textId="77777777" w:rsidR="00EC6D36" w:rsidRDefault="00EC6D36" w:rsidP="00EC6D36">
          <w:pPr>
            <w:pStyle w:val="TOC1"/>
            <w:tabs>
              <w:tab w:val="right" w:pos="10315"/>
            </w:tabs>
            <w:ind w:left="110"/>
          </w:pPr>
          <w:hyperlink w:anchor="_bookmark67" w:history="1">
            <w:r>
              <w:t>Standard</w:t>
            </w:r>
            <w:r>
              <w:rPr>
                <w:spacing w:val="-1"/>
              </w:rPr>
              <w:t xml:space="preserve"> </w:t>
            </w:r>
            <w:proofErr w:type="spellStart"/>
            <w:r>
              <w:t>colours</w:t>
            </w:r>
            <w:proofErr w:type="spellEnd"/>
            <w:r>
              <w:t xml:space="preserve"> for traffic signs</w:t>
            </w:r>
            <w:r>
              <w:tab/>
              <w:t>37</w:t>
            </w:r>
          </w:hyperlink>
        </w:p>
        <w:p w14:paraId="243BFABE" w14:textId="77777777" w:rsidR="00EC6D36" w:rsidRDefault="00EC6D36" w:rsidP="00EC6D36">
          <w:pPr>
            <w:pStyle w:val="TOC1"/>
            <w:tabs>
              <w:tab w:val="right" w:pos="10315"/>
            </w:tabs>
            <w:spacing w:before="25"/>
            <w:ind w:left="110"/>
          </w:pPr>
          <w:hyperlink w:anchor="_bookmark67" w:history="1">
            <w:r>
              <w:t>Standard</w:t>
            </w:r>
            <w:r>
              <w:rPr>
                <w:spacing w:val="-1"/>
              </w:rPr>
              <w:t xml:space="preserve"> </w:t>
            </w:r>
            <w:proofErr w:type="spellStart"/>
            <w:r>
              <w:t>colours</w:t>
            </w:r>
            <w:proofErr w:type="spellEnd"/>
            <w:r>
              <w:t xml:space="preserve"> for road markings</w:t>
            </w:r>
            <w:r>
              <w:tab/>
              <w:t>37</w:t>
            </w:r>
          </w:hyperlink>
        </w:p>
        <w:p w14:paraId="2C0F10A2" w14:textId="77777777" w:rsidR="00EC6D36" w:rsidRDefault="00EC6D36" w:rsidP="00EC6D36">
          <w:pPr>
            <w:pStyle w:val="TOC1"/>
            <w:tabs>
              <w:tab w:val="right" w:pos="10315"/>
            </w:tabs>
            <w:spacing w:before="194"/>
            <w:ind w:left="110"/>
          </w:pPr>
          <w:hyperlink w:anchor="_bookmark69" w:history="1">
            <w:r>
              <w:rPr>
                <w:color w:val="EB661A"/>
              </w:rPr>
              <w:t>APPENDIX</w:t>
            </w:r>
            <w:r>
              <w:rPr>
                <w:color w:val="EB661A"/>
                <w:spacing w:val="-1"/>
              </w:rPr>
              <w:t xml:space="preserve"> </w:t>
            </w:r>
            <w:r>
              <w:rPr>
                <w:color w:val="EB661A"/>
              </w:rPr>
              <w:t>B</w:t>
            </w:r>
            <w:r>
              <w:rPr>
                <w:color w:val="EB661A"/>
              </w:rPr>
              <w:tab/>
              <w:t>38</w:t>
            </w:r>
          </w:hyperlink>
        </w:p>
        <w:p w14:paraId="58FDE6E0" w14:textId="77777777" w:rsidR="00EC6D36" w:rsidRDefault="00EC6D36" w:rsidP="00EC6D36">
          <w:pPr>
            <w:pStyle w:val="TOC1"/>
            <w:tabs>
              <w:tab w:val="right" w:pos="10315"/>
            </w:tabs>
            <w:ind w:left="110"/>
          </w:pPr>
          <w:hyperlink w:anchor="_bookmark69" w:history="1">
            <w:r>
              <w:t>British</w:t>
            </w:r>
            <w:r>
              <w:rPr>
                <w:spacing w:val="-1"/>
              </w:rPr>
              <w:t xml:space="preserve"> </w:t>
            </w:r>
            <w:r>
              <w:t>Standards for traffic signs</w:t>
            </w:r>
            <w:r>
              <w:tab/>
              <w:t>38</w:t>
            </w:r>
          </w:hyperlink>
        </w:p>
        <w:p w14:paraId="1F8EF8EB" w14:textId="77777777" w:rsidR="00EC6D36" w:rsidRDefault="00EC6D36" w:rsidP="00EC6D36">
          <w:pPr>
            <w:pStyle w:val="TOC1"/>
            <w:tabs>
              <w:tab w:val="right" w:pos="10315"/>
            </w:tabs>
            <w:ind w:left="110"/>
          </w:pPr>
          <w:hyperlink w:anchor="_bookmark69" w:history="1">
            <w:r>
              <w:t>British</w:t>
            </w:r>
            <w:r>
              <w:rPr>
                <w:spacing w:val="-1"/>
              </w:rPr>
              <w:t xml:space="preserve"> </w:t>
            </w:r>
            <w:r>
              <w:t>Standards for road marking materials</w:t>
            </w:r>
            <w:r>
              <w:tab/>
              <w:t>38</w:t>
            </w:r>
          </w:hyperlink>
        </w:p>
        <w:p w14:paraId="4AF0052B" w14:textId="77777777" w:rsidR="00EC6D36" w:rsidRDefault="00EC6D36" w:rsidP="00EC6D36">
          <w:pPr>
            <w:pStyle w:val="TOC1"/>
            <w:tabs>
              <w:tab w:val="right" w:pos="10315"/>
            </w:tabs>
            <w:ind w:left="110"/>
          </w:pPr>
          <w:hyperlink w:anchor="_bookmark69" w:history="1">
            <w:r>
              <w:t>Other</w:t>
            </w:r>
            <w:r>
              <w:rPr>
                <w:spacing w:val="-1"/>
              </w:rPr>
              <w:t xml:space="preserve"> </w:t>
            </w:r>
            <w:r>
              <w:t>relevant British Standards</w:t>
            </w:r>
            <w:r>
              <w:tab/>
              <w:t>38</w:t>
            </w:r>
          </w:hyperlink>
        </w:p>
        <w:p w14:paraId="75032C7E" w14:textId="77777777" w:rsidR="00EC6D36" w:rsidRDefault="00EC6D36" w:rsidP="00EC6D36">
          <w:pPr>
            <w:pStyle w:val="TOC1"/>
            <w:tabs>
              <w:tab w:val="right" w:pos="10315"/>
            </w:tabs>
            <w:spacing w:before="194"/>
            <w:ind w:left="110"/>
          </w:pPr>
          <w:hyperlink w:anchor="_bookmark71" w:history="1">
            <w:r>
              <w:rPr>
                <w:color w:val="EB661A"/>
              </w:rPr>
              <w:t>LIST</w:t>
            </w:r>
            <w:r>
              <w:rPr>
                <w:color w:val="EB661A"/>
                <w:spacing w:val="-6"/>
              </w:rPr>
              <w:t xml:space="preserve"> </w:t>
            </w:r>
            <w:r>
              <w:rPr>
                <w:color w:val="EB661A"/>
              </w:rPr>
              <w:t>OF FIGURES</w:t>
            </w:r>
            <w:r>
              <w:rPr>
                <w:color w:val="EB661A"/>
              </w:rPr>
              <w:tab/>
              <w:t>40</w:t>
            </w:r>
          </w:hyperlink>
        </w:p>
        <w:p w14:paraId="15CED0DE" w14:textId="77777777" w:rsidR="00EC6D36" w:rsidRDefault="00EC6D36" w:rsidP="00EC6D36">
          <w:pPr>
            <w:pStyle w:val="TOC1"/>
            <w:tabs>
              <w:tab w:val="right" w:pos="10315"/>
            </w:tabs>
            <w:spacing w:before="194"/>
            <w:ind w:left="110"/>
          </w:pPr>
          <w:hyperlink w:anchor="_bookmark72" w:history="1">
            <w:r>
              <w:rPr>
                <w:color w:val="EB661A"/>
              </w:rPr>
              <w:t>INDEX</w:t>
            </w:r>
            <w:r>
              <w:rPr>
                <w:color w:val="EB661A"/>
              </w:rPr>
              <w:tab/>
              <w:t>41</w:t>
            </w:r>
          </w:hyperlink>
        </w:p>
      </w:sdtContent>
    </w:sdt>
    <w:p w14:paraId="3A2F8820" w14:textId="77777777" w:rsidR="00EC6D36" w:rsidRDefault="00EC6D36" w:rsidP="00EC6D36">
      <w:pPr>
        <w:jc w:val="center"/>
      </w:pPr>
    </w:p>
    <w:p w14:paraId="4C86054C" w14:textId="77777777" w:rsidR="00EC6D36" w:rsidRDefault="00EC6D36" w:rsidP="00EC6D36">
      <w:pPr>
        <w:jc w:val="center"/>
      </w:pPr>
    </w:p>
    <w:p w14:paraId="4C860E00" w14:textId="77777777" w:rsidR="00EC6D36" w:rsidRDefault="00EC6D36" w:rsidP="00EC6D36">
      <w:pPr>
        <w:jc w:val="center"/>
      </w:pPr>
    </w:p>
    <w:p w14:paraId="4DD3E43A" w14:textId="77777777" w:rsidR="00EC6D36" w:rsidRDefault="00EC6D36" w:rsidP="00EC6D36">
      <w:pPr>
        <w:jc w:val="center"/>
      </w:pPr>
    </w:p>
    <w:p w14:paraId="54E750D2" w14:textId="77777777" w:rsidR="00EC6D36" w:rsidRDefault="00EC6D36" w:rsidP="00EC6D36">
      <w:pPr>
        <w:jc w:val="center"/>
      </w:pPr>
    </w:p>
    <w:p w14:paraId="49147AA1" w14:textId="77777777" w:rsidR="00EC6D36" w:rsidRDefault="00EC6D36" w:rsidP="00EC6D36">
      <w:pPr>
        <w:jc w:val="center"/>
      </w:pPr>
    </w:p>
    <w:p w14:paraId="31B1535F" w14:textId="77777777" w:rsidR="00EC6D36" w:rsidRDefault="00EC6D36" w:rsidP="00EC6D36">
      <w:pPr>
        <w:jc w:val="center"/>
      </w:pPr>
    </w:p>
    <w:p w14:paraId="7AD83807" w14:textId="77777777" w:rsidR="00EC6D36" w:rsidRDefault="00EC6D36" w:rsidP="00EC6D36">
      <w:pPr>
        <w:jc w:val="center"/>
      </w:pPr>
    </w:p>
    <w:p w14:paraId="53EA608C" w14:textId="77777777" w:rsidR="00EC6D36" w:rsidRDefault="00EC6D36" w:rsidP="00EC6D36">
      <w:pPr>
        <w:rPr>
          <w:rFonts w:asciiTheme="majorBidi" w:hAnsiTheme="majorBidi" w:cstheme="majorBidi"/>
          <w:b/>
          <w:bCs/>
          <w:color w:val="002060"/>
          <w:spacing w:val="15"/>
          <w:w w:val="110"/>
          <w:sz w:val="28"/>
          <w:szCs w:val="28"/>
        </w:rPr>
      </w:pPr>
      <w:r>
        <w:rPr>
          <w:rFonts w:asciiTheme="majorBidi" w:hAnsiTheme="majorBidi" w:cstheme="majorBidi"/>
          <w:color w:val="002060"/>
          <w:spacing w:val="15"/>
          <w:w w:val="110"/>
          <w:sz w:val="28"/>
          <w:szCs w:val="28"/>
        </w:rPr>
        <w:br w:type="page"/>
      </w:r>
    </w:p>
    <w:p w14:paraId="6186CC60" w14:textId="77777777" w:rsidR="00EC6D36" w:rsidRPr="00BE1739" w:rsidRDefault="00EC6D36" w:rsidP="00EC6D36">
      <w:pPr>
        <w:pStyle w:val="Title"/>
        <w:rPr>
          <w:rFonts w:asciiTheme="majorBidi" w:hAnsiTheme="majorBidi" w:cstheme="majorBidi"/>
          <w:color w:val="002060"/>
          <w:spacing w:val="15"/>
          <w:w w:val="110"/>
          <w:sz w:val="48"/>
          <w:szCs w:val="48"/>
        </w:rPr>
      </w:pPr>
      <w:r w:rsidRPr="00BE1739">
        <w:rPr>
          <w:rFonts w:asciiTheme="majorBidi" w:hAnsiTheme="majorBidi" w:cstheme="majorBidi"/>
          <w:color w:val="002060"/>
          <w:spacing w:val="15"/>
          <w:w w:val="110"/>
          <w:sz w:val="28"/>
          <w:szCs w:val="28"/>
        </w:rPr>
        <w:lastRenderedPageBreak/>
        <w:t xml:space="preserve">DRIVING </w:t>
      </w:r>
      <w:r w:rsidRPr="00BE1739">
        <w:rPr>
          <w:rFonts w:asciiTheme="majorBidi" w:hAnsiTheme="majorBidi" w:cstheme="majorBidi"/>
          <w:color w:val="002060"/>
          <w:spacing w:val="16"/>
          <w:w w:val="110"/>
          <w:sz w:val="28"/>
          <w:szCs w:val="28"/>
        </w:rPr>
        <w:t xml:space="preserve">PRACTICES </w:t>
      </w:r>
      <w:r w:rsidRPr="00BE1739">
        <w:rPr>
          <w:rFonts w:asciiTheme="majorBidi" w:hAnsiTheme="majorBidi" w:cstheme="majorBidi"/>
          <w:color w:val="002060"/>
          <w:w w:val="110"/>
          <w:sz w:val="28"/>
          <w:szCs w:val="28"/>
        </w:rPr>
        <w:t>IN</w:t>
      </w:r>
      <w:r w:rsidRPr="00BE1739">
        <w:rPr>
          <w:rFonts w:asciiTheme="majorBidi" w:hAnsiTheme="majorBidi" w:cstheme="majorBidi"/>
          <w:color w:val="002060"/>
          <w:spacing w:val="33"/>
          <w:w w:val="110"/>
          <w:sz w:val="28"/>
          <w:szCs w:val="28"/>
        </w:rPr>
        <w:t xml:space="preserve"> </w:t>
      </w:r>
      <w:r w:rsidRPr="00BE1739">
        <w:rPr>
          <w:rFonts w:asciiTheme="majorBidi" w:hAnsiTheme="majorBidi" w:cstheme="majorBidi"/>
          <w:color w:val="002060"/>
          <w:spacing w:val="12"/>
          <w:w w:val="110"/>
          <w:sz w:val="28"/>
          <w:szCs w:val="28"/>
        </w:rPr>
        <w:t>THE</w:t>
      </w:r>
      <w:r w:rsidRPr="00BE1739">
        <w:rPr>
          <w:rFonts w:asciiTheme="majorBidi" w:hAnsiTheme="majorBidi" w:cstheme="majorBidi"/>
          <w:color w:val="002060"/>
          <w:spacing w:val="34"/>
          <w:w w:val="110"/>
          <w:sz w:val="28"/>
          <w:szCs w:val="28"/>
        </w:rPr>
        <w:t xml:space="preserve"> </w:t>
      </w:r>
    </w:p>
    <w:p w14:paraId="0B5B5FD6" w14:textId="77777777" w:rsidR="00EC6D36" w:rsidRDefault="00EC6D36" w:rsidP="00EC6D36">
      <w:pPr>
        <w:pStyle w:val="Title"/>
        <w:rPr>
          <w:rFonts w:ascii="Times New Roman" w:hAnsi="Times New Roman"/>
          <w:color w:val="EB661A"/>
          <w:sz w:val="48"/>
          <w:szCs w:val="48"/>
          <w:u w:val="single"/>
        </w:rPr>
      </w:pPr>
      <w:r w:rsidRPr="00BE1739">
        <w:rPr>
          <w:rFonts w:ascii="Times New Roman" w:hAnsi="Times New Roman"/>
          <w:color w:val="EB661A"/>
          <w:sz w:val="48"/>
          <w:szCs w:val="48"/>
          <w:u w:val="single"/>
        </w:rPr>
        <w:t>UNITED STATES</w:t>
      </w:r>
    </w:p>
    <w:p w14:paraId="4B7849DE" w14:textId="77777777" w:rsidR="00EC6D36" w:rsidRPr="00BE1739" w:rsidRDefault="00EC6D36" w:rsidP="00EC6D36">
      <w:pPr>
        <w:pStyle w:val="Title"/>
        <w:rPr>
          <w:rFonts w:ascii="Times New Roman" w:hAnsi="Times New Roman"/>
          <w:color w:val="EB661A"/>
          <w:sz w:val="48"/>
          <w:szCs w:val="48"/>
          <w:u w:val="single"/>
        </w:rPr>
      </w:pPr>
      <w:r>
        <w:rPr>
          <w:noProof/>
          <w:lang w:val="en-GB" w:eastAsia="en-GB"/>
        </w:rPr>
        <mc:AlternateContent>
          <mc:Choice Requires="wps">
            <w:drawing>
              <wp:anchor distT="0" distB="0" distL="114300" distR="114300" simplePos="0" relativeHeight="251737088" behindDoc="0" locked="0" layoutInCell="1" allowOverlap="1" wp14:anchorId="26B8656F" wp14:editId="0B1809BA">
                <wp:simplePos x="0" y="0"/>
                <wp:positionH relativeFrom="page">
                  <wp:posOffset>1898650</wp:posOffset>
                </wp:positionH>
                <wp:positionV relativeFrom="paragraph">
                  <wp:posOffset>12065</wp:posOffset>
                </wp:positionV>
                <wp:extent cx="4451350" cy="920750"/>
                <wp:effectExtent l="0" t="0" r="25400" b="12700"/>
                <wp:wrapNone/>
                <wp:docPr id="871" name="Rectangle 871"/>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2FB8D64" w14:textId="77777777" w:rsidR="00EC6D36" w:rsidRPr="00515A4F" w:rsidRDefault="00EC6D36" w:rsidP="00EC6D36">
                            <w:pPr>
                              <w:rPr>
                                <w:b/>
                                <w:bCs/>
                                <w:color w:val="000000" w:themeColor="text1"/>
                              </w:rPr>
                            </w:pPr>
                            <w:r>
                              <w:rPr>
                                <w:b/>
                                <w:bCs/>
                                <w:color w:val="000000" w:themeColor="text1"/>
                              </w:rPr>
                              <w:t xml:space="preserve">United States </w:t>
                            </w:r>
                            <w:r w:rsidRPr="00515A4F">
                              <w:rPr>
                                <w:b/>
                                <w:bCs/>
                                <w:color w:val="000000" w:themeColor="text1"/>
                              </w:rPr>
                              <w:t>Traffic Rules:</w:t>
                            </w:r>
                          </w:p>
                          <w:p w14:paraId="176C09B3" w14:textId="77777777" w:rsidR="00EC6D36" w:rsidRDefault="00EC6D36" w:rsidP="00EC6D36">
                            <w:pPr>
                              <w:rPr>
                                <w:color w:val="000000" w:themeColor="text1"/>
                              </w:rPr>
                            </w:pPr>
                            <w:r>
                              <w:rPr>
                                <w:color w:val="000000" w:themeColor="text1"/>
                              </w:rPr>
                              <w:t xml:space="preserve">Source: </w:t>
                            </w:r>
                          </w:p>
                          <w:p w14:paraId="26BCDFBC" w14:textId="77777777" w:rsidR="00EC6D36" w:rsidRPr="00515A4F" w:rsidRDefault="00EC6D36" w:rsidP="00EC6D36">
                            <w:pPr>
                              <w:rPr>
                                <w:color w:val="000000" w:themeColor="text1"/>
                              </w:rPr>
                            </w:pPr>
                            <w:hyperlink r:id="rId109" w:history="1">
                              <w:r w:rsidRPr="0079156F">
                                <w:rPr>
                                  <w:rStyle w:val="Hyperlink"/>
                                </w:rPr>
                                <w:t>https://2009-2017.state.gov/documents/organization/234570.pdf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B8656F" id="Rectangle 871" o:spid="_x0000_s1049" style="position:absolute;left:0;text-align:left;margin-left:149.5pt;margin-top:.95pt;width:350.5pt;height:72.5pt;z-index:251737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" fillcolor="white [3212]" strokecolor="#1f3763 [1604]" strokeweight="1pt">
                <v:textbox>
                  <w:txbxContent>
                    <w:p w14:paraId="52FB8D64" w14:textId="77777777" w:rsidR="00EC6D36" w:rsidRPr="00515A4F" w:rsidRDefault="00EC6D36" w:rsidP="00EC6D36">
                      <w:pPr>
                        <w:rPr>
                          <w:b/>
                          <w:bCs/>
                          <w:color w:val="000000" w:themeColor="text1"/>
                        </w:rPr>
                      </w:pPr>
                      <w:r>
                        <w:rPr>
                          <w:b/>
                          <w:bCs/>
                          <w:color w:val="000000" w:themeColor="text1"/>
                        </w:rPr>
                        <w:t xml:space="preserve">United States </w:t>
                      </w:r>
                      <w:r w:rsidRPr="00515A4F">
                        <w:rPr>
                          <w:b/>
                          <w:bCs/>
                          <w:color w:val="000000" w:themeColor="text1"/>
                        </w:rPr>
                        <w:t>Traffic Rules:</w:t>
                      </w:r>
                    </w:p>
                    <w:p w14:paraId="176C09B3" w14:textId="77777777" w:rsidR="00EC6D36" w:rsidRDefault="00EC6D36" w:rsidP="00EC6D36">
                      <w:pPr>
                        <w:rPr>
                          <w:color w:val="000000" w:themeColor="text1"/>
                        </w:rPr>
                      </w:pPr>
                      <w:r>
                        <w:rPr>
                          <w:color w:val="000000" w:themeColor="text1"/>
                        </w:rPr>
                        <w:t xml:space="preserve">Source: </w:t>
                      </w:r>
                    </w:p>
                    <w:p w14:paraId="26BCDFBC" w14:textId="77777777" w:rsidR="00EC6D36" w:rsidRPr="00515A4F" w:rsidRDefault="00EC6D36" w:rsidP="00EC6D36">
                      <w:pPr>
                        <w:rPr>
                          <w:color w:val="000000" w:themeColor="text1"/>
                        </w:rPr>
                      </w:pPr>
                      <w:hyperlink r:id="rId110" w:history="1">
                        <w:r w:rsidRPr="0079156F">
                          <w:rPr>
                            <w:rStyle w:val="Hyperlink"/>
                          </w:rPr>
                          <w:t>https://2009-2017.state.gov/documents/organization/234570.pdf</w:t>
                        </w:r>
                      </w:hyperlink>
                    </w:p>
                  </w:txbxContent>
                </v:textbox>
                <w10:wrap anchorx="page"/>
              </v:rect>
            </w:pict>
          </mc:Fallback>
        </mc:AlternateContent>
      </w:r>
    </w:p>
    <w:p w14:paraId="60B69B2B" w14:textId="77777777" w:rsidR="00EC6D36" w:rsidRDefault="00EC6D36" w:rsidP="00EC6D36"/>
    <w:p w14:paraId="586BB270" w14:textId="77777777" w:rsidR="00EC6D36" w:rsidRDefault="00EC6D36" w:rsidP="00EC6D36">
      <w:pPr>
        <w:jc w:val="center"/>
      </w:pPr>
    </w:p>
    <w:p w14:paraId="36A94928" w14:textId="77777777" w:rsidR="00EC6D36" w:rsidRDefault="00EC6D36" w:rsidP="00EC6D36">
      <w:pPr>
        <w:spacing w:before="1" w:line="285" w:lineRule="auto"/>
        <w:ind w:left="300" w:right="217"/>
        <w:jc w:val="center"/>
        <w:rPr>
          <w:b/>
          <w:i/>
          <w:color w:val="002060"/>
          <w:sz w:val="26"/>
        </w:rPr>
      </w:pPr>
    </w:p>
    <w:p w14:paraId="17684E8A" w14:textId="77777777" w:rsidR="00EC6D36" w:rsidRDefault="00EC6D36" w:rsidP="00EC6D36">
      <w:pPr>
        <w:spacing w:before="1" w:line="285" w:lineRule="auto"/>
        <w:ind w:left="300" w:right="217"/>
        <w:jc w:val="center"/>
        <w:rPr>
          <w:b/>
          <w:i/>
          <w:color w:val="002060"/>
          <w:sz w:val="26"/>
        </w:rPr>
      </w:pPr>
    </w:p>
    <w:p w14:paraId="1799B0CB" w14:textId="77777777" w:rsidR="00EC6D36" w:rsidRPr="00D657E5" w:rsidRDefault="00EC6D36" w:rsidP="00EC6D36">
      <w:pPr>
        <w:spacing w:before="1" w:line="285" w:lineRule="auto"/>
        <w:ind w:left="300" w:right="217"/>
        <w:jc w:val="center"/>
        <w:rPr>
          <w:b/>
          <w:i/>
          <w:color w:val="002060"/>
          <w:sz w:val="26"/>
        </w:rPr>
      </w:pPr>
      <w:r w:rsidRPr="00D657E5">
        <w:rPr>
          <w:b/>
          <w:i/>
          <w:color w:val="002060"/>
          <w:sz w:val="26"/>
        </w:rPr>
        <w:t>The operation of a motor vehicle in the</w:t>
      </w:r>
      <w:r w:rsidRPr="00D657E5">
        <w:rPr>
          <w:b/>
          <w:i/>
          <w:color w:val="002060"/>
          <w:spacing w:val="-2"/>
          <w:sz w:val="26"/>
        </w:rPr>
        <w:t xml:space="preserve"> </w:t>
      </w:r>
      <w:r w:rsidRPr="00D657E5">
        <w:rPr>
          <w:b/>
          <w:i/>
          <w:color w:val="002060"/>
          <w:sz w:val="26"/>
        </w:rPr>
        <w:t>United</w:t>
      </w:r>
      <w:r w:rsidRPr="00D657E5">
        <w:rPr>
          <w:b/>
          <w:i/>
          <w:color w:val="002060"/>
          <w:spacing w:val="-2"/>
          <w:sz w:val="26"/>
        </w:rPr>
        <w:t xml:space="preserve"> </w:t>
      </w:r>
      <w:r w:rsidRPr="00D657E5">
        <w:rPr>
          <w:b/>
          <w:i/>
          <w:color w:val="002060"/>
          <w:sz w:val="26"/>
        </w:rPr>
        <w:t>States</w:t>
      </w:r>
      <w:r w:rsidRPr="00D657E5">
        <w:rPr>
          <w:b/>
          <w:i/>
          <w:color w:val="002060"/>
          <w:spacing w:val="-2"/>
          <w:sz w:val="26"/>
        </w:rPr>
        <w:t xml:space="preserve"> </w:t>
      </w:r>
      <w:r w:rsidRPr="00D657E5">
        <w:rPr>
          <w:b/>
          <w:i/>
          <w:color w:val="002060"/>
          <w:sz w:val="26"/>
        </w:rPr>
        <w:t>is</w:t>
      </w:r>
      <w:r w:rsidRPr="00D657E5">
        <w:rPr>
          <w:b/>
          <w:i/>
          <w:color w:val="002060"/>
          <w:spacing w:val="-2"/>
          <w:sz w:val="26"/>
        </w:rPr>
        <w:t xml:space="preserve"> </w:t>
      </w:r>
      <w:r w:rsidRPr="00D657E5">
        <w:rPr>
          <w:b/>
          <w:i/>
          <w:color w:val="002060"/>
          <w:sz w:val="26"/>
        </w:rPr>
        <w:t>a</w:t>
      </w:r>
      <w:r w:rsidRPr="00D657E5">
        <w:rPr>
          <w:b/>
          <w:i/>
          <w:color w:val="002060"/>
          <w:spacing w:val="-2"/>
          <w:sz w:val="26"/>
        </w:rPr>
        <w:t xml:space="preserve"> </w:t>
      </w:r>
      <w:r w:rsidRPr="00D657E5">
        <w:rPr>
          <w:b/>
          <w:i/>
          <w:color w:val="002060"/>
          <w:sz w:val="26"/>
        </w:rPr>
        <w:t>privilege,</w:t>
      </w:r>
      <w:r w:rsidRPr="00D657E5">
        <w:rPr>
          <w:b/>
          <w:i/>
          <w:color w:val="002060"/>
          <w:spacing w:val="-2"/>
          <w:sz w:val="26"/>
        </w:rPr>
        <w:t xml:space="preserve"> </w:t>
      </w:r>
      <w:r w:rsidRPr="00D657E5">
        <w:rPr>
          <w:b/>
          <w:i/>
          <w:color w:val="002060"/>
          <w:sz w:val="26"/>
        </w:rPr>
        <w:t>not</w:t>
      </w:r>
      <w:r w:rsidRPr="00D657E5">
        <w:rPr>
          <w:b/>
          <w:i/>
          <w:color w:val="002060"/>
          <w:spacing w:val="-2"/>
          <w:sz w:val="26"/>
        </w:rPr>
        <w:t xml:space="preserve"> </w:t>
      </w:r>
      <w:r w:rsidRPr="00D657E5">
        <w:rPr>
          <w:b/>
          <w:i/>
          <w:color w:val="002060"/>
          <w:sz w:val="26"/>
        </w:rPr>
        <w:t>a right,</w:t>
      </w:r>
      <w:r w:rsidRPr="00D657E5">
        <w:rPr>
          <w:b/>
          <w:i/>
          <w:color w:val="002060"/>
          <w:spacing w:val="-6"/>
          <w:sz w:val="26"/>
        </w:rPr>
        <w:t xml:space="preserve"> </w:t>
      </w:r>
      <w:r w:rsidRPr="00D657E5">
        <w:rPr>
          <w:b/>
          <w:i/>
          <w:color w:val="002060"/>
          <w:sz w:val="26"/>
        </w:rPr>
        <w:t>and</w:t>
      </w:r>
      <w:r w:rsidRPr="00D657E5">
        <w:rPr>
          <w:b/>
          <w:i/>
          <w:color w:val="002060"/>
          <w:spacing w:val="-6"/>
          <w:sz w:val="26"/>
        </w:rPr>
        <w:t xml:space="preserve"> </w:t>
      </w:r>
      <w:r w:rsidRPr="00D657E5">
        <w:rPr>
          <w:b/>
          <w:i/>
          <w:color w:val="002060"/>
          <w:sz w:val="26"/>
        </w:rPr>
        <w:t>is</w:t>
      </w:r>
      <w:r w:rsidRPr="00D657E5">
        <w:rPr>
          <w:b/>
          <w:i/>
          <w:color w:val="002060"/>
          <w:spacing w:val="-6"/>
          <w:sz w:val="26"/>
        </w:rPr>
        <w:t xml:space="preserve"> </w:t>
      </w:r>
      <w:r w:rsidRPr="00D657E5">
        <w:rPr>
          <w:b/>
          <w:i/>
          <w:color w:val="002060"/>
          <w:sz w:val="26"/>
        </w:rPr>
        <w:t>reserved</w:t>
      </w:r>
      <w:r w:rsidRPr="00D657E5">
        <w:rPr>
          <w:b/>
          <w:i/>
          <w:color w:val="002060"/>
          <w:spacing w:val="-6"/>
          <w:sz w:val="26"/>
        </w:rPr>
        <w:t xml:space="preserve"> </w:t>
      </w:r>
      <w:r w:rsidRPr="00D657E5">
        <w:rPr>
          <w:b/>
          <w:i/>
          <w:color w:val="002060"/>
          <w:sz w:val="26"/>
        </w:rPr>
        <w:t>for</w:t>
      </w:r>
      <w:r w:rsidRPr="00D657E5">
        <w:rPr>
          <w:b/>
          <w:i/>
          <w:color w:val="002060"/>
          <w:spacing w:val="-6"/>
          <w:sz w:val="26"/>
        </w:rPr>
        <w:t xml:space="preserve"> </w:t>
      </w:r>
      <w:r w:rsidRPr="00D657E5">
        <w:rPr>
          <w:b/>
          <w:i/>
          <w:color w:val="002060"/>
          <w:sz w:val="26"/>
        </w:rPr>
        <w:t>those</w:t>
      </w:r>
      <w:r w:rsidRPr="00D657E5">
        <w:rPr>
          <w:b/>
          <w:i/>
          <w:color w:val="002060"/>
          <w:spacing w:val="-6"/>
          <w:sz w:val="26"/>
        </w:rPr>
        <w:t xml:space="preserve"> </w:t>
      </w:r>
      <w:r w:rsidRPr="00D657E5">
        <w:rPr>
          <w:b/>
          <w:i/>
          <w:color w:val="002060"/>
          <w:sz w:val="26"/>
        </w:rPr>
        <w:t>of</w:t>
      </w:r>
      <w:r w:rsidRPr="00D657E5">
        <w:rPr>
          <w:b/>
          <w:i/>
          <w:color w:val="002060"/>
          <w:spacing w:val="-6"/>
          <w:sz w:val="26"/>
        </w:rPr>
        <w:t xml:space="preserve"> </w:t>
      </w:r>
      <w:r w:rsidRPr="00D657E5">
        <w:rPr>
          <w:b/>
          <w:i/>
          <w:color w:val="002060"/>
          <w:sz w:val="26"/>
        </w:rPr>
        <w:t xml:space="preserve">the requisite age, physical competence, </w:t>
      </w:r>
      <w:r w:rsidRPr="00D657E5">
        <w:rPr>
          <w:b/>
          <w:i/>
          <w:color w:val="002060"/>
          <w:spacing w:val="-2"/>
          <w:sz w:val="26"/>
        </w:rPr>
        <w:t>and</w:t>
      </w:r>
      <w:r w:rsidRPr="00D657E5">
        <w:rPr>
          <w:b/>
          <w:i/>
          <w:color w:val="002060"/>
          <w:spacing w:val="-18"/>
          <w:sz w:val="26"/>
        </w:rPr>
        <w:t xml:space="preserve"> </w:t>
      </w:r>
      <w:r w:rsidRPr="00D657E5">
        <w:rPr>
          <w:b/>
          <w:i/>
          <w:color w:val="002060"/>
          <w:spacing w:val="-2"/>
          <w:sz w:val="26"/>
        </w:rPr>
        <w:t>responsibility</w:t>
      </w:r>
      <w:r w:rsidRPr="00D657E5">
        <w:rPr>
          <w:b/>
          <w:i/>
          <w:color w:val="002060"/>
          <w:spacing w:val="-18"/>
          <w:sz w:val="26"/>
        </w:rPr>
        <w:t xml:space="preserve"> </w:t>
      </w:r>
      <w:r w:rsidRPr="00D657E5">
        <w:rPr>
          <w:b/>
          <w:i/>
          <w:color w:val="002060"/>
          <w:spacing w:val="-2"/>
          <w:sz w:val="26"/>
        </w:rPr>
        <w:t>to</w:t>
      </w:r>
      <w:r w:rsidRPr="00D657E5">
        <w:rPr>
          <w:b/>
          <w:i/>
          <w:color w:val="002060"/>
          <w:spacing w:val="-17"/>
          <w:sz w:val="26"/>
        </w:rPr>
        <w:t xml:space="preserve"> </w:t>
      </w:r>
      <w:r w:rsidRPr="00D657E5">
        <w:rPr>
          <w:b/>
          <w:i/>
          <w:color w:val="002060"/>
          <w:spacing w:val="-2"/>
          <w:sz w:val="26"/>
        </w:rPr>
        <w:t>properly</w:t>
      </w:r>
      <w:r w:rsidRPr="00D657E5">
        <w:rPr>
          <w:b/>
          <w:i/>
          <w:color w:val="002060"/>
          <w:spacing w:val="-18"/>
          <w:sz w:val="26"/>
        </w:rPr>
        <w:t xml:space="preserve"> </w:t>
      </w:r>
      <w:r w:rsidRPr="00D657E5">
        <w:rPr>
          <w:b/>
          <w:i/>
          <w:color w:val="002060"/>
          <w:spacing w:val="-2"/>
          <w:sz w:val="26"/>
        </w:rPr>
        <w:t xml:space="preserve">perform </w:t>
      </w:r>
      <w:r w:rsidRPr="00D657E5">
        <w:rPr>
          <w:b/>
          <w:i/>
          <w:color w:val="002060"/>
          <w:spacing w:val="-8"/>
          <w:sz w:val="26"/>
        </w:rPr>
        <w:t>the</w:t>
      </w:r>
      <w:r w:rsidRPr="00D657E5">
        <w:rPr>
          <w:b/>
          <w:i/>
          <w:color w:val="002060"/>
          <w:spacing w:val="-12"/>
          <w:sz w:val="26"/>
        </w:rPr>
        <w:t xml:space="preserve"> </w:t>
      </w:r>
      <w:r w:rsidRPr="00D657E5">
        <w:rPr>
          <w:b/>
          <w:i/>
          <w:color w:val="002060"/>
          <w:spacing w:val="-8"/>
          <w:sz w:val="26"/>
        </w:rPr>
        <w:t>complex</w:t>
      </w:r>
      <w:r w:rsidRPr="00D657E5">
        <w:rPr>
          <w:b/>
          <w:i/>
          <w:color w:val="002060"/>
          <w:spacing w:val="-12"/>
          <w:sz w:val="26"/>
        </w:rPr>
        <w:t xml:space="preserve"> </w:t>
      </w:r>
      <w:r w:rsidRPr="00D657E5">
        <w:rPr>
          <w:b/>
          <w:i/>
          <w:color w:val="002060"/>
          <w:spacing w:val="-8"/>
          <w:sz w:val="26"/>
        </w:rPr>
        <w:t>skills</w:t>
      </w:r>
      <w:r w:rsidRPr="00D657E5">
        <w:rPr>
          <w:b/>
          <w:i/>
          <w:color w:val="002060"/>
          <w:spacing w:val="-11"/>
          <w:sz w:val="26"/>
        </w:rPr>
        <w:t xml:space="preserve"> </w:t>
      </w:r>
      <w:r w:rsidRPr="00D657E5">
        <w:rPr>
          <w:b/>
          <w:i/>
          <w:color w:val="002060"/>
          <w:spacing w:val="-8"/>
          <w:sz w:val="26"/>
        </w:rPr>
        <w:t>and</w:t>
      </w:r>
      <w:r w:rsidRPr="00D657E5">
        <w:rPr>
          <w:b/>
          <w:i/>
          <w:color w:val="002060"/>
          <w:spacing w:val="-12"/>
          <w:sz w:val="26"/>
        </w:rPr>
        <w:t xml:space="preserve"> </w:t>
      </w:r>
      <w:r w:rsidRPr="00D657E5">
        <w:rPr>
          <w:b/>
          <w:i/>
          <w:color w:val="002060"/>
          <w:spacing w:val="-8"/>
          <w:sz w:val="26"/>
        </w:rPr>
        <w:t>duties</w:t>
      </w:r>
      <w:r w:rsidRPr="00D657E5">
        <w:rPr>
          <w:b/>
          <w:i/>
          <w:color w:val="002060"/>
          <w:spacing w:val="-11"/>
          <w:sz w:val="26"/>
        </w:rPr>
        <w:t xml:space="preserve"> </w:t>
      </w:r>
      <w:r w:rsidRPr="00D657E5">
        <w:rPr>
          <w:b/>
          <w:i/>
          <w:color w:val="002060"/>
          <w:spacing w:val="-8"/>
          <w:sz w:val="26"/>
        </w:rPr>
        <w:t xml:space="preserve">associated </w:t>
      </w:r>
      <w:r w:rsidRPr="00D657E5">
        <w:rPr>
          <w:b/>
          <w:i/>
          <w:color w:val="002060"/>
          <w:sz w:val="26"/>
        </w:rPr>
        <w:t>with operation of an automobile.</w:t>
      </w:r>
    </w:p>
    <w:p w14:paraId="7E20191C" w14:textId="77777777" w:rsidR="00EC6D36" w:rsidRDefault="00EC6D36" w:rsidP="00EC6D36">
      <w:pPr>
        <w:jc w:val="center"/>
      </w:pPr>
    </w:p>
    <w:p w14:paraId="30703E4F" w14:textId="77777777" w:rsidR="00EC6D36" w:rsidRDefault="00EC6D36" w:rsidP="00EC6D36">
      <w:pPr>
        <w:jc w:val="center"/>
      </w:pPr>
    </w:p>
    <w:p w14:paraId="5D132F58" w14:textId="77777777" w:rsidR="00EC6D36" w:rsidRDefault="00EC6D36" w:rsidP="00EC6D36">
      <w:pPr>
        <w:jc w:val="center"/>
      </w:pPr>
    </w:p>
    <w:sdt>
      <w:sdtPr>
        <w:id w:val="2079939572"/>
        <w:docPartObj>
          <w:docPartGallery w:val="Table of Contents"/>
          <w:docPartUnique/>
        </w:docPartObj>
      </w:sdtPr>
      <w:sdtEndPr>
        <w:rPr>
          <w:color w:val="002060"/>
        </w:rPr>
      </w:sdtEndPr>
      <w:sdtContent>
        <w:p w14:paraId="440C2A38" w14:textId="77777777" w:rsidR="00EC6D36" w:rsidRPr="00D657E5" w:rsidRDefault="00EC6D36" w:rsidP="00EC6D36">
          <w:pPr>
            <w:pStyle w:val="TOC1"/>
            <w:tabs>
              <w:tab w:val="right" w:leader="dot" w:pos="5159"/>
            </w:tabs>
            <w:spacing w:before="205"/>
            <w:rPr>
              <w:color w:val="002060"/>
            </w:rPr>
          </w:pPr>
          <w:hyperlink w:anchor="_TOC_250017" w:history="1">
            <w:r w:rsidRPr="00D657E5">
              <w:rPr>
                <w:color w:val="002060"/>
                <w:spacing w:val="-2"/>
              </w:rPr>
              <w:t>INTRODUCTION</w:t>
            </w:r>
            <w:r w:rsidRPr="00D657E5">
              <w:rPr>
                <w:color w:val="002060"/>
              </w:rPr>
              <w:tab/>
            </w:r>
            <w:r w:rsidRPr="00D657E5">
              <w:rPr>
                <w:color w:val="002060"/>
                <w:spacing w:val="-10"/>
              </w:rPr>
              <w:t>1</w:t>
            </w:r>
          </w:hyperlink>
        </w:p>
        <w:p w14:paraId="21BC8BB9" w14:textId="77777777" w:rsidR="00EC6D36" w:rsidRPr="00D657E5" w:rsidRDefault="00EC6D36" w:rsidP="00EC6D36">
          <w:pPr>
            <w:pStyle w:val="TOC1"/>
            <w:tabs>
              <w:tab w:val="right" w:leader="dot" w:pos="5159"/>
            </w:tabs>
            <w:spacing w:before="215"/>
            <w:rPr>
              <w:color w:val="002060"/>
            </w:rPr>
          </w:pPr>
          <w:hyperlink w:anchor="_TOC_250016" w:history="1">
            <w:r w:rsidRPr="00D657E5">
              <w:rPr>
                <w:color w:val="002060"/>
                <w:spacing w:val="4"/>
              </w:rPr>
              <w:t>MANDATORY</w:t>
            </w:r>
            <w:r w:rsidRPr="00D657E5">
              <w:rPr>
                <w:color w:val="002060"/>
                <w:spacing w:val="42"/>
              </w:rPr>
              <w:t xml:space="preserve"> </w:t>
            </w:r>
            <w:r w:rsidRPr="00D657E5">
              <w:rPr>
                <w:color w:val="002060"/>
                <w:spacing w:val="-2"/>
              </w:rPr>
              <w:t>INSURANCE</w:t>
            </w:r>
            <w:r w:rsidRPr="00D657E5">
              <w:rPr>
                <w:color w:val="002060"/>
              </w:rPr>
              <w:tab/>
            </w:r>
            <w:r w:rsidRPr="00D657E5">
              <w:rPr>
                <w:color w:val="002060"/>
                <w:spacing w:val="-10"/>
              </w:rPr>
              <w:t>2</w:t>
            </w:r>
          </w:hyperlink>
        </w:p>
        <w:p w14:paraId="594908D4" w14:textId="77777777" w:rsidR="00EC6D36" w:rsidRPr="00D657E5" w:rsidRDefault="00EC6D36" w:rsidP="00EC6D36">
          <w:pPr>
            <w:pStyle w:val="TOC1"/>
            <w:tabs>
              <w:tab w:val="right" w:leader="dot" w:pos="5159"/>
            </w:tabs>
            <w:spacing w:before="214"/>
            <w:rPr>
              <w:color w:val="002060"/>
            </w:rPr>
          </w:pPr>
          <w:hyperlink w:anchor="_TOC_250015" w:history="1">
            <w:r w:rsidRPr="00D657E5">
              <w:rPr>
                <w:color w:val="002060"/>
              </w:rPr>
              <w:t>DRIVING</w:t>
            </w:r>
            <w:r w:rsidRPr="00D657E5">
              <w:rPr>
                <w:color w:val="002060"/>
                <w:spacing w:val="20"/>
              </w:rPr>
              <w:t xml:space="preserve"> </w:t>
            </w:r>
            <w:r w:rsidRPr="00D657E5">
              <w:rPr>
                <w:color w:val="002060"/>
              </w:rPr>
              <w:t>UNDER</w:t>
            </w:r>
            <w:r w:rsidRPr="00D657E5">
              <w:rPr>
                <w:color w:val="002060"/>
                <w:spacing w:val="20"/>
              </w:rPr>
              <w:t xml:space="preserve"> </w:t>
            </w:r>
            <w:r w:rsidRPr="00D657E5">
              <w:rPr>
                <w:color w:val="002060"/>
              </w:rPr>
              <w:t>THE</w:t>
            </w:r>
            <w:r w:rsidRPr="00D657E5">
              <w:rPr>
                <w:color w:val="002060"/>
                <w:spacing w:val="20"/>
              </w:rPr>
              <w:t xml:space="preserve"> </w:t>
            </w:r>
            <w:r w:rsidRPr="00D657E5">
              <w:rPr>
                <w:color w:val="002060"/>
                <w:spacing w:val="-2"/>
              </w:rPr>
              <w:t>INFLUENCE</w:t>
            </w:r>
            <w:r w:rsidRPr="00D657E5">
              <w:rPr>
                <w:color w:val="002060"/>
              </w:rPr>
              <w:tab/>
            </w:r>
            <w:r w:rsidRPr="00D657E5">
              <w:rPr>
                <w:color w:val="002060"/>
                <w:spacing w:val="-10"/>
              </w:rPr>
              <w:t>5</w:t>
            </w:r>
          </w:hyperlink>
        </w:p>
        <w:p w14:paraId="61E497F0" w14:textId="77777777" w:rsidR="00EC6D36" w:rsidRPr="00D657E5" w:rsidRDefault="00EC6D36" w:rsidP="00EC6D36">
          <w:pPr>
            <w:pStyle w:val="TOC1"/>
            <w:tabs>
              <w:tab w:val="right" w:leader="dot" w:pos="5159"/>
            </w:tabs>
            <w:spacing w:before="214"/>
            <w:rPr>
              <w:color w:val="002060"/>
            </w:rPr>
          </w:pPr>
          <w:hyperlink w:anchor="_TOC_250014" w:history="1">
            <w:r w:rsidRPr="00D657E5">
              <w:rPr>
                <w:color w:val="002060"/>
                <w:spacing w:val="4"/>
              </w:rPr>
              <w:t>MOVING</w:t>
            </w:r>
            <w:r w:rsidRPr="00D657E5">
              <w:rPr>
                <w:color w:val="002060"/>
                <w:spacing w:val="44"/>
              </w:rPr>
              <w:t xml:space="preserve"> </w:t>
            </w:r>
            <w:r w:rsidRPr="00D657E5">
              <w:rPr>
                <w:color w:val="002060"/>
                <w:spacing w:val="-2"/>
              </w:rPr>
              <w:t>VIOLATIONS</w:t>
            </w:r>
            <w:r w:rsidRPr="00D657E5">
              <w:rPr>
                <w:color w:val="002060"/>
              </w:rPr>
              <w:tab/>
            </w:r>
            <w:r w:rsidRPr="00D657E5">
              <w:rPr>
                <w:color w:val="002060"/>
                <w:spacing w:val="-10"/>
              </w:rPr>
              <w:t>6</w:t>
            </w:r>
          </w:hyperlink>
        </w:p>
        <w:p w14:paraId="19A5B3BF" w14:textId="77777777" w:rsidR="00EC6D36" w:rsidRPr="00D657E5" w:rsidRDefault="00EC6D36" w:rsidP="00EC6D36">
          <w:pPr>
            <w:pStyle w:val="TOC3"/>
            <w:tabs>
              <w:tab w:val="right" w:leader="dot" w:pos="5159"/>
            </w:tabs>
            <w:rPr>
              <w:color w:val="002060"/>
            </w:rPr>
          </w:pPr>
          <w:hyperlink w:anchor="_TOC_250013" w:history="1">
            <w:r w:rsidRPr="00D657E5">
              <w:rPr>
                <w:color w:val="002060"/>
              </w:rPr>
              <w:t>The</w:t>
            </w:r>
            <w:r w:rsidRPr="00D657E5">
              <w:rPr>
                <w:color w:val="002060"/>
                <w:spacing w:val="14"/>
              </w:rPr>
              <w:t xml:space="preserve"> </w:t>
            </w:r>
            <w:r w:rsidRPr="00D657E5">
              <w:rPr>
                <w:color w:val="002060"/>
              </w:rPr>
              <w:t>Point</w:t>
            </w:r>
            <w:r w:rsidRPr="00D657E5">
              <w:rPr>
                <w:color w:val="002060"/>
                <w:spacing w:val="14"/>
              </w:rPr>
              <w:t xml:space="preserve"> </w:t>
            </w:r>
            <w:r w:rsidRPr="00D657E5">
              <w:rPr>
                <w:color w:val="002060"/>
                <w:spacing w:val="-2"/>
              </w:rPr>
              <w:t>System</w:t>
            </w:r>
            <w:r w:rsidRPr="00D657E5">
              <w:rPr>
                <w:color w:val="002060"/>
              </w:rPr>
              <w:tab/>
            </w:r>
            <w:r w:rsidRPr="00D657E5">
              <w:rPr>
                <w:color w:val="002060"/>
                <w:spacing w:val="-10"/>
              </w:rPr>
              <w:t>7</w:t>
            </w:r>
          </w:hyperlink>
        </w:p>
        <w:p w14:paraId="04ED6CE6" w14:textId="77777777" w:rsidR="00EC6D36" w:rsidRPr="00D657E5" w:rsidRDefault="00EC6D36" w:rsidP="00EC6D36">
          <w:pPr>
            <w:pStyle w:val="TOC1"/>
            <w:tabs>
              <w:tab w:val="right" w:leader="dot" w:pos="5159"/>
            </w:tabs>
            <w:rPr>
              <w:color w:val="002060"/>
            </w:rPr>
          </w:pPr>
          <w:hyperlink w:anchor="_TOC_250012" w:history="1">
            <w:r w:rsidRPr="00D657E5">
              <w:rPr>
                <w:color w:val="002060"/>
                <w:spacing w:val="6"/>
              </w:rPr>
              <w:t>NON-MOVING</w:t>
            </w:r>
            <w:r w:rsidRPr="00D657E5">
              <w:rPr>
                <w:color w:val="002060"/>
                <w:spacing w:val="34"/>
              </w:rPr>
              <w:t xml:space="preserve"> </w:t>
            </w:r>
            <w:r w:rsidRPr="00D657E5">
              <w:rPr>
                <w:color w:val="002060"/>
                <w:spacing w:val="-2"/>
              </w:rPr>
              <w:t>VIOLATIONS</w:t>
            </w:r>
            <w:r w:rsidRPr="00D657E5">
              <w:rPr>
                <w:color w:val="002060"/>
              </w:rPr>
              <w:tab/>
            </w:r>
            <w:r w:rsidRPr="00D657E5">
              <w:rPr>
                <w:color w:val="002060"/>
                <w:spacing w:val="-10"/>
              </w:rPr>
              <w:t>9</w:t>
            </w:r>
          </w:hyperlink>
        </w:p>
        <w:p w14:paraId="2377641C" w14:textId="77777777" w:rsidR="00EC6D36" w:rsidRPr="00D657E5" w:rsidRDefault="00EC6D36" w:rsidP="00EC6D36">
          <w:pPr>
            <w:pStyle w:val="TOC3"/>
            <w:tabs>
              <w:tab w:val="right" w:leader="dot" w:pos="5159"/>
            </w:tabs>
            <w:rPr>
              <w:color w:val="002060"/>
            </w:rPr>
          </w:pPr>
          <w:hyperlink w:anchor="_TOC_250011" w:history="1">
            <w:r w:rsidRPr="00D657E5">
              <w:rPr>
                <w:color w:val="002060"/>
              </w:rPr>
              <w:t>Parking</w:t>
            </w:r>
            <w:r w:rsidRPr="00D657E5">
              <w:rPr>
                <w:color w:val="002060"/>
                <w:spacing w:val="32"/>
              </w:rPr>
              <w:t xml:space="preserve"> </w:t>
            </w:r>
            <w:r w:rsidRPr="00D657E5">
              <w:rPr>
                <w:color w:val="002060"/>
              </w:rPr>
              <w:t>Zone</w:t>
            </w:r>
            <w:r w:rsidRPr="00D657E5">
              <w:rPr>
                <w:color w:val="002060"/>
                <w:spacing w:val="32"/>
              </w:rPr>
              <w:t xml:space="preserve"> </w:t>
            </w:r>
            <w:r w:rsidRPr="00D657E5">
              <w:rPr>
                <w:color w:val="002060"/>
                <w:spacing w:val="-2"/>
              </w:rPr>
              <w:t>Violations</w:t>
            </w:r>
            <w:r w:rsidRPr="00D657E5">
              <w:rPr>
                <w:color w:val="002060"/>
              </w:rPr>
              <w:tab/>
            </w:r>
            <w:r w:rsidRPr="00D657E5">
              <w:rPr>
                <w:color w:val="002060"/>
                <w:spacing w:val="-10"/>
              </w:rPr>
              <w:t>9</w:t>
            </w:r>
          </w:hyperlink>
        </w:p>
        <w:p w14:paraId="3648549F" w14:textId="77777777" w:rsidR="00EC6D36" w:rsidRPr="00D657E5" w:rsidRDefault="00EC6D36" w:rsidP="00EC6D36">
          <w:pPr>
            <w:pStyle w:val="TOC2"/>
            <w:tabs>
              <w:tab w:val="right" w:leader="dot" w:pos="5159"/>
            </w:tabs>
            <w:rPr>
              <w:color w:val="002060"/>
            </w:rPr>
          </w:pPr>
          <w:hyperlink w:anchor="_TOC_250010" w:history="1">
            <w:r w:rsidRPr="00D657E5">
              <w:rPr>
                <w:color w:val="002060"/>
              </w:rPr>
              <w:t>Meter</w:t>
            </w:r>
            <w:r w:rsidRPr="00D657E5">
              <w:rPr>
                <w:color w:val="002060"/>
                <w:spacing w:val="37"/>
              </w:rPr>
              <w:t xml:space="preserve"> </w:t>
            </w:r>
            <w:r w:rsidRPr="00D657E5">
              <w:rPr>
                <w:color w:val="002060"/>
                <w:spacing w:val="-2"/>
              </w:rPr>
              <w:t>Violations</w:t>
            </w:r>
            <w:r w:rsidRPr="00D657E5">
              <w:rPr>
                <w:color w:val="002060"/>
              </w:rPr>
              <w:tab/>
            </w:r>
            <w:r w:rsidRPr="00D657E5">
              <w:rPr>
                <w:color w:val="002060"/>
                <w:spacing w:val="-10"/>
              </w:rPr>
              <w:t>9</w:t>
            </w:r>
          </w:hyperlink>
        </w:p>
        <w:p w14:paraId="0FE3386C" w14:textId="77777777" w:rsidR="00EC6D36" w:rsidRPr="00D657E5" w:rsidRDefault="00EC6D36" w:rsidP="00EC6D36">
          <w:pPr>
            <w:pStyle w:val="TOC1"/>
            <w:tabs>
              <w:tab w:val="right" w:leader="dot" w:pos="5159"/>
            </w:tabs>
            <w:rPr>
              <w:color w:val="002060"/>
            </w:rPr>
          </w:pPr>
          <w:hyperlink w:anchor="_TOC_250009" w:history="1">
            <w:r w:rsidRPr="00D657E5">
              <w:rPr>
                <w:color w:val="002060"/>
              </w:rPr>
              <w:t>TOWABLE</w:t>
            </w:r>
            <w:r w:rsidRPr="00D657E5">
              <w:rPr>
                <w:color w:val="002060"/>
                <w:spacing w:val="22"/>
              </w:rPr>
              <w:t xml:space="preserve"> </w:t>
            </w:r>
            <w:r w:rsidRPr="00D657E5">
              <w:rPr>
                <w:color w:val="002060"/>
                <w:spacing w:val="-2"/>
              </w:rPr>
              <w:t>OFFENSES</w:t>
            </w:r>
            <w:r w:rsidRPr="00D657E5">
              <w:rPr>
                <w:color w:val="002060"/>
              </w:rPr>
              <w:tab/>
            </w:r>
            <w:r w:rsidRPr="00D657E5">
              <w:rPr>
                <w:color w:val="002060"/>
                <w:spacing w:val="-5"/>
              </w:rPr>
              <w:t>11</w:t>
            </w:r>
          </w:hyperlink>
        </w:p>
        <w:p w14:paraId="1AF846DA" w14:textId="77777777" w:rsidR="00EC6D36" w:rsidRPr="00D657E5" w:rsidRDefault="00EC6D36" w:rsidP="00EC6D36">
          <w:pPr>
            <w:pStyle w:val="TOC3"/>
            <w:tabs>
              <w:tab w:val="right" w:leader="dot" w:pos="5159"/>
            </w:tabs>
            <w:rPr>
              <w:color w:val="002060"/>
            </w:rPr>
          </w:pPr>
          <w:hyperlink w:anchor="_TOC_250008" w:history="1">
            <w:r w:rsidRPr="00D657E5">
              <w:rPr>
                <w:color w:val="002060"/>
              </w:rPr>
              <w:t>Parking</w:t>
            </w:r>
            <w:r w:rsidRPr="00D657E5">
              <w:rPr>
                <w:color w:val="002060"/>
                <w:spacing w:val="23"/>
              </w:rPr>
              <w:t xml:space="preserve"> </w:t>
            </w:r>
            <w:r w:rsidRPr="00D657E5">
              <w:rPr>
                <w:color w:val="002060"/>
              </w:rPr>
              <w:t>on</w:t>
            </w:r>
            <w:r w:rsidRPr="00D657E5">
              <w:rPr>
                <w:color w:val="002060"/>
                <w:spacing w:val="23"/>
              </w:rPr>
              <w:t xml:space="preserve"> </w:t>
            </w:r>
            <w:r w:rsidRPr="00D657E5">
              <w:rPr>
                <w:color w:val="002060"/>
              </w:rPr>
              <w:t>Private</w:t>
            </w:r>
            <w:r w:rsidRPr="00D657E5">
              <w:rPr>
                <w:color w:val="002060"/>
                <w:spacing w:val="23"/>
              </w:rPr>
              <w:t xml:space="preserve"> </w:t>
            </w:r>
            <w:r w:rsidRPr="00D657E5">
              <w:rPr>
                <w:color w:val="002060"/>
                <w:spacing w:val="-2"/>
              </w:rPr>
              <w:t>Property</w:t>
            </w:r>
            <w:r w:rsidRPr="00D657E5">
              <w:rPr>
                <w:color w:val="002060"/>
              </w:rPr>
              <w:tab/>
            </w:r>
            <w:r w:rsidRPr="00D657E5">
              <w:rPr>
                <w:color w:val="002060"/>
                <w:spacing w:val="-5"/>
              </w:rPr>
              <w:t>11</w:t>
            </w:r>
          </w:hyperlink>
        </w:p>
        <w:p w14:paraId="41C2D4D7" w14:textId="77777777" w:rsidR="00EC6D36" w:rsidRPr="00D657E5" w:rsidRDefault="00EC6D36" w:rsidP="00EC6D36">
          <w:pPr>
            <w:pStyle w:val="TOC3"/>
            <w:tabs>
              <w:tab w:val="right" w:leader="dot" w:pos="5159"/>
            </w:tabs>
            <w:spacing w:before="136"/>
            <w:rPr>
              <w:color w:val="002060"/>
            </w:rPr>
          </w:pPr>
          <w:hyperlink w:anchor="_TOC_250007" w:history="1">
            <w:r w:rsidRPr="00D657E5">
              <w:rPr>
                <w:color w:val="002060"/>
              </w:rPr>
              <w:t>Snow</w:t>
            </w:r>
            <w:r w:rsidRPr="00D657E5">
              <w:rPr>
                <w:color w:val="002060"/>
                <w:spacing w:val="36"/>
              </w:rPr>
              <w:t xml:space="preserve"> </w:t>
            </w:r>
            <w:r w:rsidRPr="00D657E5">
              <w:rPr>
                <w:color w:val="002060"/>
              </w:rPr>
              <w:t>Emergency</w:t>
            </w:r>
            <w:r w:rsidRPr="00D657E5">
              <w:rPr>
                <w:color w:val="002060"/>
                <w:spacing w:val="36"/>
              </w:rPr>
              <w:t xml:space="preserve"> </w:t>
            </w:r>
            <w:r w:rsidRPr="00D657E5">
              <w:rPr>
                <w:color w:val="002060"/>
                <w:spacing w:val="-2"/>
              </w:rPr>
              <w:t>Routes</w:t>
            </w:r>
            <w:r w:rsidRPr="00D657E5">
              <w:rPr>
                <w:color w:val="002060"/>
              </w:rPr>
              <w:tab/>
            </w:r>
            <w:r w:rsidRPr="00D657E5">
              <w:rPr>
                <w:color w:val="002060"/>
                <w:spacing w:val="-5"/>
              </w:rPr>
              <w:t>11</w:t>
            </w:r>
          </w:hyperlink>
        </w:p>
        <w:p w14:paraId="6A6C060F" w14:textId="77777777" w:rsidR="00EC6D36" w:rsidRPr="00D657E5" w:rsidRDefault="00EC6D36" w:rsidP="00EC6D36">
          <w:pPr>
            <w:pStyle w:val="TOC3"/>
            <w:tabs>
              <w:tab w:val="right" w:leader="dot" w:pos="5159"/>
            </w:tabs>
            <w:spacing w:before="135"/>
            <w:rPr>
              <w:color w:val="002060"/>
            </w:rPr>
          </w:pPr>
          <w:hyperlink w:anchor="_TOC_250006" w:history="1">
            <w:r w:rsidRPr="00D657E5">
              <w:rPr>
                <w:color w:val="002060"/>
              </w:rPr>
              <w:t>Parking</w:t>
            </w:r>
            <w:r w:rsidRPr="00D657E5">
              <w:rPr>
                <w:color w:val="002060"/>
                <w:spacing w:val="39"/>
              </w:rPr>
              <w:t xml:space="preserve"> </w:t>
            </w:r>
            <w:r w:rsidRPr="00D657E5">
              <w:rPr>
                <w:color w:val="002060"/>
                <w:spacing w:val="-2"/>
              </w:rPr>
              <w:t>Signs</w:t>
            </w:r>
            <w:r w:rsidRPr="00D657E5">
              <w:rPr>
                <w:color w:val="002060"/>
              </w:rPr>
              <w:tab/>
            </w:r>
            <w:r w:rsidRPr="00D657E5">
              <w:rPr>
                <w:color w:val="002060"/>
                <w:spacing w:val="-5"/>
              </w:rPr>
              <w:t>11</w:t>
            </w:r>
          </w:hyperlink>
        </w:p>
        <w:p w14:paraId="4D315201" w14:textId="77777777" w:rsidR="00EC6D36" w:rsidRPr="00D657E5" w:rsidRDefault="00EC6D36" w:rsidP="00EC6D36">
          <w:pPr>
            <w:pStyle w:val="TOC3"/>
            <w:tabs>
              <w:tab w:val="right" w:leader="dot" w:pos="5159"/>
            </w:tabs>
            <w:spacing w:before="136"/>
            <w:rPr>
              <w:color w:val="002060"/>
            </w:rPr>
          </w:pPr>
          <w:hyperlink w:anchor="_TOC_250005" w:history="1">
            <w:r w:rsidRPr="00D657E5">
              <w:rPr>
                <w:color w:val="002060"/>
                <w:spacing w:val="2"/>
              </w:rPr>
              <w:t>Handicapped</w:t>
            </w:r>
            <w:r w:rsidRPr="00D657E5">
              <w:rPr>
                <w:color w:val="002060"/>
                <w:spacing w:val="39"/>
              </w:rPr>
              <w:t xml:space="preserve"> </w:t>
            </w:r>
            <w:r w:rsidRPr="00D657E5">
              <w:rPr>
                <w:color w:val="002060"/>
                <w:spacing w:val="-2"/>
              </w:rPr>
              <w:t>Parking</w:t>
            </w:r>
            <w:r w:rsidRPr="00D657E5">
              <w:rPr>
                <w:color w:val="002060"/>
              </w:rPr>
              <w:tab/>
            </w:r>
            <w:r w:rsidRPr="00D657E5">
              <w:rPr>
                <w:color w:val="002060"/>
                <w:spacing w:val="-5"/>
              </w:rPr>
              <w:t>11</w:t>
            </w:r>
          </w:hyperlink>
        </w:p>
        <w:p w14:paraId="7823C10F" w14:textId="77777777" w:rsidR="00EC6D36" w:rsidRPr="00D657E5" w:rsidRDefault="00EC6D36" w:rsidP="00EC6D36">
          <w:pPr>
            <w:pStyle w:val="TOC3"/>
            <w:tabs>
              <w:tab w:val="right" w:leader="dot" w:pos="5159"/>
            </w:tabs>
            <w:spacing w:before="136"/>
            <w:rPr>
              <w:color w:val="002060"/>
            </w:rPr>
          </w:pPr>
          <w:hyperlink w:anchor="_TOC_250004" w:history="1">
            <w:r w:rsidRPr="00D657E5">
              <w:rPr>
                <w:color w:val="002060"/>
              </w:rPr>
              <w:t>Parking</w:t>
            </w:r>
            <w:r w:rsidRPr="00D657E5">
              <w:rPr>
                <w:color w:val="002060"/>
                <w:spacing w:val="17"/>
              </w:rPr>
              <w:t xml:space="preserve"> </w:t>
            </w:r>
            <w:r w:rsidRPr="00D657E5">
              <w:rPr>
                <w:color w:val="002060"/>
              </w:rPr>
              <w:t>is</w:t>
            </w:r>
            <w:r w:rsidRPr="00D657E5">
              <w:rPr>
                <w:color w:val="002060"/>
                <w:spacing w:val="18"/>
              </w:rPr>
              <w:t xml:space="preserve"> </w:t>
            </w:r>
            <w:r w:rsidRPr="00D657E5">
              <w:rPr>
                <w:color w:val="002060"/>
                <w:spacing w:val="-2"/>
              </w:rPr>
              <w:t>Prohibited</w:t>
            </w:r>
            <w:r w:rsidRPr="00D657E5">
              <w:rPr>
                <w:color w:val="002060"/>
              </w:rPr>
              <w:tab/>
            </w:r>
            <w:r w:rsidRPr="00D657E5">
              <w:rPr>
                <w:color w:val="002060"/>
                <w:spacing w:val="-5"/>
              </w:rPr>
              <w:t>12</w:t>
            </w:r>
          </w:hyperlink>
        </w:p>
        <w:p w14:paraId="0EB24E58" w14:textId="77777777" w:rsidR="00EC6D36" w:rsidRPr="00D657E5" w:rsidRDefault="00EC6D36" w:rsidP="00EC6D36">
          <w:pPr>
            <w:pStyle w:val="TOC3"/>
            <w:tabs>
              <w:tab w:val="right" w:leader="dot" w:pos="5159"/>
            </w:tabs>
            <w:spacing w:before="136"/>
            <w:rPr>
              <w:color w:val="002060"/>
            </w:rPr>
          </w:pPr>
          <w:r w:rsidRPr="00D657E5">
            <w:rPr>
              <w:color w:val="002060"/>
            </w:rPr>
            <w:t>Unregistered</w:t>
          </w:r>
          <w:r w:rsidRPr="00D657E5">
            <w:rPr>
              <w:color w:val="002060"/>
              <w:spacing w:val="21"/>
            </w:rPr>
            <w:t xml:space="preserve"> </w:t>
          </w:r>
          <w:r w:rsidRPr="00D657E5">
            <w:rPr>
              <w:color w:val="002060"/>
            </w:rPr>
            <w:t>Vehicle</w:t>
          </w:r>
          <w:r w:rsidRPr="00D657E5">
            <w:rPr>
              <w:color w:val="002060"/>
              <w:spacing w:val="21"/>
            </w:rPr>
            <w:t xml:space="preserve"> </w:t>
          </w:r>
          <w:r w:rsidRPr="00D657E5">
            <w:rPr>
              <w:color w:val="002060"/>
            </w:rPr>
            <w:t>or</w:t>
          </w:r>
          <w:r w:rsidRPr="00D657E5">
            <w:rPr>
              <w:color w:val="002060"/>
              <w:spacing w:val="21"/>
            </w:rPr>
            <w:t xml:space="preserve"> </w:t>
          </w:r>
          <w:r w:rsidRPr="00D657E5">
            <w:rPr>
              <w:color w:val="002060"/>
            </w:rPr>
            <w:t>Expired</w:t>
          </w:r>
          <w:r w:rsidRPr="00D657E5">
            <w:rPr>
              <w:color w:val="002060"/>
              <w:spacing w:val="21"/>
            </w:rPr>
            <w:t xml:space="preserve"> </w:t>
          </w:r>
          <w:r w:rsidRPr="00D657E5">
            <w:rPr>
              <w:color w:val="002060"/>
            </w:rPr>
            <w:t>Vehicle</w:t>
          </w:r>
          <w:r w:rsidRPr="00D657E5">
            <w:rPr>
              <w:color w:val="002060"/>
              <w:spacing w:val="21"/>
            </w:rPr>
            <w:t xml:space="preserve"> </w:t>
          </w:r>
          <w:r w:rsidRPr="00D657E5">
            <w:rPr>
              <w:color w:val="002060"/>
              <w:spacing w:val="-2"/>
            </w:rPr>
            <w:t>Registration</w:t>
          </w:r>
          <w:r w:rsidRPr="00D657E5">
            <w:rPr>
              <w:color w:val="002060"/>
            </w:rPr>
            <w:tab/>
          </w:r>
          <w:r w:rsidRPr="00D657E5">
            <w:rPr>
              <w:color w:val="002060"/>
              <w:spacing w:val="-5"/>
            </w:rPr>
            <w:t>12</w:t>
          </w:r>
        </w:p>
        <w:p w14:paraId="69743D0A" w14:textId="77777777" w:rsidR="00EC6D36" w:rsidRPr="00D657E5" w:rsidRDefault="00EC6D36" w:rsidP="00EC6D36">
          <w:pPr>
            <w:pStyle w:val="TOC1"/>
            <w:tabs>
              <w:tab w:val="right" w:leader="dot" w:pos="5159"/>
            </w:tabs>
            <w:rPr>
              <w:color w:val="002060"/>
            </w:rPr>
          </w:pPr>
          <w:hyperlink w:anchor="_TOC_250003" w:history="1">
            <w:r w:rsidRPr="00D657E5">
              <w:rPr>
                <w:color w:val="002060"/>
              </w:rPr>
              <w:t>OBTAINING</w:t>
            </w:r>
            <w:r w:rsidRPr="00D657E5">
              <w:rPr>
                <w:color w:val="002060"/>
                <w:spacing w:val="11"/>
              </w:rPr>
              <w:t xml:space="preserve"> </w:t>
            </w:r>
            <w:r w:rsidRPr="00D657E5">
              <w:rPr>
                <w:color w:val="002060"/>
              </w:rPr>
              <w:t>A</w:t>
            </w:r>
            <w:r w:rsidRPr="00D657E5">
              <w:rPr>
                <w:color w:val="002060"/>
                <w:spacing w:val="12"/>
              </w:rPr>
              <w:t xml:space="preserve"> </w:t>
            </w:r>
            <w:r w:rsidRPr="00D657E5">
              <w:rPr>
                <w:color w:val="002060"/>
              </w:rPr>
              <w:t>U.S.</w:t>
            </w:r>
            <w:r w:rsidRPr="00D657E5">
              <w:rPr>
                <w:color w:val="002060"/>
                <w:spacing w:val="11"/>
              </w:rPr>
              <w:t xml:space="preserve"> </w:t>
            </w:r>
            <w:r w:rsidRPr="00D657E5">
              <w:rPr>
                <w:color w:val="002060"/>
              </w:rPr>
              <w:t>DRIVER’S</w:t>
            </w:r>
            <w:r w:rsidRPr="00D657E5">
              <w:rPr>
                <w:color w:val="002060"/>
                <w:spacing w:val="12"/>
              </w:rPr>
              <w:t xml:space="preserve"> </w:t>
            </w:r>
            <w:r w:rsidRPr="00D657E5">
              <w:rPr>
                <w:color w:val="002060"/>
                <w:spacing w:val="-2"/>
              </w:rPr>
              <w:t>LICENSE</w:t>
            </w:r>
            <w:r w:rsidRPr="00D657E5">
              <w:rPr>
                <w:color w:val="002060"/>
              </w:rPr>
              <w:tab/>
            </w:r>
            <w:r w:rsidRPr="00D657E5">
              <w:rPr>
                <w:color w:val="002060"/>
                <w:spacing w:val="-5"/>
              </w:rPr>
              <w:t>13</w:t>
            </w:r>
          </w:hyperlink>
        </w:p>
        <w:p w14:paraId="2B5695E1" w14:textId="77777777" w:rsidR="00EC6D36" w:rsidRPr="00D657E5" w:rsidRDefault="00EC6D36" w:rsidP="00EC6D36">
          <w:pPr>
            <w:pStyle w:val="TOC1"/>
            <w:tabs>
              <w:tab w:val="right" w:leader="dot" w:pos="5159"/>
            </w:tabs>
            <w:spacing w:before="214"/>
            <w:rPr>
              <w:color w:val="002060"/>
            </w:rPr>
          </w:pPr>
          <w:hyperlink w:anchor="_TOC_250002" w:history="1">
            <w:r w:rsidRPr="00D657E5">
              <w:rPr>
                <w:color w:val="002060"/>
              </w:rPr>
              <w:t>SAFE</w:t>
            </w:r>
            <w:r w:rsidRPr="00D657E5">
              <w:rPr>
                <w:color w:val="002060"/>
                <w:spacing w:val="26"/>
              </w:rPr>
              <w:t xml:space="preserve"> </w:t>
            </w:r>
            <w:r w:rsidRPr="00D657E5">
              <w:rPr>
                <w:color w:val="002060"/>
              </w:rPr>
              <w:t>AND</w:t>
            </w:r>
            <w:r w:rsidRPr="00D657E5">
              <w:rPr>
                <w:color w:val="002060"/>
                <w:spacing w:val="27"/>
              </w:rPr>
              <w:t xml:space="preserve"> </w:t>
            </w:r>
            <w:r w:rsidRPr="00D657E5">
              <w:rPr>
                <w:color w:val="002060"/>
              </w:rPr>
              <w:t>RESPONSIBLE</w:t>
            </w:r>
            <w:r w:rsidRPr="00D657E5">
              <w:rPr>
                <w:color w:val="002060"/>
                <w:spacing w:val="27"/>
              </w:rPr>
              <w:t xml:space="preserve"> </w:t>
            </w:r>
            <w:r w:rsidRPr="00D657E5">
              <w:rPr>
                <w:color w:val="002060"/>
              </w:rPr>
              <w:t>DRIVING</w:t>
            </w:r>
            <w:r w:rsidRPr="00D657E5">
              <w:rPr>
                <w:color w:val="002060"/>
                <w:spacing w:val="27"/>
              </w:rPr>
              <w:t xml:space="preserve"> </w:t>
            </w:r>
            <w:r w:rsidRPr="00D657E5">
              <w:rPr>
                <w:color w:val="002060"/>
                <w:spacing w:val="-2"/>
              </w:rPr>
              <w:t>PRACTICES</w:t>
            </w:r>
            <w:r w:rsidRPr="00D657E5">
              <w:rPr>
                <w:color w:val="002060"/>
              </w:rPr>
              <w:tab/>
            </w:r>
            <w:r w:rsidRPr="00D657E5">
              <w:rPr>
                <w:color w:val="002060"/>
                <w:spacing w:val="-5"/>
              </w:rPr>
              <w:t>15</w:t>
            </w:r>
          </w:hyperlink>
        </w:p>
        <w:p w14:paraId="33C0AC22" w14:textId="77777777" w:rsidR="00EC6D36" w:rsidRPr="00D657E5" w:rsidRDefault="00EC6D36" w:rsidP="00EC6D36">
          <w:pPr>
            <w:pStyle w:val="TOC3"/>
            <w:tabs>
              <w:tab w:val="right" w:leader="dot" w:pos="5159"/>
            </w:tabs>
            <w:rPr>
              <w:color w:val="002060"/>
            </w:rPr>
          </w:pPr>
          <w:hyperlink w:anchor="_TOC_250001" w:history="1">
            <w:r w:rsidRPr="00D657E5">
              <w:rPr>
                <w:color w:val="002060"/>
              </w:rPr>
              <w:t>Top</w:t>
            </w:r>
            <w:r w:rsidRPr="00D657E5">
              <w:rPr>
                <w:color w:val="002060"/>
                <w:spacing w:val="4"/>
              </w:rPr>
              <w:t xml:space="preserve"> </w:t>
            </w:r>
            <w:r w:rsidRPr="00D657E5">
              <w:rPr>
                <w:color w:val="002060"/>
              </w:rPr>
              <w:t>Tips</w:t>
            </w:r>
            <w:r w:rsidRPr="00D657E5">
              <w:rPr>
                <w:color w:val="002060"/>
                <w:spacing w:val="5"/>
              </w:rPr>
              <w:t xml:space="preserve"> </w:t>
            </w:r>
            <w:r w:rsidRPr="00D657E5">
              <w:rPr>
                <w:color w:val="002060"/>
              </w:rPr>
              <w:t>for</w:t>
            </w:r>
            <w:r w:rsidRPr="00D657E5">
              <w:rPr>
                <w:color w:val="002060"/>
                <w:spacing w:val="4"/>
              </w:rPr>
              <w:t xml:space="preserve"> </w:t>
            </w:r>
            <w:r w:rsidRPr="00D657E5">
              <w:rPr>
                <w:color w:val="002060"/>
                <w:spacing w:val="-2"/>
              </w:rPr>
              <w:t>Safety</w:t>
            </w:r>
            <w:r w:rsidRPr="00D657E5">
              <w:rPr>
                <w:color w:val="002060"/>
              </w:rPr>
              <w:tab/>
            </w:r>
            <w:r w:rsidRPr="00D657E5">
              <w:rPr>
                <w:color w:val="002060"/>
                <w:spacing w:val="-5"/>
              </w:rPr>
              <w:t>15</w:t>
            </w:r>
          </w:hyperlink>
        </w:p>
        <w:p w14:paraId="01987490" w14:textId="77777777" w:rsidR="00EC6D36" w:rsidRPr="00D657E5" w:rsidRDefault="00EC6D36" w:rsidP="00EC6D36">
          <w:pPr>
            <w:pStyle w:val="TOC2"/>
            <w:tabs>
              <w:tab w:val="right" w:leader="dot" w:pos="5159"/>
            </w:tabs>
            <w:rPr>
              <w:color w:val="002060"/>
            </w:rPr>
          </w:pPr>
          <w:hyperlink w:anchor="_TOC_250000" w:history="1">
            <w:r w:rsidRPr="00D657E5">
              <w:rPr>
                <w:color w:val="002060"/>
              </w:rPr>
              <w:t>In</w:t>
            </w:r>
            <w:r w:rsidRPr="00D657E5">
              <w:rPr>
                <w:color w:val="002060"/>
                <w:spacing w:val="11"/>
              </w:rPr>
              <w:t xml:space="preserve"> </w:t>
            </w:r>
            <w:r w:rsidRPr="00D657E5">
              <w:rPr>
                <w:color w:val="002060"/>
              </w:rPr>
              <w:t>the</w:t>
            </w:r>
            <w:r w:rsidRPr="00D657E5">
              <w:rPr>
                <w:color w:val="002060"/>
                <w:spacing w:val="12"/>
              </w:rPr>
              <w:t xml:space="preserve"> </w:t>
            </w:r>
            <w:r w:rsidRPr="00D657E5">
              <w:rPr>
                <w:color w:val="002060"/>
              </w:rPr>
              <w:t>Event</w:t>
            </w:r>
            <w:r w:rsidRPr="00D657E5">
              <w:rPr>
                <w:color w:val="002060"/>
                <w:spacing w:val="12"/>
              </w:rPr>
              <w:t xml:space="preserve"> </w:t>
            </w:r>
            <w:r w:rsidRPr="00D657E5">
              <w:rPr>
                <w:color w:val="002060"/>
              </w:rPr>
              <w:t>of</w:t>
            </w:r>
            <w:r w:rsidRPr="00D657E5">
              <w:rPr>
                <w:color w:val="002060"/>
                <w:spacing w:val="12"/>
              </w:rPr>
              <w:t xml:space="preserve"> </w:t>
            </w:r>
            <w:r w:rsidRPr="00D657E5">
              <w:rPr>
                <w:color w:val="002060"/>
              </w:rPr>
              <w:t>an</w:t>
            </w:r>
            <w:r w:rsidRPr="00D657E5">
              <w:rPr>
                <w:color w:val="002060"/>
                <w:spacing w:val="12"/>
              </w:rPr>
              <w:t xml:space="preserve"> </w:t>
            </w:r>
            <w:r w:rsidRPr="00D657E5">
              <w:rPr>
                <w:color w:val="002060"/>
                <w:spacing w:val="-2"/>
              </w:rPr>
              <w:t>Accident</w:t>
            </w:r>
            <w:r w:rsidRPr="00D657E5">
              <w:rPr>
                <w:color w:val="002060"/>
              </w:rPr>
              <w:tab/>
            </w:r>
            <w:r w:rsidRPr="00D657E5">
              <w:rPr>
                <w:color w:val="002060"/>
                <w:spacing w:val="-5"/>
              </w:rPr>
              <w:t>19</w:t>
            </w:r>
          </w:hyperlink>
        </w:p>
        <w:p w14:paraId="50BC747B" w14:textId="77777777" w:rsidR="00EC6D36" w:rsidRPr="00D657E5" w:rsidRDefault="00EC6D36" w:rsidP="00EC6D36">
          <w:pPr>
            <w:pStyle w:val="TOC1"/>
            <w:tabs>
              <w:tab w:val="right" w:leader="dot" w:pos="5159"/>
            </w:tabs>
            <w:rPr>
              <w:color w:val="002060"/>
            </w:rPr>
          </w:pPr>
          <w:r w:rsidRPr="00D657E5">
            <w:rPr>
              <w:noProof/>
              <w:color w:val="002060"/>
              <w:lang w:val="en-GB" w:eastAsia="en-GB"/>
            </w:rPr>
            <mc:AlternateContent>
              <mc:Choice Requires="wps">
                <w:drawing>
                  <wp:anchor distT="0" distB="0" distL="0" distR="0" simplePos="0" relativeHeight="251724800" behindDoc="1" locked="0" layoutInCell="1" allowOverlap="1" wp14:anchorId="3439D31A" wp14:editId="29645E92">
                    <wp:simplePos x="0" y="0"/>
                    <wp:positionH relativeFrom="page">
                      <wp:posOffset>312826</wp:posOffset>
                    </wp:positionH>
                    <wp:positionV relativeFrom="paragraph">
                      <wp:posOffset>655225</wp:posOffset>
                    </wp:positionV>
                    <wp:extent cx="60325" cy="120014"/>
                    <wp:effectExtent l="0" t="0" r="0" b="0"/>
                    <wp:wrapNone/>
                    <wp:docPr id="872"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325" cy="120014"/>
                            </a:xfrm>
                            <a:prstGeom prst="rect">
                              <a:avLst/>
                            </a:prstGeom>
                          </wps:spPr>
                          <wps:txbx>
                            <w:txbxContent>
                              <w:p w14:paraId="4AD140A3" w14:textId="77777777" w:rsidR="00EC6D36" w:rsidRDefault="00EC6D36" w:rsidP="00EC6D36">
                                <w:pPr>
                                  <w:rPr>
                                    <w:b/>
                                    <w:sz w:val="16"/>
                                  </w:rPr>
                                </w:pPr>
                                <w:r>
                                  <w:rPr>
                                    <w:b/>
                                    <w:color w:val="FFFFFF"/>
                                    <w:spacing w:val="-10"/>
                                    <w:sz w:val="16"/>
                                  </w:rPr>
                                  <w:t>2</w:t>
                                </w:r>
                              </w:p>
                            </w:txbxContent>
                          </wps:txbx>
                          <wps:bodyPr wrap="square" lIns="0" tIns="0" rIns="0" bIns="0" rtlCol="0">
                            <a:noAutofit/>
                          </wps:bodyPr>
                        </wps:wsp>
                      </a:graphicData>
                    </a:graphic>
                  </wp:anchor>
                </w:drawing>
              </mc:Choice>
              <mc:Fallback>
                <w:pict>
                  <v:shape w14:anchorId="3439D31A" id="Textbox 11" o:spid="_x0000_s1050" type="#_x0000_t202" style="position:absolute;left:0;text-align:left;margin-left:24.65pt;margin-top:51.6pt;width:4.75pt;height:9.45pt;z-index:-2515916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" filled="f" stroked="f">
                    <v:path arrowok="t"/>
                    <v:textbox inset="0,0,0,0">
                      <w:txbxContent>
                        <w:p w14:paraId="4AD140A3" w14:textId="77777777" w:rsidR="00EC6D36" w:rsidRDefault="00EC6D36" w:rsidP="00EC6D36">
                          <w:pPr>
                            <w:rPr>
                              <w:b/>
                              <w:sz w:val="16"/>
                            </w:rPr>
                          </w:pPr>
                          <w:r>
                            <w:rPr>
                              <w:b/>
                              <w:color w:val="FFFFFF"/>
                              <w:spacing w:val="-10"/>
                              <w:sz w:val="16"/>
                            </w:rPr>
                            <w:t>2</w:t>
                          </w:r>
                        </w:p>
                      </w:txbxContent>
                    </v:textbox>
                    <w10:wrap anchorx="page"/>
                  </v:shape>
                </w:pict>
              </mc:Fallback>
            </mc:AlternateContent>
          </w:r>
          <w:r w:rsidRPr="00D657E5">
            <w:rPr>
              <w:color w:val="002060"/>
            </w:rPr>
            <w:t>DRIVING</w:t>
          </w:r>
          <w:r w:rsidRPr="00D657E5">
            <w:rPr>
              <w:color w:val="002060"/>
              <w:spacing w:val="18"/>
            </w:rPr>
            <w:t xml:space="preserve"> </w:t>
          </w:r>
          <w:r w:rsidRPr="00D657E5">
            <w:rPr>
              <w:color w:val="002060"/>
            </w:rPr>
            <w:t>REGULATIONS</w:t>
          </w:r>
          <w:r w:rsidRPr="00D657E5">
            <w:rPr>
              <w:color w:val="002060"/>
              <w:spacing w:val="18"/>
            </w:rPr>
            <w:t xml:space="preserve"> </w:t>
          </w:r>
          <w:r w:rsidRPr="00D657E5">
            <w:rPr>
              <w:color w:val="002060"/>
            </w:rPr>
            <w:t>IN</w:t>
          </w:r>
          <w:r w:rsidRPr="00D657E5">
            <w:rPr>
              <w:color w:val="002060"/>
              <w:spacing w:val="18"/>
            </w:rPr>
            <w:t xml:space="preserve"> </w:t>
          </w:r>
          <w:r w:rsidRPr="00D657E5">
            <w:rPr>
              <w:color w:val="002060"/>
            </w:rPr>
            <w:t>THE</w:t>
          </w:r>
          <w:r w:rsidRPr="00D657E5">
            <w:rPr>
              <w:color w:val="002060"/>
              <w:spacing w:val="19"/>
            </w:rPr>
            <w:t xml:space="preserve"> </w:t>
          </w:r>
          <w:r w:rsidRPr="00D657E5">
            <w:rPr>
              <w:color w:val="002060"/>
            </w:rPr>
            <w:t>UNITED</w:t>
          </w:r>
          <w:r w:rsidRPr="00D657E5">
            <w:rPr>
              <w:color w:val="002060"/>
              <w:spacing w:val="18"/>
            </w:rPr>
            <w:t xml:space="preserve"> </w:t>
          </w:r>
          <w:r w:rsidRPr="00D657E5">
            <w:rPr>
              <w:color w:val="002060"/>
              <w:spacing w:val="-2"/>
            </w:rPr>
            <w:t>STATES</w:t>
          </w:r>
          <w:r w:rsidRPr="00D657E5">
            <w:rPr>
              <w:color w:val="002060"/>
            </w:rPr>
            <w:tab/>
          </w:r>
          <w:r w:rsidRPr="00D657E5">
            <w:rPr>
              <w:color w:val="002060"/>
              <w:spacing w:val="-5"/>
            </w:rPr>
            <w:t>21</w:t>
          </w:r>
        </w:p>
      </w:sdtContent>
    </w:sdt>
    <w:p w14:paraId="68CD670D" w14:textId="77777777" w:rsidR="00EC6D36" w:rsidRDefault="00EC6D36" w:rsidP="00EC6D36">
      <w:pPr>
        <w:jc w:val="center"/>
      </w:pPr>
    </w:p>
    <w:p w14:paraId="2AF75742" w14:textId="77777777" w:rsidR="00EC6D36" w:rsidRPr="00933C86" w:rsidRDefault="00EC6D36" w:rsidP="00EC6D36">
      <w:pPr>
        <w:rPr>
          <w:sz w:val="30"/>
        </w:rPr>
      </w:pPr>
    </w:p>
    <w:p w14:paraId="6DDB4A47" w14:textId="77777777" w:rsidR="00EC6D36" w:rsidRPr="00166E83" w:rsidRDefault="00EC6D36" w:rsidP="00EC6D36"/>
    <w:p w14:paraId="7573ECF9" w14:textId="77777777" w:rsidR="00E35FED" w:rsidRDefault="00E35FED" w:rsidP="00373BB3">
      <w:bookmarkStart w:id="173" w:name="_GoBack"/>
      <w:bookmarkEnd w:id="173"/>
    </w:p>
    <w:sectPr w:rsidR="00E35FED" w:rsidSect="00432174">
      <w:pgSz w:w="11909" w:h="16834" w:code="9"/>
      <w:pgMar w:top="1152" w:right="1152" w:bottom="1152" w:left="1152" w:header="144" w:footer="144"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37309C" w14:textId="77777777" w:rsidR="00F84A9D" w:rsidRDefault="00F84A9D" w:rsidP="00671E24">
      <w:pPr>
        <w:spacing w:after="0" w:line="240" w:lineRule="auto"/>
      </w:pPr>
      <w:r>
        <w:separator/>
      </w:r>
    </w:p>
  </w:endnote>
  <w:endnote w:type="continuationSeparator" w:id="0">
    <w:p w14:paraId="64C264CC" w14:textId="77777777" w:rsidR="00F84A9D" w:rsidRDefault="00F84A9D" w:rsidP="00671E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Noto Sans Symbols">
    <w:altName w:val="Calibri"/>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F">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gency FB">
    <w:panose1 w:val="020B0503020202020204"/>
    <w:charset w:val="00"/>
    <w:family w:val="swiss"/>
    <w:pitch w:val="variable"/>
    <w:sig w:usb0="00000003" w:usb1="00000000" w:usb2="00000000" w:usb3="00000000" w:csb0="00000001" w:csb1="00000000"/>
  </w:font>
  <w:font w:name="Bernard MT Condensed">
    <w:panose1 w:val="02050806060905020404"/>
    <w:charset w:val="00"/>
    <w:family w:val="roman"/>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Sakkal Majalla">
    <w:altName w:val="Times New Roman"/>
    <w:charset w:val="B2"/>
    <w:family w:val="auto"/>
    <w:pitch w:val="variable"/>
    <w:sig w:usb0="80002007" w:usb1="80000000" w:usb2="00000008" w:usb3="00000000" w:csb0="000000D3"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D62658" w14:textId="77777777" w:rsidR="00AB4CF2" w:rsidRDefault="00AB4CF2">
    <w:pPr>
      <w:spacing w:after="0" w:line="276" w:lineRule="auto"/>
      <w:ind w:left="0" w:firstLine="0"/>
      <w:jc w:val="lef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2E5A97" w14:textId="77777777" w:rsidR="00AB4CF2" w:rsidRDefault="00AB4CF2">
    <w:pPr>
      <w:spacing w:after="0" w:line="276" w:lineRule="auto"/>
      <w:ind w:left="0" w:firstLine="0"/>
      <w:jc w:val="left"/>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BD8F37" w14:textId="77777777" w:rsidR="00AB4CF2" w:rsidRDefault="00AB4CF2">
    <w:pPr>
      <w:spacing w:after="0" w:line="276" w:lineRule="auto"/>
      <w:ind w:left="0" w:firstLine="0"/>
      <w:jc w:val="left"/>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8CBD84" w14:textId="77777777" w:rsidR="00EC6D36" w:rsidRDefault="00EC6D36">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896538" w14:textId="77777777" w:rsidR="00F84A9D" w:rsidRDefault="00F84A9D" w:rsidP="00671E24">
      <w:pPr>
        <w:spacing w:after="0" w:line="240" w:lineRule="auto"/>
      </w:pPr>
      <w:r>
        <w:separator/>
      </w:r>
    </w:p>
  </w:footnote>
  <w:footnote w:type="continuationSeparator" w:id="0">
    <w:p w14:paraId="7C8B93A4" w14:textId="77777777" w:rsidR="00F84A9D" w:rsidRDefault="00F84A9D" w:rsidP="00671E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42DAB8" w14:textId="05E26F89" w:rsidR="00AB4CF2" w:rsidRDefault="00F84A9D" w:rsidP="008707F4">
    <w:pPr>
      <w:pStyle w:val="Header"/>
      <w:jc w:val="center"/>
      <w:rPr>
        <w:i/>
        <w:sz w:val="18"/>
        <w:szCs w:val="18"/>
      </w:rPr>
    </w:pPr>
    <w:r>
      <w:rPr>
        <w:i/>
        <w:sz w:val="18"/>
        <w:szCs w:val="18"/>
      </w:rPr>
      <w:t xml:space="preserve">              </w:t>
    </w:r>
  </w:p>
  <w:tbl>
    <w:tblPr>
      <w:tblStyle w:val="TableGrid0"/>
      <w:tblW w:w="0" w:type="auto"/>
      <w:tblLook w:val="04A0" w:firstRow="1" w:lastRow="0" w:firstColumn="1" w:lastColumn="0" w:noHBand="0" w:noVBand="1"/>
    </w:tblPr>
    <w:tblGrid>
      <w:gridCol w:w="1491"/>
      <w:gridCol w:w="6413"/>
      <w:gridCol w:w="1701"/>
    </w:tblGrid>
    <w:tr w:rsidR="00CB40F2" w14:paraId="2A9C96B7" w14:textId="77777777" w:rsidTr="005C32C6">
      <w:trPr>
        <w:trHeight w:val="1077"/>
      </w:trPr>
      <w:tc>
        <w:tcPr>
          <w:tcW w:w="1710" w:type="dxa"/>
          <w:tcBorders>
            <w:top w:val="nil"/>
            <w:left w:val="nil"/>
            <w:bottom w:val="nil"/>
            <w:right w:val="nil"/>
          </w:tcBorders>
          <w:vAlign w:val="center"/>
        </w:tcPr>
        <w:p w14:paraId="05CD9672" w14:textId="77777777" w:rsidR="00AB4CF2" w:rsidRDefault="00F84A9D" w:rsidP="00505CD2">
          <w:pPr>
            <w:pStyle w:val="Header"/>
            <w:ind w:left="0" w:firstLine="0"/>
            <w:jc w:val="center"/>
            <w:rPr>
              <w:i/>
              <w:sz w:val="18"/>
              <w:szCs w:val="18"/>
            </w:rPr>
          </w:pPr>
          <w:r w:rsidRPr="00297EB2">
            <w:rPr>
              <w:i/>
              <w:noProof/>
              <w:sz w:val="18"/>
              <w:szCs w:val="18"/>
              <w:lang w:val="en-GB" w:eastAsia="en-GB"/>
            </w:rPr>
            <w:drawing>
              <wp:inline distT="0" distB="0" distL="0" distR="0" wp14:anchorId="2C571890" wp14:editId="2456215C">
                <wp:extent cx="676275" cy="655320"/>
                <wp:effectExtent l="0" t="0" r="9525" b="0"/>
                <wp:docPr id="1732514317" name="Picture 1732514317"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655320"/>
                        </a:xfrm>
                        <a:prstGeom prst="rect">
                          <a:avLst/>
                        </a:prstGeom>
                        <a:noFill/>
                        <a:ln>
                          <a:noFill/>
                        </a:ln>
                      </pic:spPr>
                    </pic:pic>
                  </a:graphicData>
                </a:graphic>
              </wp:inline>
            </w:drawing>
          </w:r>
        </w:p>
      </w:tc>
      <w:tc>
        <w:tcPr>
          <w:tcW w:w="11430" w:type="dxa"/>
          <w:tcBorders>
            <w:top w:val="nil"/>
            <w:left w:val="nil"/>
            <w:bottom w:val="nil"/>
            <w:right w:val="nil"/>
          </w:tcBorders>
          <w:vAlign w:val="center"/>
        </w:tcPr>
        <w:p w14:paraId="1AC4E377" w14:textId="77777777" w:rsidR="005C0A48" w:rsidRDefault="005C0A48" w:rsidP="00DC708C">
          <w:pPr>
            <w:pStyle w:val="Header"/>
            <w:jc w:val="center"/>
            <w:rPr>
              <w:b/>
              <w:bCs/>
              <w:i/>
            </w:rPr>
          </w:pPr>
          <w:r w:rsidRPr="001704A8">
            <w:rPr>
              <w:b/>
              <w:bCs/>
              <w:i/>
            </w:rPr>
            <w:t xml:space="preserve">National Certificate in </w:t>
          </w:r>
          <w:r>
            <w:rPr>
              <w:b/>
              <w:bCs/>
              <w:i/>
            </w:rPr>
            <w:t>Construction Sector for</w:t>
          </w:r>
        </w:p>
        <w:p w14:paraId="3B113F79" w14:textId="42038178" w:rsidR="00AB4CF2" w:rsidRPr="00DC708C" w:rsidRDefault="00464F3B" w:rsidP="00DC708C">
          <w:pPr>
            <w:pStyle w:val="Header"/>
            <w:ind w:left="720" w:firstLine="0"/>
            <w:jc w:val="center"/>
            <w:rPr>
              <w:b/>
              <w:i/>
            </w:rPr>
          </w:pPr>
          <w:r>
            <w:rPr>
              <w:b/>
              <w:i/>
            </w:rPr>
            <w:t>Road Roller and Fork Lifter</w:t>
          </w:r>
          <w:r w:rsidR="00DC708C" w:rsidRPr="00DC708C">
            <w:rPr>
              <w:b/>
              <w:i/>
            </w:rPr>
            <w:t xml:space="preserve"> Operator.</w:t>
          </w:r>
        </w:p>
      </w:tc>
      <w:tc>
        <w:tcPr>
          <w:tcW w:w="1836" w:type="dxa"/>
          <w:tcBorders>
            <w:top w:val="nil"/>
            <w:left w:val="nil"/>
            <w:bottom w:val="nil"/>
            <w:right w:val="nil"/>
          </w:tcBorders>
          <w:vAlign w:val="center"/>
        </w:tcPr>
        <w:p w14:paraId="1FBCD74E" w14:textId="77777777" w:rsidR="00AB4CF2" w:rsidRDefault="00F84A9D" w:rsidP="00505CD2">
          <w:pPr>
            <w:pStyle w:val="Header"/>
            <w:ind w:left="0" w:firstLine="0"/>
            <w:jc w:val="center"/>
            <w:rPr>
              <w:i/>
              <w:sz w:val="18"/>
              <w:szCs w:val="18"/>
            </w:rPr>
          </w:pPr>
          <w:r>
            <w:rPr>
              <w:i/>
              <w:noProof/>
              <w:sz w:val="18"/>
              <w:szCs w:val="18"/>
              <w:lang w:val="en-GB" w:eastAsia="en-GB"/>
            </w:rPr>
            <w:drawing>
              <wp:inline distT="0" distB="0" distL="0" distR="0" wp14:anchorId="174A801F" wp14:editId="2021D37F">
                <wp:extent cx="866628" cy="804545"/>
                <wp:effectExtent l="0" t="0" r="0" b="0"/>
                <wp:docPr id="599415105" name="Picture 599415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7080" cy="823531"/>
                        </a:xfrm>
                        <a:prstGeom prst="rect">
                          <a:avLst/>
                        </a:prstGeom>
                        <a:noFill/>
                      </pic:spPr>
                    </pic:pic>
                  </a:graphicData>
                </a:graphic>
              </wp:inline>
            </w:drawing>
          </w:r>
        </w:p>
      </w:tc>
    </w:tr>
  </w:tbl>
  <w:p w14:paraId="544EB9FA" w14:textId="77777777" w:rsidR="00AB4CF2" w:rsidRDefault="00F84A9D" w:rsidP="00505CD2">
    <w:pPr>
      <w:pStyle w:val="Header"/>
      <w:jc w:val="center"/>
    </w:pPr>
    <w:r>
      <w:rPr>
        <w:i/>
        <w:sz w:val="18"/>
        <w:szCs w:val="18"/>
      </w:rPr>
      <w:t xml:space="preserve">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E3A0E"/>
    <w:multiLevelType w:val="multilevel"/>
    <w:tmpl w:val="EA36C2C2"/>
    <w:lvl w:ilvl="0">
      <w:start w:val="7"/>
      <w:numFmt w:val="decimal"/>
      <w:lvlText w:val="%1"/>
      <w:lvlJc w:val="left"/>
      <w:pPr>
        <w:ind w:left="2044" w:hanging="720"/>
      </w:pPr>
      <w:rPr>
        <w:rFonts w:hint="default"/>
        <w:lang w:val="en-US" w:eastAsia="en-US" w:bidi="ar-SA"/>
      </w:rPr>
    </w:lvl>
    <w:lvl w:ilvl="1">
      <w:numFmt w:val="decimal"/>
      <w:lvlText w:val="%1.%2"/>
      <w:lvlJc w:val="left"/>
      <w:pPr>
        <w:ind w:left="2044" w:hanging="720"/>
      </w:pPr>
      <w:rPr>
        <w:rFonts w:ascii="Arial" w:eastAsia="Arial" w:hAnsi="Arial" w:cs="Arial" w:hint="default"/>
        <w:b/>
        <w:bCs/>
        <w:w w:val="99"/>
        <w:sz w:val="24"/>
        <w:szCs w:val="24"/>
        <w:lang w:val="en-US" w:eastAsia="en-US" w:bidi="ar-SA"/>
      </w:rPr>
    </w:lvl>
    <w:lvl w:ilvl="2">
      <w:numFmt w:val="bullet"/>
      <w:lvlText w:val=""/>
      <w:lvlJc w:val="left"/>
      <w:pPr>
        <w:ind w:left="1840" w:hanging="360"/>
      </w:pPr>
      <w:rPr>
        <w:rFonts w:ascii="Symbol" w:eastAsia="Symbol" w:hAnsi="Symbol" w:cs="Symbol" w:hint="default"/>
        <w:w w:val="169"/>
        <w:sz w:val="24"/>
        <w:szCs w:val="24"/>
        <w:lang w:val="en-US" w:eastAsia="en-US" w:bidi="ar-SA"/>
      </w:rPr>
    </w:lvl>
    <w:lvl w:ilvl="3">
      <w:numFmt w:val="bullet"/>
      <w:lvlText w:val=""/>
      <w:lvlJc w:val="left"/>
      <w:pPr>
        <w:ind w:left="1931" w:hanging="360"/>
      </w:pPr>
      <w:rPr>
        <w:rFonts w:ascii="Symbol" w:eastAsia="Symbol" w:hAnsi="Symbol" w:cs="Symbol" w:hint="default"/>
        <w:w w:val="169"/>
        <w:sz w:val="24"/>
        <w:szCs w:val="24"/>
        <w:lang w:val="en-US" w:eastAsia="en-US" w:bidi="ar-SA"/>
      </w:rPr>
    </w:lvl>
    <w:lvl w:ilvl="4">
      <w:numFmt w:val="bullet"/>
      <w:lvlText w:val="•"/>
      <w:lvlJc w:val="left"/>
      <w:pPr>
        <w:ind w:left="4408" w:hanging="360"/>
      </w:pPr>
      <w:rPr>
        <w:rFonts w:hint="default"/>
        <w:lang w:val="en-US" w:eastAsia="en-US" w:bidi="ar-SA"/>
      </w:rPr>
    </w:lvl>
    <w:lvl w:ilvl="5">
      <w:numFmt w:val="bullet"/>
      <w:lvlText w:val="•"/>
      <w:lvlJc w:val="left"/>
      <w:pPr>
        <w:ind w:left="5617" w:hanging="360"/>
      </w:pPr>
      <w:rPr>
        <w:rFonts w:hint="default"/>
        <w:lang w:val="en-US" w:eastAsia="en-US" w:bidi="ar-SA"/>
      </w:rPr>
    </w:lvl>
    <w:lvl w:ilvl="6">
      <w:numFmt w:val="bullet"/>
      <w:lvlText w:val="•"/>
      <w:lvlJc w:val="left"/>
      <w:pPr>
        <w:ind w:left="6825" w:hanging="360"/>
      </w:pPr>
      <w:rPr>
        <w:rFonts w:hint="default"/>
        <w:lang w:val="en-US" w:eastAsia="en-US" w:bidi="ar-SA"/>
      </w:rPr>
    </w:lvl>
    <w:lvl w:ilvl="7">
      <w:numFmt w:val="bullet"/>
      <w:lvlText w:val="•"/>
      <w:lvlJc w:val="left"/>
      <w:pPr>
        <w:ind w:left="8034" w:hanging="360"/>
      </w:pPr>
      <w:rPr>
        <w:rFonts w:hint="default"/>
        <w:lang w:val="en-US" w:eastAsia="en-US" w:bidi="ar-SA"/>
      </w:rPr>
    </w:lvl>
    <w:lvl w:ilvl="8">
      <w:numFmt w:val="bullet"/>
      <w:lvlText w:val="•"/>
      <w:lvlJc w:val="left"/>
      <w:pPr>
        <w:ind w:left="9242" w:hanging="360"/>
      </w:pPr>
      <w:rPr>
        <w:rFonts w:hint="default"/>
        <w:lang w:val="en-US" w:eastAsia="en-US" w:bidi="ar-SA"/>
      </w:rPr>
    </w:lvl>
  </w:abstractNum>
  <w:abstractNum w:abstractNumId="1" w15:restartNumberingAfterBreak="0">
    <w:nsid w:val="024A7AA0"/>
    <w:multiLevelType w:val="hybridMultilevel"/>
    <w:tmpl w:val="231E9168"/>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2C917D6"/>
    <w:multiLevelType w:val="multilevel"/>
    <w:tmpl w:val="4B3CCF5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32146EA"/>
    <w:multiLevelType w:val="hybridMultilevel"/>
    <w:tmpl w:val="62C0C5FE"/>
    <w:lvl w:ilvl="0" w:tplc="4CA6DA08">
      <w:start w:val="1"/>
      <w:numFmt w:val="decimal"/>
      <w:lvlText w:val="%1."/>
      <w:lvlJc w:val="left"/>
      <w:pPr>
        <w:ind w:left="346" w:hanging="245"/>
      </w:pPr>
      <w:rPr>
        <w:rFonts w:ascii="Arial MT" w:eastAsia="Arial MT" w:hAnsi="Arial MT" w:cs="Arial MT" w:hint="default"/>
        <w:color w:val="231F20"/>
        <w:spacing w:val="0"/>
        <w:w w:val="104"/>
        <w:sz w:val="13"/>
        <w:szCs w:val="13"/>
        <w:lang w:val="en-US" w:eastAsia="en-US" w:bidi="ar-SA"/>
      </w:rPr>
    </w:lvl>
    <w:lvl w:ilvl="1" w:tplc="EBFE1224">
      <w:numFmt w:val="bullet"/>
      <w:lvlText w:val="•"/>
      <w:lvlJc w:val="left"/>
      <w:pPr>
        <w:ind w:left="630" w:hanging="245"/>
      </w:pPr>
      <w:rPr>
        <w:rFonts w:hint="default"/>
        <w:lang w:val="en-US" w:eastAsia="en-US" w:bidi="ar-SA"/>
      </w:rPr>
    </w:lvl>
    <w:lvl w:ilvl="2" w:tplc="4B741FC4">
      <w:numFmt w:val="bullet"/>
      <w:lvlText w:val="•"/>
      <w:lvlJc w:val="left"/>
      <w:pPr>
        <w:ind w:left="921" w:hanging="245"/>
      </w:pPr>
      <w:rPr>
        <w:rFonts w:hint="default"/>
        <w:lang w:val="en-US" w:eastAsia="en-US" w:bidi="ar-SA"/>
      </w:rPr>
    </w:lvl>
    <w:lvl w:ilvl="3" w:tplc="F1A4B6D4">
      <w:numFmt w:val="bullet"/>
      <w:lvlText w:val="•"/>
      <w:lvlJc w:val="left"/>
      <w:pPr>
        <w:ind w:left="1212" w:hanging="245"/>
      </w:pPr>
      <w:rPr>
        <w:rFonts w:hint="default"/>
        <w:lang w:val="en-US" w:eastAsia="en-US" w:bidi="ar-SA"/>
      </w:rPr>
    </w:lvl>
    <w:lvl w:ilvl="4" w:tplc="5644E13E">
      <w:numFmt w:val="bullet"/>
      <w:lvlText w:val="•"/>
      <w:lvlJc w:val="left"/>
      <w:pPr>
        <w:ind w:left="1503" w:hanging="245"/>
      </w:pPr>
      <w:rPr>
        <w:rFonts w:hint="default"/>
        <w:lang w:val="en-US" w:eastAsia="en-US" w:bidi="ar-SA"/>
      </w:rPr>
    </w:lvl>
    <w:lvl w:ilvl="5" w:tplc="A81826D6">
      <w:numFmt w:val="bullet"/>
      <w:lvlText w:val="•"/>
      <w:lvlJc w:val="left"/>
      <w:pPr>
        <w:ind w:left="1793" w:hanging="245"/>
      </w:pPr>
      <w:rPr>
        <w:rFonts w:hint="default"/>
        <w:lang w:val="en-US" w:eastAsia="en-US" w:bidi="ar-SA"/>
      </w:rPr>
    </w:lvl>
    <w:lvl w:ilvl="6" w:tplc="251CF610">
      <w:numFmt w:val="bullet"/>
      <w:lvlText w:val="•"/>
      <w:lvlJc w:val="left"/>
      <w:pPr>
        <w:ind w:left="2084" w:hanging="245"/>
      </w:pPr>
      <w:rPr>
        <w:rFonts w:hint="default"/>
        <w:lang w:val="en-US" w:eastAsia="en-US" w:bidi="ar-SA"/>
      </w:rPr>
    </w:lvl>
    <w:lvl w:ilvl="7" w:tplc="7FCE75EE">
      <w:numFmt w:val="bullet"/>
      <w:lvlText w:val="•"/>
      <w:lvlJc w:val="left"/>
      <w:pPr>
        <w:ind w:left="2375" w:hanging="245"/>
      </w:pPr>
      <w:rPr>
        <w:rFonts w:hint="default"/>
        <w:lang w:val="en-US" w:eastAsia="en-US" w:bidi="ar-SA"/>
      </w:rPr>
    </w:lvl>
    <w:lvl w:ilvl="8" w:tplc="C06228A6">
      <w:numFmt w:val="bullet"/>
      <w:lvlText w:val="•"/>
      <w:lvlJc w:val="left"/>
      <w:pPr>
        <w:ind w:left="2666" w:hanging="245"/>
      </w:pPr>
      <w:rPr>
        <w:rFonts w:hint="default"/>
        <w:lang w:val="en-US" w:eastAsia="en-US" w:bidi="ar-SA"/>
      </w:rPr>
    </w:lvl>
  </w:abstractNum>
  <w:abstractNum w:abstractNumId="4" w15:restartNumberingAfterBreak="0">
    <w:nsid w:val="03366C50"/>
    <w:multiLevelType w:val="hybridMultilevel"/>
    <w:tmpl w:val="181C32F4"/>
    <w:lvl w:ilvl="0" w:tplc="381E36AE">
      <w:start w:val="3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6E3618"/>
    <w:multiLevelType w:val="hybridMultilevel"/>
    <w:tmpl w:val="86888E88"/>
    <w:lvl w:ilvl="0" w:tplc="5F84D62C">
      <w:start w:val="1"/>
      <w:numFmt w:val="decimal"/>
      <w:lvlText w:val="%1."/>
      <w:lvlJc w:val="left"/>
      <w:pPr>
        <w:ind w:left="720" w:hanging="360"/>
      </w:pPr>
      <w:rPr>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3E80789"/>
    <w:multiLevelType w:val="hybridMultilevel"/>
    <w:tmpl w:val="92AC33F6"/>
    <w:lvl w:ilvl="0" w:tplc="0409000B">
      <w:start w:val="1"/>
      <w:numFmt w:val="bullet"/>
      <w:lvlText w:val=""/>
      <w:lvlJc w:val="left"/>
      <w:pPr>
        <w:ind w:left="660" w:hanging="360"/>
      </w:pPr>
      <w:rPr>
        <w:rFonts w:ascii="Wingdings" w:hAnsi="Wingdings"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7" w15:restartNumberingAfterBreak="0">
    <w:nsid w:val="0410095B"/>
    <w:multiLevelType w:val="multilevel"/>
    <w:tmpl w:val="6ABAD1A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59023F9"/>
    <w:multiLevelType w:val="multilevel"/>
    <w:tmpl w:val="B536919C"/>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B802B6"/>
    <w:multiLevelType w:val="multilevel"/>
    <w:tmpl w:val="431020C2"/>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6C30F0B"/>
    <w:multiLevelType w:val="multilevel"/>
    <w:tmpl w:val="4C0850A6"/>
    <w:lvl w:ilvl="0">
      <w:start w:val="1"/>
      <w:numFmt w:val="decimal"/>
      <w:lvlText w:val="%1."/>
      <w:lvlJc w:val="left"/>
      <w:pPr>
        <w:ind w:left="720" w:hanging="360"/>
      </w:pPr>
      <w:rPr>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7A737CC"/>
    <w:multiLevelType w:val="hybridMultilevel"/>
    <w:tmpl w:val="D7E27942"/>
    <w:lvl w:ilvl="0" w:tplc="0809000B">
      <w:start w:val="1"/>
      <w:numFmt w:val="bullet"/>
      <w:lvlText w:val=""/>
      <w:lvlJc w:val="left"/>
      <w:pPr>
        <w:ind w:left="720" w:hanging="360"/>
      </w:pPr>
      <w:rPr>
        <w:rFonts w:ascii="Wingdings" w:hAnsi="Wingdings" w:hint="default"/>
      </w:rPr>
    </w:lvl>
    <w:lvl w:ilvl="1" w:tplc="0809000B">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804211A"/>
    <w:multiLevelType w:val="multilevel"/>
    <w:tmpl w:val="EC10B37A"/>
    <w:lvl w:ilvl="0">
      <w:start w:val="1"/>
      <w:numFmt w:val="decimal"/>
      <w:lvlText w:val="%1"/>
      <w:lvlJc w:val="left"/>
      <w:pPr>
        <w:ind w:left="2849" w:hanging="806"/>
      </w:pPr>
      <w:rPr>
        <w:rFonts w:hint="default"/>
        <w:lang w:val="en-US" w:eastAsia="en-US" w:bidi="ar-SA"/>
      </w:rPr>
    </w:lvl>
    <w:lvl w:ilvl="1">
      <w:start w:val="7"/>
      <w:numFmt w:val="decimal"/>
      <w:lvlText w:val="%1.%2"/>
      <w:lvlJc w:val="left"/>
      <w:pPr>
        <w:ind w:left="2849" w:hanging="806"/>
      </w:pPr>
      <w:rPr>
        <w:rFonts w:hint="default"/>
        <w:lang w:val="en-US" w:eastAsia="en-US" w:bidi="ar-SA"/>
      </w:rPr>
    </w:lvl>
    <w:lvl w:ilvl="2">
      <w:start w:val="3"/>
      <w:numFmt w:val="decimal"/>
      <w:lvlText w:val="%1.%2.%3"/>
      <w:lvlJc w:val="left"/>
      <w:pPr>
        <w:ind w:left="2849" w:hanging="806"/>
      </w:pPr>
      <w:rPr>
        <w:rFonts w:ascii="Arial MT" w:eastAsia="Arial MT" w:hAnsi="Arial MT" w:cs="Arial MT" w:hint="default"/>
        <w:w w:val="99"/>
        <w:sz w:val="24"/>
        <w:szCs w:val="24"/>
        <w:lang w:val="en-US" w:eastAsia="en-US" w:bidi="ar-SA"/>
      </w:rPr>
    </w:lvl>
    <w:lvl w:ilvl="3">
      <w:numFmt w:val="bullet"/>
      <w:lvlText w:val="•"/>
      <w:lvlJc w:val="left"/>
      <w:pPr>
        <w:ind w:left="5486" w:hanging="806"/>
      </w:pPr>
      <w:rPr>
        <w:rFonts w:hint="default"/>
        <w:lang w:val="en-US" w:eastAsia="en-US" w:bidi="ar-SA"/>
      </w:rPr>
    </w:lvl>
    <w:lvl w:ilvl="4">
      <w:numFmt w:val="bullet"/>
      <w:lvlText w:val="•"/>
      <w:lvlJc w:val="left"/>
      <w:pPr>
        <w:ind w:left="6368" w:hanging="806"/>
      </w:pPr>
      <w:rPr>
        <w:rFonts w:hint="default"/>
        <w:lang w:val="en-US" w:eastAsia="en-US" w:bidi="ar-SA"/>
      </w:rPr>
    </w:lvl>
    <w:lvl w:ilvl="5">
      <w:numFmt w:val="bullet"/>
      <w:lvlText w:val="•"/>
      <w:lvlJc w:val="left"/>
      <w:pPr>
        <w:ind w:left="7250" w:hanging="806"/>
      </w:pPr>
      <w:rPr>
        <w:rFonts w:hint="default"/>
        <w:lang w:val="en-US" w:eastAsia="en-US" w:bidi="ar-SA"/>
      </w:rPr>
    </w:lvl>
    <w:lvl w:ilvl="6">
      <w:numFmt w:val="bullet"/>
      <w:lvlText w:val="•"/>
      <w:lvlJc w:val="left"/>
      <w:pPr>
        <w:ind w:left="8132" w:hanging="806"/>
      </w:pPr>
      <w:rPr>
        <w:rFonts w:hint="default"/>
        <w:lang w:val="en-US" w:eastAsia="en-US" w:bidi="ar-SA"/>
      </w:rPr>
    </w:lvl>
    <w:lvl w:ilvl="7">
      <w:numFmt w:val="bullet"/>
      <w:lvlText w:val="•"/>
      <w:lvlJc w:val="left"/>
      <w:pPr>
        <w:ind w:left="9014" w:hanging="806"/>
      </w:pPr>
      <w:rPr>
        <w:rFonts w:hint="default"/>
        <w:lang w:val="en-US" w:eastAsia="en-US" w:bidi="ar-SA"/>
      </w:rPr>
    </w:lvl>
    <w:lvl w:ilvl="8">
      <w:numFmt w:val="bullet"/>
      <w:lvlText w:val="•"/>
      <w:lvlJc w:val="left"/>
      <w:pPr>
        <w:ind w:left="9896" w:hanging="806"/>
      </w:pPr>
      <w:rPr>
        <w:rFonts w:hint="default"/>
        <w:lang w:val="en-US" w:eastAsia="en-US" w:bidi="ar-SA"/>
      </w:rPr>
    </w:lvl>
  </w:abstractNum>
  <w:abstractNum w:abstractNumId="13" w15:restartNumberingAfterBreak="0">
    <w:nsid w:val="08717783"/>
    <w:multiLevelType w:val="hybridMultilevel"/>
    <w:tmpl w:val="4D6C7A74"/>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9E955A3"/>
    <w:multiLevelType w:val="hybridMultilevel"/>
    <w:tmpl w:val="08B8CE2A"/>
    <w:lvl w:ilvl="0" w:tplc="20000001">
      <w:start w:val="1"/>
      <w:numFmt w:val="bullet"/>
      <w:lvlText w:val=""/>
      <w:lvlJc w:val="left"/>
      <w:pPr>
        <w:ind w:left="729" w:hanging="360"/>
      </w:pPr>
      <w:rPr>
        <w:rFonts w:ascii="Symbol" w:hAnsi="Symbol" w:hint="default"/>
      </w:rPr>
    </w:lvl>
    <w:lvl w:ilvl="1" w:tplc="20000003" w:tentative="1">
      <w:start w:val="1"/>
      <w:numFmt w:val="bullet"/>
      <w:lvlText w:val="o"/>
      <w:lvlJc w:val="left"/>
      <w:pPr>
        <w:ind w:left="1449" w:hanging="360"/>
      </w:pPr>
      <w:rPr>
        <w:rFonts w:ascii="Courier New" w:hAnsi="Courier New" w:cs="Courier New" w:hint="default"/>
      </w:rPr>
    </w:lvl>
    <w:lvl w:ilvl="2" w:tplc="20000005" w:tentative="1">
      <w:start w:val="1"/>
      <w:numFmt w:val="bullet"/>
      <w:lvlText w:val=""/>
      <w:lvlJc w:val="left"/>
      <w:pPr>
        <w:ind w:left="2169" w:hanging="360"/>
      </w:pPr>
      <w:rPr>
        <w:rFonts w:ascii="Wingdings" w:hAnsi="Wingdings" w:hint="default"/>
      </w:rPr>
    </w:lvl>
    <w:lvl w:ilvl="3" w:tplc="20000001" w:tentative="1">
      <w:start w:val="1"/>
      <w:numFmt w:val="bullet"/>
      <w:lvlText w:val=""/>
      <w:lvlJc w:val="left"/>
      <w:pPr>
        <w:ind w:left="2889" w:hanging="360"/>
      </w:pPr>
      <w:rPr>
        <w:rFonts w:ascii="Symbol" w:hAnsi="Symbol" w:hint="default"/>
      </w:rPr>
    </w:lvl>
    <w:lvl w:ilvl="4" w:tplc="20000003" w:tentative="1">
      <w:start w:val="1"/>
      <w:numFmt w:val="bullet"/>
      <w:lvlText w:val="o"/>
      <w:lvlJc w:val="left"/>
      <w:pPr>
        <w:ind w:left="3609" w:hanging="360"/>
      </w:pPr>
      <w:rPr>
        <w:rFonts w:ascii="Courier New" w:hAnsi="Courier New" w:cs="Courier New" w:hint="default"/>
      </w:rPr>
    </w:lvl>
    <w:lvl w:ilvl="5" w:tplc="20000005" w:tentative="1">
      <w:start w:val="1"/>
      <w:numFmt w:val="bullet"/>
      <w:lvlText w:val=""/>
      <w:lvlJc w:val="left"/>
      <w:pPr>
        <w:ind w:left="4329" w:hanging="360"/>
      </w:pPr>
      <w:rPr>
        <w:rFonts w:ascii="Wingdings" w:hAnsi="Wingdings" w:hint="default"/>
      </w:rPr>
    </w:lvl>
    <w:lvl w:ilvl="6" w:tplc="20000001" w:tentative="1">
      <w:start w:val="1"/>
      <w:numFmt w:val="bullet"/>
      <w:lvlText w:val=""/>
      <w:lvlJc w:val="left"/>
      <w:pPr>
        <w:ind w:left="5049" w:hanging="360"/>
      </w:pPr>
      <w:rPr>
        <w:rFonts w:ascii="Symbol" w:hAnsi="Symbol" w:hint="default"/>
      </w:rPr>
    </w:lvl>
    <w:lvl w:ilvl="7" w:tplc="20000003" w:tentative="1">
      <w:start w:val="1"/>
      <w:numFmt w:val="bullet"/>
      <w:lvlText w:val="o"/>
      <w:lvlJc w:val="left"/>
      <w:pPr>
        <w:ind w:left="5769" w:hanging="360"/>
      </w:pPr>
      <w:rPr>
        <w:rFonts w:ascii="Courier New" w:hAnsi="Courier New" w:cs="Courier New" w:hint="default"/>
      </w:rPr>
    </w:lvl>
    <w:lvl w:ilvl="8" w:tplc="20000005" w:tentative="1">
      <w:start w:val="1"/>
      <w:numFmt w:val="bullet"/>
      <w:lvlText w:val=""/>
      <w:lvlJc w:val="left"/>
      <w:pPr>
        <w:ind w:left="6489" w:hanging="360"/>
      </w:pPr>
      <w:rPr>
        <w:rFonts w:ascii="Wingdings" w:hAnsi="Wingdings" w:hint="default"/>
      </w:rPr>
    </w:lvl>
  </w:abstractNum>
  <w:abstractNum w:abstractNumId="15" w15:restartNumberingAfterBreak="0">
    <w:nsid w:val="0A2C663E"/>
    <w:multiLevelType w:val="hybridMultilevel"/>
    <w:tmpl w:val="57A24D80"/>
    <w:lvl w:ilvl="0" w:tplc="BF9E84B6">
      <w:start w:val="3"/>
      <w:numFmt w:val="decimal"/>
      <w:lvlText w:val="%1."/>
      <w:lvlJc w:val="left"/>
      <w:pPr>
        <w:ind w:left="894" w:hanging="365"/>
      </w:pPr>
      <w:rPr>
        <w:rFonts w:ascii="Cambria" w:eastAsia="Cambria" w:hAnsi="Cambria" w:cs="Cambria" w:hint="default"/>
        <w:b/>
        <w:bCs/>
        <w:color w:val="231F20"/>
        <w:w w:val="99"/>
        <w:sz w:val="22"/>
        <w:szCs w:val="22"/>
        <w:lang w:val="en-US" w:eastAsia="en-US" w:bidi="ar-SA"/>
      </w:rPr>
    </w:lvl>
    <w:lvl w:ilvl="1" w:tplc="D9C8649A">
      <w:start w:val="1"/>
      <w:numFmt w:val="lowerRoman"/>
      <w:lvlText w:val="%2)"/>
      <w:lvlJc w:val="left"/>
      <w:pPr>
        <w:ind w:left="1279" w:hanging="385"/>
      </w:pPr>
      <w:rPr>
        <w:rFonts w:ascii="Cambria" w:eastAsia="Cambria" w:hAnsi="Cambria" w:cs="Cambria" w:hint="default"/>
        <w:color w:val="231F20"/>
        <w:w w:val="100"/>
        <w:sz w:val="22"/>
        <w:szCs w:val="22"/>
        <w:lang w:val="en-US" w:eastAsia="en-US" w:bidi="ar-SA"/>
      </w:rPr>
    </w:lvl>
    <w:lvl w:ilvl="2" w:tplc="ED7C4508">
      <w:numFmt w:val="bullet"/>
      <w:lvlText w:val="•"/>
      <w:lvlJc w:val="left"/>
      <w:pPr>
        <w:ind w:left="1977" w:hanging="385"/>
      </w:pPr>
      <w:rPr>
        <w:rFonts w:hint="default"/>
        <w:lang w:val="en-US" w:eastAsia="en-US" w:bidi="ar-SA"/>
      </w:rPr>
    </w:lvl>
    <w:lvl w:ilvl="3" w:tplc="A15CDF1E">
      <w:numFmt w:val="bullet"/>
      <w:lvlText w:val="•"/>
      <w:lvlJc w:val="left"/>
      <w:pPr>
        <w:ind w:left="2674" w:hanging="385"/>
      </w:pPr>
      <w:rPr>
        <w:rFonts w:hint="default"/>
        <w:lang w:val="en-US" w:eastAsia="en-US" w:bidi="ar-SA"/>
      </w:rPr>
    </w:lvl>
    <w:lvl w:ilvl="4" w:tplc="090C88F4">
      <w:numFmt w:val="bullet"/>
      <w:lvlText w:val="•"/>
      <w:lvlJc w:val="left"/>
      <w:pPr>
        <w:ind w:left="3371" w:hanging="385"/>
      </w:pPr>
      <w:rPr>
        <w:rFonts w:hint="default"/>
        <w:lang w:val="en-US" w:eastAsia="en-US" w:bidi="ar-SA"/>
      </w:rPr>
    </w:lvl>
    <w:lvl w:ilvl="5" w:tplc="74E4BFB2">
      <w:numFmt w:val="bullet"/>
      <w:lvlText w:val="•"/>
      <w:lvlJc w:val="left"/>
      <w:pPr>
        <w:ind w:left="4068" w:hanging="385"/>
      </w:pPr>
      <w:rPr>
        <w:rFonts w:hint="default"/>
        <w:lang w:val="en-US" w:eastAsia="en-US" w:bidi="ar-SA"/>
      </w:rPr>
    </w:lvl>
    <w:lvl w:ilvl="6" w:tplc="8EF038AA">
      <w:numFmt w:val="bullet"/>
      <w:lvlText w:val="•"/>
      <w:lvlJc w:val="left"/>
      <w:pPr>
        <w:ind w:left="4765" w:hanging="385"/>
      </w:pPr>
      <w:rPr>
        <w:rFonts w:hint="default"/>
        <w:lang w:val="en-US" w:eastAsia="en-US" w:bidi="ar-SA"/>
      </w:rPr>
    </w:lvl>
    <w:lvl w:ilvl="7" w:tplc="287C8E9E">
      <w:numFmt w:val="bullet"/>
      <w:lvlText w:val="•"/>
      <w:lvlJc w:val="left"/>
      <w:pPr>
        <w:ind w:left="5462" w:hanging="385"/>
      </w:pPr>
      <w:rPr>
        <w:rFonts w:hint="default"/>
        <w:lang w:val="en-US" w:eastAsia="en-US" w:bidi="ar-SA"/>
      </w:rPr>
    </w:lvl>
    <w:lvl w:ilvl="8" w:tplc="E468E758">
      <w:numFmt w:val="bullet"/>
      <w:lvlText w:val="•"/>
      <w:lvlJc w:val="left"/>
      <w:pPr>
        <w:ind w:left="6159" w:hanging="385"/>
      </w:pPr>
      <w:rPr>
        <w:rFonts w:hint="default"/>
        <w:lang w:val="en-US" w:eastAsia="en-US" w:bidi="ar-SA"/>
      </w:rPr>
    </w:lvl>
  </w:abstractNum>
  <w:abstractNum w:abstractNumId="16" w15:restartNumberingAfterBreak="0">
    <w:nsid w:val="0C472539"/>
    <w:multiLevelType w:val="multilevel"/>
    <w:tmpl w:val="33FEEA3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D547269"/>
    <w:multiLevelType w:val="multilevel"/>
    <w:tmpl w:val="24B8F8E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DC4434B"/>
    <w:multiLevelType w:val="hybridMultilevel"/>
    <w:tmpl w:val="8AC64B8C"/>
    <w:lvl w:ilvl="0" w:tplc="8CC4CDA4">
      <w:start w:val="10"/>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AF4C96A2">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4EBC1334">
      <w:numFmt w:val="bullet"/>
      <w:lvlText w:val="•"/>
      <w:lvlJc w:val="left"/>
      <w:pPr>
        <w:ind w:left="1959" w:hanging="356"/>
      </w:pPr>
      <w:rPr>
        <w:rFonts w:hint="default"/>
        <w:lang w:val="en-US" w:eastAsia="en-US" w:bidi="ar-SA"/>
      </w:rPr>
    </w:lvl>
    <w:lvl w:ilvl="3" w:tplc="F14C92DE">
      <w:numFmt w:val="bullet"/>
      <w:lvlText w:val="•"/>
      <w:lvlJc w:val="left"/>
      <w:pPr>
        <w:ind w:left="2658" w:hanging="356"/>
      </w:pPr>
      <w:rPr>
        <w:rFonts w:hint="default"/>
        <w:lang w:val="en-US" w:eastAsia="en-US" w:bidi="ar-SA"/>
      </w:rPr>
    </w:lvl>
    <w:lvl w:ilvl="4" w:tplc="EFB6C46C">
      <w:numFmt w:val="bullet"/>
      <w:lvlText w:val="•"/>
      <w:lvlJc w:val="left"/>
      <w:pPr>
        <w:ind w:left="3358" w:hanging="356"/>
      </w:pPr>
      <w:rPr>
        <w:rFonts w:hint="default"/>
        <w:lang w:val="en-US" w:eastAsia="en-US" w:bidi="ar-SA"/>
      </w:rPr>
    </w:lvl>
    <w:lvl w:ilvl="5" w:tplc="DC6845A4">
      <w:numFmt w:val="bullet"/>
      <w:lvlText w:val="•"/>
      <w:lvlJc w:val="left"/>
      <w:pPr>
        <w:ind w:left="4057" w:hanging="356"/>
      </w:pPr>
      <w:rPr>
        <w:rFonts w:hint="default"/>
        <w:lang w:val="en-US" w:eastAsia="en-US" w:bidi="ar-SA"/>
      </w:rPr>
    </w:lvl>
    <w:lvl w:ilvl="6" w:tplc="14881532">
      <w:numFmt w:val="bullet"/>
      <w:lvlText w:val="•"/>
      <w:lvlJc w:val="left"/>
      <w:pPr>
        <w:ind w:left="4756" w:hanging="356"/>
      </w:pPr>
      <w:rPr>
        <w:rFonts w:hint="default"/>
        <w:lang w:val="en-US" w:eastAsia="en-US" w:bidi="ar-SA"/>
      </w:rPr>
    </w:lvl>
    <w:lvl w:ilvl="7" w:tplc="942624A4">
      <w:numFmt w:val="bullet"/>
      <w:lvlText w:val="•"/>
      <w:lvlJc w:val="left"/>
      <w:pPr>
        <w:ind w:left="5456" w:hanging="356"/>
      </w:pPr>
      <w:rPr>
        <w:rFonts w:hint="default"/>
        <w:lang w:val="en-US" w:eastAsia="en-US" w:bidi="ar-SA"/>
      </w:rPr>
    </w:lvl>
    <w:lvl w:ilvl="8" w:tplc="0C849F4C">
      <w:numFmt w:val="bullet"/>
      <w:lvlText w:val="•"/>
      <w:lvlJc w:val="left"/>
      <w:pPr>
        <w:ind w:left="6155" w:hanging="356"/>
      </w:pPr>
      <w:rPr>
        <w:rFonts w:hint="default"/>
        <w:lang w:val="en-US" w:eastAsia="en-US" w:bidi="ar-SA"/>
      </w:rPr>
    </w:lvl>
  </w:abstractNum>
  <w:abstractNum w:abstractNumId="19" w15:restartNumberingAfterBreak="0">
    <w:nsid w:val="0DC748F8"/>
    <w:multiLevelType w:val="hybridMultilevel"/>
    <w:tmpl w:val="158E3640"/>
    <w:lvl w:ilvl="0" w:tplc="961AEA08">
      <w:numFmt w:val="bullet"/>
      <w:lvlText w:val="-"/>
      <w:lvlJc w:val="left"/>
      <w:pPr>
        <w:ind w:left="526" w:hanging="147"/>
      </w:pPr>
      <w:rPr>
        <w:rFonts w:ascii="Arial MT" w:eastAsia="Arial MT" w:hAnsi="Arial MT" w:cs="Arial MT" w:hint="default"/>
        <w:b w:val="0"/>
        <w:bCs w:val="0"/>
        <w:i w:val="0"/>
        <w:iCs w:val="0"/>
        <w:spacing w:val="0"/>
        <w:w w:val="99"/>
        <w:sz w:val="24"/>
        <w:szCs w:val="24"/>
        <w:lang w:val="en-US" w:eastAsia="en-US" w:bidi="ar-SA"/>
      </w:rPr>
    </w:lvl>
    <w:lvl w:ilvl="1" w:tplc="F3A0CA84">
      <w:numFmt w:val="bullet"/>
      <w:lvlText w:val="•"/>
      <w:lvlJc w:val="left"/>
      <w:pPr>
        <w:ind w:left="1544" w:hanging="147"/>
      </w:pPr>
      <w:rPr>
        <w:rFonts w:hint="default"/>
        <w:lang w:val="en-US" w:eastAsia="en-US" w:bidi="ar-SA"/>
      </w:rPr>
    </w:lvl>
    <w:lvl w:ilvl="2" w:tplc="DD6884AA">
      <w:numFmt w:val="bullet"/>
      <w:lvlText w:val="•"/>
      <w:lvlJc w:val="left"/>
      <w:pPr>
        <w:ind w:left="2568" w:hanging="147"/>
      </w:pPr>
      <w:rPr>
        <w:rFonts w:hint="default"/>
        <w:lang w:val="en-US" w:eastAsia="en-US" w:bidi="ar-SA"/>
      </w:rPr>
    </w:lvl>
    <w:lvl w:ilvl="3" w:tplc="17321728">
      <w:numFmt w:val="bullet"/>
      <w:lvlText w:val="•"/>
      <w:lvlJc w:val="left"/>
      <w:pPr>
        <w:ind w:left="3592" w:hanging="147"/>
      </w:pPr>
      <w:rPr>
        <w:rFonts w:hint="default"/>
        <w:lang w:val="en-US" w:eastAsia="en-US" w:bidi="ar-SA"/>
      </w:rPr>
    </w:lvl>
    <w:lvl w:ilvl="4" w:tplc="E17039C6">
      <w:numFmt w:val="bullet"/>
      <w:lvlText w:val="•"/>
      <w:lvlJc w:val="left"/>
      <w:pPr>
        <w:ind w:left="4616" w:hanging="147"/>
      </w:pPr>
      <w:rPr>
        <w:rFonts w:hint="default"/>
        <w:lang w:val="en-US" w:eastAsia="en-US" w:bidi="ar-SA"/>
      </w:rPr>
    </w:lvl>
    <w:lvl w:ilvl="5" w:tplc="EDDA5150">
      <w:numFmt w:val="bullet"/>
      <w:lvlText w:val="•"/>
      <w:lvlJc w:val="left"/>
      <w:pPr>
        <w:ind w:left="5640" w:hanging="147"/>
      </w:pPr>
      <w:rPr>
        <w:rFonts w:hint="default"/>
        <w:lang w:val="en-US" w:eastAsia="en-US" w:bidi="ar-SA"/>
      </w:rPr>
    </w:lvl>
    <w:lvl w:ilvl="6" w:tplc="D384EDBA">
      <w:numFmt w:val="bullet"/>
      <w:lvlText w:val="•"/>
      <w:lvlJc w:val="left"/>
      <w:pPr>
        <w:ind w:left="6664" w:hanging="147"/>
      </w:pPr>
      <w:rPr>
        <w:rFonts w:hint="default"/>
        <w:lang w:val="en-US" w:eastAsia="en-US" w:bidi="ar-SA"/>
      </w:rPr>
    </w:lvl>
    <w:lvl w:ilvl="7" w:tplc="A29237E2">
      <w:numFmt w:val="bullet"/>
      <w:lvlText w:val="•"/>
      <w:lvlJc w:val="left"/>
      <w:pPr>
        <w:ind w:left="7688" w:hanging="147"/>
      </w:pPr>
      <w:rPr>
        <w:rFonts w:hint="default"/>
        <w:lang w:val="en-US" w:eastAsia="en-US" w:bidi="ar-SA"/>
      </w:rPr>
    </w:lvl>
    <w:lvl w:ilvl="8" w:tplc="65FCD2C4">
      <w:numFmt w:val="bullet"/>
      <w:lvlText w:val="•"/>
      <w:lvlJc w:val="left"/>
      <w:pPr>
        <w:ind w:left="8712" w:hanging="147"/>
      </w:pPr>
      <w:rPr>
        <w:rFonts w:hint="default"/>
        <w:lang w:val="en-US" w:eastAsia="en-US" w:bidi="ar-SA"/>
      </w:rPr>
    </w:lvl>
  </w:abstractNum>
  <w:abstractNum w:abstractNumId="20" w15:restartNumberingAfterBreak="0">
    <w:nsid w:val="0EBC033F"/>
    <w:multiLevelType w:val="multilevel"/>
    <w:tmpl w:val="D3808E30"/>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EC24FE0"/>
    <w:multiLevelType w:val="hybridMultilevel"/>
    <w:tmpl w:val="355A1FFA"/>
    <w:lvl w:ilvl="0" w:tplc="30E66284">
      <w:start w:val="1"/>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D82A5918">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4F4A4FAA">
      <w:numFmt w:val="bullet"/>
      <w:lvlText w:val="•"/>
      <w:lvlJc w:val="left"/>
      <w:pPr>
        <w:ind w:left="1959" w:hanging="356"/>
      </w:pPr>
      <w:rPr>
        <w:rFonts w:hint="default"/>
        <w:lang w:val="en-US" w:eastAsia="en-US" w:bidi="ar-SA"/>
      </w:rPr>
    </w:lvl>
    <w:lvl w:ilvl="3" w:tplc="93604A68">
      <w:numFmt w:val="bullet"/>
      <w:lvlText w:val="•"/>
      <w:lvlJc w:val="left"/>
      <w:pPr>
        <w:ind w:left="2658" w:hanging="356"/>
      </w:pPr>
      <w:rPr>
        <w:rFonts w:hint="default"/>
        <w:lang w:val="en-US" w:eastAsia="en-US" w:bidi="ar-SA"/>
      </w:rPr>
    </w:lvl>
    <w:lvl w:ilvl="4" w:tplc="D4D0F01A">
      <w:numFmt w:val="bullet"/>
      <w:lvlText w:val="•"/>
      <w:lvlJc w:val="left"/>
      <w:pPr>
        <w:ind w:left="3358" w:hanging="356"/>
      </w:pPr>
      <w:rPr>
        <w:rFonts w:hint="default"/>
        <w:lang w:val="en-US" w:eastAsia="en-US" w:bidi="ar-SA"/>
      </w:rPr>
    </w:lvl>
    <w:lvl w:ilvl="5" w:tplc="C75A75EA">
      <w:numFmt w:val="bullet"/>
      <w:lvlText w:val="•"/>
      <w:lvlJc w:val="left"/>
      <w:pPr>
        <w:ind w:left="4057" w:hanging="356"/>
      </w:pPr>
      <w:rPr>
        <w:rFonts w:hint="default"/>
        <w:lang w:val="en-US" w:eastAsia="en-US" w:bidi="ar-SA"/>
      </w:rPr>
    </w:lvl>
    <w:lvl w:ilvl="6" w:tplc="F350EA64">
      <w:numFmt w:val="bullet"/>
      <w:lvlText w:val="•"/>
      <w:lvlJc w:val="left"/>
      <w:pPr>
        <w:ind w:left="4756" w:hanging="356"/>
      </w:pPr>
      <w:rPr>
        <w:rFonts w:hint="default"/>
        <w:lang w:val="en-US" w:eastAsia="en-US" w:bidi="ar-SA"/>
      </w:rPr>
    </w:lvl>
    <w:lvl w:ilvl="7" w:tplc="7E028510">
      <w:numFmt w:val="bullet"/>
      <w:lvlText w:val="•"/>
      <w:lvlJc w:val="left"/>
      <w:pPr>
        <w:ind w:left="5456" w:hanging="356"/>
      </w:pPr>
      <w:rPr>
        <w:rFonts w:hint="default"/>
        <w:lang w:val="en-US" w:eastAsia="en-US" w:bidi="ar-SA"/>
      </w:rPr>
    </w:lvl>
    <w:lvl w:ilvl="8" w:tplc="40161406">
      <w:numFmt w:val="bullet"/>
      <w:lvlText w:val="•"/>
      <w:lvlJc w:val="left"/>
      <w:pPr>
        <w:ind w:left="6155" w:hanging="356"/>
      </w:pPr>
      <w:rPr>
        <w:rFonts w:hint="default"/>
        <w:lang w:val="en-US" w:eastAsia="en-US" w:bidi="ar-SA"/>
      </w:rPr>
    </w:lvl>
  </w:abstractNum>
  <w:abstractNum w:abstractNumId="22" w15:restartNumberingAfterBreak="0">
    <w:nsid w:val="0F24037A"/>
    <w:multiLevelType w:val="multilevel"/>
    <w:tmpl w:val="A8204BA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08C095A"/>
    <w:multiLevelType w:val="multilevel"/>
    <w:tmpl w:val="7BDAE35E"/>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1105304"/>
    <w:multiLevelType w:val="hybridMultilevel"/>
    <w:tmpl w:val="06D2EE7A"/>
    <w:lvl w:ilvl="0" w:tplc="F2403F70">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1800643"/>
    <w:multiLevelType w:val="multilevel"/>
    <w:tmpl w:val="420AE92E"/>
    <w:lvl w:ilvl="0">
      <w:start w:val="1"/>
      <w:numFmt w:val="bullet"/>
      <w:lvlText w:val=""/>
      <w:lvlJc w:val="left"/>
      <w:pPr>
        <w:ind w:left="360" w:hanging="360"/>
      </w:pPr>
      <w:rPr>
        <w:rFonts w:ascii="Symbol" w:hAnsi="Symbol" w:hint="default"/>
        <w:b w:val="0"/>
        <w:bCs/>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119356A7"/>
    <w:multiLevelType w:val="multilevel"/>
    <w:tmpl w:val="FD347C7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19D6DA6"/>
    <w:multiLevelType w:val="multilevel"/>
    <w:tmpl w:val="420AE92E"/>
    <w:lvl w:ilvl="0">
      <w:start w:val="1"/>
      <w:numFmt w:val="bullet"/>
      <w:lvlText w:val=""/>
      <w:lvlJc w:val="left"/>
      <w:pPr>
        <w:ind w:left="360" w:hanging="360"/>
      </w:pPr>
      <w:rPr>
        <w:rFonts w:ascii="Symbol" w:hAnsi="Symbol" w:hint="default"/>
        <w:b w:val="0"/>
        <w:bCs/>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142D3912"/>
    <w:multiLevelType w:val="hybridMultilevel"/>
    <w:tmpl w:val="2DE2B00C"/>
    <w:lvl w:ilvl="0" w:tplc="A5AA1C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5ED6539"/>
    <w:multiLevelType w:val="hybridMultilevel"/>
    <w:tmpl w:val="2150838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46249D"/>
    <w:multiLevelType w:val="multilevel"/>
    <w:tmpl w:val="389AE842"/>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8256824"/>
    <w:multiLevelType w:val="multilevel"/>
    <w:tmpl w:val="617C4C54"/>
    <w:lvl w:ilvl="0">
      <w:start w:val="4"/>
      <w:numFmt w:val="decimal"/>
      <w:lvlText w:val="%1"/>
      <w:lvlJc w:val="left"/>
      <w:pPr>
        <w:ind w:left="2044" w:hanging="720"/>
      </w:pPr>
      <w:rPr>
        <w:rFonts w:hint="default"/>
        <w:lang w:val="en-US" w:eastAsia="en-US" w:bidi="ar-SA"/>
      </w:rPr>
    </w:lvl>
    <w:lvl w:ilvl="1">
      <w:numFmt w:val="decimal"/>
      <w:lvlText w:val="%1.%2"/>
      <w:lvlJc w:val="left"/>
      <w:pPr>
        <w:ind w:left="2044" w:hanging="720"/>
        <w:jc w:val="right"/>
      </w:pPr>
      <w:rPr>
        <w:rFonts w:hint="default"/>
        <w:b/>
        <w:bCs/>
        <w:w w:val="99"/>
        <w:lang w:val="en-US" w:eastAsia="en-US" w:bidi="ar-SA"/>
      </w:rPr>
    </w:lvl>
    <w:lvl w:ilvl="2">
      <w:start w:val="1"/>
      <w:numFmt w:val="decimal"/>
      <w:lvlText w:val="%1.%2.%3"/>
      <w:lvlJc w:val="left"/>
      <w:pPr>
        <w:ind w:left="3433" w:hanging="670"/>
      </w:pPr>
      <w:rPr>
        <w:rFonts w:ascii="Arial MT" w:eastAsia="Arial MT" w:hAnsi="Arial MT" w:cs="Arial MT" w:hint="default"/>
        <w:w w:val="99"/>
        <w:sz w:val="24"/>
        <w:szCs w:val="24"/>
        <w:lang w:val="en-US" w:eastAsia="en-US" w:bidi="ar-SA"/>
      </w:rPr>
    </w:lvl>
    <w:lvl w:ilvl="3">
      <w:numFmt w:val="bullet"/>
      <w:lvlText w:val="•"/>
      <w:lvlJc w:val="left"/>
      <w:pPr>
        <w:ind w:left="4467" w:hanging="670"/>
      </w:pPr>
      <w:rPr>
        <w:rFonts w:hint="default"/>
        <w:lang w:val="en-US" w:eastAsia="en-US" w:bidi="ar-SA"/>
      </w:rPr>
    </w:lvl>
    <w:lvl w:ilvl="4">
      <w:numFmt w:val="bullet"/>
      <w:lvlText w:val="•"/>
      <w:lvlJc w:val="left"/>
      <w:pPr>
        <w:ind w:left="5495" w:hanging="670"/>
      </w:pPr>
      <w:rPr>
        <w:rFonts w:hint="default"/>
        <w:lang w:val="en-US" w:eastAsia="en-US" w:bidi="ar-SA"/>
      </w:rPr>
    </w:lvl>
    <w:lvl w:ilvl="5">
      <w:numFmt w:val="bullet"/>
      <w:lvlText w:val="•"/>
      <w:lvlJc w:val="left"/>
      <w:pPr>
        <w:ind w:left="6522" w:hanging="670"/>
      </w:pPr>
      <w:rPr>
        <w:rFonts w:hint="default"/>
        <w:lang w:val="en-US" w:eastAsia="en-US" w:bidi="ar-SA"/>
      </w:rPr>
    </w:lvl>
    <w:lvl w:ilvl="6">
      <w:numFmt w:val="bullet"/>
      <w:lvlText w:val="•"/>
      <w:lvlJc w:val="left"/>
      <w:pPr>
        <w:ind w:left="7550" w:hanging="670"/>
      </w:pPr>
      <w:rPr>
        <w:rFonts w:hint="default"/>
        <w:lang w:val="en-US" w:eastAsia="en-US" w:bidi="ar-SA"/>
      </w:rPr>
    </w:lvl>
    <w:lvl w:ilvl="7">
      <w:numFmt w:val="bullet"/>
      <w:lvlText w:val="•"/>
      <w:lvlJc w:val="left"/>
      <w:pPr>
        <w:ind w:left="8577" w:hanging="670"/>
      </w:pPr>
      <w:rPr>
        <w:rFonts w:hint="default"/>
        <w:lang w:val="en-US" w:eastAsia="en-US" w:bidi="ar-SA"/>
      </w:rPr>
    </w:lvl>
    <w:lvl w:ilvl="8">
      <w:numFmt w:val="bullet"/>
      <w:lvlText w:val="•"/>
      <w:lvlJc w:val="left"/>
      <w:pPr>
        <w:ind w:left="9605" w:hanging="670"/>
      </w:pPr>
      <w:rPr>
        <w:rFonts w:hint="default"/>
        <w:lang w:val="en-US" w:eastAsia="en-US" w:bidi="ar-SA"/>
      </w:rPr>
    </w:lvl>
  </w:abstractNum>
  <w:abstractNum w:abstractNumId="32" w15:restartNumberingAfterBreak="0">
    <w:nsid w:val="195D3995"/>
    <w:multiLevelType w:val="hybridMultilevel"/>
    <w:tmpl w:val="971474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19B84BD9"/>
    <w:multiLevelType w:val="hybridMultilevel"/>
    <w:tmpl w:val="1E3A0D5A"/>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4" w15:restartNumberingAfterBreak="0">
    <w:nsid w:val="1A0A1A78"/>
    <w:multiLevelType w:val="hybridMultilevel"/>
    <w:tmpl w:val="3CE694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1AAC67C9"/>
    <w:multiLevelType w:val="multilevel"/>
    <w:tmpl w:val="58CE694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1FBA6D24"/>
    <w:multiLevelType w:val="multilevel"/>
    <w:tmpl w:val="1C485CB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00B0F72"/>
    <w:multiLevelType w:val="multilevel"/>
    <w:tmpl w:val="1A463220"/>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03841F2"/>
    <w:multiLevelType w:val="multilevel"/>
    <w:tmpl w:val="420AE92E"/>
    <w:lvl w:ilvl="0">
      <w:start w:val="1"/>
      <w:numFmt w:val="bullet"/>
      <w:lvlText w:val=""/>
      <w:lvlJc w:val="left"/>
      <w:pPr>
        <w:ind w:left="360" w:hanging="360"/>
      </w:pPr>
      <w:rPr>
        <w:rFonts w:ascii="Symbol" w:hAnsi="Symbol" w:hint="default"/>
        <w:b w:val="0"/>
        <w:bCs/>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20A224DB"/>
    <w:multiLevelType w:val="multilevel"/>
    <w:tmpl w:val="20A224D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0" w15:restartNumberingAfterBreak="0">
    <w:nsid w:val="22153E45"/>
    <w:multiLevelType w:val="multilevel"/>
    <w:tmpl w:val="F78C708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3010D5C"/>
    <w:multiLevelType w:val="hybridMultilevel"/>
    <w:tmpl w:val="768E8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3E40D8C"/>
    <w:multiLevelType w:val="hybridMultilevel"/>
    <w:tmpl w:val="42EA9A26"/>
    <w:lvl w:ilvl="0" w:tplc="10D2AB2E">
      <w:start w:val="1"/>
      <w:numFmt w:val="decimal"/>
      <w:pStyle w:val="A1"/>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40F1F8A"/>
    <w:multiLevelType w:val="hybridMultilevel"/>
    <w:tmpl w:val="4482B01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4A766EF"/>
    <w:multiLevelType w:val="hybridMultilevel"/>
    <w:tmpl w:val="69764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5A67A64"/>
    <w:multiLevelType w:val="hybridMultilevel"/>
    <w:tmpl w:val="204A12C6"/>
    <w:lvl w:ilvl="0" w:tplc="7E18F9DC">
      <w:start w:val="6"/>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002285C0">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9FE0E2B8">
      <w:numFmt w:val="bullet"/>
      <w:lvlText w:val="•"/>
      <w:lvlJc w:val="left"/>
      <w:pPr>
        <w:ind w:left="1959" w:hanging="356"/>
      </w:pPr>
      <w:rPr>
        <w:rFonts w:hint="default"/>
        <w:lang w:val="en-US" w:eastAsia="en-US" w:bidi="ar-SA"/>
      </w:rPr>
    </w:lvl>
    <w:lvl w:ilvl="3" w:tplc="3B767AAC">
      <w:numFmt w:val="bullet"/>
      <w:lvlText w:val="•"/>
      <w:lvlJc w:val="left"/>
      <w:pPr>
        <w:ind w:left="2658" w:hanging="356"/>
      </w:pPr>
      <w:rPr>
        <w:rFonts w:hint="default"/>
        <w:lang w:val="en-US" w:eastAsia="en-US" w:bidi="ar-SA"/>
      </w:rPr>
    </w:lvl>
    <w:lvl w:ilvl="4" w:tplc="8F16C806">
      <w:numFmt w:val="bullet"/>
      <w:lvlText w:val="•"/>
      <w:lvlJc w:val="left"/>
      <w:pPr>
        <w:ind w:left="3358" w:hanging="356"/>
      </w:pPr>
      <w:rPr>
        <w:rFonts w:hint="default"/>
        <w:lang w:val="en-US" w:eastAsia="en-US" w:bidi="ar-SA"/>
      </w:rPr>
    </w:lvl>
    <w:lvl w:ilvl="5" w:tplc="15361CE6">
      <w:numFmt w:val="bullet"/>
      <w:lvlText w:val="•"/>
      <w:lvlJc w:val="left"/>
      <w:pPr>
        <w:ind w:left="4057" w:hanging="356"/>
      </w:pPr>
      <w:rPr>
        <w:rFonts w:hint="default"/>
        <w:lang w:val="en-US" w:eastAsia="en-US" w:bidi="ar-SA"/>
      </w:rPr>
    </w:lvl>
    <w:lvl w:ilvl="6" w:tplc="1BE6B74A">
      <w:numFmt w:val="bullet"/>
      <w:lvlText w:val="•"/>
      <w:lvlJc w:val="left"/>
      <w:pPr>
        <w:ind w:left="4756" w:hanging="356"/>
      </w:pPr>
      <w:rPr>
        <w:rFonts w:hint="default"/>
        <w:lang w:val="en-US" w:eastAsia="en-US" w:bidi="ar-SA"/>
      </w:rPr>
    </w:lvl>
    <w:lvl w:ilvl="7" w:tplc="24647B4E">
      <w:numFmt w:val="bullet"/>
      <w:lvlText w:val="•"/>
      <w:lvlJc w:val="left"/>
      <w:pPr>
        <w:ind w:left="5456" w:hanging="356"/>
      </w:pPr>
      <w:rPr>
        <w:rFonts w:hint="default"/>
        <w:lang w:val="en-US" w:eastAsia="en-US" w:bidi="ar-SA"/>
      </w:rPr>
    </w:lvl>
    <w:lvl w:ilvl="8" w:tplc="CD1C46DA">
      <w:numFmt w:val="bullet"/>
      <w:lvlText w:val="•"/>
      <w:lvlJc w:val="left"/>
      <w:pPr>
        <w:ind w:left="6155" w:hanging="356"/>
      </w:pPr>
      <w:rPr>
        <w:rFonts w:hint="default"/>
        <w:lang w:val="en-US" w:eastAsia="en-US" w:bidi="ar-SA"/>
      </w:rPr>
    </w:lvl>
  </w:abstractNum>
  <w:abstractNum w:abstractNumId="46" w15:restartNumberingAfterBreak="0">
    <w:nsid w:val="25DB0BE6"/>
    <w:multiLevelType w:val="multilevel"/>
    <w:tmpl w:val="F7D2F2F0"/>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26FC5D8F"/>
    <w:multiLevelType w:val="multilevel"/>
    <w:tmpl w:val="BE1A972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77A2A5B"/>
    <w:multiLevelType w:val="hybridMultilevel"/>
    <w:tmpl w:val="646885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28690E69"/>
    <w:multiLevelType w:val="multilevel"/>
    <w:tmpl w:val="921A87E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2A006CC8"/>
    <w:multiLevelType w:val="hybridMultilevel"/>
    <w:tmpl w:val="E99A6106"/>
    <w:lvl w:ilvl="0" w:tplc="B8FC5158">
      <w:start w:val="1"/>
      <w:numFmt w:val="decimal"/>
      <w:lvlText w:val="%1"/>
      <w:lvlJc w:val="left"/>
      <w:pPr>
        <w:ind w:left="1799" w:hanging="182"/>
      </w:pPr>
      <w:rPr>
        <w:rFonts w:ascii="Times New Roman" w:eastAsia="Times New Roman" w:hAnsi="Times New Roman" w:cs="Times New Roman" w:hint="default"/>
        <w:w w:val="100"/>
        <w:sz w:val="18"/>
        <w:szCs w:val="18"/>
        <w:lang w:val="en-US" w:eastAsia="en-US" w:bidi="ar-SA"/>
      </w:rPr>
    </w:lvl>
    <w:lvl w:ilvl="1" w:tplc="FD14768A">
      <w:numFmt w:val="bullet"/>
      <w:lvlText w:val="•"/>
      <w:lvlJc w:val="left"/>
      <w:pPr>
        <w:ind w:left="2688" w:hanging="182"/>
      </w:pPr>
      <w:rPr>
        <w:rFonts w:hint="default"/>
        <w:lang w:val="en-US" w:eastAsia="en-US" w:bidi="ar-SA"/>
      </w:rPr>
    </w:lvl>
    <w:lvl w:ilvl="2" w:tplc="0B4E3308">
      <w:numFmt w:val="bullet"/>
      <w:lvlText w:val="•"/>
      <w:lvlJc w:val="left"/>
      <w:pPr>
        <w:ind w:left="3577" w:hanging="182"/>
      </w:pPr>
      <w:rPr>
        <w:rFonts w:hint="default"/>
        <w:lang w:val="en-US" w:eastAsia="en-US" w:bidi="ar-SA"/>
      </w:rPr>
    </w:lvl>
    <w:lvl w:ilvl="3" w:tplc="46EEAA62">
      <w:numFmt w:val="bullet"/>
      <w:lvlText w:val="•"/>
      <w:lvlJc w:val="left"/>
      <w:pPr>
        <w:ind w:left="4465" w:hanging="182"/>
      </w:pPr>
      <w:rPr>
        <w:rFonts w:hint="default"/>
        <w:lang w:val="en-US" w:eastAsia="en-US" w:bidi="ar-SA"/>
      </w:rPr>
    </w:lvl>
    <w:lvl w:ilvl="4" w:tplc="1110EEDE">
      <w:numFmt w:val="bullet"/>
      <w:lvlText w:val="•"/>
      <w:lvlJc w:val="left"/>
      <w:pPr>
        <w:ind w:left="5354" w:hanging="182"/>
      </w:pPr>
      <w:rPr>
        <w:rFonts w:hint="default"/>
        <w:lang w:val="en-US" w:eastAsia="en-US" w:bidi="ar-SA"/>
      </w:rPr>
    </w:lvl>
    <w:lvl w:ilvl="5" w:tplc="3C68C9CA">
      <w:numFmt w:val="bullet"/>
      <w:lvlText w:val="•"/>
      <w:lvlJc w:val="left"/>
      <w:pPr>
        <w:ind w:left="6243" w:hanging="182"/>
      </w:pPr>
      <w:rPr>
        <w:rFonts w:hint="default"/>
        <w:lang w:val="en-US" w:eastAsia="en-US" w:bidi="ar-SA"/>
      </w:rPr>
    </w:lvl>
    <w:lvl w:ilvl="6" w:tplc="030AE148">
      <w:numFmt w:val="bullet"/>
      <w:lvlText w:val="•"/>
      <w:lvlJc w:val="left"/>
      <w:pPr>
        <w:ind w:left="7131" w:hanging="182"/>
      </w:pPr>
      <w:rPr>
        <w:rFonts w:hint="default"/>
        <w:lang w:val="en-US" w:eastAsia="en-US" w:bidi="ar-SA"/>
      </w:rPr>
    </w:lvl>
    <w:lvl w:ilvl="7" w:tplc="03AC464E">
      <w:numFmt w:val="bullet"/>
      <w:lvlText w:val="•"/>
      <w:lvlJc w:val="left"/>
      <w:pPr>
        <w:ind w:left="8020" w:hanging="182"/>
      </w:pPr>
      <w:rPr>
        <w:rFonts w:hint="default"/>
        <w:lang w:val="en-US" w:eastAsia="en-US" w:bidi="ar-SA"/>
      </w:rPr>
    </w:lvl>
    <w:lvl w:ilvl="8" w:tplc="8DAEB536">
      <w:numFmt w:val="bullet"/>
      <w:lvlText w:val="•"/>
      <w:lvlJc w:val="left"/>
      <w:pPr>
        <w:ind w:left="8909" w:hanging="182"/>
      </w:pPr>
      <w:rPr>
        <w:rFonts w:hint="default"/>
        <w:lang w:val="en-US" w:eastAsia="en-US" w:bidi="ar-SA"/>
      </w:rPr>
    </w:lvl>
  </w:abstractNum>
  <w:abstractNum w:abstractNumId="51" w15:restartNumberingAfterBreak="0">
    <w:nsid w:val="2ADB4667"/>
    <w:multiLevelType w:val="multilevel"/>
    <w:tmpl w:val="C9683CE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2C742449"/>
    <w:multiLevelType w:val="multilevel"/>
    <w:tmpl w:val="B6AA08C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2ECC7321"/>
    <w:multiLevelType w:val="multilevel"/>
    <w:tmpl w:val="9F4498E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start w:val="26"/>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301B310D"/>
    <w:multiLevelType w:val="hybridMultilevel"/>
    <w:tmpl w:val="DD0CA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0365336"/>
    <w:multiLevelType w:val="multilevel"/>
    <w:tmpl w:val="FFBC575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31FC576B"/>
    <w:multiLevelType w:val="hybridMultilevel"/>
    <w:tmpl w:val="FBA23764"/>
    <w:lvl w:ilvl="0" w:tplc="81DA167C">
      <w:numFmt w:val="bullet"/>
      <w:lvlText w:val=""/>
      <w:lvlJc w:val="left"/>
      <w:pPr>
        <w:ind w:left="1100" w:hanging="360"/>
      </w:pPr>
      <w:rPr>
        <w:rFonts w:ascii="Symbol" w:eastAsia="Symbol" w:hAnsi="Symbol" w:cs="Symbol" w:hint="default"/>
        <w:b w:val="0"/>
        <w:bCs w:val="0"/>
        <w:i w:val="0"/>
        <w:iCs w:val="0"/>
        <w:spacing w:val="0"/>
        <w:w w:val="99"/>
        <w:sz w:val="20"/>
        <w:szCs w:val="20"/>
        <w:lang w:val="en-US" w:eastAsia="en-US" w:bidi="ar-SA"/>
      </w:rPr>
    </w:lvl>
    <w:lvl w:ilvl="1" w:tplc="17AC9F68">
      <w:numFmt w:val="bullet"/>
      <w:lvlText w:val="•"/>
      <w:lvlJc w:val="left"/>
      <w:pPr>
        <w:ind w:left="2066" w:hanging="360"/>
      </w:pPr>
      <w:rPr>
        <w:rFonts w:hint="default"/>
        <w:lang w:val="en-US" w:eastAsia="en-US" w:bidi="ar-SA"/>
      </w:rPr>
    </w:lvl>
    <w:lvl w:ilvl="2" w:tplc="F02C5C02">
      <w:numFmt w:val="bullet"/>
      <w:lvlText w:val="•"/>
      <w:lvlJc w:val="left"/>
      <w:pPr>
        <w:ind w:left="3032" w:hanging="360"/>
      </w:pPr>
      <w:rPr>
        <w:rFonts w:hint="default"/>
        <w:lang w:val="en-US" w:eastAsia="en-US" w:bidi="ar-SA"/>
      </w:rPr>
    </w:lvl>
    <w:lvl w:ilvl="3" w:tplc="2306DEAC">
      <w:numFmt w:val="bullet"/>
      <w:lvlText w:val="•"/>
      <w:lvlJc w:val="left"/>
      <w:pPr>
        <w:ind w:left="3998" w:hanging="360"/>
      </w:pPr>
      <w:rPr>
        <w:rFonts w:hint="default"/>
        <w:lang w:val="en-US" w:eastAsia="en-US" w:bidi="ar-SA"/>
      </w:rPr>
    </w:lvl>
    <w:lvl w:ilvl="4" w:tplc="1444DEEA">
      <w:numFmt w:val="bullet"/>
      <w:lvlText w:val="•"/>
      <w:lvlJc w:val="left"/>
      <w:pPr>
        <w:ind w:left="4964" w:hanging="360"/>
      </w:pPr>
      <w:rPr>
        <w:rFonts w:hint="default"/>
        <w:lang w:val="en-US" w:eastAsia="en-US" w:bidi="ar-SA"/>
      </w:rPr>
    </w:lvl>
    <w:lvl w:ilvl="5" w:tplc="720E04A2">
      <w:numFmt w:val="bullet"/>
      <w:lvlText w:val="•"/>
      <w:lvlJc w:val="left"/>
      <w:pPr>
        <w:ind w:left="5930" w:hanging="360"/>
      </w:pPr>
      <w:rPr>
        <w:rFonts w:hint="default"/>
        <w:lang w:val="en-US" w:eastAsia="en-US" w:bidi="ar-SA"/>
      </w:rPr>
    </w:lvl>
    <w:lvl w:ilvl="6" w:tplc="F3209F32">
      <w:numFmt w:val="bullet"/>
      <w:lvlText w:val="•"/>
      <w:lvlJc w:val="left"/>
      <w:pPr>
        <w:ind w:left="6896" w:hanging="360"/>
      </w:pPr>
      <w:rPr>
        <w:rFonts w:hint="default"/>
        <w:lang w:val="en-US" w:eastAsia="en-US" w:bidi="ar-SA"/>
      </w:rPr>
    </w:lvl>
    <w:lvl w:ilvl="7" w:tplc="C15EB3A0">
      <w:numFmt w:val="bullet"/>
      <w:lvlText w:val="•"/>
      <w:lvlJc w:val="left"/>
      <w:pPr>
        <w:ind w:left="7862" w:hanging="360"/>
      </w:pPr>
      <w:rPr>
        <w:rFonts w:hint="default"/>
        <w:lang w:val="en-US" w:eastAsia="en-US" w:bidi="ar-SA"/>
      </w:rPr>
    </w:lvl>
    <w:lvl w:ilvl="8" w:tplc="A0A42E0A">
      <w:numFmt w:val="bullet"/>
      <w:lvlText w:val="•"/>
      <w:lvlJc w:val="left"/>
      <w:pPr>
        <w:ind w:left="8828" w:hanging="360"/>
      </w:pPr>
      <w:rPr>
        <w:rFonts w:hint="default"/>
        <w:lang w:val="en-US" w:eastAsia="en-US" w:bidi="ar-SA"/>
      </w:rPr>
    </w:lvl>
  </w:abstractNum>
  <w:abstractNum w:abstractNumId="57" w15:restartNumberingAfterBreak="0">
    <w:nsid w:val="33D24ED6"/>
    <w:multiLevelType w:val="multilevel"/>
    <w:tmpl w:val="9F98159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34561446"/>
    <w:multiLevelType w:val="multilevel"/>
    <w:tmpl w:val="1DFC99F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35677B38"/>
    <w:multiLevelType w:val="hybridMultilevel"/>
    <w:tmpl w:val="F1F028D4"/>
    <w:lvl w:ilvl="0" w:tplc="CEC8774E">
      <w:start w:val="2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37086C4D"/>
    <w:multiLevelType w:val="hybridMultilevel"/>
    <w:tmpl w:val="F38C07F0"/>
    <w:lvl w:ilvl="0" w:tplc="B958F9A6">
      <w:start w:val="4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77A6F40"/>
    <w:multiLevelType w:val="hybridMultilevel"/>
    <w:tmpl w:val="8AB2723C"/>
    <w:lvl w:ilvl="0" w:tplc="0B6C6F9A">
      <w:start w:val="1"/>
      <w:numFmt w:val="decimal"/>
      <w:lvlText w:val="%1."/>
      <w:lvlJc w:val="left"/>
      <w:pPr>
        <w:ind w:left="648" w:hanging="269"/>
        <w:jc w:val="right"/>
      </w:pPr>
      <w:rPr>
        <w:rFonts w:ascii="Arial" w:eastAsia="Arial" w:hAnsi="Arial" w:cs="Arial" w:hint="default"/>
        <w:b/>
        <w:bCs/>
        <w:i w:val="0"/>
        <w:iCs w:val="0"/>
        <w:spacing w:val="0"/>
        <w:w w:val="90"/>
        <w:sz w:val="24"/>
        <w:szCs w:val="24"/>
        <w:lang w:val="en-US" w:eastAsia="en-US" w:bidi="ar-SA"/>
      </w:rPr>
    </w:lvl>
    <w:lvl w:ilvl="1" w:tplc="0AF828EC">
      <w:numFmt w:val="bullet"/>
      <w:lvlText w:val="•"/>
      <w:lvlJc w:val="left"/>
      <w:pPr>
        <w:ind w:left="1652" w:hanging="269"/>
      </w:pPr>
      <w:rPr>
        <w:rFonts w:hint="default"/>
        <w:lang w:val="en-US" w:eastAsia="en-US" w:bidi="ar-SA"/>
      </w:rPr>
    </w:lvl>
    <w:lvl w:ilvl="2" w:tplc="5E00C4DC">
      <w:numFmt w:val="bullet"/>
      <w:lvlText w:val="•"/>
      <w:lvlJc w:val="left"/>
      <w:pPr>
        <w:ind w:left="2664" w:hanging="269"/>
      </w:pPr>
      <w:rPr>
        <w:rFonts w:hint="default"/>
        <w:lang w:val="en-US" w:eastAsia="en-US" w:bidi="ar-SA"/>
      </w:rPr>
    </w:lvl>
    <w:lvl w:ilvl="3" w:tplc="CF7C4D1A">
      <w:numFmt w:val="bullet"/>
      <w:lvlText w:val="•"/>
      <w:lvlJc w:val="left"/>
      <w:pPr>
        <w:ind w:left="3676" w:hanging="269"/>
      </w:pPr>
      <w:rPr>
        <w:rFonts w:hint="default"/>
        <w:lang w:val="en-US" w:eastAsia="en-US" w:bidi="ar-SA"/>
      </w:rPr>
    </w:lvl>
    <w:lvl w:ilvl="4" w:tplc="779C1CA0">
      <w:numFmt w:val="bullet"/>
      <w:lvlText w:val="•"/>
      <w:lvlJc w:val="left"/>
      <w:pPr>
        <w:ind w:left="4688" w:hanging="269"/>
      </w:pPr>
      <w:rPr>
        <w:rFonts w:hint="default"/>
        <w:lang w:val="en-US" w:eastAsia="en-US" w:bidi="ar-SA"/>
      </w:rPr>
    </w:lvl>
    <w:lvl w:ilvl="5" w:tplc="7D780290">
      <w:numFmt w:val="bullet"/>
      <w:lvlText w:val="•"/>
      <w:lvlJc w:val="left"/>
      <w:pPr>
        <w:ind w:left="5700" w:hanging="269"/>
      </w:pPr>
      <w:rPr>
        <w:rFonts w:hint="default"/>
        <w:lang w:val="en-US" w:eastAsia="en-US" w:bidi="ar-SA"/>
      </w:rPr>
    </w:lvl>
    <w:lvl w:ilvl="6" w:tplc="87929026">
      <w:numFmt w:val="bullet"/>
      <w:lvlText w:val="•"/>
      <w:lvlJc w:val="left"/>
      <w:pPr>
        <w:ind w:left="6712" w:hanging="269"/>
      </w:pPr>
      <w:rPr>
        <w:rFonts w:hint="default"/>
        <w:lang w:val="en-US" w:eastAsia="en-US" w:bidi="ar-SA"/>
      </w:rPr>
    </w:lvl>
    <w:lvl w:ilvl="7" w:tplc="A7FCFC94">
      <w:numFmt w:val="bullet"/>
      <w:lvlText w:val="•"/>
      <w:lvlJc w:val="left"/>
      <w:pPr>
        <w:ind w:left="7724" w:hanging="269"/>
      </w:pPr>
      <w:rPr>
        <w:rFonts w:hint="default"/>
        <w:lang w:val="en-US" w:eastAsia="en-US" w:bidi="ar-SA"/>
      </w:rPr>
    </w:lvl>
    <w:lvl w:ilvl="8" w:tplc="76925F08">
      <w:numFmt w:val="bullet"/>
      <w:lvlText w:val="•"/>
      <w:lvlJc w:val="left"/>
      <w:pPr>
        <w:ind w:left="8736" w:hanging="269"/>
      </w:pPr>
      <w:rPr>
        <w:rFonts w:hint="default"/>
        <w:lang w:val="en-US" w:eastAsia="en-US" w:bidi="ar-SA"/>
      </w:rPr>
    </w:lvl>
  </w:abstractNum>
  <w:abstractNum w:abstractNumId="62" w15:restartNumberingAfterBreak="0">
    <w:nsid w:val="377D7E6A"/>
    <w:multiLevelType w:val="hybridMultilevel"/>
    <w:tmpl w:val="E4461860"/>
    <w:lvl w:ilvl="0" w:tplc="91282BC0">
      <w:start w:val="1"/>
      <w:numFmt w:val="decimal"/>
      <w:lvlText w:val="%1."/>
      <w:lvlJc w:val="left"/>
      <w:pPr>
        <w:ind w:left="320" w:hanging="227"/>
      </w:pPr>
      <w:rPr>
        <w:rFonts w:ascii="Arial MT" w:eastAsia="Arial MT" w:hAnsi="Arial MT" w:cs="Arial MT" w:hint="default"/>
        <w:color w:val="231F20"/>
        <w:spacing w:val="0"/>
        <w:w w:val="104"/>
        <w:sz w:val="12"/>
        <w:szCs w:val="12"/>
        <w:lang w:val="en-US" w:eastAsia="en-US" w:bidi="ar-SA"/>
      </w:rPr>
    </w:lvl>
    <w:lvl w:ilvl="1" w:tplc="F29CCD2E">
      <w:numFmt w:val="bullet"/>
      <w:lvlText w:val="•"/>
      <w:lvlJc w:val="left"/>
      <w:pPr>
        <w:ind w:left="621" w:hanging="227"/>
      </w:pPr>
      <w:rPr>
        <w:rFonts w:hint="default"/>
        <w:lang w:val="en-US" w:eastAsia="en-US" w:bidi="ar-SA"/>
      </w:rPr>
    </w:lvl>
    <w:lvl w:ilvl="2" w:tplc="1D06EBAA">
      <w:numFmt w:val="bullet"/>
      <w:lvlText w:val="•"/>
      <w:lvlJc w:val="left"/>
      <w:pPr>
        <w:ind w:left="922" w:hanging="227"/>
      </w:pPr>
      <w:rPr>
        <w:rFonts w:hint="default"/>
        <w:lang w:val="en-US" w:eastAsia="en-US" w:bidi="ar-SA"/>
      </w:rPr>
    </w:lvl>
    <w:lvl w:ilvl="3" w:tplc="9E9AFDB6">
      <w:numFmt w:val="bullet"/>
      <w:lvlText w:val="•"/>
      <w:lvlJc w:val="left"/>
      <w:pPr>
        <w:ind w:left="1223" w:hanging="227"/>
      </w:pPr>
      <w:rPr>
        <w:rFonts w:hint="default"/>
        <w:lang w:val="en-US" w:eastAsia="en-US" w:bidi="ar-SA"/>
      </w:rPr>
    </w:lvl>
    <w:lvl w:ilvl="4" w:tplc="DA72F8BC">
      <w:numFmt w:val="bullet"/>
      <w:lvlText w:val="•"/>
      <w:lvlJc w:val="left"/>
      <w:pPr>
        <w:ind w:left="1525" w:hanging="227"/>
      </w:pPr>
      <w:rPr>
        <w:rFonts w:hint="default"/>
        <w:lang w:val="en-US" w:eastAsia="en-US" w:bidi="ar-SA"/>
      </w:rPr>
    </w:lvl>
    <w:lvl w:ilvl="5" w:tplc="F9724EF8">
      <w:numFmt w:val="bullet"/>
      <w:lvlText w:val="•"/>
      <w:lvlJc w:val="left"/>
      <w:pPr>
        <w:ind w:left="1826" w:hanging="227"/>
      </w:pPr>
      <w:rPr>
        <w:rFonts w:hint="default"/>
        <w:lang w:val="en-US" w:eastAsia="en-US" w:bidi="ar-SA"/>
      </w:rPr>
    </w:lvl>
    <w:lvl w:ilvl="6" w:tplc="17D6ABE6">
      <w:numFmt w:val="bullet"/>
      <w:lvlText w:val="•"/>
      <w:lvlJc w:val="left"/>
      <w:pPr>
        <w:ind w:left="2127" w:hanging="227"/>
      </w:pPr>
      <w:rPr>
        <w:rFonts w:hint="default"/>
        <w:lang w:val="en-US" w:eastAsia="en-US" w:bidi="ar-SA"/>
      </w:rPr>
    </w:lvl>
    <w:lvl w:ilvl="7" w:tplc="133645C2">
      <w:numFmt w:val="bullet"/>
      <w:lvlText w:val="•"/>
      <w:lvlJc w:val="left"/>
      <w:pPr>
        <w:ind w:left="2428" w:hanging="227"/>
      </w:pPr>
      <w:rPr>
        <w:rFonts w:hint="default"/>
        <w:lang w:val="en-US" w:eastAsia="en-US" w:bidi="ar-SA"/>
      </w:rPr>
    </w:lvl>
    <w:lvl w:ilvl="8" w:tplc="8126FABE">
      <w:numFmt w:val="bullet"/>
      <w:lvlText w:val="•"/>
      <w:lvlJc w:val="left"/>
      <w:pPr>
        <w:ind w:left="2730" w:hanging="227"/>
      </w:pPr>
      <w:rPr>
        <w:rFonts w:hint="default"/>
        <w:lang w:val="en-US" w:eastAsia="en-US" w:bidi="ar-SA"/>
      </w:rPr>
    </w:lvl>
  </w:abstractNum>
  <w:abstractNum w:abstractNumId="63" w15:restartNumberingAfterBreak="0">
    <w:nsid w:val="37C258C0"/>
    <w:multiLevelType w:val="hybridMultilevel"/>
    <w:tmpl w:val="F4E6E63A"/>
    <w:lvl w:ilvl="0" w:tplc="E242799A">
      <w:start w:val="1"/>
      <w:numFmt w:val="decimal"/>
      <w:lvlText w:val="%1."/>
      <w:lvlJc w:val="left"/>
      <w:pPr>
        <w:ind w:left="902" w:hanging="365"/>
      </w:pPr>
      <w:rPr>
        <w:rFonts w:ascii="Cambria" w:eastAsia="Cambria" w:hAnsi="Cambria" w:cs="Cambria" w:hint="default"/>
        <w:color w:val="231F20"/>
        <w:w w:val="100"/>
        <w:sz w:val="22"/>
        <w:szCs w:val="22"/>
        <w:lang w:val="en-US" w:eastAsia="en-US" w:bidi="ar-SA"/>
      </w:rPr>
    </w:lvl>
    <w:lvl w:ilvl="1" w:tplc="639A99EA">
      <w:numFmt w:val="bullet"/>
      <w:lvlText w:val="•"/>
      <w:lvlJc w:val="left"/>
      <w:pPr>
        <w:ind w:left="1565" w:hanging="365"/>
      </w:pPr>
      <w:rPr>
        <w:rFonts w:hint="default"/>
        <w:lang w:val="en-US" w:eastAsia="en-US" w:bidi="ar-SA"/>
      </w:rPr>
    </w:lvl>
    <w:lvl w:ilvl="2" w:tplc="36C20D16">
      <w:numFmt w:val="bullet"/>
      <w:lvlText w:val="•"/>
      <w:lvlJc w:val="left"/>
      <w:pPr>
        <w:ind w:left="2230" w:hanging="365"/>
      </w:pPr>
      <w:rPr>
        <w:rFonts w:hint="default"/>
        <w:lang w:val="en-US" w:eastAsia="en-US" w:bidi="ar-SA"/>
      </w:rPr>
    </w:lvl>
    <w:lvl w:ilvl="3" w:tplc="5008A5F4">
      <w:numFmt w:val="bullet"/>
      <w:lvlText w:val="•"/>
      <w:lvlJc w:val="left"/>
      <w:pPr>
        <w:ind w:left="2896" w:hanging="365"/>
      </w:pPr>
      <w:rPr>
        <w:rFonts w:hint="default"/>
        <w:lang w:val="en-US" w:eastAsia="en-US" w:bidi="ar-SA"/>
      </w:rPr>
    </w:lvl>
    <w:lvl w:ilvl="4" w:tplc="FF68065E">
      <w:numFmt w:val="bullet"/>
      <w:lvlText w:val="•"/>
      <w:lvlJc w:val="left"/>
      <w:pPr>
        <w:ind w:left="3561" w:hanging="365"/>
      </w:pPr>
      <w:rPr>
        <w:rFonts w:hint="default"/>
        <w:lang w:val="en-US" w:eastAsia="en-US" w:bidi="ar-SA"/>
      </w:rPr>
    </w:lvl>
    <w:lvl w:ilvl="5" w:tplc="98F0C50C">
      <w:numFmt w:val="bullet"/>
      <w:lvlText w:val="•"/>
      <w:lvlJc w:val="left"/>
      <w:pPr>
        <w:ind w:left="4227" w:hanging="365"/>
      </w:pPr>
      <w:rPr>
        <w:rFonts w:hint="default"/>
        <w:lang w:val="en-US" w:eastAsia="en-US" w:bidi="ar-SA"/>
      </w:rPr>
    </w:lvl>
    <w:lvl w:ilvl="6" w:tplc="F3489F4A">
      <w:numFmt w:val="bullet"/>
      <w:lvlText w:val="•"/>
      <w:lvlJc w:val="left"/>
      <w:pPr>
        <w:ind w:left="4892" w:hanging="365"/>
      </w:pPr>
      <w:rPr>
        <w:rFonts w:hint="default"/>
        <w:lang w:val="en-US" w:eastAsia="en-US" w:bidi="ar-SA"/>
      </w:rPr>
    </w:lvl>
    <w:lvl w:ilvl="7" w:tplc="6A1E891A">
      <w:numFmt w:val="bullet"/>
      <w:lvlText w:val="•"/>
      <w:lvlJc w:val="left"/>
      <w:pPr>
        <w:ind w:left="5557" w:hanging="365"/>
      </w:pPr>
      <w:rPr>
        <w:rFonts w:hint="default"/>
        <w:lang w:val="en-US" w:eastAsia="en-US" w:bidi="ar-SA"/>
      </w:rPr>
    </w:lvl>
    <w:lvl w:ilvl="8" w:tplc="50647AF8">
      <w:numFmt w:val="bullet"/>
      <w:lvlText w:val="•"/>
      <w:lvlJc w:val="left"/>
      <w:pPr>
        <w:ind w:left="6223" w:hanging="365"/>
      </w:pPr>
      <w:rPr>
        <w:rFonts w:hint="default"/>
        <w:lang w:val="en-US" w:eastAsia="en-US" w:bidi="ar-SA"/>
      </w:rPr>
    </w:lvl>
  </w:abstractNum>
  <w:abstractNum w:abstractNumId="64" w15:restartNumberingAfterBreak="0">
    <w:nsid w:val="383176BB"/>
    <w:multiLevelType w:val="hybridMultilevel"/>
    <w:tmpl w:val="B5C49A04"/>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3B2823EF"/>
    <w:multiLevelType w:val="multilevel"/>
    <w:tmpl w:val="2404221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3B283A73"/>
    <w:multiLevelType w:val="hybridMultilevel"/>
    <w:tmpl w:val="0698775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C706125"/>
    <w:multiLevelType w:val="hybridMultilevel"/>
    <w:tmpl w:val="115EAD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E452AB5"/>
    <w:multiLevelType w:val="multilevel"/>
    <w:tmpl w:val="C54C7A9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3F5442B2"/>
    <w:multiLevelType w:val="hybridMultilevel"/>
    <w:tmpl w:val="E9CE1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3F5F54A5"/>
    <w:multiLevelType w:val="multilevel"/>
    <w:tmpl w:val="8920137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407801D0"/>
    <w:multiLevelType w:val="hybridMultilevel"/>
    <w:tmpl w:val="68AAB244"/>
    <w:lvl w:ilvl="0" w:tplc="6082DD8E">
      <w:start w:val="4"/>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46B61FA8">
      <w:start w:val="1"/>
      <w:numFmt w:val="lowerRoman"/>
      <w:lvlText w:val="%2)"/>
      <w:lvlJc w:val="left"/>
      <w:pPr>
        <w:ind w:left="1251" w:hanging="408"/>
      </w:pPr>
      <w:rPr>
        <w:rFonts w:ascii="Cambria" w:eastAsia="Cambria" w:hAnsi="Cambria" w:cs="Cambria" w:hint="default"/>
        <w:color w:val="231F20"/>
        <w:w w:val="100"/>
        <w:sz w:val="22"/>
        <w:szCs w:val="22"/>
        <w:lang w:val="en-US" w:eastAsia="en-US" w:bidi="ar-SA"/>
      </w:rPr>
    </w:lvl>
    <w:lvl w:ilvl="2" w:tplc="D812E1A0">
      <w:numFmt w:val="bullet"/>
      <w:lvlText w:val="•"/>
      <w:lvlJc w:val="left"/>
      <w:pPr>
        <w:ind w:left="1959" w:hanging="408"/>
      </w:pPr>
      <w:rPr>
        <w:rFonts w:hint="default"/>
        <w:lang w:val="en-US" w:eastAsia="en-US" w:bidi="ar-SA"/>
      </w:rPr>
    </w:lvl>
    <w:lvl w:ilvl="3" w:tplc="7554A370">
      <w:numFmt w:val="bullet"/>
      <w:lvlText w:val="•"/>
      <w:lvlJc w:val="left"/>
      <w:pPr>
        <w:ind w:left="2658" w:hanging="408"/>
      </w:pPr>
      <w:rPr>
        <w:rFonts w:hint="default"/>
        <w:lang w:val="en-US" w:eastAsia="en-US" w:bidi="ar-SA"/>
      </w:rPr>
    </w:lvl>
    <w:lvl w:ilvl="4" w:tplc="9EBE5D7C">
      <w:numFmt w:val="bullet"/>
      <w:lvlText w:val="•"/>
      <w:lvlJc w:val="left"/>
      <w:pPr>
        <w:ind w:left="3358" w:hanging="408"/>
      </w:pPr>
      <w:rPr>
        <w:rFonts w:hint="default"/>
        <w:lang w:val="en-US" w:eastAsia="en-US" w:bidi="ar-SA"/>
      </w:rPr>
    </w:lvl>
    <w:lvl w:ilvl="5" w:tplc="FADC7D58">
      <w:numFmt w:val="bullet"/>
      <w:lvlText w:val="•"/>
      <w:lvlJc w:val="left"/>
      <w:pPr>
        <w:ind w:left="4057" w:hanging="408"/>
      </w:pPr>
      <w:rPr>
        <w:rFonts w:hint="default"/>
        <w:lang w:val="en-US" w:eastAsia="en-US" w:bidi="ar-SA"/>
      </w:rPr>
    </w:lvl>
    <w:lvl w:ilvl="6" w:tplc="2F985D1A">
      <w:numFmt w:val="bullet"/>
      <w:lvlText w:val="•"/>
      <w:lvlJc w:val="left"/>
      <w:pPr>
        <w:ind w:left="4756" w:hanging="408"/>
      </w:pPr>
      <w:rPr>
        <w:rFonts w:hint="default"/>
        <w:lang w:val="en-US" w:eastAsia="en-US" w:bidi="ar-SA"/>
      </w:rPr>
    </w:lvl>
    <w:lvl w:ilvl="7" w:tplc="2E76AD9E">
      <w:numFmt w:val="bullet"/>
      <w:lvlText w:val="•"/>
      <w:lvlJc w:val="left"/>
      <w:pPr>
        <w:ind w:left="5456" w:hanging="408"/>
      </w:pPr>
      <w:rPr>
        <w:rFonts w:hint="default"/>
        <w:lang w:val="en-US" w:eastAsia="en-US" w:bidi="ar-SA"/>
      </w:rPr>
    </w:lvl>
    <w:lvl w:ilvl="8" w:tplc="0D2CD1AA">
      <w:numFmt w:val="bullet"/>
      <w:lvlText w:val="•"/>
      <w:lvlJc w:val="left"/>
      <w:pPr>
        <w:ind w:left="6155" w:hanging="408"/>
      </w:pPr>
      <w:rPr>
        <w:rFonts w:hint="default"/>
        <w:lang w:val="en-US" w:eastAsia="en-US" w:bidi="ar-SA"/>
      </w:rPr>
    </w:lvl>
  </w:abstractNum>
  <w:abstractNum w:abstractNumId="72" w15:restartNumberingAfterBreak="0">
    <w:nsid w:val="424F1484"/>
    <w:multiLevelType w:val="multilevel"/>
    <w:tmpl w:val="B0624E2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42574F2A"/>
    <w:multiLevelType w:val="multilevel"/>
    <w:tmpl w:val="25D6045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440119EB"/>
    <w:multiLevelType w:val="hybridMultilevel"/>
    <w:tmpl w:val="E9D671EC"/>
    <w:lvl w:ilvl="0" w:tplc="7CB80A3C">
      <w:start w:val="1"/>
      <w:numFmt w:val="decimal"/>
      <w:lvlText w:val="%1."/>
      <w:lvlJc w:val="left"/>
      <w:pPr>
        <w:ind w:left="54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5" w15:restartNumberingAfterBreak="0">
    <w:nsid w:val="46B01634"/>
    <w:multiLevelType w:val="multilevel"/>
    <w:tmpl w:val="CD5A6CE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46FE3ACE"/>
    <w:multiLevelType w:val="multilevel"/>
    <w:tmpl w:val="4DBC8CBA"/>
    <w:styleLink w:val="WWNum13"/>
    <w:lvl w:ilvl="0">
      <w:numFmt w:val="bullet"/>
      <w:lvlText w:val="⮚"/>
      <w:lvlJc w:val="left"/>
      <w:pPr>
        <w:ind w:left="720" w:hanging="360"/>
      </w:pPr>
      <w:rPr>
        <w:rFonts w:ascii="Noto Sans Symbols" w:eastAsia="Noto Sans Symbols" w:hAnsi="Noto Sans Symbols" w:cs="Noto Sans Symbols"/>
        <w:b w:val="0"/>
        <w:sz w:val="22"/>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48965C21"/>
    <w:multiLevelType w:val="multilevel"/>
    <w:tmpl w:val="8E1AF1D2"/>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49B6201C"/>
    <w:multiLevelType w:val="hybridMultilevel"/>
    <w:tmpl w:val="094E3E3E"/>
    <w:lvl w:ilvl="0" w:tplc="605E8C02">
      <w:start w:val="8"/>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BAEC6A3A">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B912704C">
      <w:numFmt w:val="bullet"/>
      <w:lvlText w:val="•"/>
      <w:lvlJc w:val="left"/>
      <w:pPr>
        <w:ind w:left="1959" w:hanging="356"/>
      </w:pPr>
      <w:rPr>
        <w:rFonts w:hint="default"/>
        <w:lang w:val="en-US" w:eastAsia="en-US" w:bidi="ar-SA"/>
      </w:rPr>
    </w:lvl>
    <w:lvl w:ilvl="3" w:tplc="83327E38">
      <w:numFmt w:val="bullet"/>
      <w:lvlText w:val="•"/>
      <w:lvlJc w:val="left"/>
      <w:pPr>
        <w:ind w:left="2658" w:hanging="356"/>
      </w:pPr>
      <w:rPr>
        <w:rFonts w:hint="default"/>
        <w:lang w:val="en-US" w:eastAsia="en-US" w:bidi="ar-SA"/>
      </w:rPr>
    </w:lvl>
    <w:lvl w:ilvl="4" w:tplc="B44C4386">
      <w:numFmt w:val="bullet"/>
      <w:lvlText w:val="•"/>
      <w:lvlJc w:val="left"/>
      <w:pPr>
        <w:ind w:left="3358" w:hanging="356"/>
      </w:pPr>
      <w:rPr>
        <w:rFonts w:hint="default"/>
        <w:lang w:val="en-US" w:eastAsia="en-US" w:bidi="ar-SA"/>
      </w:rPr>
    </w:lvl>
    <w:lvl w:ilvl="5" w:tplc="FCA637F6">
      <w:numFmt w:val="bullet"/>
      <w:lvlText w:val="•"/>
      <w:lvlJc w:val="left"/>
      <w:pPr>
        <w:ind w:left="4057" w:hanging="356"/>
      </w:pPr>
      <w:rPr>
        <w:rFonts w:hint="default"/>
        <w:lang w:val="en-US" w:eastAsia="en-US" w:bidi="ar-SA"/>
      </w:rPr>
    </w:lvl>
    <w:lvl w:ilvl="6" w:tplc="6A4C3DCC">
      <w:numFmt w:val="bullet"/>
      <w:lvlText w:val="•"/>
      <w:lvlJc w:val="left"/>
      <w:pPr>
        <w:ind w:left="4756" w:hanging="356"/>
      </w:pPr>
      <w:rPr>
        <w:rFonts w:hint="default"/>
        <w:lang w:val="en-US" w:eastAsia="en-US" w:bidi="ar-SA"/>
      </w:rPr>
    </w:lvl>
    <w:lvl w:ilvl="7" w:tplc="3DB47ED0">
      <w:numFmt w:val="bullet"/>
      <w:lvlText w:val="•"/>
      <w:lvlJc w:val="left"/>
      <w:pPr>
        <w:ind w:left="5456" w:hanging="356"/>
      </w:pPr>
      <w:rPr>
        <w:rFonts w:hint="default"/>
        <w:lang w:val="en-US" w:eastAsia="en-US" w:bidi="ar-SA"/>
      </w:rPr>
    </w:lvl>
    <w:lvl w:ilvl="8" w:tplc="638C7EEE">
      <w:numFmt w:val="bullet"/>
      <w:lvlText w:val="•"/>
      <w:lvlJc w:val="left"/>
      <w:pPr>
        <w:ind w:left="6155" w:hanging="356"/>
      </w:pPr>
      <w:rPr>
        <w:rFonts w:hint="default"/>
        <w:lang w:val="en-US" w:eastAsia="en-US" w:bidi="ar-SA"/>
      </w:rPr>
    </w:lvl>
  </w:abstractNum>
  <w:abstractNum w:abstractNumId="79" w15:restartNumberingAfterBreak="0">
    <w:nsid w:val="4B9C67A4"/>
    <w:multiLevelType w:val="multilevel"/>
    <w:tmpl w:val="86A0329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4C191D0F"/>
    <w:multiLevelType w:val="multilevel"/>
    <w:tmpl w:val="56C2D432"/>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4E652FAF"/>
    <w:multiLevelType w:val="hybridMultilevel"/>
    <w:tmpl w:val="2258F5B2"/>
    <w:lvl w:ilvl="0" w:tplc="4AF88048">
      <w:start w:val="2"/>
      <w:numFmt w:val="lowerRoman"/>
      <w:lvlText w:val="%1)"/>
      <w:lvlJc w:val="left"/>
      <w:pPr>
        <w:ind w:left="1251" w:hanging="356"/>
      </w:pPr>
      <w:rPr>
        <w:rFonts w:ascii="Cambria" w:eastAsia="Cambria" w:hAnsi="Cambria" w:cs="Cambria" w:hint="default"/>
        <w:color w:val="231F20"/>
        <w:w w:val="100"/>
        <w:sz w:val="22"/>
        <w:szCs w:val="22"/>
        <w:lang w:val="en-US" w:eastAsia="en-US" w:bidi="ar-SA"/>
      </w:rPr>
    </w:lvl>
    <w:lvl w:ilvl="1" w:tplc="DBC6E96A">
      <w:numFmt w:val="bullet"/>
      <w:lvlText w:val="•"/>
      <w:lvlJc w:val="left"/>
      <w:pPr>
        <w:ind w:left="1889" w:hanging="356"/>
      </w:pPr>
      <w:rPr>
        <w:rFonts w:hint="default"/>
        <w:lang w:val="en-US" w:eastAsia="en-US" w:bidi="ar-SA"/>
      </w:rPr>
    </w:lvl>
    <w:lvl w:ilvl="2" w:tplc="419A3638">
      <w:numFmt w:val="bullet"/>
      <w:lvlText w:val="•"/>
      <w:lvlJc w:val="left"/>
      <w:pPr>
        <w:ind w:left="2518" w:hanging="356"/>
      </w:pPr>
      <w:rPr>
        <w:rFonts w:hint="default"/>
        <w:lang w:val="en-US" w:eastAsia="en-US" w:bidi="ar-SA"/>
      </w:rPr>
    </w:lvl>
    <w:lvl w:ilvl="3" w:tplc="7CD0C126">
      <w:numFmt w:val="bullet"/>
      <w:lvlText w:val="•"/>
      <w:lvlJc w:val="left"/>
      <w:pPr>
        <w:ind w:left="3148" w:hanging="356"/>
      </w:pPr>
      <w:rPr>
        <w:rFonts w:hint="default"/>
        <w:lang w:val="en-US" w:eastAsia="en-US" w:bidi="ar-SA"/>
      </w:rPr>
    </w:lvl>
    <w:lvl w:ilvl="4" w:tplc="7234C49A">
      <w:numFmt w:val="bullet"/>
      <w:lvlText w:val="•"/>
      <w:lvlJc w:val="left"/>
      <w:pPr>
        <w:ind w:left="3777" w:hanging="356"/>
      </w:pPr>
      <w:rPr>
        <w:rFonts w:hint="default"/>
        <w:lang w:val="en-US" w:eastAsia="en-US" w:bidi="ar-SA"/>
      </w:rPr>
    </w:lvl>
    <w:lvl w:ilvl="5" w:tplc="F4C261A6">
      <w:numFmt w:val="bullet"/>
      <w:lvlText w:val="•"/>
      <w:lvlJc w:val="left"/>
      <w:pPr>
        <w:ind w:left="4407" w:hanging="356"/>
      </w:pPr>
      <w:rPr>
        <w:rFonts w:hint="default"/>
        <w:lang w:val="en-US" w:eastAsia="en-US" w:bidi="ar-SA"/>
      </w:rPr>
    </w:lvl>
    <w:lvl w:ilvl="6" w:tplc="9508B7CE">
      <w:numFmt w:val="bullet"/>
      <w:lvlText w:val="•"/>
      <w:lvlJc w:val="left"/>
      <w:pPr>
        <w:ind w:left="5036" w:hanging="356"/>
      </w:pPr>
      <w:rPr>
        <w:rFonts w:hint="default"/>
        <w:lang w:val="en-US" w:eastAsia="en-US" w:bidi="ar-SA"/>
      </w:rPr>
    </w:lvl>
    <w:lvl w:ilvl="7" w:tplc="EDAC7CBE">
      <w:numFmt w:val="bullet"/>
      <w:lvlText w:val="•"/>
      <w:lvlJc w:val="left"/>
      <w:pPr>
        <w:ind w:left="5665" w:hanging="356"/>
      </w:pPr>
      <w:rPr>
        <w:rFonts w:hint="default"/>
        <w:lang w:val="en-US" w:eastAsia="en-US" w:bidi="ar-SA"/>
      </w:rPr>
    </w:lvl>
    <w:lvl w:ilvl="8" w:tplc="E55A3030">
      <w:numFmt w:val="bullet"/>
      <w:lvlText w:val="•"/>
      <w:lvlJc w:val="left"/>
      <w:pPr>
        <w:ind w:left="6295" w:hanging="356"/>
      </w:pPr>
      <w:rPr>
        <w:rFonts w:hint="default"/>
        <w:lang w:val="en-US" w:eastAsia="en-US" w:bidi="ar-SA"/>
      </w:rPr>
    </w:lvl>
  </w:abstractNum>
  <w:abstractNum w:abstractNumId="82" w15:restartNumberingAfterBreak="0">
    <w:nsid w:val="4E79346B"/>
    <w:multiLevelType w:val="hybridMultilevel"/>
    <w:tmpl w:val="720A603E"/>
    <w:lvl w:ilvl="0" w:tplc="0809000B">
      <w:start w:val="1"/>
      <w:numFmt w:val="bullet"/>
      <w:lvlText w:val=""/>
      <w:lvlJc w:val="left"/>
      <w:pPr>
        <w:ind w:left="720" w:hanging="360"/>
      </w:pPr>
      <w:rPr>
        <w:rFonts w:ascii="Wingdings" w:hAnsi="Wingdings"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4EE023DB"/>
    <w:multiLevelType w:val="hybridMultilevel"/>
    <w:tmpl w:val="9E6E74B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19762B1"/>
    <w:multiLevelType w:val="hybridMultilevel"/>
    <w:tmpl w:val="DBCA65C8"/>
    <w:lvl w:ilvl="0" w:tplc="0409000B">
      <w:start w:val="1"/>
      <w:numFmt w:val="bullet"/>
      <w:lvlText w:val=""/>
      <w:lvlJc w:val="left"/>
      <w:pPr>
        <w:ind w:left="615" w:hanging="360"/>
      </w:pPr>
      <w:rPr>
        <w:rFonts w:ascii="Wingdings" w:hAnsi="Wingdings" w:hint="default"/>
      </w:rPr>
    </w:lvl>
    <w:lvl w:ilvl="1" w:tplc="04090003" w:tentative="1">
      <w:start w:val="1"/>
      <w:numFmt w:val="bullet"/>
      <w:lvlText w:val="o"/>
      <w:lvlJc w:val="left"/>
      <w:pPr>
        <w:ind w:left="1335" w:hanging="360"/>
      </w:pPr>
      <w:rPr>
        <w:rFonts w:ascii="Courier New" w:hAnsi="Courier New" w:cs="Courier New" w:hint="default"/>
      </w:rPr>
    </w:lvl>
    <w:lvl w:ilvl="2" w:tplc="04090005" w:tentative="1">
      <w:start w:val="1"/>
      <w:numFmt w:val="bullet"/>
      <w:lvlText w:val=""/>
      <w:lvlJc w:val="left"/>
      <w:pPr>
        <w:ind w:left="2055" w:hanging="360"/>
      </w:pPr>
      <w:rPr>
        <w:rFonts w:ascii="Wingdings" w:hAnsi="Wingdings" w:hint="default"/>
      </w:rPr>
    </w:lvl>
    <w:lvl w:ilvl="3" w:tplc="04090001" w:tentative="1">
      <w:start w:val="1"/>
      <w:numFmt w:val="bullet"/>
      <w:lvlText w:val=""/>
      <w:lvlJc w:val="left"/>
      <w:pPr>
        <w:ind w:left="2775" w:hanging="360"/>
      </w:pPr>
      <w:rPr>
        <w:rFonts w:ascii="Symbol" w:hAnsi="Symbol" w:hint="default"/>
      </w:rPr>
    </w:lvl>
    <w:lvl w:ilvl="4" w:tplc="04090003" w:tentative="1">
      <w:start w:val="1"/>
      <w:numFmt w:val="bullet"/>
      <w:lvlText w:val="o"/>
      <w:lvlJc w:val="left"/>
      <w:pPr>
        <w:ind w:left="3495" w:hanging="360"/>
      </w:pPr>
      <w:rPr>
        <w:rFonts w:ascii="Courier New" w:hAnsi="Courier New" w:cs="Courier New" w:hint="default"/>
      </w:rPr>
    </w:lvl>
    <w:lvl w:ilvl="5" w:tplc="04090005" w:tentative="1">
      <w:start w:val="1"/>
      <w:numFmt w:val="bullet"/>
      <w:lvlText w:val=""/>
      <w:lvlJc w:val="left"/>
      <w:pPr>
        <w:ind w:left="4215" w:hanging="360"/>
      </w:pPr>
      <w:rPr>
        <w:rFonts w:ascii="Wingdings" w:hAnsi="Wingdings" w:hint="default"/>
      </w:rPr>
    </w:lvl>
    <w:lvl w:ilvl="6" w:tplc="04090001" w:tentative="1">
      <w:start w:val="1"/>
      <w:numFmt w:val="bullet"/>
      <w:lvlText w:val=""/>
      <w:lvlJc w:val="left"/>
      <w:pPr>
        <w:ind w:left="4935" w:hanging="360"/>
      </w:pPr>
      <w:rPr>
        <w:rFonts w:ascii="Symbol" w:hAnsi="Symbol" w:hint="default"/>
      </w:rPr>
    </w:lvl>
    <w:lvl w:ilvl="7" w:tplc="04090003" w:tentative="1">
      <w:start w:val="1"/>
      <w:numFmt w:val="bullet"/>
      <w:lvlText w:val="o"/>
      <w:lvlJc w:val="left"/>
      <w:pPr>
        <w:ind w:left="5655" w:hanging="360"/>
      </w:pPr>
      <w:rPr>
        <w:rFonts w:ascii="Courier New" w:hAnsi="Courier New" w:cs="Courier New" w:hint="default"/>
      </w:rPr>
    </w:lvl>
    <w:lvl w:ilvl="8" w:tplc="04090005" w:tentative="1">
      <w:start w:val="1"/>
      <w:numFmt w:val="bullet"/>
      <w:lvlText w:val=""/>
      <w:lvlJc w:val="left"/>
      <w:pPr>
        <w:ind w:left="6375" w:hanging="360"/>
      </w:pPr>
      <w:rPr>
        <w:rFonts w:ascii="Wingdings" w:hAnsi="Wingdings" w:hint="default"/>
      </w:rPr>
    </w:lvl>
  </w:abstractNum>
  <w:abstractNum w:abstractNumId="85" w15:restartNumberingAfterBreak="0">
    <w:nsid w:val="526831A9"/>
    <w:multiLevelType w:val="hybridMultilevel"/>
    <w:tmpl w:val="B3069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26E0DC2"/>
    <w:multiLevelType w:val="multilevel"/>
    <w:tmpl w:val="02B64A8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52927CEB"/>
    <w:multiLevelType w:val="multilevel"/>
    <w:tmpl w:val="C40EF30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53202B20"/>
    <w:multiLevelType w:val="hybridMultilevel"/>
    <w:tmpl w:val="58ECF290"/>
    <w:lvl w:ilvl="0" w:tplc="15CCA754">
      <w:start w:val="5"/>
      <w:numFmt w:val="lowerRoman"/>
      <w:lvlText w:val="%1)"/>
      <w:lvlJc w:val="left"/>
      <w:pPr>
        <w:ind w:left="1250" w:hanging="356"/>
      </w:pPr>
      <w:rPr>
        <w:rFonts w:ascii="Cambria" w:eastAsia="Cambria" w:hAnsi="Cambria" w:cs="Cambria" w:hint="default"/>
        <w:color w:val="231F20"/>
        <w:w w:val="100"/>
        <w:sz w:val="22"/>
        <w:szCs w:val="22"/>
        <w:lang w:val="en-US" w:eastAsia="en-US" w:bidi="ar-SA"/>
      </w:rPr>
    </w:lvl>
    <w:lvl w:ilvl="1" w:tplc="B5B67CAE">
      <w:numFmt w:val="bullet"/>
      <w:lvlText w:val="•"/>
      <w:lvlJc w:val="left"/>
      <w:pPr>
        <w:ind w:left="1889" w:hanging="356"/>
      </w:pPr>
      <w:rPr>
        <w:rFonts w:hint="default"/>
        <w:lang w:val="en-US" w:eastAsia="en-US" w:bidi="ar-SA"/>
      </w:rPr>
    </w:lvl>
    <w:lvl w:ilvl="2" w:tplc="834C82AC">
      <w:numFmt w:val="bullet"/>
      <w:lvlText w:val="•"/>
      <w:lvlJc w:val="left"/>
      <w:pPr>
        <w:ind w:left="2518" w:hanging="356"/>
      </w:pPr>
      <w:rPr>
        <w:rFonts w:hint="default"/>
        <w:lang w:val="en-US" w:eastAsia="en-US" w:bidi="ar-SA"/>
      </w:rPr>
    </w:lvl>
    <w:lvl w:ilvl="3" w:tplc="7E5C187C">
      <w:numFmt w:val="bullet"/>
      <w:lvlText w:val="•"/>
      <w:lvlJc w:val="left"/>
      <w:pPr>
        <w:ind w:left="3148" w:hanging="356"/>
      </w:pPr>
      <w:rPr>
        <w:rFonts w:hint="default"/>
        <w:lang w:val="en-US" w:eastAsia="en-US" w:bidi="ar-SA"/>
      </w:rPr>
    </w:lvl>
    <w:lvl w:ilvl="4" w:tplc="8EDAD796">
      <w:numFmt w:val="bullet"/>
      <w:lvlText w:val="•"/>
      <w:lvlJc w:val="left"/>
      <w:pPr>
        <w:ind w:left="3777" w:hanging="356"/>
      </w:pPr>
      <w:rPr>
        <w:rFonts w:hint="default"/>
        <w:lang w:val="en-US" w:eastAsia="en-US" w:bidi="ar-SA"/>
      </w:rPr>
    </w:lvl>
    <w:lvl w:ilvl="5" w:tplc="5434B6A8">
      <w:numFmt w:val="bullet"/>
      <w:lvlText w:val="•"/>
      <w:lvlJc w:val="left"/>
      <w:pPr>
        <w:ind w:left="4407" w:hanging="356"/>
      </w:pPr>
      <w:rPr>
        <w:rFonts w:hint="default"/>
        <w:lang w:val="en-US" w:eastAsia="en-US" w:bidi="ar-SA"/>
      </w:rPr>
    </w:lvl>
    <w:lvl w:ilvl="6" w:tplc="EA00B2F6">
      <w:numFmt w:val="bullet"/>
      <w:lvlText w:val="•"/>
      <w:lvlJc w:val="left"/>
      <w:pPr>
        <w:ind w:left="5036" w:hanging="356"/>
      </w:pPr>
      <w:rPr>
        <w:rFonts w:hint="default"/>
        <w:lang w:val="en-US" w:eastAsia="en-US" w:bidi="ar-SA"/>
      </w:rPr>
    </w:lvl>
    <w:lvl w:ilvl="7" w:tplc="0580480A">
      <w:numFmt w:val="bullet"/>
      <w:lvlText w:val="•"/>
      <w:lvlJc w:val="left"/>
      <w:pPr>
        <w:ind w:left="5665" w:hanging="356"/>
      </w:pPr>
      <w:rPr>
        <w:rFonts w:hint="default"/>
        <w:lang w:val="en-US" w:eastAsia="en-US" w:bidi="ar-SA"/>
      </w:rPr>
    </w:lvl>
    <w:lvl w:ilvl="8" w:tplc="3F421F38">
      <w:numFmt w:val="bullet"/>
      <w:lvlText w:val="•"/>
      <w:lvlJc w:val="left"/>
      <w:pPr>
        <w:ind w:left="6295" w:hanging="356"/>
      </w:pPr>
      <w:rPr>
        <w:rFonts w:hint="default"/>
        <w:lang w:val="en-US" w:eastAsia="en-US" w:bidi="ar-SA"/>
      </w:rPr>
    </w:lvl>
  </w:abstractNum>
  <w:abstractNum w:abstractNumId="89" w15:restartNumberingAfterBreak="0">
    <w:nsid w:val="532E64B3"/>
    <w:multiLevelType w:val="hybridMultilevel"/>
    <w:tmpl w:val="E7F6742C"/>
    <w:lvl w:ilvl="0" w:tplc="D0223E22">
      <w:start w:val="1"/>
      <w:numFmt w:val="upperLetter"/>
      <w:lvlText w:val="(%1)"/>
      <w:lvlJc w:val="left"/>
      <w:pPr>
        <w:ind w:left="1515" w:hanging="360"/>
      </w:pPr>
      <w:rPr>
        <w:rFonts w:eastAsia="Times New Roman" w:hint="default"/>
      </w:rPr>
    </w:lvl>
    <w:lvl w:ilvl="1" w:tplc="04090019" w:tentative="1">
      <w:start w:val="1"/>
      <w:numFmt w:val="lowerLetter"/>
      <w:lvlText w:val="%2."/>
      <w:lvlJc w:val="left"/>
      <w:pPr>
        <w:ind w:left="2235" w:hanging="360"/>
      </w:pPr>
    </w:lvl>
    <w:lvl w:ilvl="2" w:tplc="0409001B" w:tentative="1">
      <w:start w:val="1"/>
      <w:numFmt w:val="lowerRoman"/>
      <w:lvlText w:val="%3."/>
      <w:lvlJc w:val="right"/>
      <w:pPr>
        <w:ind w:left="2955" w:hanging="180"/>
      </w:pPr>
    </w:lvl>
    <w:lvl w:ilvl="3" w:tplc="0409000F" w:tentative="1">
      <w:start w:val="1"/>
      <w:numFmt w:val="decimal"/>
      <w:lvlText w:val="%4."/>
      <w:lvlJc w:val="left"/>
      <w:pPr>
        <w:ind w:left="3675" w:hanging="360"/>
      </w:pPr>
    </w:lvl>
    <w:lvl w:ilvl="4" w:tplc="04090019" w:tentative="1">
      <w:start w:val="1"/>
      <w:numFmt w:val="lowerLetter"/>
      <w:lvlText w:val="%5."/>
      <w:lvlJc w:val="left"/>
      <w:pPr>
        <w:ind w:left="4395" w:hanging="360"/>
      </w:pPr>
    </w:lvl>
    <w:lvl w:ilvl="5" w:tplc="0409001B" w:tentative="1">
      <w:start w:val="1"/>
      <w:numFmt w:val="lowerRoman"/>
      <w:lvlText w:val="%6."/>
      <w:lvlJc w:val="right"/>
      <w:pPr>
        <w:ind w:left="5115" w:hanging="180"/>
      </w:pPr>
    </w:lvl>
    <w:lvl w:ilvl="6" w:tplc="0409000F" w:tentative="1">
      <w:start w:val="1"/>
      <w:numFmt w:val="decimal"/>
      <w:lvlText w:val="%7."/>
      <w:lvlJc w:val="left"/>
      <w:pPr>
        <w:ind w:left="5835" w:hanging="360"/>
      </w:pPr>
    </w:lvl>
    <w:lvl w:ilvl="7" w:tplc="04090019" w:tentative="1">
      <w:start w:val="1"/>
      <w:numFmt w:val="lowerLetter"/>
      <w:lvlText w:val="%8."/>
      <w:lvlJc w:val="left"/>
      <w:pPr>
        <w:ind w:left="6555" w:hanging="360"/>
      </w:pPr>
    </w:lvl>
    <w:lvl w:ilvl="8" w:tplc="0409001B" w:tentative="1">
      <w:start w:val="1"/>
      <w:numFmt w:val="lowerRoman"/>
      <w:lvlText w:val="%9."/>
      <w:lvlJc w:val="right"/>
      <w:pPr>
        <w:ind w:left="7275" w:hanging="180"/>
      </w:pPr>
    </w:lvl>
  </w:abstractNum>
  <w:abstractNum w:abstractNumId="90" w15:restartNumberingAfterBreak="0">
    <w:nsid w:val="53CB5731"/>
    <w:multiLevelType w:val="multilevel"/>
    <w:tmpl w:val="F19EEF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56A8213E"/>
    <w:multiLevelType w:val="hybridMultilevel"/>
    <w:tmpl w:val="DDD030D0"/>
    <w:lvl w:ilvl="0" w:tplc="12685BF2">
      <w:start w:val="3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58231196"/>
    <w:multiLevelType w:val="multilevel"/>
    <w:tmpl w:val="61BE1B2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589A6509"/>
    <w:multiLevelType w:val="multilevel"/>
    <w:tmpl w:val="DA708978"/>
    <w:lvl w:ilvl="0">
      <w:start w:val="1"/>
      <w:numFmt w:val="decimal"/>
      <w:lvlText w:val="%1"/>
      <w:lvlJc w:val="left"/>
      <w:pPr>
        <w:ind w:left="677" w:hanging="567"/>
      </w:pPr>
      <w:rPr>
        <w:rFonts w:ascii="Arial MT" w:eastAsia="Arial MT" w:hAnsi="Arial MT" w:cs="Arial MT" w:hint="default"/>
        <w:color w:val="EB661A"/>
        <w:w w:val="100"/>
        <w:sz w:val="24"/>
        <w:szCs w:val="24"/>
        <w:lang w:val="en-US" w:eastAsia="en-US" w:bidi="ar-SA"/>
      </w:rPr>
    </w:lvl>
    <w:lvl w:ilvl="1">
      <w:start w:val="1"/>
      <w:numFmt w:val="decimal"/>
      <w:lvlText w:val="%1.%2"/>
      <w:lvlJc w:val="left"/>
      <w:pPr>
        <w:ind w:left="677" w:hanging="567"/>
      </w:pPr>
      <w:rPr>
        <w:rFonts w:ascii="Arial MT" w:eastAsia="Arial MT" w:hAnsi="Arial MT" w:cs="Arial MT" w:hint="default"/>
        <w:spacing w:val="-1"/>
        <w:w w:val="100"/>
        <w:sz w:val="24"/>
        <w:szCs w:val="24"/>
        <w:lang w:val="en-US" w:eastAsia="en-US" w:bidi="ar-SA"/>
      </w:rPr>
    </w:lvl>
    <w:lvl w:ilvl="2">
      <w:numFmt w:val="bullet"/>
      <w:lvlText w:val="•"/>
      <w:lvlJc w:val="left"/>
      <w:pPr>
        <w:ind w:left="2629" w:hanging="567"/>
      </w:pPr>
      <w:rPr>
        <w:rFonts w:hint="default"/>
        <w:lang w:val="en-US" w:eastAsia="en-US" w:bidi="ar-SA"/>
      </w:rPr>
    </w:lvl>
    <w:lvl w:ilvl="3">
      <w:numFmt w:val="bullet"/>
      <w:lvlText w:val="•"/>
      <w:lvlJc w:val="left"/>
      <w:pPr>
        <w:ind w:left="3603" w:hanging="567"/>
      </w:pPr>
      <w:rPr>
        <w:rFonts w:hint="default"/>
        <w:lang w:val="en-US" w:eastAsia="en-US" w:bidi="ar-SA"/>
      </w:rPr>
    </w:lvl>
    <w:lvl w:ilvl="4">
      <w:numFmt w:val="bullet"/>
      <w:lvlText w:val="•"/>
      <w:lvlJc w:val="left"/>
      <w:pPr>
        <w:ind w:left="4578" w:hanging="567"/>
      </w:pPr>
      <w:rPr>
        <w:rFonts w:hint="default"/>
        <w:lang w:val="en-US" w:eastAsia="en-US" w:bidi="ar-SA"/>
      </w:rPr>
    </w:lvl>
    <w:lvl w:ilvl="5">
      <w:numFmt w:val="bullet"/>
      <w:lvlText w:val="•"/>
      <w:lvlJc w:val="left"/>
      <w:pPr>
        <w:ind w:left="5552" w:hanging="567"/>
      </w:pPr>
      <w:rPr>
        <w:rFonts w:hint="default"/>
        <w:lang w:val="en-US" w:eastAsia="en-US" w:bidi="ar-SA"/>
      </w:rPr>
    </w:lvl>
    <w:lvl w:ilvl="6">
      <w:numFmt w:val="bullet"/>
      <w:lvlText w:val="•"/>
      <w:lvlJc w:val="left"/>
      <w:pPr>
        <w:ind w:left="6527" w:hanging="567"/>
      </w:pPr>
      <w:rPr>
        <w:rFonts w:hint="default"/>
        <w:lang w:val="en-US" w:eastAsia="en-US" w:bidi="ar-SA"/>
      </w:rPr>
    </w:lvl>
    <w:lvl w:ilvl="7">
      <w:numFmt w:val="bullet"/>
      <w:lvlText w:val="•"/>
      <w:lvlJc w:val="left"/>
      <w:pPr>
        <w:ind w:left="7501" w:hanging="567"/>
      </w:pPr>
      <w:rPr>
        <w:rFonts w:hint="default"/>
        <w:lang w:val="en-US" w:eastAsia="en-US" w:bidi="ar-SA"/>
      </w:rPr>
    </w:lvl>
    <w:lvl w:ilvl="8">
      <w:numFmt w:val="bullet"/>
      <w:lvlText w:val="•"/>
      <w:lvlJc w:val="left"/>
      <w:pPr>
        <w:ind w:left="8476" w:hanging="567"/>
      </w:pPr>
      <w:rPr>
        <w:rFonts w:hint="default"/>
        <w:lang w:val="en-US" w:eastAsia="en-US" w:bidi="ar-SA"/>
      </w:rPr>
    </w:lvl>
  </w:abstractNum>
  <w:abstractNum w:abstractNumId="94" w15:restartNumberingAfterBreak="0">
    <w:nsid w:val="5A38507E"/>
    <w:multiLevelType w:val="hybridMultilevel"/>
    <w:tmpl w:val="50A06E70"/>
    <w:lvl w:ilvl="0" w:tplc="2DE2A238">
      <w:start w:val="3"/>
      <w:numFmt w:val="lowerRoman"/>
      <w:lvlText w:val="%1)"/>
      <w:lvlJc w:val="left"/>
      <w:pPr>
        <w:ind w:left="1251" w:hanging="356"/>
      </w:pPr>
      <w:rPr>
        <w:rFonts w:ascii="Cambria" w:eastAsia="Cambria" w:hAnsi="Cambria" w:cs="Cambria" w:hint="default"/>
        <w:color w:val="231F20"/>
        <w:w w:val="100"/>
        <w:sz w:val="22"/>
        <w:szCs w:val="22"/>
        <w:lang w:val="en-US" w:eastAsia="en-US" w:bidi="ar-SA"/>
      </w:rPr>
    </w:lvl>
    <w:lvl w:ilvl="1" w:tplc="EEE8ED54">
      <w:numFmt w:val="bullet"/>
      <w:lvlText w:val="•"/>
      <w:lvlJc w:val="left"/>
      <w:pPr>
        <w:ind w:left="2380" w:hanging="356"/>
      </w:pPr>
      <w:rPr>
        <w:rFonts w:hint="default"/>
        <w:lang w:val="en-US" w:eastAsia="en-US" w:bidi="ar-SA"/>
      </w:rPr>
    </w:lvl>
    <w:lvl w:ilvl="2" w:tplc="4B4E5410">
      <w:numFmt w:val="bullet"/>
      <w:lvlText w:val="•"/>
      <w:lvlJc w:val="left"/>
      <w:pPr>
        <w:ind w:left="2954" w:hanging="356"/>
      </w:pPr>
      <w:rPr>
        <w:rFonts w:hint="default"/>
        <w:lang w:val="en-US" w:eastAsia="en-US" w:bidi="ar-SA"/>
      </w:rPr>
    </w:lvl>
    <w:lvl w:ilvl="3" w:tplc="6D56E2C2">
      <w:numFmt w:val="bullet"/>
      <w:lvlText w:val="•"/>
      <w:lvlJc w:val="left"/>
      <w:pPr>
        <w:ind w:left="3529" w:hanging="356"/>
      </w:pPr>
      <w:rPr>
        <w:rFonts w:hint="default"/>
        <w:lang w:val="en-US" w:eastAsia="en-US" w:bidi="ar-SA"/>
      </w:rPr>
    </w:lvl>
    <w:lvl w:ilvl="4" w:tplc="B1FC99C6">
      <w:numFmt w:val="bullet"/>
      <w:lvlText w:val="•"/>
      <w:lvlJc w:val="left"/>
      <w:pPr>
        <w:ind w:left="4104" w:hanging="356"/>
      </w:pPr>
      <w:rPr>
        <w:rFonts w:hint="default"/>
        <w:lang w:val="en-US" w:eastAsia="en-US" w:bidi="ar-SA"/>
      </w:rPr>
    </w:lvl>
    <w:lvl w:ilvl="5" w:tplc="A52C0AA0">
      <w:numFmt w:val="bullet"/>
      <w:lvlText w:val="•"/>
      <w:lvlJc w:val="left"/>
      <w:pPr>
        <w:ind w:left="4679" w:hanging="356"/>
      </w:pPr>
      <w:rPr>
        <w:rFonts w:hint="default"/>
        <w:lang w:val="en-US" w:eastAsia="en-US" w:bidi="ar-SA"/>
      </w:rPr>
    </w:lvl>
    <w:lvl w:ilvl="6" w:tplc="1062CDEE">
      <w:numFmt w:val="bullet"/>
      <w:lvlText w:val="•"/>
      <w:lvlJc w:val="left"/>
      <w:pPr>
        <w:ind w:left="5254" w:hanging="356"/>
      </w:pPr>
      <w:rPr>
        <w:rFonts w:hint="default"/>
        <w:lang w:val="en-US" w:eastAsia="en-US" w:bidi="ar-SA"/>
      </w:rPr>
    </w:lvl>
    <w:lvl w:ilvl="7" w:tplc="C6CE6A08">
      <w:numFmt w:val="bullet"/>
      <w:lvlText w:val="•"/>
      <w:lvlJc w:val="left"/>
      <w:pPr>
        <w:ind w:left="5829" w:hanging="356"/>
      </w:pPr>
      <w:rPr>
        <w:rFonts w:hint="default"/>
        <w:lang w:val="en-US" w:eastAsia="en-US" w:bidi="ar-SA"/>
      </w:rPr>
    </w:lvl>
    <w:lvl w:ilvl="8" w:tplc="2A6483FC">
      <w:numFmt w:val="bullet"/>
      <w:lvlText w:val="•"/>
      <w:lvlJc w:val="left"/>
      <w:pPr>
        <w:ind w:left="6404" w:hanging="356"/>
      </w:pPr>
      <w:rPr>
        <w:rFonts w:hint="default"/>
        <w:lang w:val="en-US" w:eastAsia="en-US" w:bidi="ar-SA"/>
      </w:rPr>
    </w:lvl>
  </w:abstractNum>
  <w:abstractNum w:abstractNumId="95" w15:restartNumberingAfterBreak="0">
    <w:nsid w:val="5AC804D2"/>
    <w:multiLevelType w:val="hybridMultilevel"/>
    <w:tmpl w:val="3B5CADEA"/>
    <w:lvl w:ilvl="0" w:tplc="EF868C5C">
      <w:start w:val="21"/>
      <w:numFmt w:val="decimal"/>
      <w:lvlText w:val="%1."/>
      <w:lvlJc w:val="left"/>
      <w:pPr>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B675202"/>
    <w:multiLevelType w:val="hybridMultilevel"/>
    <w:tmpl w:val="BA306B4A"/>
    <w:lvl w:ilvl="0" w:tplc="51B87AC4">
      <w:start w:val="1"/>
      <w:numFmt w:val="bullet"/>
      <w:lvlText w:val="•"/>
      <w:lvlJc w:val="left"/>
      <w:pPr>
        <w:ind w:left="323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47C23BE0">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886ADD7C">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89E0E914">
      <w:start w:val="1"/>
      <w:numFmt w:val="bullet"/>
      <w:lvlText w:val="•"/>
      <w:lvlJc w:val="left"/>
      <w:pPr>
        <w:ind w:left="5396"/>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4DF0894A">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54281D40">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934412C2">
      <w:start w:val="1"/>
      <w:numFmt w:val="bullet"/>
      <w:lvlText w:val="•"/>
      <w:lvlJc w:val="left"/>
      <w:pPr>
        <w:ind w:left="7556"/>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13E0FBE6">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3324397A">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97" w15:restartNumberingAfterBreak="0">
    <w:nsid w:val="5BC60E58"/>
    <w:multiLevelType w:val="hybridMultilevel"/>
    <w:tmpl w:val="E6086D48"/>
    <w:lvl w:ilvl="0" w:tplc="08090001">
      <w:start w:val="1"/>
      <w:numFmt w:val="bullet"/>
      <w:lvlText w:val=""/>
      <w:lvlJc w:val="left"/>
      <w:pPr>
        <w:ind w:left="1623" w:hanging="360"/>
      </w:pPr>
      <w:rPr>
        <w:rFonts w:ascii="Symbol" w:hAnsi="Symbol" w:hint="default"/>
      </w:rPr>
    </w:lvl>
    <w:lvl w:ilvl="1" w:tplc="08090003" w:tentative="1">
      <w:start w:val="1"/>
      <w:numFmt w:val="bullet"/>
      <w:lvlText w:val="o"/>
      <w:lvlJc w:val="left"/>
      <w:pPr>
        <w:ind w:left="2343" w:hanging="360"/>
      </w:pPr>
      <w:rPr>
        <w:rFonts w:ascii="Courier New" w:hAnsi="Courier New" w:cs="Courier New" w:hint="default"/>
      </w:rPr>
    </w:lvl>
    <w:lvl w:ilvl="2" w:tplc="08090005" w:tentative="1">
      <w:start w:val="1"/>
      <w:numFmt w:val="bullet"/>
      <w:lvlText w:val=""/>
      <w:lvlJc w:val="left"/>
      <w:pPr>
        <w:ind w:left="3063" w:hanging="360"/>
      </w:pPr>
      <w:rPr>
        <w:rFonts w:ascii="Wingdings" w:hAnsi="Wingdings" w:hint="default"/>
      </w:rPr>
    </w:lvl>
    <w:lvl w:ilvl="3" w:tplc="08090001" w:tentative="1">
      <w:start w:val="1"/>
      <w:numFmt w:val="bullet"/>
      <w:lvlText w:val=""/>
      <w:lvlJc w:val="left"/>
      <w:pPr>
        <w:ind w:left="3783" w:hanging="360"/>
      </w:pPr>
      <w:rPr>
        <w:rFonts w:ascii="Symbol" w:hAnsi="Symbol" w:hint="default"/>
      </w:rPr>
    </w:lvl>
    <w:lvl w:ilvl="4" w:tplc="08090003" w:tentative="1">
      <w:start w:val="1"/>
      <w:numFmt w:val="bullet"/>
      <w:lvlText w:val="o"/>
      <w:lvlJc w:val="left"/>
      <w:pPr>
        <w:ind w:left="4503" w:hanging="360"/>
      </w:pPr>
      <w:rPr>
        <w:rFonts w:ascii="Courier New" w:hAnsi="Courier New" w:cs="Courier New" w:hint="default"/>
      </w:rPr>
    </w:lvl>
    <w:lvl w:ilvl="5" w:tplc="08090005" w:tentative="1">
      <w:start w:val="1"/>
      <w:numFmt w:val="bullet"/>
      <w:lvlText w:val=""/>
      <w:lvlJc w:val="left"/>
      <w:pPr>
        <w:ind w:left="5223" w:hanging="360"/>
      </w:pPr>
      <w:rPr>
        <w:rFonts w:ascii="Wingdings" w:hAnsi="Wingdings" w:hint="default"/>
      </w:rPr>
    </w:lvl>
    <w:lvl w:ilvl="6" w:tplc="08090001" w:tentative="1">
      <w:start w:val="1"/>
      <w:numFmt w:val="bullet"/>
      <w:lvlText w:val=""/>
      <w:lvlJc w:val="left"/>
      <w:pPr>
        <w:ind w:left="5943" w:hanging="360"/>
      </w:pPr>
      <w:rPr>
        <w:rFonts w:ascii="Symbol" w:hAnsi="Symbol" w:hint="default"/>
      </w:rPr>
    </w:lvl>
    <w:lvl w:ilvl="7" w:tplc="08090003" w:tentative="1">
      <w:start w:val="1"/>
      <w:numFmt w:val="bullet"/>
      <w:lvlText w:val="o"/>
      <w:lvlJc w:val="left"/>
      <w:pPr>
        <w:ind w:left="6663" w:hanging="360"/>
      </w:pPr>
      <w:rPr>
        <w:rFonts w:ascii="Courier New" w:hAnsi="Courier New" w:cs="Courier New" w:hint="default"/>
      </w:rPr>
    </w:lvl>
    <w:lvl w:ilvl="8" w:tplc="08090005" w:tentative="1">
      <w:start w:val="1"/>
      <w:numFmt w:val="bullet"/>
      <w:lvlText w:val=""/>
      <w:lvlJc w:val="left"/>
      <w:pPr>
        <w:ind w:left="7383" w:hanging="360"/>
      </w:pPr>
      <w:rPr>
        <w:rFonts w:ascii="Wingdings" w:hAnsi="Wingdings" w:hint="default"/>
      </w:rPr>
    </w:lvl>
  </w:abstractNum>
  <w:abstractNum w:abstractNumId="98" w15:restartNumberingAfterBreak="0">
    <w:nsid w:val="5C86418A"/>
    <w:multiLevelType w:val="multilevel"/>
    <w:tmpl w:val="F27AD72C"/>
    <w:lvl w:ilvl="0">
      <w:start w:val="1"/>
      <w:numFmt w:val="decimal"/>
      <w:lvlText w:val="%1."/>
      <w:lvlJc w:val="left"/>
      <w:pPr>
        <w:tabs>
          <w:tab w:val="num" w:pos="720"/>
        </w:tabs>
        <w:ind w:left="720" w:hanging="360"/>
      </w:pPr>
      <w:rPr>
        <w:b/>
        <w:bCs/>
      </w:rPr>
    </w:lvl>
    <w:lvl w:ilvl="1">
      <w:start w:val="1"/>
      <w:numFmt w:val="bullet"/>
      <w:lvlText w:val="o"/>
      <w:lvlJc w:val="left"/>
      <w:pPr>
        <w:tabs>
          <w:tab w:val="num" w:pos="1440"/>
        </w:tabs>
        <w:ind w:left="1440" w:hanging="360"/>
      </w:pPr>
      <w:rPr>
        <w:rFonts w:ascii="Courier New" w:hAnsi="Courier New" w:hint="default"/>
        <w:sz w:val="20"/>
      </w:rPr>
    </w:lvl>
    <w:lvl w:ilvl="2">
      <w:start w:val="1"/>
      <w:numFmt w:val="upperLetter"/>
      <w:lvlText w:val="%3."/>
      <w:lvlJc w:val="left"/>
      <w:pPr>
        <w:ind w:left="2160" w:hanging="360"/>
      </w:pPr>
      <w:rPr>
        <w:rFonts w:hint="default"/>
      </w:rPr>
    </w:lvl>
    <w:lvl w:ilvl="3">
      <w:start w:val="31"/>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5D403063"/>
    <w:multiLevelType w:val="hybridMultilevel"/>
    <w:tmpl w:val="F1783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DE14857"/>
    <w:multiLevelType w:val="hybridMultilevel"/>
    <w:tmpl w:val="B888D1E4"/>
    <w:lvl w:ilvl="0" w:tplc="A7D4F352">
      <w:start w:val="2"/>
      <w:numFmt w:val="decimal"/>
      <w:lvlText w:val="%1."/>
      <w:lvlJc w:val="left"/>
      <w:pPr>
        <w:ind w:left="360" w:hanging="360"/>
      </w:pPr>
      <w:rPr>
        <w:rFonts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5F5744F2"/>
    <w:multiLevelType w:val="hybridMultilevel"/>
    <w:tmpl w:val="4392B4C4"/>
    <w:lvl w:ilvl="0" w:tplc="0809000B">
      <w:start w:val="1"/>
      <w:numFmt w:val="bullet"/>
      <w:lvlText w:val=""/>
      <w:lvlJc w:val="left"/>
      <w:pPr>
        <w:ind w:left="1259" w:hanging="360"/>
      </w:pPr>
      <w:rPr>
        <w:rFonts w:ascii="Wingdings" w:hAnsi="Wingdings" w:hint="default"/>
      </w:rPr>
    </w:lvl>
    <w:lvl w:ilvl="1" w:tplc="08090003" w:tentative="1">
      <w:start w:val="1"/>
      <w:numFmt w:val="bullet"/>
      <w:lvlText w:val="o"/>
      <w:lvlJc w:val="left"/>
      <w:pPr>
        <w:ind w:left="1979" w:hanging="360"/>
      </w:pPr>
      <w:rPr>
        <w:rFonts w:ascii="Courier New" w:hAnsi="Courier New" w:cs="Courier New" w:hint="default"/>
      </w:rPr>
    </w:lvl>
    <w:lvl w:ilvl="2" w:tplc="08090005" w:tentative="1">
      <w:start w:val="1"/>
      <w:numFmt w:val="bullet"/>
      <w:lvlText w:val=""/>
      <w:lvlJc w:val="left"/>
      <w:pPr>
        <w:ind w:left="2699" w:hanging="360"/>
      </w:pPr>
      <w:rPr>
        <w:rFonts w:ascii="Wingdings" w:hAnsi="Wingdings" w:hint="default"/>
      </w:rPr>
    </w:lvl>
    <w:lvl w:ilvl="3" w:tplc="08090001" w:tentative="1">
      <w:start w:val="1"/>
      <w:numFmt w:val="bullet"/>
      <w:lvlText w:val=""/>
      <w:lvlJc w:val="left"/>
      <w:pPr>
        <w:ind w:left="3419" w:hanging="360"/>
      </w:pPr>
      <w:rPr>
        <w:rFonts w:ascii="Symbol" w:hAnsi="Symbol" w:hint="default"/>
      </w:rPr>
    </w:lvl>
    <w:lvl w:ilvl="4" w:tplc="08090003" w:tentative="1">
      <w:start w:val="1"/>
      <w:numFmt w:val="bullet"/>
      <w:lvlText w:val="o"/>
      <w:lvlJc w:val="left"/>
      <w:pPr>
        <w:ind w:left="4139" w:hanging="360"/>
      </w:pPr>
      <w:rPr>
        <w:rFonts w:ascii="Courier New" w:hAnsi="Courier New" w:cs="Courier New" w:hint="default"/>
      </w:rPr>
    </w:lvl>
    <w:lvl w:ilvl="5" w:tplc="08090005" w:tentative="1">
      <w:start w:val="1"/>
      <w:numFmt w:val="bullet"/>
      <w:lvlText w:val=""/>
      <w:lvlJc w:val="left"/>
      <w:pPr>
        <w:ind w:left="4859" w:hanging="360"/>
      </w:pPr>
      <w:rPr>
        <w:rFonts w:ascii="Wingdings" w:hAnsi="Wingdings" w:hint="default"/>
      </w:rPr>
    </w:lvl>
    <w:lvl w:ilvl="6" w:tplc="08090001" w:tentative="1">
      <w:start w:val="1"/>
      <w:numFmt w:val="bullet"/>
      <w:lvlText w:val=""/>
      <w:lvlJc w:val="left"/>
      <w:pPr>
        <w:ind w:left="5579" w:hanging="360"/>
      </w:pPr>
      <w:rPr>
        <w:rFonts w:ascii="Symbol" w:hAnsi="Symbol" w:hint="default"/>
      </w:rPr>
    </w:lvl>
    <w:lvl w:ilvl="7" w:tplc="08090003" w:tentative="1">
      <w:start w:val="1"/>
      <w:numFmt w:val="bullet"/>
      <w:lvlText w:val="o"/>
      <w:lvlJc w:val="left"/>
      <w:pPr>
        <w:ind w:left="6299" w:hanging="360"/>
      </w:pPr>
      <w:rPr>
        <w:rFonts w:ascii="Courier New" w:hAnsi="Courier New" w:cs="Courier New" w:hint="default"/>
      </w:rPr>
    </w:lvl>
    <w:lvl w:ilvl="8" w:tplc="08090005" w:tentative="1">
      <w:start w:val="1"/>
      <w:numFmt w:val="bullet"/>
      <w:lvlText w:val=""/>
      <w:lvlJc w:val="left"/>
      <w:pPr>
        <w:ind w:left="7019" w:hanging="360"/>
      </w:pPr>
      <w:rPr>
        <w:rFonts w:ascii="Wingdings" w:hAnsi="Wingdings" w:hint="default"/>
      </w:rPr>
    </w:lvl>
  </w:abstractNum>
  <w:abstractNum w:abstractNumId="102" w15:restartNumberingAfterBreak="0">
    <w:nsid w:val="5FA202CB"/>
    <w:multiLevelType w:val="hybridMultilevel"/>
    <w:tmpl w:val="AD425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600619BA"/>
    <w:multiLevelType w:val="hybridMultilevel"/>
    <w:tmpl w:val="5DBA3F7A"/>
    <w:lvl w:ilvl="0" w:tplc="0409000B">
      <w:start w:val="1"/>
      <w:numFmt w:val="bullet"/>
      <w:lvlText w:val=""/>
      <w:lvlJc w:val="left"/>
      <w:pPr>
        <w:ind w:left="1067" w:hanging="360"/>
      </w:pPr>
      <w:rPr>
        <w:rFonts w:ascii="Wingdings" w:hAnsi="Wingdings"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04" w15:restartNumberingAfterBreak="0">
    <w:nsid w:val="62B619B9"/>
    <w:multiLevelType w:val="multilevel"/>
    <w:tmpl w:val="AC26BF9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62E11FCF"/>
    <w:multiLevelType w:val="multilevel"/>
    <w:tmpl w:val="C06C7C6E"/>
    <w:lvl w:ilvl="0">
      <w:start w:val="1"/>
      <w:numFmt w:val="decimal"/>
      <w:lvlText w:val="%1."/>
      <w:lvlJc w:val="left"/>
      <w:pPr>
        <w:tabs>
          <w:tab w:val="num" w:pos="720"/>
        </w:tabs>
        <w:ind w:left="720" w:hanging="360"/>
      </w:pPr>
      <w:rPr>
        <w:b/>
        <w:bC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62F05B00"/>
    <w:multiLevelType w:val="multilevel"/>
    <w:tmpl w:val="16229436"/>
    <w:lvl w:ilvl="0">
      <w:start w:val="1"/>
      <w:numFmt w:val="decimal"/>
      <w:lvlText w:val="%1."/>
      <w:lvlJc w:val="left"/>
      <w:pPr>
        <w:tabs>
          <w:tab w:val="num" w:pos="720"/>
        </w:tabs>
        <w:ind w:left="720" w:hanging="360"/>
      </w:pPr>
      <w:rPr>
        <w:b/>
        <w:bC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63382F22"/>
    <w:multiLevelType w:val="hybridMultilevel"/>
    <w:tmpl w:val="767E5BC6"/>
    <w:lvl w:ilvl="0" w:tplc="EFCAC4EA">
      <w:start w:val="3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64444A76"/>
    <w:multiLevelType w:val="multilevel"/>
    <w:tmpl w:val="E966B1D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6536136C"/>
    <w:multiLevelType w:val="multilevel"/>
    <w:tmpl w:val="D41276F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67492084"/>
    <w:multiLevelType w:val="hybridMultilevel"/>
    <w:tmpl w:val="203C1022"/>
    <w:lvl w:ilvl="0" w:tplc="2F1000A4">
      <w:start w:val="5"/>
      <w:numFmt w:val="lowerRoman"/>
      <w:lvlText w:val="%1)"/>
      <w:lvlJc w:val="left"/>
      <w:pPr>
        <w:ind w:left="720" w:hanging="356"/>
      </w:pPr>
      <w:rPr>
        <w:rFonts w:ascii="Cambria" w:eastAsia="Cambria" w:hAnsi="Cambria" w:cs="Cambria" w:hint="default"/>
        <w:color w:val="231F20"/>
        <w:w w:val="100"/>
        <w:sz w:val="22"/>
        <w:szCs w:val="22"/>
        <w:lang w:val="en-US" w:eastAsia="en-US" w:bidi="ar-SA"/>
      </w:rPr>
    </w:lvl>
    <w:lvl w:ilvl="1" w:tplc="D7BCFCB6">
      <w:numFmt w:val="bullet"/>
      <w:lvlText w:val="•"/>
      <w:lvlJc w:val="left"/>
      <w:pPr>
        <w:ind w:left="1299" w:hanging="356"/>
      </w:pPr>
      <w:rPr>
        <w:rFonts w:hint="default"/>
        <w:lang w:val="en-US" w:eastAsia="en-US" w:bidi="ar-SA"/>
      </w:rPr>
    </w:lvl>
    <w:lvl w:ilvl="2" w:tplc="6C9406D2">
      <w:numFmt w:val="bullet"/>
      <w:lvlText w:val="•"/>
      <w:lvlJc w:val="left"/>
      <w:pPr>
        <w:ind w:left="1879" w:hanging="356"/>
      </w:pPr>
      <w:rPr>
        <w:rFonts w:hint="default"/>
        <w:lang w:val="en-US" w:eastAsia="en-US" w:bidi="ar-SA"/>
      </w:rPr>
    </w:lvl>
    <w:lvl w:ilvl="3" w:tplc="FBF0CE5A">
      <w:numFmt w:val="bullet"/>
      <w:lvlText w:val="•"/>
      <w:lvlJc w:val="left"/>
      <w:pPr>
        <w:ind w:left="2458" w:hanging="356"/>
      </w:pPr>
      <w:rPr>
        <w:rFonts w:hint="default"/>
        <w:lang w:val="en-US" w:eastAsia="en-US" w:bidi="ar-SA"/>
      </w:rPr>
    </w:lvl>
    <w:lvl w:ilvl="4" w:tplc="CA385194">
      <w:numFmt w:val="bullet"/>
      <w:lvlText w:val="•"/>
      <w:lvlJc w:val="left"/>
      <w:pPr>
        <w:ind w:left="3038" w:hanging="356"/>
      </w:pPr>
      <w:rPr>
        <w:rFonts w:hint="default"/>
        <w:lang w:val="en-US" w:eastAsia="en-US" w:bidi="ar-SA"/>
      </w:rPr>
    </w:lvl>
    <w:lvl w:ilvl="5" w:tplc="2DEAEACE">
      <w:numFmt w:val="bullet"/>
      <w:lvlText w:val="•"/>
      <w:lvlJc w:val="left"/>
      <w:pPr>
        <w:ind w:left="3618" w:hanging="356"/>
      </w:pPr>
      <w:rPr>
        <w:rFonts w:hint="default"/>
        <w:lang w:val="en-US" w:eastAsia="en-US" w:bidi="ar-SA"/>
      </w:rPr>
    </w:lvl>
    <w:lvl w:ilvl="6" w:tplc="69A8CC14">
      <w:numFmt w:val="bullet"/>
      <w:lvlText w:val="•"/>
      <w:lvlJc w:val="left"/>
      <w:pPr>
        <w:ind w:left="4197" w:hanging="356"/>
      </w:pPr>
      <w:rPr>
        <w:rFonts w:hint="default"/>
        <w:lang w:val="en-US" w:eastAsia="en-US" w:bidi="ar-SA"/>
      </w:rPr>
    </w:lvl>
    <w:lvl w:ilvl="7" w:tplc="D7521708">
      <w:numFmt w:val="bullet"/>
      <w:lvlText w:val="•"/>
      <w:lvlJc w:val="left"/>
      <w:pPr>
        <w:ind w:left="4777" w:hanging="356"/>
      </w:pPr>
      <w:rPr>
        <w:rFonts w:hint="default"/>
        <w:lang w:val="en-US" w:eastAsia="en-US" w:bidi="ar-SA"/>
      </w:rPr>
    </w:lvl>
    <w:lvl w:ilvl="8" w:tplc="ECA05662">
      <w:numFmt w:val="bullet"/>
      <w:lvlText w:val="•"/>
      <w:lvlJc w:val="left"/>
      <w:pPr>
        <w:ind w:left="5357" w:hanging="356"/>
      </w:pPr>
      <w:rPr>
        <w:rFonts w:hint="default"/>
        <w:lang w:val="en-US" w:eastAsia="en-US" w:bidi="ar-SA"/>
      </w:rPr>
    </w:lvl>
  </w:abstractNum>
  <w:abstractNum w:abstractNumId="111" w15:restartNumberingAfterBreak="0">
    <w:nsid w:val="691C2875"/>
    <w:multiLevelType w:val="multilevel"/>
    <w:tmpl w:val="3FD89C6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698269B5"/>
    <w:multiLevelType w:val="hybridMultilevel"/>
    <w:tmpl w:val="40542C38"/>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3" w15:restartNumberingAfterBreak="0">
    <w:nsid w:val="6A016A1E"/>
    <w:multiLevelType w:val="multilevel"/>
    <w:tmpl w:val="94C00F72"/>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6A82539A"/>
    <w:multiLevelType w:val="multilevel"/>
    <w:tmpl w:val="4D2AA17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6B532842"/>
    <w:multiLevelType w:val="hybridMultilevel"/>
    <w:tmpl w:val="509A7484"/>
    <w:lvl w:ilvl="0" w:tplc="5AC49714">
      <w:start w:val="1"/>
      <w:numFmt w:val="decimal"/>
      <w:lvlText w:val="%1."/>
      <w:lvlJc w:val="left"/>
      <w:pPr>
        <w:ind w:left="1100" w:hanging="360"/>
      </w:pPr>
      <w:rPr>
        <w:rFonts w:ascii="Arial MT" w:eastAsia="Arial MT" w:hAnsi="Arial MT" w:cs="Arial MT" w:hint="default"/>
        <w:b w:val="0"/>
        <w:bCs w:val="0"/>
        <w:i w:val="0"/>
        <w:iCs w:val="0"/>
        <w:spacing w:val="0"/>
        <w:w w:val="100"/>
        <w:sz w:val="24"/>
        <w:szCs w:val="24"/>
        <w:lang w:val="en-US" w:eastAsia="en-US" w:bidi="ar-SA"/>
      </w:rPr>
    </w:lvl>
    <w:lvl w:ilvl="1" w:tplc="757EFE80">
      <w:numFmt w:val="bullet"/>
      <w:lvlText w:val="•"/>
      <w:lvlJc w:val="left"/>
      <w:pPr>
        <w:ind w:left="2066" w:hanging="360"/>
      </w:pPr>
      <w:rPr>
        <w:rFonts w:hint="default"/>
        <w:lang w:val="en-US" w:eastAsia="en-US" w:bidi="ar-SA"/>
      </w:rPr>
    </w:lvl>
    <w:lvl w:ilvl="2" w:tplc="0DD28E6C">
      <w:numFmt w:val="bullet"/>
      <w:lvlText w:val="•"/>
      <w:lvlJc w:val="left"/>
      <w:pPr>
        <w:ind w:left="3032" w:hanging="360"/>
      </w:pPr>
      <w:rPr>
        <w:rFonts w:hint="default"/>
        <w:lang w:val="en-US" w:eastAsia="en-US" w:bidi="ar-SA"/>
      </w:rPr>
    </w:lvl>
    <w:lvl w:ilvl="3" w:tplc="28F24FD2">
      <w:numFmt w:val="bullet"/>
      <w:lvlText w:val="•"/>
      <w:lvlJc w:val="left"/>
      <w:pPr>
        <w:ind w:left="3998" w:hanging="360"/>
      </w:pPr>
      <w:rPr>
        <w:rFonts w:hint="default"/>
        <w:lang w:val="en-US" w:eastAsia="en-US" w:bidi="ar-SA"/>
      </w:rPr>
    </w:lvl>
    <w:lvl w:ilvl="4" w:tplc="917CA5AE">
      <w:numFmt w:val="bullet"/>
      <w:lvlText w:val="•"/>
      <w:lvlJc w:val="left"/>
      <w:pPr>
        <w:ind w:left="4964" w:hanging="360"/>
      </w:pPr>
      <w:rPr>
        <w:rFonts w:hint="default"/>
        <w:lang w:val="en-US" w:eastAsia="en-US" w:bidi="ar-SA"/>
      </w:rPr>
    </w:lvl>
    <w:lvl w:ilvl="5" w:tplc="99283364">
      <w:numFmt w:val="bullet"/>
      <w:lvlText w:val="•"/>
      <w:lvlJc w:val="left"/>
      <w:pPr>
        <w:ind w:left="5930" w:hanging="360"/>
      </w:pPr>
      <w:rPr>
        <w:rFonts w:hint="default"/>
        <w:lang w:val="en-US" w:eastAsia="en-US" w:bidi="ar-SA"/>
      </w:rPr>
    </w:lvl>
    <w:lvl w:ilvl="6" w:tplc="CE9240A8">
      <w:numFmt w:val="bullet"/>
      <w:lvlText w:val="•"/>
      <w:lvlJc w:val="left"/>
      <w:pPr>
        <w:ind w:left="6896" w:hanging="360"/>
      </w:pPr>
      <w:rPr>
        <w:rFonts w:hint="default"/>
        <w:lang w:val="en-US" w:eastAsia="en-US" w:bidi="ar-SA"/>
      </w:rPr>
    </w:lvl>
    <w:lvl w:ilvl="7" w:tplc="CE88CD22">
      <w:numFmt w:val="bullet"/>
      <w:lvlText w:val="•"/>
      <w:lvlJc w:val="left"/>
      <w:pPr>
        <w:ind w:left="7862" w:hanging="360"/>
      </w:pPr>
      <w:rPr>
        <w:rFonts w:hint="default"/>
        <w:lang w:val="en-US" w:eastAsia="en-US" w:bidi="ar-SA"/>
      </w:rPr>
    </w:lvl>
    <w:lvl w:ilvl="8" w:tplc="488A47CA">
      <w:numFmt w:val="bullet"/>
      <w:lvlText w:val="•"/>
      <w:lvlJc w:val="left"/>
      <w:pPr>
        <w:ind w:left="8828" w:hanging="360"/>
      </w:pPr>
      <w:rPr>
        <w:rFonts w:hint="default"/>
        <w:lang w:val="en-US" w:eastAsia="en-US" w:bidi="ar-SA"/>
      </w:rPr>
    </w:lvl>
  </w:abstractNum>
  <w:abstractNum w:abstractNumId="116" w15:restartNumberingAfterBreak="0">
    <w:nsid w:val="6BE62E0C"/>
    <w:multiLevelType w:val="hybridMultilevel"/>
    <w:tmpl w:val="6BB0D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6C2F1BFE"/>
    <w:multiLevelType w:val="hybridMultilevel"/>
    <w:tmpl w:val="17520626"/>
    <w:lvl w:ilvl="0" w:tplc="04090017">
      <w:start w:val="1"/>
      <w:numFmt w:val="lowerLetter"/>
      <w:lvlText w:val="%1)"/>
      <w:lvlJc w:val="left"/>
      <w:pPr>
        <w:ind w:left="3420" w:hanging="360"/>
      </w:pPr>
    </w:lvl>
    <w:lvl w:ilvl="1" w:tplc="04090019" w:tentative="1">
      <w:start w:val="1"/>
      <w:numFmt w:val="lowerLetter"/>
      <w:lvlText w:val="%2."/>
      <w:lvlJc w:val="left"/>
      <w:pPr>
        <w:ind w:left="4140" w:hanging="360"/>
      </w:pPr>
    </w:lvl>
    <w:lvl w:ilvl="2" w:tplc="0409001B" w:tentative="1">
      <w:start w:val="1"/>
      <w:numFmt w:val="lowerRoman"/>
      <w:lvlText w:val="%3."/>
      <w:lvlJc w:val="right"/>
      <w:pPr>
        <w:ind w:left="4860" w:hanging="180"/>
      </w:pPr>
    </w:lvl>
    <w:lvl w:ilvl="3" w:tplc="0409000F" w:tentative="1">
      <w:start w:val="1"/>
      <w:numFmt w:val="decimal"/>
      <w:lvlText w:val="%4."/>
      <w:lvlJc w:val="left"/>
      <w:pPr>
        <w:ind w:left="5580" w:hanging="360"/>
      </w:pPr>
    </w:lvl>
    <w:lvl w:ilvl="4" w:tplc="04090019" w:tentative="1">
      <w:start w:val="1"/>
      <w:numFmt w:val="lowerLetter"/>
      <w:lvlText w:val="%5."/>
      <w:lvlJc w:val="left"/>
      <w:pPr>
        <w:ind w:left="6300" w:hanging="360"/>
      </w:pPr>
    </w:lvl>
    <w:lvl w:ilvl="5" w:tplc="0409001B" w:tentative="1">
      <w:start w:val="1"/>
      <w:numFmt w:val="lowerRoman"/>
      <w:lvlText w:val="%6."/>
      <w:lvlJc w:val="right"/>
      <w:pPr>
        <w:ind w:left="7020" w:hanging="180"/>
      </w:pPr>
    </w:lvl>
    <w:lvl w:ilvl="6" w:tplc="0409000F" w:tentative="1">
      <w:start w:val="1"/>
      <w:numFmt w:val="decimal"/>
      <w:lvlText w:val="%7."/>
      <w:lvlJc w:val="left"/>
      <w:pPr>
        <w:ind w:left="7740" w:hanging="360"/>
      </w:pPr>
    </w:lvl>
    <w:lvl w:ilvl="7" w:tplc="04090019" w:tentative="1">
      <w:start w:val="1"/>
      <w:numFmt w:val="lowerLetter"/>
      <w:lvlText w:val="%8."/>
      <w:lvlJc w:val="left"/>
      <w:pPr>
        <w:ind w:left="8460" w:hanging="360"/>
      </w:pPr>
    </w:lvl>
    <w:lvl w:ilvl="8" w:tplc="0409001B" w:tentative="1">
      <w:start w:val="1"/>
      <w:numFmt w:val="lowerRoman"/>
      <w:lvlText w:val="%9."/>
      <w:lvlJc w:val="right"/>
      <w:pPr>
        <w:ind w:left="9180" w:hanging="180"/>
      </w:pPr>
    </w:lvl>
  </w:abstractNum>
  <w:abstractNum w:abstractNumId="118" w15:restartNumberingAfterBreak="0">
    <w:nsid w:val="6D80047E"/>
    <w:multiLevelType w:val="multilevel"/>
    <w:tmpl w:val="649E683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6D8A2808"/>
    <w:multiLevelType w:val="hybridMultilevel"/>
    <w:tmpl w:val="011CE5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 w15:restartNumberingAfterBreak="0">
    <w:nsid w:val="6F864315"/>
    <w:multiLevelType w:val="multilevel"/>
    <w:tmpl w:val="5C1651A6"/>
    <w:lvl w:ilvl="0">
      <w:start w:val="7"/>
      <w:numFmt w:val="decimal"/>
      <w:lvlText w:val="%1"/>
      <w:lvlJc w:val="left"/>
      <w:pPr>
        <w:ind w:left="2446" w:hanging="403"/>
      </w:pPr>
      <w:rPr>
        <w:rFonts w:hint="default"/>
        <w:lang w:val="en-US" w:eastAsia="en-US" w:bidi="ar-SA"/>
      </w:rPr>
    </w:lvl>
    <w:lvl w:ilvl="1">
      <w:numFmt w:val="decimal"/>
      <w:lvlText w:val="%1.%2"/>
      <w:lvlJc w:val="left"/>
      <w:pPr>
        <w:ind w:left="2446" w:hanging="403"/>
      </w:pPr>
      <w:rPr>
        <w:rFonts w:ascii="Arial MT" w:eastAsia="Arial MT" w:hAnsi="Arial MT" w:cs="Arial MT" w:hint="default"/>
        <w:w w:val="99"/>
        <w:sz w:val="24"/>
        <w:szCs w:val="24"/>
        <w:lang w:val="en-US" w:eastAsia="en-US" w:bidi="ar-SA"/>
      </w:rPr>
    </w:lvl>
    <w:lvl w:ilvl="2">
      <w:start w:val="1"/>
      <w:numFmt w:val="decimal"/>
      <w:lvlText w:val=".%3"/>
      <w:lvlJc w:val="left"/>
      <w:pPr>
        <w:ind w:left="3229" w:hanging="466"/>
      </w:pPr>
      <w:rPr>
        <w:rFonts w:ascii="Arial MT" w:eastAsia="Arial MT" w:hAnsi="Arial MT" w:cs="Arial MT" w:hint="default"/>
        <w:w w:val="100"/>
        <w:sz w:val="24"/>
        <w:szCs w:val="24"/>
        <w:lang w:val="en-US" w:eastAsia="en-US" w:bidi="ar-SA"/>
      </w:rPr>
    </w:lvl>
    <w:lvl w:ilvl="3">
      <w:start w:val="1"/>
      <w:numFmt w:val="decimal"/>
      <w:lvlText w:val="%3.%4"/>
      <w:lvlJc w:val="left"/>
      <w:pPr>
        <w:ind w:left="4204" w:hanging="720"/>
      </w:pPr>
      <w:rPr>
        <w:rFonts w:ascii="Arial MT" w:eastAsia="Arial MT" w:hAnsi="Arial MT" w:cs="Arial MT" w:hint="default"/>
        <w:w w:val="100"/>
        <w:sz w:val="24"/>
        <w:szCs w:val="24"/>
        <w:lang w:val="en-US" w:eastAsia="en-US" w:bidi="ar-SA"/>
      </w:rPr>
    </w:lvl>
    <w:lvl w:ilvl="4">
      <w:numFmt w:val="bullet"/>
      <w:lvlText w:val="•"/>
      <w:lvlJc w:val="left"/>
      <w:pPr>
        <w:ind w:left="6065" w:hanging="720"/>
      </w:pPr>
      <w:rPr>
        <w:rFonts w:hint="default"/>
        <w:lang w:val="en-US" w:eastAsia="en-US" w:bidi="ar-SA"/>
      </w:rPr>
    </w:lvl>
    <w:lvl w:ilvl="5">
      <w:numFmt w:val="bullet"/>
      <w:lvlText w:val="•"/>
      <w:lvlJc w:val="left"/>
      <w:pPr>
        <w:ind w:left="6997" w:hanging="720"/>
      </w:pPr>
      <w:rPr>
        <w:rFonts w:hint="default"/>
        <w:lang w:val="en-US" w:eastAsia="en-US" w:bidi="ar-SA"/>
      </w:rPr>
    </w:lvl>
    <w:lvl w:ilvl="6">
      <w:numFmt w:val="bullet"/>
      <w:lvlText w:val="•"/>
      <w:lvlJc w:val="left"/>
      <w:pPr>
        <w:ind w:left="7930" w:hanging="720"/>
      </w:pPr>
      <w:rPr>
        <w:rFonts w:hint="default"/>
        <w:lang w:val="en-US" w:eastAsia="en-US" w:bidi="ar-SA"/>
      </w:rPr>
    </w:lvl>
    <w:lvl w:ilvl="7">
      <w:numFmt w:val="bullet"/>
      <w:lvlText w:val="•"/>
      <w:lvlJc w:val="left"/>
      <w:pPr>
        <w:ind w:left="8862" w:hanging="720"/>
      </w:pPr>
      <w:rPr>
        <w:rFonts w:hint="default"/>
        <w:lang w:val="en-US" w:eastAsia="en-US" w:bidi="ar-SA"/>
      </w:rPr>
    </w:lvl>
    <w:lvl w:ilvl="8">
      <w:numFmt w:val="bullet"/>
      <w:lvlText w:val="•"/>
      <w:lvlJc w:val="left"/>
      <w:pPr>
        <w:ind w:left="9795" w:hanging="720"/>
      </w:pPr>
      <w:rPr>
        <w:rFonts w:hint="default"/>
        <w:lang w:val="en-US" w:eastAsia="en-US" w:bidi="ar-SA"/>
      </w:rPr>
    </w:lvl>
  </w:abstractNum>
  <w:abstractNum w:abstractNumId="121" w15:restartNumberingAfterBreak="0">
    <w:nsid w:val="6F8F1BB6"/>
    <w:multiLevelType w:val="hybridMultilevel"/>
    <w:tmpl w:val="B9E2BB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6FC0773E"/>
    <w:multiLevelType w:val="hybridMultilevel"/>
    <w:tmpl w:val="25FEF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0106DEF"/>
    <w:multiLevelType w:val="multilevel"/>
    <w:tmpl w:val="863E92A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705417CD"/>
    <w:multiLevelType w:val="multilevel"/>
    <w:tmpl w:val="BF081D4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70885A9A"/>
    <w:multiLevelType w:val="hybridMultilevel"/>
    <w:tmpl w:val="0464B4C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70B64300"/>
    <w:multiLevelType w:val="hybridMultilevel"/>
    <w:tmpl w:val="D5C22C16"/>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27" w15:restartNumberingAfterBreak="0">
    <w:nsid w:val="71396968"/>
    <w:multiLevelType w:val="hybridMultilevel"/>
    <w:tmpl w:val="EBCA26E6"/>
    <w:lvl w:ilvl="0" w:tplc="C28E78D2">
      <w:start w:val="8"/>
      <w:numFmt w:val="decimal"/>
      <w:lvlText w:val="%1."/>
      <w:lvlJc w:val="left"/>
      <w:pPr>
        <w:ind w:left="364" w:hanging="365"/>
      </w:pPr>
      <w:rPr>
        <w:rFonts w:ascii="Cambria" w:eastAsia="Cambria" w:hAnsi="Cambria" w:cs="Cambria" w:hint="default"/>
        <w:b/>
        <w:bCs/>
        <w:color w:val="231F20"/>
        <w:w w:val="99"/>
        <w:sz w:val="22"/>
        <w:szCs w:val="22"/>
        <w:lang w:val="en-US" w:eastAsia="en-US" w:bidi="ar-SA"/>
      </w:rPr>
    </w:lvl>
    <w:lvl w:ilvl="1" w:tplc="83CA7C5A">
      <w:start w:val="1"/>
      <w:numFmt w:val="lowerRoman"/>
      <w:lvlText w:val="%2)"/>
      <w:lvlJc w:val="left"/>
      <w:pPr>
        <w:ind w:left="719" w:hanging="356"/>
      </w:pPr>
      <w:rPr>
        <w:rFonts w:ascii="Cambria" w:eastAsia="Cambria" w:hAnsi="Cambria" w:cs="Cambria" w:hint="default"/>
        <w:color w:val="231F20"/>
        <w:w w:val="100"/>
        <w:sz w:val="22"/>
        <w:szCs w:val="22"/>
        <w:lang w:val="en-US" w:eastAsia="en-US" w:bidi="ar-SA"/>
      </w:rPr>
    </w:lvl>
    <w:lvl w:ilvl="2" w:tplc="029EEA2E">
      <w:numFmt w:val="bullet"/>
      <w:lvlText w:val="•"/>
      <w:lvlJc w:val="left"/>
      <w:pPr>
        <w:ind w:left="1364" w:hanging="356"/>
      </w:pPr>
      <w:rPr>
        <w:rFonts w:hint="default"/>
        <w:lang w:val="en-US" w:eastAsia="en-US" w:bidi="ar-SA"/>
      </w:rPr>
    </w:lvl>
    <w:lvl w:ilvl="3" w:tplc="919C8DE8">
      <w:numFmt w:val="bullet"/>
      <w:lvlText w:val="•"/>
      <w:lvlJc w:val="left"/>
      <w:pPr>
        <w:ind w:left="2008" w:hanging="356"/>
      </w:pPr>
      <w:rPr>
        <w:rFonts w:hint="default"/>
        <w:lang w:val="en-US" w:eastAsia="en-US" w:bidi="ar-SA"/>
      </w:rPr>
    </w:lvl>
    <w:lvl w:ilvl="4" w:tplc="8894039E">
      <w:numFmt w:val="bullet"/>
      <w:lvlText w:val="•"/>
      <w:lvlJc w:val="left"/>
      <w:pPr>
        <w:ind w:left="2652" w:hanging="356"/>
      </w:pPr>
      <w:rPr>
        <w:rFonts w:hint="default"/>
        <w:lang w:val="en-US" w:eastAsia="en-US" w:bidi="ar-SA"/>
      </w:rPr>
    </w:lvl>
    <w:lvl w:ilvl="5" w:tplc="479475EE">
      <w:numFmt w:val="bullet"/>
      <w:lvlText w:val="•"/>
      <w:lvlJc w:val="left"/>
      <w:pPr>
        <w:ind w:left="3296" w:hanging="356"/>
      </w:pPr>
      <w:rPr>
        <w:rFonts w:hint="default"/>
        <w:lang w:val="en-US" w:eastAsia="en-US" w:bidi="ar-SA"/>
      </w:rPr>
    </w:lvl>
    <w:lvl w:ilvl="6" w:tplc="98C0982E">
      <w:numFmt w:val="bullet"/>
      <w:lvlText w:val="•"/>
      <w:lvlJc w:val="left"/>
      <w:pPr>
        <w:ind w:left="3940" w:hanging="356"/>
      </w:pPr>
      <w:rPr>
        <w:rFonts w:hint="default"/>
        <w:lang w:val="en-US" w:eastAsia="en-US" w:bidi="ar-SA"/>
      </w:rPr>
    </w:lvl>
    <w:lvl w:ilvl="7" w:tplc="8698D8AA">
      <w:numFmt w:val="bullet"/>
      <w:lvlText w:val="•"/>
      <w:lvlJc w:val="left"/>
      <w:pPr>
        <w:ind w:left="4584" w:hanging="356"/>
      </w:pPr>
      <w:rPr>
        <w:rFonts w:hint="default"/>
        <w:lang w:val="en-US" w:eastAsia="en-US" w:bidi="ar-SA"/>
      </w:rPr>
    </w:lvl>
    <w:lvl w:ilvl="8" w:tplc="8398E0D4">
      <w:numFmt w:val="bullet"/>
      <w:lvlText w:val="•"/>
      <w:lvlJc w:val="left"/>
      <w:pPr>
        <w:ind w:left="5228" w:hanging="356"/>
      </w:pPr>
      <w:rPr>
        <w:rFonts w:hint="default"/>
        <w:lang w:val="en-US" w:eastAsia="en-US" w:bidi="ar-SA"/>
      </w:rPr>
    </w:lvl>
  </w:abstractNum>
  <w:abstractNum w:abstractNumId="128" w15:restartNumberingAfterBreak="0">
    <w:nsid w:val="734851F3"/>
    <w:multiLevelType w:val="multilevel"/>
    <w:tmpl w:val="521A2E2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73F839E3"/>
    <w:multiLevelType w:val="hybridMultilevel"/>
    <w:tmpl w:val="D9AE6090"/>
    <w:lvl w:ilvl="0" w:tplc="D86ADE4C">
      <w:start w:val="1"/>
      <w:numFmt w:val="decimal"/>
      <w:lvlText w:val="%1."/>
      <w:lvlJc w:val="left"/>
      <w:pPr>
        <w:ind w:left="903" w:hanging="365"/>
      </w:pPr>
      <w:rPr>
        <w:rFonts w:ascii="Cambria" w:eastAsia="Cambria" w:hAnsi="Cambria" w:cs="Cambria" w:hint="default"/>
        <w:b/>
        <w:bCs/>
        <w:color w:val="231F20"/>
        <w:w w:val="99"/>
        <w:sz w:val="22"/>
        <w:szCs w:val="22"/>
        <w:lang w:val="en-US" w:eastAsia="en-US" w:bidi="ar-SA"/>
      </w:rPr>
    </w:lvl>
    <w:lvl w:ilvl="1" w:tplc="9C223C92">
      <w:start w:val="1"/>
      <w:numFmt w:val="lowerRoman"/>
      <w:lvlText w:val="%2)"/>
      <w:lvlJc w:val="left"/>
      <w:pPr>
        <w:ind w:left="1259" w:hanging="356"/>
      </w:pPr>
      <w:rPr>
        <w:rFonts w:ascii="Cambria" w:eastAsia="Cambria" w:hAnsi="Cambria" w:cs="Cambria" w:hint="default"/>
        <w:color w:val="231F20"/>
        <w:w w:val="100"/>
        <w:sz w:val="22"/>
        <w:szCs w:val="22"/>
        <w:lang w:val="en-US" w:eastAsia="en-US" w:bidi="ar-SA"/>
      </w:rPr>
    </w:lvl>
    <w:lvl w:ilvl="2" w:tplc="379E0D9C">
      <w:numFmt w:val="bullet"/>
      <w:lvlText w:val="•"/>
      <w:lvlJc w:val="left"/>
      <w:pPr>
        <w:ind w:left="1959" w:hanging="356"/>
      </w:pPr>
      <w:rPr>
        <w:rFonts w:hint="default"/>
        <w:lang w:val="en-US" w:eastAsia="en-US" w:bidi="ar-SA"/>
      </w:rPr>
    </w:lvl>
    <w:lvl w:ilvl="3" w:tplc="9BC6762E">
      <w:numFmt w:val="bullet"/>
      <w:lvlText w:val="•"/>
      <w:lvlJc w:val="left"/>
      <w:pPr>
        <w:ind w:left="2658" w:hanging="356"/>
      </w:pPr>
      <w:rPr>
        <w:rFonts w:hint="default"/>
        <w:lang w:val="en-US" w:eastAsia="en-US" w:bidi="ar-SA"/>
      </w:rPr>
    </w:lvl>
    <w:lvl w:ilvl="4" w:tplc="41AE1B2E">
      <w:numFmt w:val="bullet"/>
      <w:lvlText w:val="•"/>
      <w:lvlJc w:val="left"/>
      <w:pPr>
        <w:ind w:left="3358" w:hanging="356"/>
      </w:pPr>
      <w:rPr>
        <w:rFonts w:hint="default"/>
        <w:lang w:val="en-US" w:eastAsia="en-US" w:bidi="ar-SA"/>
      </w:rPr>
    </w:lvl>
    <w:lvl w:ilvl="5" w:tplc="F8661B70">
      <w:numFmt w:val="bullet"/>
      <w:lvlText w:val="•"/>
      <w:lvlJc w:val="left"/>
      <w:pPr>
        <w:ind w:left="4057" w:hanging="356"/>
      </w:pPr>
      <w:rPr>
        <w:rFonts w:hint="default"/>
        <w:lang w:val="en-US" w:eastAsia="en-US" w:bidi="ar-SA"/>
      </w:rPr>
    </w:lvl>
    <w:lvl w:ilvl="6" w:tplc="208E2CEC">
      <w:numFmt w:val="bullet"/>
      <w:lvlText w:val="•"/>
      <w:lvlJc w:val="left"/>
      <w:pPr>
        <w:ind w:left="4756" w:hanging="356"/>
      </w:pPr>
      <w:rPr>
        <w:rFonts w:hint="default"/>
        <w:lang w:val="en-US" w:eastAsia="en-US" w:bidi="ar-SA"/>
      </w:rPr>
    </w:lvl>
    <w:lvl w:ilvl="7" w:tplc="BC00D2EA">
      <w:numFmt w:val="bullet"/>
      <w:lvlText w:val="•"/>
      <w:lvlJc w:val="left"/>
      <w:pPr>
        <w:ind w:left="5456" w:hanging="356"/>
      </w:pPr>
      <w:rPr>
        <w:rFonts w:hint="default"/>
        <w:lang w:val="en-US" w:eastAsia="en-US" w:bidi="ar-SA"/>
      </w:rPr>
    </w:lvl>
    <w:lvl w:ilvl="8" w:tplc="DD50CEDC">
      <w:numFmt w:val="bullet"/>
      <w:lvlText w:val="•"/>
      <w:lvlJc w:val="left"/>
      <w:pPr>
        <w:ind w:left="6155" w:hanging="356"/>
      </w:pPr>
      <w:rPr>
        <w:rFonts w:hint="default"/>
        <w:lang w:val="en-US" w:eastAsia="en-US" w:bidi="ar-SA"/>
      </w:rPr>
    </w:lvl>
  </w:abstractNum>
  <w:abstractNum w:abstractNumId="130" w15:restartNumberingAfterBreak="0">
    <w:nsid w:val="74A523D2"/>
    <w:multiLevelType w:val="multilevel"/>
    <w:tmpl w:val="5C0A88B0"/>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75E3696E"/>
    <w:multiLevelType w:val="hybridMultilevel"/>
    <w:tmpl w:val="EA5080FA"/>
    <w:lvl w:ilvl="0" w:tplc="6BF89FFA">
      <w:start w:val="4"/>
      <w:numFmt w:val="lowerRoman"/>
      <w:lvlText w:val="%1)"/>
      <w:lvlJc w:val="left"/>
      <w:pPr>
        <w:ind w:left="1251" w:hanging="356"/>
      </w:pPr>
      <w:rPr>
        <w:rFonts w:ascii="Cambria" w:eastAsia="Cambria" w:hAnsi="Cambria" w:cs="Cambria" w:hint="default"/>
        <w:color w:val="231F20"/>
        <w:spacing w:val="-5"/>
        <w:w w:val="100"/>
        <w:sz w:val="22"/>
        <w:szCs w:val="22"/>
        <w:lang w:val="en-US" w:eastAsia="en-US" w:bidi="ar-SA"/>
      </w:rPr>
    </w:lvl>
    <w:lvl w:ilvl="1" w:tplc="A20C4E04">
      <w:numFmt w:val="bullet"/>
      <w:lvlText w:val="•"/>
      <w:lvlJc w:val="left"/>
      <w:pPr>
        <w:ind w:left="1889" w:hanging="356"/>
      </w:pPr>
      <w:rPr>
        <w:rFonts w:hint="default"/>
        <w:lang w:val="en-US" w:eastAsia="en-US" w:bidi="ar-SA"/>
      </w:rPr>
    </w:lvl>
    <w:lvl w:ilvl="2" w:tplc="64A47BCA">
      <w:numFmt w:val="bullet"/>
      <w:lvlText w:val="•"/>
      <w:lvlJc w:val="left"/>
      <w:pPr>
        <w:ind w:left="2518" w:hanging="356"/>
      </w:pPr>
      <w:rPr>
        <w:rFonts w:hint="default"/>
        <w:lang w:val="en-US" w:eastAsia="en-US" w:bidi="ar-SA"/>
      </w:rPr>
    </w:lvl>
    <w:lvl w:ilvl="3" w:tplc="5742D312">
      <w:numFmt w:val="bullet"/>
      <w:lvlText w:val="•"/>
      <w:lvlJc w:val="left"/>
      <w:pPr>
        <w:ind w:left="3148" w:hanging="356"/>
      </w:pPr>
      <w:rPr>
        <w:rFonts w:hint="default"/>
        <w:lang w:val="en-US" w:eastAsia="en-US" w:bidi="ar-SA"/>
      </w:rPr>
    </w:lvl>
    <w:lvl w:ilvl="4" w:tplc="0366D296">
      <w:numFmt w:val="bullet"/>
      <w:lvlText w:val="•"/>
      <w:lvlJc w:val="left"/>
      <w:pPr>
        <w:ind w:left="3777" w:hanging="356"/>
      </w:pPr>
      <w:rPr>
        <w:rFonts w:hint="default"/>
        <w:lang w:val="en-US" w:eastAsia="en-US" w:bidi="ar-SA"/>
      </w:rPr>
    </w:lvl>
    <w:lvl w:ilvl="5" w:tplc="552E2BDC">
      <w:numFmt w:val="bullet"/>
      <w:lvlText w:val="•"/>
      <w:lvlJc w:val="left"/>
      <w:pPr>
        <w:ind w:left="4407" w:hanging="356"/>
      </w:pPr>
      <w:rPr>
        <w:rFonts w:hint="default"/>
        <w:lang w:val="en-US" w:eastAsia="en-US" w:bidi="ar-SA"/>
      </w:rPr>
    </w:lvl>
    <w:lvl w:ilvl="6" w:tplc="F00448C6">
      <w:numFmt w:val="bullet"/>
      <w:lvlText w:val="•"/>
      <w:lvlJc w:val="left"/>
      <w:pPr>
        <w:ind w:left="5036" w:hanging="356"/>
      </w:pPr>
      <w:rPr>
        <w:rFonts w:hint="default"/>
        <w:lang w:val="en-US" w:eastAsia="en-US" w:bidi="ar-SA"/>
      </w:rPr>
    </w:lvl>
    <w:lvl w:ilvl="7" w:tplc="4BD47BB2">
      <w:numFmt w:val="bullet"/>
      <w:lvlText w:val="•"/>
      <w:lvlJc w:val="left"/>
      <w:pPr>
        <w:ind w:left="5665" w:hanging="356"/>
      </w:pPr>
      <w:rPr>
        <w:rFonts w:hint="default"/>
        <w:lang w:val="en-US" w:eastAsia="en-US" w:bidi="ar-SA"/>
      </w:rPr>
    </w:lvl>
    <w:lvl w:ilvl="8" w:tplc="E2B27C4E">
      <w:numFmt w:val="bullet"/>
      <w:lvlText w:val="•"/>
      <w:lvlJc w:val="left"/>
      <w:pPr>
        <w:ind w:left="6295" w:hanging="356"/>
      </w:pPr>
      <w:rPr>
        <w:rFonts w:hint="default"/>
        <w:lang w:val="en-US" w:eastAsia="en-US" w:bidi="ar-SA"/>
      </w:rPr>
    </w:lvl>
  </w:abstractNum>
  <w:abstractNum w:abstractNumId="132" w15:restartNumberingAfterBreak="0">
    <w:nsid w:val="778615C9"/>
    <w:multiLevelType w:val="multilevel"/>
    <w:tmpl w:val="5F5A998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78C50026"/>
    <w:multiLevelType w:val="hybridMultilevel"/>
    <w:tmpl w:val="089817BC"/>
    <w:lvl w:ilvl="0" w:tplc="64DE0D1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94525C6"/>
    <w:multiLevelType w:val="multilevel"/>
    <w:tmpl w:val="72964706"/>
    <w:lvl w:ilvl="0">
      <w:start w:val="1"/>
      <w:numFmt w:val="decimal"/>
      <w:lvlText w:val="%1"/>
      <w:lvlJc w:val="left"/>
      <w:pPr>
        <w:ind w:left="1725" w:hanging="402"/>
      </w:pPr>
      <w:rPr>
        <w:rFonts w:hint="default"/>
        <w:lang w:val="en-US" w:eastAsia="en-US" w:bidi="ar-SA"/>
      </w:rPr>
    </w:lvl>
    <w:lvl w:ilvl="1">
      <w:numFmt w:val="decimal"/>
      <w:lvlText w:val="%1.%2"/>
      <w:lvlJc w:val="left"/>
      <w:pPr>
        <w:ind w:left="1725" w:hanging="402"/>
        <w:jc w:val="right"/>
      </w:pPr>
      <w:rPr>
        <w:rFonts w:hint="default"/>
        <w:b/>
        <w:bCs/>
        <w:w w:val="99"/>
        <w:lang w:val="en-US" w:eastAsia="en-US" w:bidi="ar-SA"/>
      </w:rPr>
    </w:lvl>
    <w:lvl w:ilvl="2">
      <w:start w:val="1"/>
      <w:numFmt w:val="decimal"/>
      <w:lvlText w:val="%1.%2.%3"/>
      <w:lvlJc w:val="left"/>
      <w:pPr>
        <w:ind w:left="2917" w:hanging="874"/>
      </w:pPr>
      <w:rPr>
        <w:rFonts w:ascii="Arial MT" w:eastAsia="Arial MT" w:hAnsi="Arial MT" w:cs="Arial MT" w:hint="default"/>
        <w:w w:val="99"/>
        <w:sz w:val="24"/>
        <w:szCs w:val="24"/>
        <w:lang w:val="en-US" w:eastAsia="en-US" w:bidi="ar-SA"/>
      </w:rPr>
    </w:lvl>
    <w:lvl w:ilvl="3">
      <w:start w:val="1"/>
      <w:numFmt w:val="decimal"/>
      <w:lvlText w:val="%1.%2.%3.%4"/>
      <w:lvlJc w:val="left"/>
      <w:pPr>
        <w:ind w:left="2917" w:hanging="874"/>
      </w:pPr>
      <w:rPr>
        <w:rFonts w:ascii="Arial MT" w:eastAsia="Arial MT" w:hAnsi="Arial MT" w:cs="Arial MT" w:hint="default"/>
        <w:w w:val="99"/>
        <w:sz w:val="24"/>
        <w:szCs w:val="24"/>
        <w:lang w:val="en-US" w:eastAsia="en-US" w:bidi="ar-SA"/>
      </w:rPr>
    </w:lvl>
    <w:lvl w:ilvl="4">
      <w:numFmt w:val="bullet"/>
      <w:lvlText w:val="•"/>
      <w:lvlJc w:val="left"/>
      <w:pPr>
        <w:ind w:left="5105" w:hanging="874"/>
      </w:pPr>
      <w:rPr>
        <w:rFonts w:hint="default"/>
        <w:lang w:val="en-US" w:eastAsia="en-US" w:bidi="ar-SA"/>
      </w:rPr>
    </w:lvl>
    <w:lvl w:ilvl="5">
      <w:numFmt w:val="bullet"/>
      <w:lvlText w:val="•"/>
      <w:lvlJc w:val="left"/>
      <w:pPr>
        <w:ind w:left="6197" w:hanging="874"/>
      </w:pPr>
      <w:rPr>
        <w:rFonts w:hint="default"/>
        <w:lang w:val="en-US" w:eastAsia="en-US" w:bidi="ar-SA"/>
      </w:rPr>
    </w:lvl>
    <w:lvl w:ilvl="6">
      <w:numFmt w:val="bullet"/>
      <w:lvlText w:val="•"/>
      <w:lvlJc w:val="left"/>
      <w:pPr>
        <w:ind w:left="7290" w:hanging="874"/>
      </w:pPr>
      <w:rPr>
        <w:rFonts w:hint="default"/>
        <w:lang w:val="en-US" w:eastAsia="en-US" w:bidi="ar-SA"/>
      </w:rPr>
    </w:lvl>
    <w:lvl w:ilvl="7">
      <w:numFmt w:val="bullet"/>
      <w:lvlText w:val="•"/>
      <w:lvlJc w:val="left"/>
      <w:pPr>
        <w:ind w:left="8382" w:hanging="874"/>
      </w:pPr>
      <w:rPr>
        <w:rFonts w:hint="default"/>
        <w:lang w:val="en-US" w:eastAsia="en-US" w:bidi="ar-SA"/>
      </w:rPr>
    </w:lvl>
    <w:lvl w:ilvl="8">
      <w:numFmt w:val="bullet"/>
      <w:lvlText w:val="•"/>
      <w:lvlJc w:val="left"/>
      <w:pPr>
        <w:ind w:left="9475" w:hanging="874"/>
      </w:pPr>
      <w:rPr>
        <w:rFonts w:hint="default"/>
        <w:lang w:val="en-US" w:eastAsia="en-US" w:bidi="ar-SA"/>
      </w:rPr>
    </w:lvl>
  </w:abstractNum>
  <w:abstractNum w:abstractNumId="135" w15:restartNumberingAfterBreak="0">
    <w:nsid w:val="79921666"/>
    <w:multiLevelType w:val="multilevel"/>
    <w:tmpl w:val="260E4A7A"/>
    <w:lvl w:ilvl="0">
      <w:start w:val="1"/>
      <w:numFmt w:val="decimal"/>
      <w:lvlText w:val=".%1"/>
      <w:lvlJc w:val="left"/>
      <w:pPr>
        <w:ind w:left="3296" w:hanging="533"/>
      </w:pPr>
      <w:rPr>
        <w:rFonts w:ascii="Arial MT" w:eastAsia="Arial MT" w:hAnsi="Arial MT" w:cs="Arial MT" w:hint="default"/>
        <w:w w:val="100"/>
        <w:sz w:val="24"/>
        <w:szCs w:val="24"/>
        <w:lang w:val="en-US" w:eastAsia="en-US" w:bidi="ar-SA"/>
      </w:rPr>
    </w:lvl>
    <w:lvl w:ilvl="1">
      <w:start w:val="1"/>
      <w:numFmt w:val="decimal"/>
      <w:lvlText w:val="%1.%2"/>
      <w:lvlJc w:val="left"/>
      <w:pPr>
        <w:ind w:left="4204" w:hanging="720"/>
      </w:pPr>
      <w:rPr>
        <w:rFonts w:ascii="Arial MT" w:eastAsia="Arial MT" w:hAnsi="Arial MT" w:cs="Arial MT" w:hint="default"/>
        <w:w w:val="100"/>
        <w:sz w:val="24"/>
        <w:szCs w:val="24"/>
        <w:lang w:val="en-US" w:eastAsia="en-US" w:bidi="ar-SA"/>
      </w:rPr>
    </w:lvl>
    <w:lvl w:ilvl="2">
      <w:numFmt w:val="bullet"/>
      <w:lvlText w:val="•"/>
      <w:lvlJc w:val="left"/>
      <w:pPr>
        <w:ind w:left="4280" w:hanging="720"/>
      </w:pPr>
      <w:rPr>
        <w:rFonts w:hint="default"/>
        <w:lang w:val="en-US" w:eastAsia="en-US" w:bidi="ar-SA"/>
      </w:rPr>
    </w:lvl>
    <w:lvl w:ilvl="3">
      <w:numFmt w:val="bullet"/>
      <w:lvlText w:val="•"/>
      <w:lvlJc w:val="left"/>
      <w:pPr>
        <w:ind w:left="5202" w:hanging="720"/>
      </w:pPr>
      <w:rPr>
        <w:rFonts w:hint="default"/>
        <w:lang w:val="en-US" w:eastAsia="en-US" w:bidi="ar-SA"/>
      </w:rPr>
    </w:lvl>
    <w:lvl w:ilvl="4">
      <w:numFmt w:val="bullet"/>
      <w:lvlText w:val="•"/>
      <w:lvlJc w:val="left"/>
      <w:pPr>
        <w:ind w:left="6125" w:hanging="720"/>
      </w:pPr>
      <w:rPr>
        <w:rFonts w:hint="default"/>
        <w:lang w:val="en-US" w:eastAsia="en-US" w:bidi="ar-SA"/>
      </w:rPr>
    </w:lvl>
    <w:lvl w:ilvl="5">
      <w:numFmt w:val="bullet"/>
      <w:lvlText w:val="•"/>
      <w:lvlJc w:val="left"/>
      <w:pPr>
        <w:ind w:left="7047" w:hanging="720"/>
      </w:pPr>
      <w:rPr>
        <w:rFonts w:hint="default"/>
        <w:lang w:val="en-US" w:eastAsia="en-US" w:bidi="ar-SA"/>
      </w:rPr>
    </w:lvl>
    <w:lvl w:ilvl="6">
      <w:numFmt w:val="bullet"/>
      <w:lvlText w:val="•"/>
      <w:lvlJc w:val="left"/>
      <w:pPr>
        <w:ind w:left="7970" w:hanging="720"/>
      </w:pPr>
      <w:rPr>
        <w:rFonts w:hint="default"/>
        <w:lang w:val="en-US" w:eastAsia="en-US" w:bidi="ar-SA"/>
      </w:rPr>
    </w:lvl>
    <w:lvl w:ilvl="7">
      <w:numFmt w:val="bullet"/>
      <w:lvlText w:val="•"/>
      <w:lvlJc w:val="left"/>
      <w:pPr>
        <w:ind w:left="8892" w:hanging="720"/>
      </w:pPr>
      <w:rPr>
        <w:rFonts w:hint="default"/>
        <w:lang w:val="en-US" w:eastAsia="en-US" w:bidi="ar-SA"/>
      </w:rPr>
    </w:lvl>
    <w:lvl w:ilvl="8">
      <w:numFmt w:val="bullet"/>
      <w:lvlText w:val="•"/>
      <w:lvlJc w:val="left"/>
      <w:pPr>
        <w:ind w:left="9815" w:hanging="720"/>
      </w:pPr>
      <w:rPr>
        <w:rFonts w:hint="default"/>
        <w:lang w:val="en-US" w:eastAsia="en-US" w:bidi="ar-SA"/>
      </w:rPr>
    </w:lvl>
  </w:abstractNum>
  <w:abstractNum w:abstractNumId="136" w15:restartNumberingAfterBreak="0">
    <w:nsid w:val="7AB70AC6"/>
    <w:multiLevelType w:val="hybridMultilevel"/>
    <w:tmpl w:val="0AAEF056"/>
    <w:lvl w:ilvl="0" w:tplc="AB10F27E">
      <w:start w:val="3"/>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90D26B0E">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7B722156">
      <w:numFmt w:val="bullet"/>
      <w:lvlText w:val="•"/>
      <w:lvlJc w:val="left"/>
      <w:pPr>
        <w:ind w:left="1959" w:hanging="356"/>
      </w:pPr>
      <w:rPr>
        <w:rFonts w:hint="default"/>
        <w:lang w:val="en-US" w:eastAsia="en-US" w:bidi="ar-SA"/>
      </w:rPr>
    </w:lvl>
    <w:lvl w:ilvl="3" w:tplc="3C76D9FA">
      <w:numFmt w:val="bullet"/>
      <w:lvlText w:val="•"/>
      <w:lvlJc w:val="left"/>
      <w:pPr>
        <w:ind w:left="2658" w:hanging="356"/>
      </w:pPr>
      <w:rPr>
        <w:rFonts w:hint="default"/>
        <w:lang w:val="en-US" w:eastAsia="en-US" w:bidi="ar-SA"/>
      </w:rPr>
    </w:lvl>
    <w:lvl w:ilvl="4" w:tplc="EFF06ACE">
      <w:numFmt w:val="bullet"/>
      <w:lvlText w:val="•"/>
      <w:lvlJc w:val="left"/>
      <w:pPr>
        <w:ind w:left="3358" w:hanging="356"/>
      </w:pPr>
      <w:rPr>
        <w:rFonts w:hint="default"/>
        <w:lang w:val="en-US" w:eastAsia="en-US" w:bidi="ar-SA"/>
      </w:rPr>
    </w:lvl>
    <w:lvl w:ilvl="5" w:tplc="008425CA">
      <w:numFmt w:val="bullet"/>
      <w:lvlText w:val="•"/>
      <w:lvlJc w:val="left"/>
      <w:pPr>
        <w:ind w:left="4057" w:hanging="356"/>
      </w:pPr>
      <w:rPr>
        <w:rFonts w:hint="default"/>
        <w:lang w:val="en-US" w:eastAsia="en-US" w:bidi="ar-SA"/>
      </w:rPr>
    </w:lvl>
    <w:lvl w:ilvl="6" w:tplc="1BEA5050">
      <w:numFmt w:val="bullet"/>
      <w:lvlText w:val="•"/>
      <w:lvlJc w:val="left"/>
      <w:pPr>
        <w:ind w:left="4756" w:hanging="356"/>
      </w:pPr>
      <w:rPr>
        <w:rFonts w:hint="default"/>
        <w:lang w:val="en-US" w:eastAsia="en-US" w:bidi="ar-SA"/>
      </w:rPr>
    </w:lvl>
    <w:lvl w:ilvl="7" w:tplc="70968D40">
      <w:numFmt w:val="bullet"/>
      <w:lvlText w:val="•"/>
      <w:lvlJc w:val="left"/>
      <w:pPr>
        <w:ind w:left="5456" w:hanging="356"/>
      </w:pPr>
      <w:rPr>
        <w:rFonts w:hint="default"/>
        <w:lang w:val="en-US" w:eastAsia="en-US" w:bidi="ar-SA"/>
      </w:rPr>
    </w:lvl>
    <w:lvl w:ilvl="8" w:tplc="6C36CF50">
      <w:numFmt w:val="bullet"/>
      <w:lvlText w:val="•"/>
      <w:lvlJc w:val="left"/>
      <w:pPr>
        <w:ind w:left="6155" w:hanging="356"/>
      </w:pPr>
      <w:rPr>
        <w:rFonts w:hint="default"/>
        <w:lang w:val="en-US" w:eastAsia="en-US" w:bidi="ar-SA"/>
      </w:rPr>
    </w:lvl>
  </w:abstractNum>
  <w:abstractNum w:abstractNumId="137" w15:restartNumberingAfterBreak="0">
    <w:nsid w:val="7ABE2B40"/>
    <w:multiLevelType w:val="multilevel"/>
    <w:tmpl w:val="D4BCDE2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7C0A5F5B"/>
    <w:multiLevelType w:val="multilevel"/>
    <w:tmpl w:val="420AE92E"/>
    <w:lvl w:ilvl="0">
      <w:start w:val="1"/>
      <w:numFmt w:val="bullet"/>
      <w:lvlText w:val=""/>
      <w:lvlJc w:val="left"/>
      <w:pPr>
        <w:ind w:left="360" w:hanging="360"/>
      </w:pPr>
      <w:rPr>
        <w:rFonts w:ascii="Symbol" w:hAnsi="Symbol" w:hint="default"/>
        <w:b w:val="0"/>
        <w:bCs/>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9" w15:restartNumberingAfterBreak="0">
    <w:nsid w:val="7C453B92"/>
    <w:multiLevelType w:val="hybridMultilevel"/>
    <w:tmpl w:val="C1788C42"/>
    <w:lvl w:ilvl="0" w:tplc="6ABAD2D8">
      <w:start w:val="2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CAE7B52"/>
    <w:multiLevelType w:val="hybridMultilevel"/>
    <w:tmpl w:val="089817BC"/>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7D266AD0"/>
    <w:multiLevelType w:val="multilevel"/>
    <w:tmpl w:val="872056D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15:restartNumberingAfterBreak="0">
    <w:nsid w:val="7D993A46"/>
    <w:multiLevelType w:val="multilevel"/>
    <w:tmpl w:val="E8744E0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7EE3219F"/>
    <w:multiLevelType w:val="multilevel"/>
    <w:tmpl w:val="0E60F9D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7F831783"/>
    <w:multiLevelType w:val="hybridMultilevel"/>
    <w:tmpl w:val="778A5EA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6"/>
  </w:num>
  <w:num w:numId="2">
    <w:abstractNumId w:val="100"/>
  </w:num>
  <w:num w:numId="3">
    <w:abstractNumId w:val="39"/>
  </w:num>
  <w:num w:numId="4">
    <w:abstractNumId w:val="69"/>
  </w:num>
  <w:num w:numId="5">
    <w:abstractNumId w:val="5"/>
  </w:num>
  <w:num w:numId="6">
    <w:abstractNumId w:val="102"/>
  </w:num>
  <w:num w:numId="7">
    <w:abstractNumId w:val="106"/>
  </w:num>
  <w:num w:numId="8">
    <w:abstractNumId w:val="76"/>
  </w:num>
  <w:num w:numId="9">
    <w:abstractNumId w:val="8"/>
  </w:num>
  <w:num w:numId="10">
    <w:abstractNumId w:val="9"/>
  </w:num>
  <w:num w:numId="11">
    <w:abstractNumId w:val="112"/>
  </w:num>
  <w:num w:numId="12">
    <w:abstractNumId w:val="84"/>
  </w:num>
  <w:num w:numId="13">
    <w:abstractNumId w:val="6"/>
  </w:num>
  <w:num w:numId="14">
    <w:abstractNumId w:val="23"/>
  </w:num>
  <w:num w:numId="15">
    <w:abstractNumId w:val="30"/>
  </w:num>
  <w:num w:numId="16">
    <w:abstractNumId w:val="10"/>
  </w:num>
  <w:num w:numId="17">
    <w:abstractNumId w:val="14"/>
  </w:num>
  <w:num w:numId="18">
    <w:abstractNumId w:val="126"/>
  </w:num>
  <w:num w:numId="19">
    <w:abstractNumId w:val="122"/>
  </w:num>
  <w:num w:numId="20">
    <w:abstractNumId w:val="41"/>
  </w:num>
  <w:num w:numId="21">
    <w:abstractNumId w:val="99"/>
  </w:num>
  <w:num w:numId="22">
    <w:abstractNumId w:val="85"/>
  </w:num>
  <w:num w:numId="23">
    <w:abstractNumId w:val="54"/>
  </w:num>
  <w:num w:numId="24">
    <w:abstractNumId w:val="116"/>
  </w:num>
  <w:num w:numId="25">
    <w:abstractNumId w:val="98"/>
  </w:num>
  <w:num w:numId="26">
    <w:abstractNumId w:val="117"/>
  </w:num>
  <w:num w:numId="27">
    <w:abstractNumId w:val="65"/>
  </w:num>
  <w:num w:numId="28">
    <w:abstractNumId w:val="17"/>
  </w:num>
  <w:num w:numId="29">
    <w:abstractNumId w:val="46"/>
  </w:num>
  <w:num w:numId="30">
    <w:abstractNumId w:val="118"/>
  </w:num>
  <w:num w:numId="31">
    <w:abstractNumId w:val="75"/>
  </w:num>
  <w:num w:numId="32">
    <w:abstractNumId w:val="108"/>
  </w:num>
  <w:num w:numId="33">
    <w:abstractNumId w:val="51"/>
  </w:num>
  <w:num w:numId="34">
    <w:abstractNumId w:val="109"/>
  </w:num>
  <w:num w:numId="35">
    <w:abstractNumId w:val="113"/>
  </w:num>
  <w:num w:numId="36">
    <w:abstractNumId w:val="72"/>
  </w:num>
  <w:num w:numId="37">
    <w:abstractNumId w:val="86"/>
  </w:num>
  <w:num w:numId="38">
    <w:abstractNumId w:val="142"/>
  </w:num>
  <w:num w:numId="39">
    <w:abstractNumId w:val="58"/>
  </w:num>
  <w:num w:numId="40">
    <w:abstractNumId w:val="132"/>
  </w:num>
  <w:num w:numId="41">
    <w:abstractNumId w:val="114"/>
  </w:num>
  <w:num w:numId="42">
    <w:abstractNumId w:val="26"/>
  </w:num>
  <w:num w:numId="43">
    <w:abstractNumId w:val="123"/>
  </w:num>
  <w:num w:numId="44">
    <w:abstractNumId w:val="55"/>
  </w:num>
  <w:num w:numId="45">
    <w:abstractNumId w:val="111"/>
  </w:num>
  <w:num w:numId="46">
    <w:abstractNumId w:val="90"/>
  </w:num>
  <w:num w:numId="47">
    <w:abstractNumId w:val="128"/>
  </w:num>
  <w:num w:numId="48">
    <w:abstractNumId w:val="143"/>
  </w:num>
  <w:num w:numId="49">
    <w:abstractNumId w:val="16"/>
  </w:num>
  <w:num w:numId="50">
    <w:abstractNumId w:val="37"/>
  </w:num>
  <w:num w:numId="51">
    <w:abstractNumId w:val="68"/>
  </w:num>
  <w:num w:numId="52">
    <w:abstractNumId w:val="70"/>
  </w:num>
  <w:num w:numId="53">
    <w:abstractNumId w:val="35"/>
  </w:num>
  <w:num w:numId="54">
    <w:abstractNumId w:val="20"/>
  </w:num>
  <w:num w:numId="55">
    <w:abstractNumId w:val="141"/>
  </w:num>
  <w:num w:numId="56">
    <w:abstractNumId w:val="49"/>
  </w:num>
  <w:num w:numId="57">
    <w:abstractNumId w:val="92"/>
  </w:num>
  <w:num w:numId="58">
    <w:abstractNumId w:val="124"/>
  </w:num>
  <w:num w:numId="59">
    <w:abstractNumId w:val="47"/>
  </w:num>
  <w:num w:numId="60">
    <w:abstractNumId w:val="87"/>
  </w:num>
  <w:num w:numId="61">
    <w:abstractNumId w:val="77"/>
  </w:num>
  <w:num w:numId="62">
    <w:abstractNumId w:val="104"/>
  </w:num>
  <w:num w:numId="63">
    <w:abstractNumId w:val="22"/>
  </w:num>
  <w:num w:numId="64">
    <w:abstractNumId w:val="80"/>
  </w:num>
  <w:num w:numId="65">
    <w:abstractNumId w:val="57"/>
  </w:num>
  <w:num w:numId="66">
    <w:abstractNumId w:val="36"/>
  </w:num>
  <w:num w:numId="67">
    <w:abstractNumId w:val="130"/>
  </w:num>
  <w:num w:numId="68">
    <w:abstractNumId w:val="40"/>
  </w:num>
  <w:num w:numId="69">
    <w:abstractNumId w:val="2"/>
  </w:num>
  <w:num w:numId="70">
    <w:abstractNumId w:val="137"/>
  </w:num>
  <w:num w:numId="71">
    <w:abstractNumId w:val="52"/>
  </w:num>
  <w:num w:numId="72">
    <w:abstractNumId w:val="7"/>
  </w:num>
  <w:num w:numId="73">
    <w:abstractNumId w:val="73"/>
  </w:num>
  <w:num w:numId="74">
    <w:abstractNumId w:val="79"/>
  </w:num>
  <w:num w:numId="75">
    <w:abstractNumId w:val="53"/>
  </w:num>
  <w:num w:numId="76">
    <w:abstractNumId w:val="133"/>
  </w:num>
  <w:num w:numId="77">
    <w:abstractNumId w:val="140"/>
  </w:num>
  <w:num w:numId="78">
    <w:abstractNumId w:val="24"/>
  </w:num>
  <w:num w:numId="79">
    <w:abstractNumId w:val="139"/>
  </w:num>
  <w:num w:numId="80">
    <w:abstractNumId w:val="91"/>
  </w:num>
  <w:num w:numId="81">
    <w:abstractNumId w:val="60"/>
  </w:num>
  <w:num w:numId="82">
    <w:abstractNumId w:val="28"/>
  </w:num>
  <w:num w:numId="83">
    <w:abstractNumId w:val="59"/>
  </w:num>
  <w:num w:numId="84">
    <w:abstractNumId w:val="4"/>
  </w:num>
  <w:num w:numId="85">
    <w:abstractNumId w:val="103"/>
  </w:num>
  <w:num w:numId="86">
    <w:abstractNumId w:val="33"/>
  </w:num>
  <w:num w:numId="87">
    <w:abstractNumId w:val="67"/>
  </w:num>
  <w:num w:numId="88">
    <w:abstractNumId w:val="66"/>
  </w:num>
  <w:num w:numId="89">
    <w:abstractNumId w:val="29"/>
  </w:num>
  <w:num w:numId="90">
    <w:abstractNumId w:val="43"/>
  </w:num>
  <w:num w:numId="91">
    <w:abstractNumId w:val="125"/>
  </w:num>
  <w:num w:numId="92">
    <w:abstractNumId w:val="83"/>
  </w:num>
  <w:num w:numId="93">
    <w:abstractNumId w:val="144"/>
  </w:num>
  <w:num w:numId="94">
    <w:abstractNumId w:val="64"/>
  </w:num>
  <w:num w:numId="95">
    <w:abstractNumId w:val="89"/>
  </w:num>
  <w:num w:numId="96">
    <w:abstractNumId w:val="105"/>
  </w:num>
  <w:num w:numId="97">
    <w:abstractNumId w:val="74"/>
  </w:num>
  <w:num w:numId="98">
    <w:abstractNumId w:val="95"/>
  </w:num>
  <w:num w:numId="99">
    <w:abstractNumId w:val="107"/>
  </w:num>
  <w:num w:numId="100">
    <w:abstractNumId w:val="38"/>
  </w:num>
  <w:num w:numId="101">
    <w:abstractNumId w:val="27"/>
  </w:num>
  <w:num w:numId="102">
    <w:abstractNumId w:val="138"/>
  </w:num>
  <w:num w:numId="103">
    <w:abstractNumId w:val="25"/>
  </w:num>
  <w:num w:numId="104">
    <w:abstractNumId w:val="48"/>
  </w:num>
  <w:num w:numId="105">
    <w:abstractNumId w:val="32"/>
  </w:num>
  <w:num w:numId="106">
    <w:abstractNumId w:val="119"/>
  </w:num>
  <w:num w:numId="107">
    <w:abstractNumId w:val="13"/>
  </w:num>
  <w:num w:numId="108">
    <w:abstractNumId w:val="1"/>
  </w:num>
  <w:num w:numId="109">
    <w:abstractNumId w:val="34"/>
  </w:num>
  <w:num w:numId="110">
    <w:abstractNumId w:val="44"/>
  </w:num>
  <w:num w:numId="111">
    <w:abstractNumId w:val="42"/>
  </w:num>
  <w:num w:numId="112">
    <w:abstractNumId w:val="18"/>
  </w:num>
  <w:num w:numId="113">
    <w:abstractNumId w:val="78"/>
  </w:num>
  <w:num w:numId="114">
    <w:abstractNumId w:val="131"/>
  </w:num>
  <w:num w:numId="115">
    <w:abstractNumId w:val="45"/>
  </w:num>
  <w:num w:numId="116">
    <w:abstractNumId w:val="81"/>
  </w:num>
  <w:num w:numId="117">
    <w:abstractNumId w:val="136"/>
  </w:num>
  <w:num w:numId="118">
    <w:abstractNumId w:val="94"/>
  </w:num>
  <w:num w:numId="119">
    <w:abstractNumId w:val="129"/>
  </w:num>
  <w:num w:numId="120">
    <w:abstractNumId w:val="62"/>
  </w:num>
  <w:num w:numId="121">
    <w:abstractNumId w:val="3"/>
  </w:num>
  <w:num w:numId="122">
    <w:abstractNumId w:val="127"/>
  </w:num>
  <w:num w:numId="123">
    <w:abstractNumId w:val="110"/>
  </w:num>
  <w:num w:numId="124">
    <w:abstractNumId w:val="71"/>
  </w:num>
  <w:num w:numId="125">
    <w:abstractNumId w:val="15"/>
  </w:num>
  <w:num w:numId="126">
    <w:abstractNumId w:val="88"/>
  </w:num>
  <w:num w:numId="127">
    <w:abstractNumId w:val="21"/>
  </w:num>
  <w:num w:numId="128">
    <w:abstractNumId w:val="63"/>
  </w:num>
  <w:num w:numId="129">
    <w:abstractNumId w:val="97"/>
  </w:num>
  <w:num w:numId="130">
    <w:abstractNumId w:val="11"/>
  </w:num>
  <w:num w:numId="131">
    <w:abstractNumId w:val="82"/>
  </w:num>
  <w:num w:numId="132">
    <w:abstractNumId w:val="101"/>
  </w:num>
  <w:num w:numId="133">
    <w:abstractNumId w:val="115"/>
  </w:num>
  <w:num w:numId="134">
    <w:abstractNumId w:val="61"/>
  </w:num>
  <w:num w:numId="135">
    <w:abstractNumId w:val="19"/>
  </w:num>
  <w:num w:numId="136">
    <w:abstractNumId w:val="56"/>
  </w:num>
  <w:num w:numId="137">
    <w:abstractNumId w:val="121"/>
  </w:num>
  <w:num w:numId="138">
    <w:abstractNumId w:val="135"/>
  </w:num>
  <w:num w:numId="139">
    <w:abstractNumId w:val="120"/>
  </w:num>
  <w:num w:numId="140">
    <w:abstractNumId w:val="0"/>
  </w:num>
  <w:num w:numId="141">
    <w:abstractNumId w:val="31"/>
  </w:num>
  <w:num w:numId="142">
    <w:abstractNumId w:val="12"/>
  </w:num>
  <w:num w:numId="143">
    <w:abstractNumId w:val="134"/>
  </w:num>
  <w:num w:numId="144">
    <w:abstractNumId w:val="50"/>
  </w:num>
  <w:num w:numId="145">
    <w:abstractNumId w:val="93"/>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6DD5"/>
    <w:rsid w:val="000100DB"/>
    <w:rsid w:val="000211D6"/>
    <w:rsid w:val="00040696"/>
    <w:rsid w:val="00091644"/>
    <w:rsid w:val="000B72B8"/>
    <w:rsid w:val="000E3C09"/>
    <w:rsid w:val="000F3423"/>
    <w:rsid w:val="00124352"/>
    <w:rsid w:val="001378AF"/>
    <w:rsid w:val="00170F1D"/>
    <w:rsid w:val="0019252C"/>
    <w:rsid w:val="001A2852"/>
    <w:rsid w:val="001C2345"/>
    <w:rsid w:val="001C2B65"/>
    <w:rsid w:val="001E01F3"/>
    <w:rsid w:val="001E4D2E"/>
    <w:rsid w:val="00223AFC"/>
    <w:rsid w:val="00254EE9"/>
    <w:rsid w:val="00290CA8"/>
    <w:rsid w:val="002950C4"/>
    <w:rsid w:val="002B664D"/>
    <w:rsid w:val="002B6DD5"/>
    <w:rsid w:val="002C6145"/>
    <w:rsid w:val="002D7805"/>
    <w:rsid w:val="0037398B"/>
    <w:rsid w:val="00373BB3"/>
    <w:rsid w:val="003918F8"/>
    <w:rsid w:val="003E4FF8"/>
    <w:rsid w:val="003E65D2"/>
    <w:rsid w:val="00432174"/>
    <w:rsid w:val="00464F3B"/>
    <w:rsid w:val="004A6201"/>
    <w:rsid w:val="005030AA"/>
    <w:rsid w:val="00514596"/>
    <w:rsid w:val="005507CF"/>
    <w:rsid w:val="00550E1A"/>
    <w:rsid w:val="00582636"/>
    <w:rsid w:val="005904E1"/>
    <w:rsid w:val="005C0A48"/>
    <w:rsid w:val="005D3551"/>
    <w:rsid w:val="005E6A5C"/>
    <w:rsid w:val="005F5BE2"/>
    <w:rsid w:val="006133A4"/>
    <w:rsid w:val="0061351D"/>
    <w:rsid w:val="00653554"/>
    <w:rsid w:val="006679A1"/>
    <w:rsid w:val="00671E24"/>
    <w:rsid w:val="00696761"/>
    <w:rsid w:val="006A57DF"/>
    <w:rsid w:val="006A665D"/>
    <w:rsid w:val="006A79D4"/>
    <w:rsid w:val="006C3F18"/>
    <w:rsid w:val="006C4E21"/>
    <w:rsid w:val="006E4BEC"/>
    <w:rsid w:val="00735192"/>
    <w:rsid w:val="00740723"/>
    <w:rsid w:val="0076445C"/>
    <w:rsid w:val="008452B9"/>
    <w:rsid w:val="00862C84"/>
    <w:rsid w:val="00867448"/>
    <w:rsid w:val="008B042A"/>
    <w:rsid w:val="008B0A0B"/>
    <w:rsid w:val="008C37F0"/>
    <w:rsid w:val="008F1704"/>
    <w:rsid w:val="00935071"/>
    <w:rsid w:val="0094519D"/>
    <w:rsid w:val="00964C4B"/>
    <w:rsid w:val="00977D3C"/>
    <w:rsid w:val="00984162"/>
    <w:rsid w:val="009E1505"/>
    <w:rsid w:val="009F64D1"/>
    <w:rsid w:val="00A03625"/>
    <w:rsid w:val="00A52DC0"/>
    <w:rsid w:val="00A63228"/>
    <w:rsid w:val="00A95A25"/>
    <w:rsid w:val="00AA111A"/>
    <w:rsid w:val="00AB4CF2"/>
    <w:rsid w:val="00AC575F"/>
    <w:rsid w:val="00AD3AB4"/>
    <w:rsid w:val="00AE051C"/>
    <w:rsid w:val="00AE26DB"/>
    <w:rsid w:val="00B2401D"/>
    <w:rsid w:val="00B31E7D"/>
    <w:rsid w:val="00B777E1"/>
    <w:rsid w:val="00BA1E33"/>
    <w:rsid w:val="00BC4E65"/>
    <w:rsid w:val="00BD3EE7"/>
    <w:rsid w:val="00C12F53"/>
    <w:rsid w:val="00C1726C"/>
    <w:rsid w:val="00C37995"/>
    <w:rsid w:val="00C403E6"/>
    <w:rsid w:val="00C6126A"/>
    <w:rsid w:val="00C80477"/>
    <w:rsid w:val="00C849B5"/>
    <w:rsid w:val="00C86ED5"/>
    <w:rsid w:val="00CE5284"/>
    <w:rsid w:val="00D1469B"/>
    <w:rsid w:val="00D16401"/>
    <w:rsid w:val="00D221EB"/>
    <w:rsid w:val="00D230B2"/>
    <w:rsid w:val="00D433D3"/>
    <w:rsid w:val="00D72D11"/>
    <w:rsid w:val="00D92A76"/>
    <w:rsid w:val="00DC708C"/>
    <w:rsid w:val="00DD0A13"/>
    <w:rsid w:val="00E128D8"/>
    <w:rsid w:val="00E35FED"/>
    <w:rsid w:val="00E559ED"/>
    <w:rsid w:val="00E6399C"/>
    <w:rsid w:val="00E82812"/>
    <w:rsid w:val="00E90AED"/>
    <w:rsid w:val="00E92E4E"/>
    <w:rsid w:val="00EA5CB7"/>
    <w:rsid w:val="00EC6D36"/>
    <w:rsid w:val="00F04CA2"/>
    <w:rsid w:val="00F400FC"/>
    <w:rsid w:val="00F60BF2"/>
    <w:rsid w:val="00F70097"/>
    <w:rsid w:val="00F84A9D"/>
    <w:rsid w:val="00FA57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5DFFB0"/>
  <w15:chartTrackingRefBased/>
  <w15:docId w15:val="{174B32E9-FEDF-4F8D-9D3B-02AF68561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71E24"/>
    <w:pPr>
      <w:spacing w:after="245" w:line="243" w:lineRule="auto"/>
      <w:ind w:left="357" w:hanging="10"/>
      <w:jc w:val="both"/>
    </w:pPr>
    <w:rPr>
      <w:rFonts w:ascii="Arial" w:eastAsia="Arial" w:hAnsi="Arial" w:cs="Arial"/>
      <w:color w:val="000000"/>
      <w:kern w:val="0"/>
      <w14:ligatures w14:val="none"/>
    </w:rPr>
  </w:style>
  <w:style w:type="paragraph" w:styleId="Heading1">
    <w:name w:val="heading 1"/>
    <w:next w:val="Normal"/>
    <w:link w:val="Heading1Char"/>
    <w:uiPriority w:val="1"/>
    <w:unhideWhenUsed/>
    <w:qFormat/>
    <w:rsid w:val="00671E24"/>
    <w:pPr>
      <w:keepNext/>
      <w:keepLines/>
      <w:spacing w:after="139" w:line="246" w:lineRule="auto"/>
      <w:ind w:left="-3" w:right="-15" w:hanging="10"/>
      <w:outlineLvl w:val="0"/>
    </w:pPr>
    <w:rPr>
      <w:rFonts w:ascii="Arial" w:eastAsia="Arial" w:hAnsi="Arial" w:cs="Arial"/>
      <w:b/>
      <w:color w:val="000000"/>
      <w:kern w:val="0"/>
      <w:sz w:val="24"/>
      <w14:ligatures w14:val="none"/>
    </w:rPr>
  </w:style>
  <w:style w:type="paragraph" w:styleId="Heading2">
    <w:name w:val="heading 2"/>
    <w:next w:val="Normal"/>
    <w:link w:val="Heading2Char"/>
    <w:uiPriority w:val="1"/>
    <w:unhideWhenUsed/>
    <w:qFormat/>
    <w:rsid w:val="00671E24"/>
    <w:pPr>
      <w:keepNext/>
      <w:keepLines/>
      <w:spacing w:after="139" w:line="246" w:lineRule="auto"/>
      <w:ind w:left="-3" w:right="-15" w:hanging="10"/>
      <w:outlineLvl w:val="1"/>
    </w:pPr>
    <w:rPr>
      <w:rFonts w:ascii="Arial" w:eastAsia="Arial" w:hAnsi="Arial" w:cs="Arial"/>
      <w:b/>
      <w:color w:val="000000"/>
      <w:kern w:val="0"/>
      <w:sz w:val="24"/>
      <w14:ligatures w14:val="none"/>
    </w:rPr>
  </w:style>
  <w:style w:type="paragraph" w:styleId="Heading3">
    <w:name w:val="heading 3"/>
    <w:basedOn w:val="Normal"/>
    <w:next w:val="Normal"/>
    <w:link w:val="Heading3Char"/>
    <w:uiPriority w:val="1"/>
    <w:unhideWhenUsed/>
    <w:qFormat/>
    <w:rsid w:val="003E65D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1"/>
    <w:unhideWhenUsed/>
    <w:qFormat/>
    <w:rsid w:val="00EC6D36"/>
    <w:pPr>
      <w:keepNext/>
      <w:keepLines/>
      <w:spacing w:before="80" w:after="40" w:line="259" w:lineRule="auto"/>
      <w:ind w:left="0" w:firstLine="0"/>
      <w:jc w:val="left"/>
      <w:outlineLvl w:val="3"/>
    </w:pPr>
    <w:rPr>
      <w:rFonts w:asciiTheme="minorHAnsi" w:eastAsiaTheme="majorEastAsia" w:hAnsiTheme="minorHAnsi" w:cstheme="majorBidi"/>
      <w:i/>
      <w:iCs/>
      <w:color w:val="2F5496" w:themeColor="accent1" w:themeShade="BF"/>
      <w:kern w:val="2"/>
      <w14:ligatures w14:val="standardContextual"/>
    </w:rPr>
  </w:style>
  <w:style w:type="paragraph" w:styleId="Heading5">
    <w:name w:val="heading 5"/>
    <w:basedOn w:val="Normal"/>
    <w:next w:val="Normal"/>
    <w:link w:val="Heading5Char"/>
    <w:uiPriority w:val="1"/>
    <w:unhideWhenUsed/>
    <w:qFormat/>
    <w:rsid w:val="00EC6D36"/>
    <w:pPr>
      <w:keepNext/>
      <w:keepLines/>
      <w:spacing w:before="80" w:after="40" w:line="259" w:lineRule="auto"/>
      <w:ind w:left="0" w:firstLine="0"/>
      <w:jc w:val="left"/>
      <w:outlineLvl w:val="4"/>
    </w:pPr>
    <w:rPr>
      <w:rFonts w:asciiTheme="minorHAnsi" w:eastAsiaTheme="majorEastAsia" w:hAnsiTheme="minorHAnsi" w:cstheme="majorBidi"/>
      <w:color w:val="2F5496"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EC6D36"/>
    <w:pPr>
      <w:keepNext/>
      <w:keepLines/>
      <w:spacing w:before="40" w:after="0" w:line="259" w:lineRule="auto"/>
      <w:ind w:left="0" w:firstLine="0"/>
      <w:jc w:val="left"/>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EC6D36"/>
    <w:pPr>
      <w:keepNext/>
      <w:keepLines/>
      <w:spacing w:before="40" w:after="0" w:line="259" w:lineRule="auto"/>
      <w:ind w:left="0" w:firstLine="0"/>
      <w:jc w:val="left"/>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EC6D36"/>
    <w:pPr>
      <w:keepNext/>
      <w:keepLines/>
      <w:spacing w:after="0" w:line="259" w:lineRule="auto"/>
      <w:ind w:left="0" w:firstLine="0"/>
      <w:jc w:val="left"/>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EC6D36"/>
    <w:pPr>
      <w:keepNext/>
      <w:keepLines/>
      <w:spacing w:after="0" w:line="259" w:lineRule="auto"/>
      <w:ind w:left="0" w:firstLine="0"/>
      <w:jc w:val="left"/>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671E24"/>
    <w:rPr>
      <w:rFonts w:ascii="Arial" w:eastAsia="Arial" w:hAnsi="Arial" w:cs="Arial"/>
      <w:b/>
      <w:color w:val="000000"/>
      <w:kern w:val="0"/>
      <w:sz w:val="24"/>
      <w14:ligatures w14:val="none"/>
    </w:rPr>
  </w:style>
  <w:style w:type="character" w:customStyle="1" w:styleId="Heading2Char">
    <w:name w:val="Heading 2 Char"/>
    <w:basedOn w:val="DefaultParagraphFont"/>
    <w:link w:val="Heading2"/>
    <w:uiPriority w:val="1"/>
    <w:rsid w:val="00671E24"/>
    <w:rPr>
      <w:rFonts w:ascii="Arial" w:eastAsia="Arial" w:hAnsi="Arial" w:cs="Arial"/>
      <w:b/>
      <w:color w:val="000000"/>
      <w:kern w:val="0"/>
      <w:sz w:val="24"/>
      <w14:ligatures w14:val="none"/>
    </w:rPr>
  </w:style>
  <w:style w:type="paragraph" w:styleId="TOC1">
    <w:name w:val="toc 1"/>
    <w:hidden/>
    <w:uiPriority w:val="1"/>
    <w:qFormat/>
    <w:rsid w:val="00671E24"/>
    <w:pPr>
      <w:spacing w:after="152" w:line="243" w:lineRule="auto"/>
      <w:ind w:left="10" w:right="15" w:hanging="10"/>
      <w:jc w:val="both"/>
    </w:pPr>
    <w:rPr>
      <w:rFonts w:ascii="Arial" w:eastAsia="Arial" w:hAnsi="Arial" w:cs="Arial"/>
      <w:color w:val="000000"/>
      <w:kern w:val="0"/>
      <w14:ligatures w14:val="none"/>
    </w:rPr>
  </w:style>
  <w:style w:type="paragraph" w:styleId="TOC2">
    <w:name w:val="toc 2"/>
    <w:hidden/>
    <w:uiPriority w:val="1"/>
    <w:qFormat/>
    <w:rsid w:val="00671E24"/>
    <w:pPr>
      <w:spacing w:line="240" w:lineRule="auto"/>
      <w:ind w:left="246" w:right="48" w:hanging="10"/>
    </w:pPr>
    <w:rPr>
      <w:rFonts w:ascii="Calibri" w:eastAsia="Calibri" w:hAnsi="Calibri" w:cs="Calibri"/>
      <w:color w:val="000000"/>
      <w:kern w:val="0"/>
      <w14:ligatures w14:val="none"/>
    </w:rPr>
  </w:style>
  <w:style w:type="table" w:customStyle="1" w:styleId="TableGrid">
    <w:name w:val="TableGrid"/>
    <w:rsid w:val="00671E24"/>
    <w:pPr>
      <w:spacing w:after="0" w:line="240" w:lineRule="auto"/>
    </w:pPr>
    <w:rPr>
      <w:rFonts w:eastAsiaTheme="minorEastAsia"/>
      <w:kern w:val="0"/>
      <w14:ligatures w14:val="none"/>
    </w:rPr>
    <w:tblPr>
      <w:tblCellMar>
        <w:top w:w="0" w:type="dxa"/>
        <w:left w:w="0" w:type="dxa"/>
        <w:bottom w:w="0" w:type="dxa"/>
        <w:right w:w="0" w:type="dxa"/>
      </w:tblCellMar>
    </w:tblPr>
  </w:style>
  <w:style w:type="character" w:styleId="Hyperlink">
    <w:name w:val="Hyperlink"/>
    <w:basedOn w:val="DefaultParagraphFont"/>
    <w:uiPriority w:val="99"/>
    <w:unhideWhenUsed/>
    <w:rsid w:val="00671E24"/>
    <w:rPr>
      <w:color w:val="0563C1" w:themeColor="hyperlink"/>
      <w:u w:val="single"/>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1"/>
    <w:qFormat/>
    <w:rsid w:val="00671E24"/>
    <w:pPr>
      <w:ind w:left="720"/>
      <w:contextualSpacing/>
    </w:pPr>
  </w:style>
  <w:style w:type="paragraph" w:styleId="Header">
    <w:name w:val="header"/>
    <w:basedOn w:val="Normal"/>
    <w:link w:val="HeaderChar"/>
    <w:uiPriority w:val="99"/>
    <w:unhideWhenUsed/>
    <w:rsid w:val="00671E24"/>
    <w:pPr>
      <w:tabs>
        <w:tab w:val="center" w:pos="4680"/>
        <w:tab w:val="right" w:pos="9360"/>
      </w:tabs>
      <w:spacing w:after="0" w:line="240" w:lineRule="auto"/>
    </w:pPr>
  </w:style>
  <w:style w:type="character" w:customStyle="1" w:styleId="HeaderChar">
    <w:name w:val="Header Char"/>
    <w:basedOn w:val="DefaultParagraphFont"/>
    <w:link w:val="Header"/>
    <w:uiPriority w:val="99"/>
    <w:rsid w:val="00671E24"/>
    <w:rPr>
      <w:rFonts w:ascii="Arial" w:eastAsia="Arial" w:hAnsi="Arial" w:cs="Arial"/>
      <w:color w:val="000000"/>
      <w:kern w:val="0"/>
      <w14:ligatures w14:val="none"/>
    </w:rPr>
  </w:style>
  <w:style w:type="table" w:styleId="TableGrid0">
    <w:name w:val="Table Grid"/>
    <w:basedOn w:val="TableNormal"/>
    <w:uiPriority w:val="59"/>
    <w:qFormat/>
    <w:rsid w:val="00671E24"/>
    <w:pPr>
      <w:spacing w:after="0" w:line="240" w:lineRule="auto"/>
    </w:pPr>
    <w:rPr>
      <w:rFonts w:eastAsiaTheme="minorEastAsia"/>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71E24"/>
    <w:pPr>
      <w:autoSpaceDE w:val="0"/>
      <w:autoSpaceDN w:val="0"/>
      <w:adjustRightInd w:val="0"/>
      <w:spacing w:after="0" w:line="240" w:lineRule="auto"/>
    </w:pPr>
    <w:rPr>
      <w:rFonts w:ascii="Times New Roman" w:hAnsi="Times New Roman" w:cs="Times New Roman"/>
      <w:color w:val="000000"/>
      <w:kern w:val="0"/>
      <w:sz w:val="24"/>
      <w:szCs w:val="24"/>
      <w:lang w:val="en-GB"/>
      <w14:ligatures w14:val="none"/>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1"/>
    <w:qFormat/>
    <w:rsid w:val="00671E24"/>
    <w:rPr>
      <w:rFonts w:ascii="Arial" w:eastAsia="Arial" w:hAnsi="Arial" w:cs="Arial"/>
      <w:color w:val="000000"/>
      <w:kern w:val="0"/>
      <w14:ligatures w14:val="none"/>
    </w:rPr>
  </w:style>
  <w:style w:type="paragraph" w:customStyle="1" w:styleId="m3634761738003977812ydpcb3d5509msonormal">
    <w:name w:val="m_3634761738003977812ydpcb3d5509msonormal"/>
    <w:basedOn w:val="Normal"/>
    <w:qFormat/>
    <w:rsid w:val="00EA5CB7"/>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table" w:customStyle="1" w:styleId="TableGrid1413">
    <w:name w:val="Table Grid1413"/>
    <w:basedOn w:val="TableNormal"/>
    <w:uiPriority w:val="59"/>
    <w:rsid w:val="00432174"/>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1"/>
    <w:rsid w:val="003E65D2"/>
    <w:rPr>
      <w:rFonts w:asciiTheme="majorHAnsi" w:eastAsiaTheme="majorEastAsia" w:hAnsiTheme="majorHAnsi" w:cstheme="majorBidi"/>
      <w:color w:val="1F3763" w:themeColor="accent1" w:themeShade="7F"/>
      <w:kern w:val="0"/>
      <w:sz w:val="24"/>
      <w:szCs w:val="24"/>
      <w14:ligatures w14:val="none"/>
    </w:rPr>
  </w:style>
  <w:style w:type="paragraph" w:customStyle="1" w:styleId="Standard">
    <w:name w:val="Standard"/>
    <w:rsid w:val="003E65D2"/>
    <w:pPr>
      <w:suppressAutoHyphens/>
      <w:autoSpaceDN w:val="0"/>
      <w:spacing w:after="0" w:line="240" w:lineRule="auto"/>
      <w:textAlignment w:val="baseline"/>
    </w:pPr>
    <w:rPr>
      <w:rFonts w:ascii="Calibri" w:eastAsia="F" w:hAnsi="Calibri" w:cs="Calibri"/>
      <w:kern w:val="0"/>
      <w:sz w:val="24"/>
      <w:szCs w:val="24"/>
      <w:lang w:val="en-GB" w:eastAsia="zh-CN" w:bidi="hi-IN"/>
      <w14:ligatures w14:val="none"/>
    </w:rPr>
  </w:style>
  <w:style w:type="paragraph" w:styleId="Title">
    <w:name w:val="Title"/>
    <w:basedOn w:val="Normal"/>
    <w:link w:val="TitleChar"/>
    <w:uiPriority w:val="1"/>
    <w:qFormat/>
    <w:rsid w:val="005C0A48"/>
    <w:pPr>
      <w:spacing w:before="2400" w:after="120" w:line="276" w:lineRule="auto"/>
      <w:ind w:left="0" w:firstLine="0"/>
      <w:jc w:val="center"/>
    </w:pPr>
    <w:rPr>
      <w:rFonts w:eastAsia="Times New Roman" w:cs="Times New Roman"/>
      <w:b/>
      <w:bCs/>
      <w:color w:val="auto"/>
      <w:sz w:val="32"/>
      <w:szCs w:val="32"/>
    </w:rPr>
  </w:style>
  <w:style w:type="character" w:customStyle="1" w:styleId="TitleChar">
    <w:name w:val="Title Char"/>
    <w:basedOn w:val="DefaultParagraphFont"/>
    <w:link w:val="Title"/>
    <w:uiPriority w:val="1"/>
    <w:rsid w:val="005C0A48"/>
    <w:rPr>
      <w:rFonts w:ascii="Arial" w:eastAsia="Times New Roman" w:hAnsi="Arial" w:cs="Times New Roman"/>
      <w:b/>
      <w:bCs/>
      <w:kern w:val="0"/>
      <w:sz w:val="32"/>
      <w:szCs w:val="32"/>
      <w14:ligatures w14:val="none"/>
    </w:rPr>
  </w:style>
  <w:style w:type="numbering" w:customStyle="1" w:styleId="WWNum13">
    <w:name w:val="WWNum13"/>
    <w:basedOn w:val="NoList"/>
    <w:rsid w:val="00653554"/>
    <w:pPr>
      <w:numPr>
        <w:numId w:val="8"/>
      </w:numPr>
    </w:pPr>
  </w:style>
  <w:style w:type="paragraph" w:styleId="BalloonText">
    <w:name w:val="Balloon Text"/>
    <w:basedOn w:val="Normal"/>
    <w:link w:val="BalloonTextChar"/>
    <w:uiPriority w:val="99"/>
    <w:semiHidden/>
    <w:unhideWhenUsed/>
    <w:rsid w:val="00E82812"/>
    <w:pPr>
      <w:spacing w:after="0" w:line="240" w:lineRule="auto"/>
      <w:ind w:left="0" w:firstLine="0"/>
      <w:jc w:val="left"/>
    </w:pPr>
    <w:rPr>
      <w:rFonts w:ascii="Tahoma" w:eastAsiaTheme="minorHAnsi" w:hAnsi="Tahoma" w:cs="Tahoma"/>
      <w:color w:val="auto"/>
      <w:sz w:val="16"/>
      <w:szCs w:val="16"/>
    </w:rPr>
  </w:style>
  <w:style w:type="character" w:customStyle="1" w:styleId="BalloonTextChar">
    <w:name w:val="Balloon Text Char"/>
    <w:basedOn w:val="DefaultParagraphFont"/>
    <w:link w:val="BalloonText"/>
    <w:uiPriority w:val="99"/>
    <w:semiHidden/>
    <w:rsid w:val="00E82812"/>
    <w:rPr>
      <w:rFonts w:ascii="Tahoma" w:hAnsi="Tahoma" w:cs="Tahoma"/>
      <w:kern w:val="0"/>
      <w:sz w:val="16"/>
      <w:szCs w:val="16"/>
      <w14:ligatures w14:val="none"/>
    </w:rPr>
  </w:style>
  <w:style w:type="paragraph" w:styleId="NormalWeb">
    <w:name w:val="Normal (Web)"/>
    <w:basedOn w:val="Normal"/>
    <w:uiPriority w:val="99"/>
    <w:unhideWhenUsed/>
    <w:rsid w:val="00E82812"/>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styleId="Strong">
    <w:name w:val="Strong"/>
    <w:basedOn w:val="DefaultParagraphFont"/>
    <w:uiPriority w:val="22"/>
    <w:qFormat/>
    <w:rsid w:val="00E82812"/>
    <w:rPr>
      <w:b/>
      <w:bCs/>
    </w:rPr>
  </w:style>
  <w:style w:type="character" w:customStyle="1" w:styleId="HTMLPreformattedChar">
    <w:name w:val="HTML Preformatted Char"/>
    <w:basedOn w:val="DefaultParagraphFont"/>
    <w:link w:val="HTMLPreformatted"/>
    <w:uiPriority w:val="99"/>
    <w:semiHidden/>
    <w:rsid w:val="00E82812"/>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E82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left"/>
    </w:pPr>
    <w:rPr>
      <w:rFonts w:ascii="Courier New" w:eastAsia="Times New Roman" w:hAnsi="Courier New" w:cs="Courier New"/>
      <w:color w:val="auto"/>
      <w:kern w:val="2"/>
      <w:sz w:val="20"/>
      <w:szCs w:val="20"/>
      <w14:ligatures w14:val="standardContextual"/>
    </w:rPr>
  </w:style>
  <w:style w:type="character" w:customStyle="1" w:styleId="HTMLPreformattedChar1">
    <w:name w:val="HTML Preformatted Char1"/>
    <w:basedOn w:val="DefaultParagraphFont"/>
    <w:uiPriority w:val="99"/>
    <w:semiHidden/>
    <w:rsid w:val="00E82812"/>
    <w:rPr>
      <w:rFonts w:ascii="Consolas" w:eastAsia="Arial" w:hAnsi="Consolas" w:cs="Arial"/>
      <w:color w:val="000000"/>
      <w:kern w:val="0"/>
      <w:sz w:val="20"/>
      <w:szCs w:val="20"/>
      <w14:ligatures w14:val="none"/>
    </w:rPr>
  </w:style>
  <w:style w:type="paragraph" w:customStyle="1" w:styleId="first-token">
    <w:name w:val="first-token"/>
    <w:basedOn w:val="Normal"/>
    <w:rsid w:val="00E82812"/>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styleId="Footer">
    <w:name w:val="footer"/>
    <w:basedOn w:val="Normal"/>
    <w:link w:val="FooterChar"/>
    <w:uiPriority w:val="99"/>
    <w:unhideWhenUsed/>
    <w:rsid w:val="00E82812"/>
    <w:pPr>
      <w:tabs>
        <w:tab w:val="center" w:pos="4680"/>
        <w:tab w:val="right" w:pos="9360"/>
      </w:tabs>
      <w:spacing w:after="0" w:line="240" w:lineRule="auto"/>
      <w:ind w:left="0" w:firstLine="0"/>
      <w:jc w:val="left"/>
    </w:pPr>
    <w:rPr>
      <w:rFonts w:asciiTheme="minorHAnsi" w:eastAsiaTheme="minorHAnsi" w:hAnsiTheme="minorHAnsi" w:cstheme="minorBidi"/>
      <w:color w:val="auto"/>
    </w:rPr>
  </w:style>
  <w:style w:type="character" w:customStyle="1" w:styleId="FooterChar">
    <w:name w:val="Footer Char"/>
    <w:basedOn w:val="DefaultParagraphFont"/>
    <w:link w:val="Footer"/>
    <w:uiPriority w:val="99"/>
    <w:rsid w:val="00E82812"/>
    <w:rPr>
      <w:kern w:val="0"/>
      <w14:ligatures w14:val="none"/>
    </w:rPr>
  </w:style>
  <w:style w:type="paragraph" w:customStyle="1" w:styleId="footnotedescription">
    <w:name w:val="footnote description"/>
    <w:next w:val="Normal"/>
    <w:link w:val="footnotedescriptionChar"/>
    <w:qFormat/>
    <w:rsid w:val="00E82812"/>
    <w:pPr>
      <w:spacing w:after="81" w:line="240" w:lineRule="auto"/>
      <w:ind w:left="566"/>
    </w:pPr>
    <w:rPr>
      <w:rFonts w:ascii="Arial" w:eastAsia="Arial" w:hAnsi="Arial" w:cs="Arial"/>
      <w:color w:val="000000"/>
      <w:kern w:val="0"/>
      <w:sz w:val="16"/>
      <w14:ligatures w14:val="none"/>
    </w:rPr>
  </w:style>
  <w:style w:type="character" w:customStyle="1" w:styleId="footnotedescriptionChar">
    <w:name w:val="footnote description Char"/>
    <w:link w:val="footnotedescription"/>
    <w:qFormat/>
    <w:rsid w:val="00E82812"/>
    <w:rPr>
      <w:rFonts w:ascii="Arial" w:eastAsia="Arial" w:hAnsi="Arial" w:cs="Arial"/>
      <w:color w:val="000000"/>
      <w:kern w:val="0"/>
      <w:sz w:val="16"/>
      <w14:ligatures w14:val="none"/>
    </w:rPr>
  </w:style>
  <w:style w:type="paragraph" w:styleId="TOCHeading">
    <w:name w:val="TOC Heading"/>
    <w:basedOn w:val="Heading1"/>
    <w:next w:val="Normal"/>
    <w:uiPriority w:val="39"/>
    <w:unhideWhenUsed/>
    <w:qFormat/>
    <w:rsid w:val="00E82812"/>
    <w:pPr>
      <w:spacing w:before="240" w:after="0" w:line="259" w:lineRule="auto"/>
      <w:ind w:left="0" w:right="0" w:firstLine="0"/>
      <w:outlineLvl w:val="9"/>
    </w:pPr>
    <w:rPr>
      <w:rFonts w:asciiTheme="majorHAnsi" w:eastAsiaTheme="majorEastAsia" w:hAnsiTheme="majorHAnsi" w:cstheme="majorBidi"/>
      <w:b w:val="0"/>
      <w:color w:val="2F5496" w:themeColor="accent1" w:themeShade="BF"/>
      <w:sz w:val="32"/>
      <w:szCs w:val="32"/>
    </w:rPr>
  </w:style>
  <w:style w:type="paragraph" w:styleId="TOC3">
    <w:name w:val="toc 3"/>
    <w:basedOn w:val="Normal"/>
    <w:next w:val="Normal"/>
    <w:autoRedefine/>
    <w:uiPriority w:val="1"/>
    <w:unhideWhenUsed/>
    <w:qFormat/>
    <w:rsid w:val="00FA5737"/>
    <w:pPr>
      <w:tabs>
        <w:tab w:val="right" w:leader="dot" w:pos="9595"/>
      </w:tabs>
      <w:spacing w:after="100" w:line="276" w:lineRule="auto"/>
      <w:ind w:left="440" w:firstLine="0"/>
      <w:jc w:val="left"/>
    </w:pPr>
    <w:rPr>
      <w:rFonts w:eastAsiaTheme="minorHAnsi"/>
      <w:noProof/>
      <w:color w:val="auto"/>
    </w:rPr>
  </w:style>
  <w:style w:type="paragraph" w:styleId="BodyText">
    <w:name w:val="Body Text"/>
    <w:basedOn w:val="Normal"/>
    <w:link w:val="BodyTextChar"/>
    <w:uiPriority w:val="1"/>
    <w:qFormat/>
    <w:rsid w:val="00E82812"/>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
    <w:uiPriority w:val="1"/>
    <w:qFormat/>
    <w:rsid w:val="00E82812"/>
    <w:rPr>
      <w:rFonts w:ascii="Times New Roman" w:eastAsia="Times New Roman" w:hAnsi="Times New Roman" w:cs="Times New Roman"/>
      <w:kern w:val="0"/>
      <w:sz w:val="24"/>
      <w:lang w:val="en-AU"/>
      <w14:ligatures w14:val="none"/>
    </w:rPr>
  </w:style>
  <w:style w:type="paragraph" w:styleId="NoSpacing">
    <w:name w:val="No Spacing"/>
    <w:uiPriority w:val="1"/>
    <w:qFormat/>
    <w:rsid w:val="00E82812"/>
    <w:pPr>
      <w:spacing w:after="0" w:line="240" w:lineRule="auto"/>
    </w:pPr>
    <w:rPr>
      <w:kern w:val="0"/>
      <w14:ligatures w14:val="none"/>
    </w:rPr>
  </w:style>
  <w:style w:type="paragraph" w:customStyle="1" w:styleId="Toolsequipment">
    <w:name w:val="Tools/equipment"/>
    <w:basedOn w:val="Normal"/>
    <w:rsid w:val="00E82812"/>
    <w:pPr>
      <w:spacing w:before="120" w:after="120" w:line="240" w:lineRule="auto"/>
      <w:ind w:left="0" w:firstLine="0"/>
      <w:jc w:val="left"/>
    </w:pPr>
    <w:rPr>
      <w:rFonts w:ascii="Times New Roman" w:eastAsia="Times New Roman" w:hAnsi="Times New Roman" w:cs="Times New Roman"/>
      <w:color w:val="auto"/>
      <w:sz w:val="24"/>
      <w:szCs w:val="20"/>
    </w:rPr>
  </w:style>
  <w:style w:type="character" w:customStyle="1" w:styleId="Heading4Char">
    <w:name w:val="Heading 4 Char"/>
    <w:basedOn w:val="DefaultParagraphFont"/>
    <w:link w:val="Heading4"/>
    <w:uiPriority w:val="1"/>
    <w:rsid w:val="00EC6D36"/>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1"/>
    <w:rsid w:val="00EC6D36"/>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EC6D3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C6D3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C6D3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C6D36"/>
    <w:rPr>
      <w:rFonts w:eastAsiaTheme="majorEastAsia" w:cstheme="majorBidi"/>
      <w:color w:val="272727" w:themeColor="text1" w:themeTint="D8"/>
    </w:rPr>
  </w:style>
  <w:style w:type="paragraph" w:styleId="Subtitle">
    <w:name w:val="Subtitle"/>
    <w:basedOn w:val="Normal"/>
    <w:next w:val="Normal"/>
    <w:link w:val="SubtitleChar"/>
    <w:uiPriority w:val="11"/>
    <w:qFormat/>
    <w:rsid w:val="00EC6D36"/>
    <w:pPr>
      <w:numPr>
        <w:ilvl w:val="1"/>
      </w:numPr>
      <w:spacing w:after="160" w:line="259" w:lineRule="auto"/>
      <w:jc w:val="left"/>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EC6D3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C6D36"/>
    <w:pPr>
      <w:spacing w:before="160" w:after="160" w:line="259" w:lineRule="auto"/>
      <w:ind w:left="0" w:firstLine="0"/>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EC6D36"/>
    <w:rPr>
      <w:i/>
      <w:iCs/>
      <w:color w:val="404040" w:themeColor="text1" w:themeTint="BF"/>
    </w:rPr>
  </w:style>
  <w:style w:type="character" w:styleId="IntenseEmphasis">
    <w:name w:val="Intense Emphasis"/>
    <w:basedOn w:val="DefaultParagraphFont"/>
    <w:uiPriority w:val="21"/>
    <w:qFormat/>
    <w:rsid w:val="00EC6D36"/>
    <w:rPr>
      <w:i/>
      <w:iCs/>
      <w:color w:val="2F5496" w:themeColor="accent1" w:themeShade="BF"/>
    </w:rPr>
  </w:style>
  <w:style w:type="paragraph" w:styleId="IntenseQuote">
    <w:name w:val="Intense Quote"/>
    <w:basedOn w:val="Normal"/>
    <w:next w:val="Normal"/>
    <w:link w:val="IntenseQuoteChar"/>
    <w:uiPriority w:val="30"/>
    <w:qFormat/>
    <w:rsid w:val="00EC6D36"/>
    <w:pPr>
      <w:pBdr>
        <w:top w:val="single" w:sz="4" w:space="10" w:color="2F5496" w:themeColor="accent1" w:themeShade="BF"/>
        <w:bottom w:val="single" w:sz="4" w:space="10" w:color="2F5496" w:themeColor="accent1" w:themeShade="BF"/>
      </w:pBdr>
      <w:spacing w:before="360" w:after="360" w:line="259" w:lineRule="auto"/>
      <w:ind w:left="864" w:right="864" w:firstLine="0"/>
      <w:jc w:val="center"/>
    </w:pPr>
    <w:rPr>
      <w:rFonts w:asciiTheme="minorHAnsi" w:eastAsiaTheme="minorHAnsi" w:hAnsiTheme="minorHAnsi" w:cstheme="minorBidi"/>
      <w:i/>
      <w:iCs/>
      <w:color w:val="2F5496" w:themeColor="accent1" w:themeShade="BF"/>
      <w:kern w:val="2"/>
      <w14:ligatures w14:val="standardContextual"/>
    </w:rPr>
  </w:style>
  <w:style w:type="character" w:customStyle="1" w:styleId="IntenseQuoteChar">
    <w:name w:val="Intense Quote Char"/>
    <w:basedOn w:val="DefaultParagraphFont"/>
    <w:link w:val="IntenseQuote"/>
    <w:uiPriority w:val="30"/>
    <w:rsid w:val="00EC6D36"/>
    <w:rPr>
      <w:i/>
      <w:iCs/>
      <w:color w:val="2F5496" w:themeColor="accent1" w:themeShade="BF"/>
    </w:rPr>
  </w:style>
  <w:style w:type="character" w:styleId="IntenseReference">
    <w:name w:val="Intense Reference"/>
    <w:basedOn w:val="DefaultParagraphFont"/>
    <w:uiPriority w:val="32"/>
    <w:qFormat/>
    <w:rsid w:val="00EC6D36"/>
    <w:rPr>
      <w:b/>
      <w:bCs/>
      <w:smallCaps/>
      <w:color w:val="2F5496" w:themeColor="accent1" w:themeShade="BF"/>
      <w:spacing w:val="5"/>
    </w:rPr>
  </w:style>
  <w:style w:type="character" w:customStyle="1" w:styleId="hgkelc">
    <w:name w:val="hgkelc"/>
    <w:basedOn w:val="DefaultParagraphFont"/>
    <w:rsid w:val="00EC6D36"/>
  </w:style>
  <w:style w:type="paragraph" w:customStyle="1" w:styleId="A1">
    <w:name w:val="A1"/>
    <w:basedOn w:val="Heading1"/>
    <w:link w:val="A1Char"/>
    <w:qFormat/>
    <w:rsid w:val="00EC6D36"/>
    <w:pPr>
      <w:numPr>
        <w:numId w:val="111"/>
      </w:numPr>
      <w:spacing w:before="240" w:after="120" w:line="276" w:lineRule="auto"/>
      <w:ind w:left="360" w:right="0"/>
    </w:pPr>
    <w:rPr>
      <w:rFonts w:eastAsiaTheme="majorEastAsia" w:cstheme="majorBidi"/>
      <w:color w:val="2F5496" w:themeColor="accent1" w:themeShade="BF"/>
      <w:sz w:val="32"/>
      <w:szCs w:val="32"/>
    </w:rPr>
  </w:style>
  <w:style w:type="character" w:customStyle="1" w:styleId="A1Char">
    <w:name w:val="A1 Char"/>
    <w:basedOn w:val="Heading1Char"/>
    <w:link w:val="A1"/>
    <w:rsid w:val="00EC6D36"/>
    <w:rPr>
      <w:rFonts w:ascii="Arial" w:eastAsiaTheme="majorEastAsia" w:hAnsi="Arial" w:cstheme="majorBidi"/>
      <w:b/>
      <w:color w:val="2F5496" w:themeColor="accent1" w:themeShade="BF"/>
      <w:kern w:val="0"/>
      <w:sz w:val="32"/>
      <w:szCs w:val="32"/>
      <w14:ligatures w14:val="none"/>
    </w:rPr>
  </w:style>
  <w:style w:type="character" w:styleId="FollowedHyperlink">
    <w:name w:val="FollowedHyperlink"/>
    <w:basedOn w:val="DefaultParagraphFont"/>
    <w:uiPriority w:val="99"/>
    <w:semiHidden/>
    <w:unhideWhenUsed/>
    <w:rsid w:val="00EC6D36"/>
    <w:rPr>
      <w:color w:val="954F72" w:themeColor="followedHyperlink"/>
      <w:u w:val="single"/>
    </w:rPr>
  </w:style>
  <w:style w:type="character" w:customStyle="1" w:styleId="MSGENFONTSTYLENAMETEMPLATEROLENUMBERMSGENFONTSTYLENAMEBYROLETEXT2">
    <w:name w:val="MSG_EN_FONT_STYLE_NAME_TEMPLATE_ROLE_NUMBER MSG_EN_FONT_STYLE_NAME_BY_ROLE_TEXT 2"/>
    <w:basedOn w:val="DefaultParagraphFont"/>
    <w:rsid w:val="00EC6D36"/>
    <w:rPr>
      <w:rFonts w:ascii="Arial" w:eastAsia="Arial" w:hAnsi="Arial" w:cs="Arial"/>
      <w:b/>
      <w:bCs/>
      <w:i w:val="0"/>
      <w:iCs w:val="0"/>
      <w:smallCaps w:val="0"/>
      <w:strike w:val="0"/>
      <w:color w:val="000000"/>
      <w:spacing w:val="0"/>
      <w:w w:val="100"/>
      <w:position w:val="0"/>
      <w:sz w:val="21"/>
      <w:szCs w:val="21"/>
      <w:u w:val="none"/>
      <w:lang w:val="en-US" w:eastAsia="en-US" w:bidi="en-US"/>
    </w:rPr>
  </w:style>
  <w:style w:type="character" w:customStyle="1" w:styleId="MSGENFONTSTYLENAMETEMPLATEROLENUMBERMSGENFONTSTYLENAMEBYROLETEXT2MSGENFONTSTYLEMODIFERNOTBOLD">
    <w:name w:val="MSG_EN_FONT_STYLE_NAME_TEMPLATE_ROLE_NUMBER MSG_EN_FONT_STYLE_NAME_BY_ROLE_TEXT 2 + MSG_EN_FONT_STYLE_MODIFER_NOT_BOLD"/>
    <w:basedOn w:val="DefaultParagraphFont"/>
    <w:rsid w:val="00EC6D36"/>
    <w:rPr>
      <w:rFonts w:ascii="Arial" w:eastAsia="Arial" w:hAnsi="Arial" w:cs="Arial"/>
      <w:b/>
      <w:bCs/>
      <w:i w:val="0"/>
      <w:iCs w:val="0"/>
      <w:smallCaps w:val="0"/>
      <w:strike w:val="0"/>
      <w:color w:val="000000"/>
      <w:spacing w:val="0"/>
      <w:w w:val="100"/>
      <w:position w:val="0"/>
      <w:sz w:val="21"/>
      <w:szCs w:val="21"/>
      <w:u w:val="none"/>
      <w:lang w:val="en-US" w:eastAsia="en-US" w:bidi="en-US"/>
    </w:rPr>
  </w:style>
  <w:style w:type="paragraph" w:customStyle="1" w:styleId="TableParagraph">
    <w:name w:val="Table Paragraph"/>
    <w:basedOn w:val="Normal"/>
    <w:uiPriority w:val="1"/>
    <w:qFormat/>
    <w:rsid w:val="00EC6D36"/>
    <w:pPr>
      <w:widowControl w:val="0"/>
      <w:autoSpaceDE w:val="0"/>
      <w:autoSpaceDN w:val="0"/>
      <w:spacing w:after="0" w:line="272" w:lineRule="exact"/>
      <w:ind w:left="109" w:firstLine="0"/>
      <w:jc w:val="left"/>
    </w:pPr>
    <w:rPr>
      <w:color w:val="auto"/>
    </w:rPr>
  </w:style>
  <w:style w:type="paragraph" w:styleId="TOC4">
    <w:name w:val="toc 4"/>
    <w:basedOn w:val="Normal"/>
    <w:uiPriority w:val="1"/>
    <w:qFormat/>
    <w:rsid w:val="00EC6D36"/>
    <w:pPr>
      <w:widowControl w:val="0"/>
      <w:autoSpaceDE w:val="0"/>
      <w:autoSpaceDN w:val="0"/>
      <w:spacing w:before="40" w:after="0" w:line="240" w:lineRule="auto"/>
      <w:ind w:left="1978" w:hanging="362"/>
      <w:jc w:val="left"/>
    </w:pPr>
    <w:rPr>
      <w:rFonts w:ascii="Times New Roman" w:eastAsia="Times New Roman" w:hAnsi="Times New Roman" w:cs="Times New Roman"/>
      <w:color w:val="auto"/>
      <w:sz w:val="18"/>
      <w:szCs w:val="18"/>
    </w:rPr>
  </w:style>
  <w:style w:type="paragraph" w:styleId="TOC5">
    <w:name w:val="toc 5"/>
    <w:basedOn w:val="Normal"/>
    <w:uiPriority w:val="1"/>
    <w:qFormat/>
    <w:rsid w:val="00EC6D36"/>
    <w:pPr>
      <w:widowControl w:val="0"/>
      <w:autoSpaceDE w:val="0"/>
      <w:autoSpaceDN w:val="0"/>
      <w:spacing w:after="0" w:line="252" w:lineRule="exact"/>
      <w:ind w:left="1802" w:firstLine="0"/>
      <w:jc w:val="left"/>
    </w:pPr>
    <w:rPr>
      <w:rFonts w:ascii="Times New Roman" w:eastAsia="Times New Roman" w:hAnsi="Times New Roman" w:cs="Times New Roman"/>
      <w:b/>
      <w:bCs/>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6057474">
      <w:bodyDiv w:val="1"/>
      <w:marLeft w:val="0"/>
      <w:marRight w:val="0"/>
      <w:marTop w:val="0"/>
      <w:marBottom w:val="0"/>
      <w:divBdr>
        <w:top w:val="none" w:sz="0" w:space="0" w:color="auto"/>
        <w:left w:val="none" w:sz="0" w:space="0" w:color="auto"/>
        <w:bottom w:val="none" w:sz="0" w:space="0" w:color="auto"/>
        <w:right w:val="none" w:sz="0" w:space="0" w:color="auto"/>
      </w:divBdr>
    </w:div>
    <w:div w:id="2141654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nhmp.gov.pk/" TargetMode="External"/><Relationship Id="rId21" Type="http://schemas.openxmlformats.org/officeDocument/2006/relationships/image" Target="media/image9.jpe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png"/><Relationship Id="rId84" Type="http://schemas.openxmlformats.org/officeDocument/2006/relationships/image" Target="media/image65.jpeg"/><Relationship Id="rId89" Type="http://schemas.openxmlformats.org/officeDocument/2006/relationships/image" Target="media/image67.jpeg"/><Relationship Id="rId112" Type="http://schemas.openxmlformats.org/officeDocument/2006/relationships/theme" Target="theme/theme1.xml"/><Relationship Id="rId16" Type="http://schemas.openxmlformats.org/officeDocument/2006/relationships/image" Target="media/image7.png"/><Relationship Id="rId107" Type="http://schemas.openxmlformats.org/officeDocument/2006/relationships/hyperlink" Target="https://www.gov.uk/government/publications/traffic-signs-manual" TargetMode="External"/><Relationship Id="rId11" Type="http://schemas.openxmlformats.org/officeDocument/2006/relationships/footer" Target="footer1.xml"/><Relationship Id="rId32" Type="http://schemas.openxmlformats.org/officeDocument/2006/relationships/hyperlink" Target="http://www.nhmp.gov.pk/" TargetMode="External"/><Relationship Id="rId37" Type="http://schemas.openxmlformats.org/officeDocument/2006/relationships/image" Target="media/image18.png"/><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55.jpeg"/><Relationship Id="rId79" Type="http://schemas.openxmlformats.org/officeDocument/2006/relationships/image" Target="media/image60.jpeg"/><Relationship Id="rId102" Type="http://schemas.openxmlformats.org/officeDocument/2006/relationships/footer" Target="footer4.xml"/><Relationship Id="rId5" Type="http://schemas.openxmlformats.org/officeDocument/2006/relationships/webSettings" Target="webSettings.xml"/><Relationship Id="rId90" Type="http://schemas.openxmlformats.org/officeDocument/2006/relationships/image" Target="media/image68.jpeg"/><Relationship Id="rId95" Type="http://schemas.openxmlformats.org/officeDocument/2006/relationships/hyperlink" Target="https://www.atstraffic.ca/wp-content/uploads/2016/08/MoST_PM.pdf" TargetMode="External"/><Relationship Id="rId22" Type="http://schemas.openxmlformats.org/officeDocument/2006/relationships/image" Target="media/image10.jpeg"/><Relationship Id="rId27" Type="http://schemas.openxmlformats.org/officeDocument/2006/relationships/hyperlink" Target="http://www.nhmp.gov.pk/" TargetMode="External"/><Relationship Id="rId43" Type="http://schemas.openxmlformats.org/officeDocument/2006/relationships/image" Target="media/image24.png"/><Relationship Id="rId48" Type="http://schemas.openxmlformats.org/officeDocument/2006/relationships/image" Target="media/image29.png"/><Relationship Id="rId64" Type="http://schemas.openxmlformats.org/officeDocument/2006/relationships/image" Target="media/image45.png"/><Relationship Id="rId69" Type="http://schemas.openxmlformats.org/officeDocument/2006/relationships/image" Target="media/image50.png"/><Relationship Id="rId80" Type="http://schemas.openxmlformats.org/officeDocument/2006/relationships/image" Target="media/image61.jpeg"/><Relationship Id="rId85" Type="http://schemas.openxmlformats.org/officeDocument/2006/relationships/hyperlink" Target="https://licensing.rta.ae/handbook/lmv/lmv_en.pdf" TargetMode="External"/><Relationship Id="rId12" Type="http://schemas.openxmlformats.org/officeDocument/2006/relationships/footer" Target="footer2.xml"/><Relationship Id="rId17" Type="http://schemas.openxmlformats.org/officeDocument/2006/relationships/image" Target="media/image8.png"/><Relationship Id="rId33" Type="http://schemas.openxmlformats.org/officeDocument/2006/relationships/hyperlink" Target="http://www.nhmp.gov.pk/" TargetMode="External"/><Relationship Id="rId38" Type="http://schemas.openxmlformats.org/officeDocument/2006/relationships/image" Target="media/image19.png"/><Relationship Id="rId59" Type="http://schemas.openxmlformats.org/officeDocument/2006/relationships/image" Target="media/image40.png"/><Relationship Id="rId103" Type="http://schemas.openxmlformats.org/officeDocument/2006/relationships/image" Target="media/image78.png"/><Relationship Id="rId108" Type="http://schemas.openxmlformats.org/officeDocument/2006/relationships/hyperlink" Target="https://www.gov.uk/government/publications/traffic-signs-manual" TargetMode="External"/><Relationship Id="rId54" Type="http://schemas.openxmlformats.org/officeDocument/2006/relationships/image" Target="media/image35.png"/><Relationship Id="rId70" Type="http://schemas.openxmlformats.org/officeDocument/2006/relationships/image" Target="media/image51.png"/><Relationship Id="rId75" Type="http://schemas.openxmlformats.org/officeDocument/2006/relationships/image" Target="media/image56.jpeg"/><Relationship Id="rId91" Type="http://schemas.openxmlformats.org/officeDocument/2006/relationships/image" Target="media/image69.jpeg"/><Relationship Id="rId96" Type="http://schemas.openxmlformats.org/officeDocument/2006/relationships/image" Target="media/image7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www.nhmp.gov.pk/" TargetMode="External"/><Relationship Id="rId28" Type="http://schemas.openxmlformats.org/officeDocument/2006/relationships/image" Target="media/image13.jpe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 Id="rId106" Type="http://schemas.openxmlformats.org/officeDocument/2006/relationships/hyperlink" Target="https://pcc.gov.au/uniform/Australian-Road-Rules-19March2018.pdf" TargetMode="External"/><Relationship Id="rId10" Type="http://schemas.openxmlformats.org/officeDocument/2006/relationships/header" Target="header1.xml"/><Relationship Id="rId31" Type="http://schemas.openxmlformats.org/officeDocument/2006/relationships/hyperlink" Target="http://www.nhmp.gov.pk/" TargetMode="External"/><Relationship Id="rId44" Type="http://schemas.openxmlformats.org/officeDocument/2006/relationships/image" Target="media/image25.jpe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jpeg"/><Relationship Id="rId78" Type="http://schemas.openxmlformats.org/officeDocument/2006/relationships/image" Target="media/image59.jpeg"/><Relationship Id="rId81" Type="http://schemas.openxmlformats.org/officeDocument/2006/relationships/image" Target="media/image62.jpeg"/><Relationship Id="rId86" Type="http://schemas.openxmlformats.org/officeDocument/2006/relationships/hyperlink" Target="https://services.bahrain.bh/wps/PA_GDTDhBoardServices/faces/javax.faces.resource/en/GDTLaw.pdf?rel=v1" TargetMode="External"/><Relationship Id="rId94" Type="http://schemas.openxmlformats.org/officeDocument/2006/relationships/hyperlink" Target="https://www.atstraffic.ca/wp-content/uploads/2016/08/MoST_PM.pdf" TargetMode="External"/><Relationship Id="rId99" Type="http://schemas.openxmlformats.org/officeDocument/2006/relationships/image" Target="media/image75.png"/><Relationship Id="rId101" Type="http://schemas.openxmlformats.org/officeDocument/2006/relationships/image" Target="media/image77.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footer" Target="footer3.xml"/><Relationship Id="rId18" Type="http://schemas.openxmlformats.org/officeDocument/2006/relationships/hyperlink" Target="http://www.nhmp.gov.pk/" TargetMode="External"/><Relationship Id="rId39" Type="http://schemas.openxmlformats.org/officeDocument/2006/relationships/image" Target="media/image20.png"/><Relationship Id="rId109" Type="http://schemas.openxmlformats.org/officeDocument/2006/relationships/hyperlink" Target="https://2009-2017.state.gov/documents/organization/234570.pdf" TargetMode="External"/><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jpeg"/><Relationship Id="rId97" Type="http://schemas.openxmlformats.org/officeDocument/2006/relationships/image" Target="media/image73.png"/><Relationship Id="rId104" Type="http://schemas.openxmlformats.org/officeDocument/2006/relationships/image" Target="media/image79.jpeg"/><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image" Target="media/image70.jpeg"/><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11.jpeg"/><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hyperlink" Target="https://services.bahrain.bh/wps/PA_GDTDhBoardServices/faces/javax.faces.resource/en/GDTLaw.pdf?rel=v1" TargetMode="External"/><Relationship Id="rId110" Type="http://schemas.openxmlformats.org/officeDocument/2006/relationships/hyperlink" Target="https://2009-2017.state.gov/documents/organization/234570.pdf" TargetMode="External"/><Relationship Id="rId61" Type="http://schemas.openxmlformats.org/officeDocument/2006/relationships/image" Target="media/image42.png"/><Relationship Id="rId82" Type="http://schemas.openxmlformats.org/officeDocument/2006/relationships/image" Target="media/image63.jpeg"/><Relationship Id="rId19" Type="http://schemas.openxmlformats.org/officeDocument/2006/relationships/hyperlink" Target="http://www.nhmp.gov.pk/" TargetMode="External"/><Relationship Id="rId14" Type="http://schemas.openxmlformats.org/officeDocument/2006/relationships/image" Target="media/image5.png"/><Relationship Id="rId30" Type="http://schemas.openxmlformats.org/officeDocument/2006/relationships/hyperlink" Target="http://www.nhmp.gov.pk/" TargetMode="External"/><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8.jpeg"/><Relationship Id="rId100" Type="http://schemas.openxmlformats.org/officeDocument/2006/relationships/image" Target="media/image76.png"/><Relationship Id="rId105" Type="http://schemas.openxmlformats.org/officeDocument/2006/relationships/hyperlink" Target="https://pcc.gov.au/uniform/Australian-Road-Rules-19March2018.pdf" TargetMode="External"/><Relationship Id="rId8" Type="http://schemas.openxmlformats.org/officeDocument/2006/relationships/image" Target="media/image1.jpeg"/><Relationship Id="rId51" Type="http://schemas.openxmlformats.org/officeDocument/2006/relationships/image" Target="media/image32.png"/><Relationship Id="rId72" Type="http://schemas.openxmlformats.org/officeDocument/2006/relationships/image" Target="media/image53.png"/><Relationship Id="rId93" Type="http://schemas.openxmlformats.org/officeDocument/2006/relationships/image" Target="media/image71.png"/><Relationship Id="rId98" Type="http://schemas.openxmlformats.org/officeDocument/2006/relationships/image" Target="media/image74.png"/><Relationship Id="rId3" Type="http://schemas.openxmlformats.org/officeDocument/2006/relationships/styles" Target="styles.xml"/><Relationship Id="rId25" Type="http://schemas.openxmlformats.org/officeDocument/2006/relationships/image" Target="media/image12.jpeg"/><Relationship Id="rId46" Type="http://schemas.openxmlformats.org/officeDocument/2006/relationships/image" Target="media/image27.png"/><Relationship Id="rId67" Type="http://schemas.openxmlformats.org/officeDocument/2006/relationships/image" Target="media/image48.png"/><Relationship Id="rId20" Type="http://schemas.openxmlformats.org/officeDocument/2006/relationships/hyperlink" Target="http://www.nhmp.gov.pk/" TargetMode="External"/><Relationship Id="rId41" Type="http://schemas.openxmlformats.org/officeDocument/2006/relationships/image" Target="media/image22.png"/><Relationship Id="rId62" Type="http://schemas.openxmlformats.org/officeDocument/2006/relationships/image" Target="media/image43.png"/><Relationship Id="rId83" Type="http://schemas.openxmlformats.org/officeDocument/2006/relationships/image" Target="media/image64.jpeg"/><Relationship Id="rId88" Type="http://schemas.openxmlformats.org/officeDocument/2006/relationships/image" Target="media/image66.jpeg"/><Relationship Id="rId111"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A1C245-B937-409E-B8EF-E5A2613863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740</TotalTime>
  <Pages>169</Pages>
  <Words>25092</Words>
  <Characters>143031</Characters>
  <Application>Microsoft Office Word</Application>
  <DocSecurity>0</DocSecurity>
  <Lines>1191</Lines>
  <Paragraphs>335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Inayat ur-Rehman</dc:creator>
  <cp:keywords/>
  <dc:description/>
  <cp:lastModifiedBy>ACER</cp:lastModifiedBy>
  <cp:revision>39</cp:revision>
  <dcterms:created xsi:type="dcterms:W3CDTF">2024-07-02T17:50:00Z</dcterms:created>
  <dcterms:modified xsi:type="dcterms:W3CDTF">2024-08-19T09:41:00Z</dcterms:modified>
</cp:coreProperties>
</file>